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78F3" w:rsidRDefault="008278F3"/>
    <w:sdt>
      <w:sdtPr>
        <w:rPr>
          <w:rFonts w:asciiTheme="majorHAnsi" w:eastAsiaTheme="majorEastAsia" w:hAnsiTheme="majorHAnsi" w:cstheme="majorBidi"/>
          <w:caps/>
          <w:sz w:val="20"/>
          <w:szCs w:val="20"/>
          <w:lang w:eastAsia="en-US"/>
        </w:rPr>
        <w:id w:val="-52613996"/>
        <w:docPartObj>
          <w:docPartGallery w:val="Cover Pages"/>
          <w:docPartUnique/>
        </w:docPartObj>
      </w:sdtPr>
      <w:sdtEndPr>
        <w:rPr>
          <w:rFonts w:ascii="Arial" w:eastAsia="Times New Roman" w:hAnsi="Arial" w:cs="Arial"/>
          <w:b/>
          <w:caps w:val="0"/>
          <w:sz w:val="36"/>
          <w:szCs w:val="36"/>
        </w:rPr>
      </w:sdtEndPr>
      <w:sdtContent>
        <w:tbl>
          <w:tblPr>
            <w:tblW w:w="5000" w:type="pct"/>
            <w:jc w:val="center"/>
            <w:tblLook w:val="04A0" w:firstRow="1" w:lastRow="0" w:firstColumn="1" w:lastColumn="0" w:noHBand="0" w:noVBand="1"/>
          </w:tblPr>
          <w:tblGrid>
            <w:gridCol w:w="10872"/>
          </w:tblGrid>
          <w:tr w:rsidR="008F660E">
            <w:trPr>
              <w:trHeight w:val="2880"/>
              <w:jc w:val="center"/>
            </w:trPr>
            <w:tc>
              <w:tcPr>
                <w:tcW w:w="5000" w:type="pct"/>
              </w:tcPr>
              <w:p w:rsidR="008F660E" w:rsidRDefault="008F660E">
                <w:pPr>
                  <w:pStyle w:val="NoSpacing"/>
                  <w:jc w:val="center"/>
                  <w:rPr>
                    <w:rFonts w:asciiTheme="majorHAnsi" w:eastAsiaTheme="majorEastAsia" w:hAnsiTheme="majorHAnsi" w:cstheme="majorBidi"/>
                    <w:caps/>
                  </w:rPr>
                </w:pPr>
              </w:p>
            </w:tc>
          </w:tr>
          <w:tr w:rsidR="008F660E">
            <w:trPr>
              <w:trHeight w:val="1440"/>
              <w:jc w:val="center"/>
            </w:trPr>
            <w:tc>
              <w:tcPr>
                <w:tcW w:w="5000" w:type="pct"/>
                <w:tcBorders>
                  <w:bottom w:val="single" w:sz="4" w:space="0" w:color="4F81BD" w:themeColor="accent1"/>
                </w:tcBorders>
                <w:vAlign w:val="center"/>
              </w:tcPr>
              <w:p w:rsidR="008F660E" w:rsidRDefault="008F660E" w:rsidP="00C342F4">
                <w:pPr>
                  <w:pStyle w:val="NoSpacing"/>
                  <w:jc w:val="center"/>
                  <w:rPr>
                    <w:rFonts w:asciiTheme="majorHAnsi" w:eastAsiaTheme="majorEastAsia" w:hAnsiTheme="majorHAnsi" w:cstheme="majorBidi"/>
                    <w:sz w:val="80"/>
                    <w:szCs w:val="80"/>
                  </w:rPr>
                </w:pPr>
                <w:r w:rsidRPr="008F660E">
                  <w:rPr>
                    <w:rFonts w:ascii="Garamond" w:eastAsiaTheme="majorEastAsia" w:hAnsi="Garamond" w:cstheme="majorBidi"/>
                    <w:b/>
                    <w:i/>
                    <w:sz w:val="80"/>
                    <w:szCs w:val="80"/>
                  </w:rPr>
                  <w:t>201</w:t>
                </w:r>
                <w:r w:rsidR="00C342F4">
                  <w:rPr>
                    <w:rFonts w:ascii="Garamond" w:eastAsiaTheme="majorEastAsia" w:hAnsi="Garamond" w:cstheme="majorBidi"/>
                    <w:b/>
                    <w:i/>
                    <w:sz w:val="80"/>
                    <w:szCs w:val="80"/>
                  </w:rPr>
                  <w:t>4</w:t>
                </w:r>
                <w:r w:rsidRPr="008F660E">
                  <w:rPr>
                    <w:rFonts w:ascii="Garamond" w:eastAsiaTheme="majorEastAsia" w:hAnsi="Garamond" w:cstheme="majorBidi"/>
                    <w:b/>
                    <w:i/>
                    <w:sz w:val="80"/>
                    <w:szCs w:val="80"/>
                  </w:rPr>
                  <w:t xml:space="preserve"> Site Visit Manual</w:t>
                </w:r>
              </w:p>
            </w:tc>
          </w:tr>
          <w:tr w:rsidR="008F660E">
            <w:trPr>
              <w:trHeight w:val="720"/>
              <w:jc w:val="center"/>
            </w:trPr>
            <w:tc>
              <w:tcPr>
                <w:tcW w:w="5000" w:type="pct"/>
                <w:tcBorders>
                  <w:top w:val="single" w:sz="4" w:space="0" w:color="4F81BD" w:themeColor="accent1"/>
                </w:tcBorders>
                <w:vAlign w:val="center"/>
              </w:tcPr>
              <w:p w:rsidR="008F660E" w:rsidRDefault="008F660E" w:rsidP="008F660E">
                <w:pPr>
                  <w:pStyle w:val="NoSpacing"/>
                  <w:jc w:val="center"/>
                  <w:rPr>
                    <w:rFonts w:asciiTheme="majorHAnsi" w:eastAsiaTheme="majorEastAsia" w:hAnsiTheme="majorHAnsi" w:cstheme="majorBidi"/>
                    <w:sz w:val="44"/>
                    <w:szCs w:val="44"/>
                  </w:rPr>
                </w:pPr>
                <w:r w:rsidRPr="008F660E">
                  <w:rPr>
                    <w:rFonts w:ascii="Garamond" w:eastAsiaTheme="majorEastAsia" w:hAnsi="Garamond" w:cstheme="majorBidi"/>
                    <w:b/>
                    <w:sz w:val="44"/>
                    <w:szCs w:val="44"/>
                  </w:rPr>
                  <w:t>Baldrige Performance Excellence Program</w:t>
                </w:r>
              </w:p>
            </w:tc>
          </w:tr>
          <w:tr w:rsidR="008F660E">
            <w:trPr>
              <w:trHeight w:val="360"/>
              <w:jc w:val="center"/>
            </w:trPr>
            <w:tc>
              <w:tcPr>
                <w:tcW w:w="5000" w:type="pct"/>
                <w:vAlign w:val="center"/>
              </w:tcPr>
              <w:p w:rsidR="008F660E" w:rsidRDefault="008F660E">
                <w:pPr>
                  <w:pStyle w:val="NoSpacing"/>
                  <w:jc w:val="center"/>
                </w:pPr>
              </w:p>
            </w:tc>
          </w:tr>
          <w:tr w:rsidR="008F660E">
            <w:trPr>
              <w:trHeight w:val="360"/>
              <w:jc w:val="center"/>
            </w:trPr>
            <w:tc>
              <w:tcPr>
                <w:tcW w:w="5000" w:type="pct"/>
                <w:vAlign w:val="center"/>
              </w:tcPr>
              <w:p w:rsidR="008F660E" w:rsidRDefault="008F660E">
                <w:pPr>
                  <w:pStyle w:val="NoSpacing"/>
                  <w:jc w:val="center"/>
                  <w:rPr>
                    <w:b/>
                    <w:bCs/>
                  </w:rPr>
                </w:pPr>
              </w:p>
            </w:tc>
          </w:tr>
          <w:tr w:rsidR="008F660E">
            <w:trPr>
              <w:trHeight w:val="360"/>
              <w:jc w:val="center"/>
            </w:trPr>
            <w:tc>
              <w:tcPr>
                <w:tcW w:w="5000" w:type="pct"/>
                <w:vAlign w:val="center"/>
              </w:tcPr>
              <w:p w:rsidR="008F660E" w:rsidRDefault="008F660E">
                <w:pPr>
                  <w:pStyle w:val="NoSpacing"/>
                  <w:jc w:val="center"/>
                  <w:rPr>
                    <w:b/>
                    <w:bCs/>
                  </w:rPr>
                </w:pPr>
              </w:p>
            </w:tc>
          </w:tr>
        </w:tbl>
        <w:p w:rsidR="008F660E" w:rsidRDefault="008F660E"/>
        <w:p w:rsidR="00BA0B28" w:rsidRDefault="00BA0B28">
          <w:r>
            <w:br w:type="page"/>
          </w:r>
        </w:p>
        <w:p w:rsidR="008F660E" w:rsidRDefault="008F660E"/>
        <w:p w:rsidR="008F660E" w:rsidRDefault="00D609B4">
          <w:pPr>
            <w:rPr>
              <w:rFonts w:ascii="Arial" w:hAnsi="Arial" w:cs="Arial"/>
              <w:b/>
              <w:sz w:val="36"/>
              <w:szCs w:val="36"/>
            </w:rPr>
          </w:pPr>
        </w:p>
      </w:sdtContent>
    </w:sdt>
    <w:p w:rsidR="00C30A21" w:rsidRPr="00E35E35" w:rsidRDefault="00C30A21" w:rsidP="00C30A21">
      <w:pPr>
        <w:jc w:val="center"/>
        <w:rPr>
          <w:rFonts w:asciiTheme="minorHAnsi" w:hAnsiTheme="minorHAnsi" w:cs="Arial"/>
          <w:b/>
          <w:sz w:val="36"/>
          <w:szCs w:val="36"/>
        </w:rPr>
      </w:pPr>
      <w:r w:rsidRPr="00E35E35">
        <w:rPr>
          <w:rFonts w:asciiTheme="minorHAnsi" w:hAnsiTheme="minorHAnsi" w:cs="Arial"/>
          <w:b/>
          <w:sz w:val="36"/>
          <w:szCs w:val="36"/>
        </w:rPr>
        <w:t>Contents</w:t>
      </w:r>
    </w:p>
    <w:p w:rsidR="00C30A21" w:rsidRPr="00E35E35" w:rsidRDefault="00C30A21" w:rsidP="00C30A21">
      <w:pPr>
        <w:rPr>
          <w:rFonts w:asciiTheme="minorHAnsi" w:hAnsiTheme="minorHAnsi" w:cs="Arial"/>
          <w:b/>
        </w:rPr>
      </w:pPr>
    </w:p>
    <w:p w:rsidR="003459D7" w:rsidRPr="00E35E35" w:rsidRDefault="003459D7" w:rsidP="00C30A21">
      <w:pPr>
        <w:rPr>
          <w:rFonts w:asciiTheme="minorHAnsi" w:hAnsiTheme="minorHAnsi" w:cs="Arial"/>
          <w:b/>
          <w:sz w:val="28"/>
          <w:szCs w:val="28"/>
        </w:rPr>
      </w:pPr>
    </w:p>
    <w:p w:rsidR="00D75AB8" w:rsidRPr="00E35E35" w:rsidRDefault="00D75AB8" w:rsidP="00D75AB8">
      <w:pPr>
        <w:rPr>
          <w:rFonts w:asciiTheme="minorHAnsi" w:hAnsiTheme="minorHAnsi" w:cs="Arial"/>
          <w:b/>
          <w:sz w:val="28"/>
          <w:szCs w:val="28"/>
        </w:rPr>
      </w:pPr>
      <w:r w:rsidRPr="00E35E35">
        <w:rPr>
          <w:rFonts w:asciiTheme="minorHAnsi" w:hAnsiTheme="minorHAnsi" w:cs="Arial"/>
          <w:b/>
          <w:sz w:val="28"/>
          <w:szCs w:val="28"/>
        </w:rPr>
        <w:t xml:space="preserve">Section 1: The Site Visit Process </w:t>
      </w:r>
      <w:r w:rsidR="0037355E">
        <w:rPr>
          <w:rFonts w:asciiTheme="minorHAnsi" w:hAnsiTheme="minorHAnsi" w:cs="Arial"/>
          <w:b/>
          <w:sz w:val="28"/>
          <w:szCs w:val="28"/>
        </w:rPr>
        <w:t>and Planning Information</w:t>
      </w:r>
    </w:p>
    <w:p w:rsidR="00D75AB8" w:rsidRDefault="008D257E" w:rsidP="00D75AB8">
      <w:pPr>
        <w:tabs>
          <w:tab w:val="left" w:pos="360"/>
          <w:tab w:val="left" w:pos="810"/>
          <w:tab w:val="left" w:pos="1440"/>
        </w:tabs>
        <w:spacing w:after="40"/>
        <w:ind w:firstLine="900"/>
        <w:rPr>
          <w:rFonts w:asciiTheme="minorHAnsi" w:hAnsiTheme="minorHAnsi"/>
          <w:sz w:val="24"/>
          <w:szCs w:val="24"/>
        </w:rPr>
      </w:pPr>
      <w:r>
        <w:rPr>
          <w:rFonts w:asciiTheme="minorHAnsi" w:hAnsiTheme="minorHAnsi"/>
          <w:sz w:val="24"/>
          <w:szCs w:val="24"/>
        </w:rPr>
        <w:t>5</w:t>
      </w:r>
      <w:r w:rsidR="00D75AB8" w:rsidRPr="00E35E35">
        <w:rPr>
          <w:rFonts w:asciiTheme="minorHAnsi" w:hAnsiTheme="minorHAnsi"/>
          <w:sz w:val="24"/>
          <w:szCs w:val="24"/>
        </w:rPr>
        <w:tab/>
        <w:t>Overview</w:t>
      </w:r>
    </w:p>
    <w:p w:rsidR="008D257E" w:rsidRPr="00E35E35" w:rsidRDefault="008D257E" w:rsidP="008D257E">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 xml:space="preserve">7  </w:t>
      </w:r>
      <w:r w:rsidRPr="00E35E35">
        <w:rPr>
          <w:rFonts w:asciiTheme="minorHAnsi" w:hAnsiTheme="minorHAnsi"/>
          <w:sz w:val="24"/>
          <w:szCs w:val="24"/>
        </w:rPr>
        <w:tab/>
      </w:r>
      <w:r>
        <w:rPr>
          <w:rFonts w:asciiTheme="minorHAnsi" w:hAnsiTheme="minorHAnsi"/>
          <w:sz w:val="24"/>
          <w:szCs w:val="24"/>
        </w:rPr>
        <w:t>2014</w:t>
      </w:r>
      <w:r w:rsidRPr="00E35E35">
        <w:rPr>
          <w:rFonts w:asciiTheme="minorHAnsi" w:hAnsiTheme="minorHAnsi"/>
          <w:sz w:val="24"/>
          <w:szCs w:val="24"/>
        </w:rPr>
        <w:t xml:space="preserve"> Timeline</w:t>
      </w:r>
    </w:p>
    <w:p w:rsidR="00D75AB8" w:rsidRPr="00E35E35" w:rsidRDefault="00D75AB8" w:rsidP="00D75AB8">
      <w:pPr>
        <w:tabs>
          <w:tab w:val="left" w:pos="360"/>
          <w:tab w:val="left" w:pos="810"/>
          <w:tab w:val="left" w:pos="1440"/>
        </w:tabs>
        <w:spacing w:after="40"/>
        <w:ind w:firstLine="900"/>
        <w:rPr>
          <w:rFonts w:asciiTheme="minorHAnsi" w:hAnsiTheme="minorHAnsi"/>
          <w:sz w:val="24"/>
          <w:szCs w:val="24"/>
        </w:rPr>
      </w:pPr>
      <w:r w:rsidRPr="00E35E35">
        <w:rPr>
          <w:rFonts w:asciiTheme="minorHAnsi" w:hAnsiTheme="minorHAnsi"/>
          <w:sz w:val="24"/>
          <w:szCs w:val="24"/>
        </w:rPr>
        <w:t>8</w:t>
      </w:r>
      <w:r w:rsidRPr="00E35E35">
        <w:rPr>
          <w:rFonts w:asciiTheme="minorHAnsi" w:hAnsiTheme="minorHAnsi" w:cs="Arial"/>
          <w:b/>
          <w:sz w:val="24"/>
          <w:szCs w:val="24"/>
        </w:rPr>
        <w:tab/>
      </w:r>
      <w:r w:rsidRPr="00E35E35">
        <w:rPr>
          <w:rFonts w:asciiTheme="minorHAnsi" w:hAnsiTheme="minorHAnsi"/>
          <w:sz w:val="24"/>
          <w:szCs w:val="24"/>
        </w:rPr>
        <w:t>Calendars for the Planning Phase</w:t>
      </w:r>
    </w:p>
    <w:p w:rsidR="00D75AB8" w:rsidRPr="00E35E35" w:rsidRDefault="00D75AB8" w:rsidP="00D75AB8">
      <w:pPr>
        <w:tabs>
          <w:tab w:val="left" w:pos="360"/>
          <w:tab w:val="left" w:pos="810"/>
          <w:tab w:val="left" w:pos="1440"/>
        </w:tabs>
        <w:spacing w:after="40"/>
        <w:ind w:firstLine="900"/>
        <w:rPr>
          <w:rFonts w:asciiTheme="minorHAnsi" w:hAnsiTheme="minorHAnsi"/>
          <w:sz w:val="24"/>
          <w:szCs w:val="24"/>
        </w:rPr>
      </w:pPr>
      <w:r w:rsidRPr="00E35E35">
        <w:rPr>
          <w:rFonts w:asciiTheme="minorHAnsi" w:hAnsiTheme="minorHAnsi"/>
          <w:sz w:val="24"/>
          <w:szCs w:val="24"/>
        </w:rPr>
        <w:t>10</w:t>
      </w:r>
      <w:r w:rsidRPr="00E35E35">
        <w:rPr>
          <w:rFonts w:asciiTheme="minorHAnsi" w:hAnsiTheme="minorHAnsi" w:cs="Arial"/>
          <w:b/>
          <w:sz w:val="24"/>
          <w:szCs w:val="24"/>
        </w:rPr>
        <w:tab/>
      </w:r>
      <w:r w:rsidRPr="00E35E35">
        <w:rPr>
          <w:rFonts w:asciiTheme="minorHAnsi" w:hAnsiTheme="minorHAnsi"/>
          <w:sz w:val="24"/>
          <w:szCs w:val="24"/>
        </w:rPr>
        <w:t xml:space="preserve">Sequence of Tasks </w:t>
      </w:r>
    </w:p>
    <w:p w:rsidR="00D75AB8"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14</w:t>
      </w:r>
      <w:r w:rsidRPr="00E35E35">
        <w:rPr>
          <w:rFonts w:asciiTheme="minorHAnsi" w:hAnsiTheme="minorHAnsi"/>
          <w:sz w:val="24"/>
          <w:szCs w:val="24"/>
        </w:rPr>
        <w:tab/>
        <w:t>Roles and Responsibilities</w:t>
      </w:r>
    </w:p>
    <w:p w:rsidR="008D257E" w:rsidRPr="00E35E35" w:rsidRDefault="008D257E" w:rsidP="008D257E">
      <w:pPr>
        <w:tabs>
          <w:tab w:val="left" w:pos="360"/>
          <w:tab w:val="left" w:pos="810"/>
          <w:tab w:val="left" w:pos="1440"/>
        </w:tabs>
        <w:spacing w:after="40"/>
        <w:ind w:firstLine="900"/>
        <w:rPr>
          <w:rFonts w:asciiTheme="minorHAnsi" w:hAnsiTheme="minorHAnsi"/>
          <w:sz w:val="24"/>
          <w:szCs w:val="24"/>
        </w:rPr>
      </w:pPr>
      <w:r>
        <w:rPr>
          <w:rFonts w:asciiTheme="minorHAnsi" w:hAnsiTheme="minorHAnsi"/>
          <w:sz w:val="24"/>
          <w:szCs w:val="24"/>
        </w:rPr>
        <w:t>19</w:t>
      </w:r>
      <w:r w:rsidRPr="00E35E35">
        <w:rPr>
          <w:rFonts w:asciiTheme="minorHAnsi" w:hAnsiTheme="minorHAnsi" w:cs="Arial"/>
          <w:b/>
          <w:sz w:val="24"/>
          <w:szCs w:val="24"/>
        </w:rPr>
        <w:tab/>
      </w:r>
      <w:r w:rsidRPr="00E35E35">
        <w:rPr>
          <w:rFonts w:asciiTheme="minorHAnsi" w:hAnsiTheme="minorHAnsi"/>
          <w:sz w:val="24"/>
          <w:szCs w:val="24"/>
        </w:rPr>
        <w:t>Preparation: Quick Start for Team Members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20</w:t>
      </w:r>
      <w:r w:rsidRPr="00E35E35">
        <w:rPr>
          <w:rFonts w:asciiTheme="minorHAnsi" w:hAnsiTheme="minorHAnsi"/>
          <w:sz w:val="24"/>
          <w:szCs w:val="24"/>
        </w:rPr>
        <w:tab/>
        <w:t>Logistics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22</w:t>
      </w:r>
      <w:r w:rsidRPr="00E35E35">
        <w:rPr>
          <w:rFonts w:asciiTheme="minorHAnsi" w:hAnsiTheme="minorHAnsi"/>
          <w:sz w:val="24"/>
          <w:szCs w:val="24"/>
        </w:rPr>
        <w:tab/>
        <w:t>Computer Use Instructions</w:t>
      </w:r>
    </w:p>
    <w:p w:rsidR="00D75AB8" w:rsidRPr="00E35E35" w:rsidRDefault="00D75AB8" w:rsidP="00D75AB8">
      <w:pPr>
        <w:tabs>
          <w:tab w:val="left" w:pos="360"/>
          <w:tab w:val="left" w:pos="900"/>
        </w:tabs>
        <w:ind w:firstLine="900"/>
        <w:rPr>
          <w:rFonts w:asciiTheme="minorHAnsi" w:hAnsiTheme="minorHAnsi"/>
          <w:sz w:val="24"/>
          <w:szCs w:val="24"/>
        </w:rPr>
      </w:pPr>
      <w:r w:rsidRPr="00E35E35">
        <w:rPr>
          <w:rFonts w:asciiTheme="minorHAnsi" w:hAnsiTheme="minorHAnsi"/>
          <w:sz w:val="24"/>
          <w:szCs w:val="24"/>
        </w:rPr>
        <w:t>23</w:t>
      </w:r>
      <w:r w:rsidRPr="00E35E35">
        <w:rPr>
          <w:rFonts w:asciiTheme="minorHAnsi" w:hAnsiTheme="minorHAnsi"/>
          <w:sz w:val="24"/>
          <w:szCs w:val="24"/>
        </w:rPr>
        <w:tab/>
        <w:t>Dos and Don’ts</w:t>
      </w:r>
    </w:p>
    <w:p w:rsidR="00D75AB8" w:rsidRPr="00E35E35" w:rsidRDefault="00D75AB8" w:rsidP="00D75AB8">
      <w:pPr>
        <w:tabs>
          <w:tab w:val="left" w:pos="900"/>
        </w:tabs>
        <w:rPr>
          <w:rFonts w:asciiTheme="minorHAnsi" w:hAnsiTheme="minorHAnsi"/>
        </w:rPr>
      </w:pPr>
    </w:p>
    <w:p w:rsidR="00D75AB8" w:rsidRPr="00E35E35" w:rsidRDefault="00D75AB8" w:rsidP="00D75AB8">
      <w:pPr>
        <w:rPr>
          <w:rFonts w:asciiTheme="minorHAnsi" w:hAnsiTheme="minorHAnsi"/>
        </w:rPr>
      </w:pPr>
      <w:r w:rsidRPr="00E35E35">
        <w:rPr>
          <w:rFonts w:asciiTheme="minorHAnsi" w:hAnsiTheme="minorHAnsi"/>
          <w:noProof/>
        </w:rPr>
        <mc:AlternateContent>
          <mc:Choice Requires="wps">
            <w:drawing>
              <wp:anchor distT="0" distB="0" distL="114300" distR="114300" simplePos="0" relativeHeight="251751936" behindDoc="0" locked="0" layoutInCell="1" allowOverlap="1" wp14:anchorId="14229577" wp14:editId="0DCCC00A">
                <wp:simplePos x="0" y="0"/>
                <wp:positionH relativeFrom="column">
                  <wp:posOffset>-19050</wp:posOffset>
                </wp:positionH>
                <wp:positionV relativeFrom="paragraph">
                  <wp:posOffset>68580</wp:posOffset>
                </wp:positionV>
                <wp:extent cx="6153150" cy="0"/>
                <wp:effectExtent l="9525" t="11430" r="9525" b="7620"/>
                <wp:wrapNone/>
                <wp:docPr id="299" name="AutoShape 1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315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11" o:spid="_x0000_s1026" type="#_x0000_t32" style="position:absolute;margin-left:-1.5pt;margin-top:5.4pt;width:484.5pt;height: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" strokeweight="1pt"/>
            </w:pict>
          </mc:Fallback>
        </mc:AlternateContent>
      </w:r>
    </w:p>
    <w:p w:rsidR="00D75AB8" w:rsidRPr="00E35E35" w:rsidRDefault="00D75AB8" w:rsidP="00D75AB8">
      <w:pPr>
        <w:rPr>
          <w:rFonts w:asciiTheme="minorHAnsi" w:hAnsiTheme="minorHAnsi" w:cs="Arial"/>
          <w:b/>
          <w:sz w:val="28"/>
          <w:szCs w:val="28"/>
        </w:rPr>
      </w:pPr>
      <w:r w:rsidRPr="00E35E35">
        <w:rPr>
          <w:rFonts w:asciiTheme="minorHAnsi" w:hAnsiTheme="minorHAnsi" w:cs="Arial"/>
          <w:b/>
          <w:sz w:val="28"/>
          <w:szCs w:val="28"/>
        </w:rPr>
        <w:t>Section 2: Preparing the Site Visit Scorebook</w:t>
      </w:r>
    </w:p>
    <w:p w:rsidR="00D75AB8" w:rsidRPr="00E35E35" w:rsidRDefault="00D75AB8" w:rsidP="00D75AB8">
      <w:pPr>
        <w:tabs>
          <w:tab w:val="left" w:pos="360"/>
          <w:tab w:val="left" w:pos="900"/>
        </w:tabs>
        <w:ind w:firstLine="360"/>
        <w:rPr>
          <w:rFonts w:asciiTheme="minorHAnsi" w:hAnsiTheme="minorHAnsi"/>
          <w:b/>
          <w:sz w:val="24"/>
          <w:szCs w:val="24"/>
        </w:rPr>
      </w:pPr>
      <w:r w:rsidRPr="00E35E35">
        <w:rPr>
          <w:rFonts w:asciiTheme="minorHAnsi" w:hAnsiTheme="minorHAnsi"/>
          <w:b/>
          <w:sz w:val="24"/>
          <w:szCs w:val="24"/>
        </w:rPr>
        <w:t>26</w:t>
      </w:r>
      <w:r w:rsidRPr="00E35E35">
        <w:rPr>
          <w:rFonts w:asciiTheme="minorHAnsi" w:hAnsiTheme="minorHAnsi"/>
          <w:b/>
          <w:sz w:val="24"/>
          <w:szCs w:val="24"/>
        </w:rPr>
        <w:tab/>
        <w:t>Introduction and General Instructions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27</w:t>
      </w:r>
      <w:r w:rsidRPr="00E35E35">
        <w:rPr>
          <w:rFonts w:asciiTheme="minorHAnsi" w:hAnsiTheme="minorHAnsi"/>
          <w:sz w:val="24"/>
          <w:szCs w:val="24"/>
        </w:rPr>
        <w:tab/>
        <w:t>BOSS for Site Visit</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28</w:t>
      </w:r>
      <w:r w:rsidRPr="00E35E35">
        <w:rPr>
          <w:rFonts w:asciiTheme="minorHAnsi" w:hAnsiTheme="minorHAnsi"/>
          <w:sz w:val="24"/>
          <w:szCs w:val="24"/>
        </w:rPr>
        <w:tab/>
        <w:t xml:space="preserve">Building the Site Visit Scorebook </w:t>
      </w:r>
    </w:p>
    <w:p w:rsidR="00D75AB8" w:rsidRPr="00E35E35" w:rsidRDefault="00D75AB8" w:rsidP="00D75AB8">
      <w:pPr>
        <w:tabs>
          <w:tab w:val="left" w:pos="360"/>
          <w:tab w:val="left" w:pos="900"/>
        </w:tabs>
        <w:ind w:firstLine="360"/>
        <w:rPr>
          <w:rFonts w:asciiTheme="minorHAnsi" w:hAnsiTheme="minorHAnsi"/>
          <w:b/>
          <w:sz w:val="24"/>
          <w:szCs w:val="24"/>
        </w:rPr>
      </w:pPr>
      <w:r w:rsidRPr="00E35E35">
        <w:rPr>
          <w:rFonts w:asciiTheme="minorHAnsi" w:hAnsiTheme="minorHAnsi"/>
          <w:b/>
          <w:sz w:val="24"/>
          <w:szCs w:val="24"/>
        </w:rPr>
        <w:t>32</w:t>
      </w:r>
      <w:r w:rsidRPr="00E35E35">
        <w:rPr>
          <w:rFonts w:asciiTheme="minorHAnsi" w:hAnsiTheme="minorHAnsi"/>
          <w:b/>
          <w:sz w:val="24"/>
          <w:szCs w:val="24"/>
        </w:rPr>
        <w:tab/>
        <w:t>Instructions and Examples for Process and Results Items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34</w:t>
      </w:r>
      <w:r w:rsidRPr="00E35E35">
        <w:rPr>
          <w:rFonts w:asciiTheme="minorHAnsi" w:hAnsiTheme="minorHAnsi"/>
          <w:sz w:val="24"/>
          <w:szCs w:val="24"/>
        </w:rPr>
        <w:tab/>
        <w:t>Quick View of the Flow of the BOSS Worksheets</w:t>
      </w:r>
    </w:p>
    <w:p w:rsidR="00D75AB8" w:rsidRPr="00E35E35" w:rsidRDefault="00D75AB8" w:rsidP="00D75AB8">
      <w:pPr>
        <w:tabs>
          <w:tab w:val="left" w:pos="360"/>
          <w:tab w:val="left" w:pos="900"/>
        </w:tabs>
        <w:spacing w:after="40"/>
        <w:ind w:left="1440" w:hanging="540"/>
        <w:rPr>
          <w:rFonts w:asciiTheme="minorHAnsi" w:hAnsiTheme="minorHAnsi"/>
          <w:sz w:val="24"/>
          <w:szCs w:val="24"/>
        </w:rPr>
      </w:pPr>
      <w:r w:rsidRPr="00E35E35">
        <w:rPr>
          <w:rFonts w:asciiTheme="minorHAnsi" w:hAnsiTheme="minorHAnsi"/>
          <w:sz w:val="24"/>
          <w:szCs w:val="24"/>
        </w:rPr>
        <w:t>35</w:t>
      </w:r>
      <w:r w:rsidRPr="00E35E35">
        <w:rPr>
          <w:rFonts w:asciiTheme="minorHAnsi" w:hAnsiTheme="minorHAnsi"/>
          <w:sz w:val="24"/>
          <w:szCs w:val="24"/>
        </w:rPr>
        <w:tab/>
        <w:t>How to Prepare Process Item Worksheets and Site Visit Issue (SVI) Worksheets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38</w:t>
      </w:r>
      <w:r w:rsidRPr="00E35E35">
        <w:rPr>
          <w:rFonts w:asciiTheme="minorHAnsi" w:hAnsiTheme="minorHAnsi"/>
          <w:sz w:val="24"/>
          <w:szCs w:val="24"/>
        </w:rPr>
        <w:tab/>
        <w:t>Process Item Worksheet on BOSS for Planning Phase</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40</w:t>
      </w:r>
      <w:r w:rsidRPr="00E35E35">
        <w:rPr>
          <w:rFonts w:asciiTheme="minorHAnsi" w:hAnsiTheme="minorHAnsi"/>
          <w:sz w:val="24"/>
          <w:szCs w:val="24"/>
        </w:rPr>
        <w:tab/>
        <w:t>Process Item SVI Worksheet on BOSS for Planning Phase</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41</w:t>
      </w:r>
      <w:r w:rsidRPr="00E35E35">
        <w:rPr>
          <w:rFonts w:asciiTheme="minorHAnsi" w:hAnsiTheme="minorHAnsi"/>
          <w:sz w:val="24"/>
          <w:szCs w:val="24"/>
        </w:rPr>
        <w:tab/>
        <w:t>Process Item Strategy Tool on BOSS for Planning Phase</w:t>
      </w:r>
      <w:r w:rsidRPr="00E35E35" w:rsidDel="00B14C1B">
        <w:rPr>
          <w:rFonts w:asciiTheme="minorHAnsi" w:hAnsiTheme="minorHAnsi"/>
          <w:sz w:val="24"/>
          <w:szCs w:val="24"/>
        </w:rPr>
        <w:t xml:space="preserve"> </w:t>
      </w:r>
      <w:r w:rsidRPr="00E35E35">
        <w:rPr>
          <w:rFonts w:asciiTheme="minorHAnsi" w:hAnsiTheme="minorHAnsi"/>
          <w:sz w:val="24"/>
          <w:szCs w:val="24"/>
        </w:rPr>
        <w:tab/>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42</w:t>
      </w:r>
      <w:r w:rsidRPr="00E35E35">
        <w:rPr>
          <w:rFonts w:asciiTheme="minorHAnsi" w:hAnsiTheme="minorHAnsi"/>
          <w:sz w:val="24"/>
          <w:szCs w:val="24"/>
        </w:rPr>
        <w:tab/>
        <w:t>Process Item Worksheet (PDF)</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44</w:t>
      </w:r>
      <w:r w:rsidRPr="00E35E35">
        <w:rPr>
          <w:rFonts w:asciiTheme="minorHAnsi" w:hAnsiTheme="minorHAnsi"/>
          <w:sz w:val="24"/>
          <w:szCs w:val="24"/>
        </w:rPr>
        <w:tab/>
        <w:t>Process SVI Worksheet (PDF)</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45</w:t>
      </w:r>
      <w:r w:rsidRPr="00E35E35">
        <w:rPr>
          <w:rFonts w:asciiTheme="minorHAnsi" w:hAnsiTheme="minorHAnsi"/>
          <w:sz w:val="24"/>
          <w:szCs w:val="24"/>
        </w:rPr>
        <w:tab/>
        <w:t>Process Strategy Tool (PDF)</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47</w:t>
      </w:r>
      <w:r w:rsidRPr="00E35E35">
        <w:rPr>
          <w:rFonts w:asciiTheme="minorHAnsi" w:hAnsiTheme="minorHAnsi"/>
          <w:sz w:val="24"/>
          <w:szCs w:val="24"/>
        </w:rPr>
        <w:tab/>
        <w:t>Completed Process SVI (PDF)</w:t>
      </w:r>
    </w:p>
    <w:p w:rsidR="00D75AB8" w:rsidRPr="00E35E35" w:rsidRDefault="00D75AB8"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49</w:t>
      </w:r>
      <w:r w:rsidRPr="00E35E35">
        <w:rPr>
          <w:rFonts w:asciiTheme="minorHAnsi" w:hAnsiTheme="minorHAnsi"/>
          <w:sz w:val="24"/>
          <w:szCs w:val="24"/>
        </w:rPr>
        <w:tab/>
        <w:t>Completed Process Item Worksheet (PDF)</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5</w:t>
      </w:r>
      <w:r>
        <w:rPr>
          <w:rFonts w:asciiTheme="minorHAnsi" w:hAnsiTheme="minorHAnsi"/>
          <w:sz w:val="24"/>
          <w:szCs w:val="24"/>
        </w:rPr>
        <w:t>3</w:t>
      </w:r>
      <w:r w:rsidRPr="00E35E35">
        <w:rPr>
          <w:rFonts w:asciiTheme="minorHAnsi" w:hAnsiTheme="minorHAnsi"/>
          <w:sz w:val="24"/>
          <w:szCs w:val="24"/>
        </w:rPr>
        <w:tab/>
        <w:t>How to Prepare Results Item Worksheets and SVI Worksheets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5</w:t>
      </w:r>
      <w:r>
        <w:rPr>
          <w:rFonts w:asciiTheme="minorHAnsi" w:hAnsiTheme="minorHAnsi"/>
          <w:sz w:val="24"/>
          <w:szCs w:val="24"/>
        </w:rPr>
        <w:t>5</w:t>
      </w:r>
      <w:r w:rsidRPr="00E35E35">
        <w:rPr>
          <w:rFonts w:asciiTheme="minorHAnsi" w:hAnsiTheme="minorHAnsi"/>
          <w:sz w:val="24"/>
          <w:szCs w:val="24"/>
        </w:rPr>
        <w:tab/>
        <w:t>Results Item Worksheet on BOSS for Planning Phase</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5</w:t>
      </w:r>
      <w:r>
        <w:rPr>
          <w:rFonts w:asciiTheme="minorHAnsi" w:hAnsiTheme="minorHAnsi"/>
          <w:sz w:val="24"/>
          <w:szCs w:val="24"/>
        </w:rPr>
        <w:t>7</w:t>
      </w:r>
      <w:r w:rsidRPr="00E35E35">
        <w:rPr>
          <w:rFonts w:asciiTheme="minorHAnsi" w:hAnsiTheme="minorHAnsi"/>
          <w:sz w:val="24"/>
          <w:szCs w:val="24"/>
        </w:rPr>
        <w:tab/>
        <w:t>Results SVI Worksheet on BOSS for Planning Phase</w:t>
      </w:r>
      <w:r w:rsidRPr="00E35E35" w:rsidDel="00C171FD">
        <w:rPr>
          <w:rFonts w:asciiTheme="minorHAnsi" w:hAnsiTheme="minorHAnsi"/>
          <w:sz w:val="24"/>
          <w:szCs w:val="24"/>
        </w:rPr>
        <w:t xml:space="preserve">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6</w:t>
      </w:r>
      <w:r>
        <w:rPr>
          <w:rFonts w:asciiTheme="minorHAnsi" w:hAnsiTheme="minorHAnsi"/>
          <w:sz w:val="24"/>
          <w:szCs w:val="24"/>
        </w:rPr>
        <w:t>0</w:t>
      </w:r>
      <w:r w:rsidRPr="00E35E35">
        <w:rPr>
          <w:rFonts w:asciiTheme="minorHAnsi" w:hAnsiTheme="minorHAnsi"/>
          <w:sz w:val="24"/>
          <w:szCs w:val="24"/>
        </w:rPr>
        <w:tab/>
        <w:t>Results SVI Worksheet (PDF)</w:t>
      </w:r>
    </w:p>
    <w:p w:rsidR="00D75AB8" w:rsidRPr="00E35E35" w:rsidRDefault="00983367"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66</w:t>
      </w:r>
      <w:r w:rsidR="00D75AB8" w:rsidRPr="00E35E35">
        <w:rPr>
          <w:rFonts w:asciiTheme="minorHAnsi" w:hAnsiTheme="minorHAnsi"/>
          <w:sz w:val="24"/>
          <w:szCs w:val="24"/>
        </w:rPr>
        <w:tab/>
        <w:t>Completed Results SVI Worksheet (PDF)</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7</w:t>
      </w:r>
      <w:r w:rsidR="00983367">
        <w:rPr>
          <w:rFonts w:asciiTheme="minorHAnsi" w:hAnsiTheme="minorHAnsi"/>
          <w:sz w:val="24"/>
          <w:szCs w:val="24"/>
        </w:rPr>
        <w:t>2</w:t>
      </w:r>
      <w:r w:rsidRPr="00E35E35">
        <w:rPr>
          <w:rFonts w:asciiTheme="minorHAnsi" w:hAnsiTheme="minorHAnsi"/>
          <w:sz w:val="24"/>
          <w:szCs w:val="24"/>
        </w:rPr>
        <w:tab/>
        <w:t>Completed Results Item Worksheet (PDF)</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7</w:t>
      </w:r>
      <w:r w:rsidR="00983367">
        <w:rPr>
          <w:rFonts w:asciiTheme="minorHAnsi" w:hAnsiTheme="minorHAnsi"/>
          <w:sz w:val="24"/>
          <w:szCs w:val="24"/>
        </w:rPr>
        <w:t>5</w:t>
      </w:r>
      <w:r w:rsidRPr="00E35E35">
        <w:rPr>
          <w:rFonts w:asciiTheme="minorHAnsi" w:hAnsiTheme="minorHAnsi"/>
          <w:sz w:val="24"/>
          <w:szCs w:val="24"/>
        </w:rPr>
        <w:tab/>
        <w:t xml:space="preserve">Summary of Sites Visited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7</w:t>
      </w:r>
      <w:r w:rsidR="00983367">
        <w:rPr>
          <w:rFonts w:asciiTheme="minorHAnsi" w:hAnsiTheme="minorHAnsi"/>
          <w:sz w:val="24"/>
          <w:szCs w:val="24"/>
        </w:rPr>
        <w:t>6</w:t>
      </w:r>
      <w:r w:rsidRPr="00E35E35">
        <w:rPr>
          <w:rFonts w:asciiTheme="minorHAnsi" w:hAnsiTheme="minorHAnsi"/>
          <w:sz w:val="24"/>
          <w:szCs w:val="24"/>
        </w:rPr>
        <w:tab/>
        <w:t xml:space="preserve">Score Summary Worksheet </w:t>
      </w:r>
    </w:p>
    <w:p w:rsidR="00D75AB8" w:rsidRPr="00C00A5F" w:rsidRDefault="00C00A5F" w:rsidP="00D75AB8">
      <w:pPr>
        <w:tabs>
          <w:tab w:val="left" w:pos="360"/>
          <w:tab w:val="left" w:pos="900"/>
        </w:tabs>
        <w:ind w:firstLine="360"/>
        <w:rPr>
          <w:rFonts w:asciiTheme="minorHAnsi" w:hAnsiTheme="minorHAnsi"/>
          <w:sz w:val="24"/>
          <w:szCs w:val="24"/>
        </w:rPr>
      </w:pPr>
      <w:r>
        <w:rPr>
          <w:rFonts w:asciiTheme="minorHAnsi" w:hAnsiTheme="minorHAnsi"/>
          <w:b/>
          <w:sz w:val="24"/>
          <w:szCs w:val="24"/>
        </w:rPr>
        <w:tab/>
      </w:r>
      <w:r w:rsidR="00D75AB8" w:rsidRPr="00C00A5F">
        <w:rPr>
          <w:rFonts w:asciiTheme="minorHAnsi" w:hAnsiTheme="minorHAnsi"/>
          <w:sz w:val="24"/>
          <w:szCs w:val="24"/>
        </w:rPr>
        <w:t>7</w:t>
      </w:r>
      <w:r w:rsidR="00983367" w:rsidRPr="00C00A5F">
        <w:rPr>
          <w:rFonts w:asciiTheme="minorHAnsi" w:hAnsiTheme="minorHAnsi"/>
          <w:sz w:val="24"/>
          <w:szCs w:val="24"/>
        </w:rPr>
        <w:t>7</w:t>
      </w:r>
      <w:r w:rsidR="00D75AB8" w:rsidRPr="00C00A5F">
        <w:rPr>
          <w:rFonts w:asciiTheme="minorHAnsi" w:hAnsiTheme="minorHAnsi"/>
          <w:sz w:val="24"/>
          <w:szCs w:val="24"/>
        </w:rPr>
        <w:tab/>
        <w:t>Additional Tools</w:t>
      </w:r>
    </w:p>
    <w:p w:rsidR="00A32D43" w:rsidRPr="00E35E35" w:rsidRDefault="00A32D43" w:rsidP="00C30A21">
      <w:pPr>
        <w:tabs>
          <w:tab w:val="left" w:pos="360"/>
        </w:tabs>
        <w:rPr>
          <w:rFonts w:asciiTheme="minorHAnsi" w:hAnsiTheme="minorHAnsi"/>
        </w:rPr>
      </w:pPr>
    </w:p>
    <w:p w:rsidR="00594255" w:rsidRPr="00E35E35" w:rsidRDefault="00594255" w:rsidP="00C30A21">
      <w:pPr>
        <w:tabs>
          <w:tab w:val="left" w:pos="360"/>
        </w:tabs>
        <w:rPr>
          <w:rFonts w:asciiTheme="minorHAnsi" w:hAnsiTheme="minorHAnsi"/>
        </w:rPr>
      </w:pPr>
    </w:p>
    <w:p w:rsidR="00594255" w:rsidRPr="00E35E35" w:rsidRDefault="00594255" w:rsidP="00C30A21">
      <w:pPr>
        <w:tabs>
          <w:tab w:val="left" w:pos="360"/>
        </w:tabs>
        <w:rPr>
          <w:rFonts w:asciiTheme="minorHAnsi" w:hAnsiTheme="minorHAnsi"/>
        </w:rPr>
      </w:pPr>
    </w:p>
    <w:p w:rsidR="00C30A21" w:rsidRPr="00E35E35" w:rsidRDefault="00E67F88" w:rsidP="00C30A21">
      <w:pPr>
        <w:tabs>
          <w:tab w:val="left" w:pos="360"/>
        </w:tabs>
        <w:rPr>
          <w:rFonts w:asciiTheme="minorHAnsi" w:hAnsiTheme="minorHAnsi" w:cs="Arial"/>
          <w:b/>
          <w:sz w:val="32"/>
          <w:szCs w:val="32"/>
        </w:rPr>
      </w:pPr>
      <w:r w:rsidRPr="00E35E35">
        <w:rPr>
          <w:rFonts w:asciiTheme="minorHAnsi" w:hAnsiTheme="minorHAnsi" w:cs="Arial"/>
          <w:b/>
          <w:sz w:val="32"/>
          <w:szCs w:val="32"/>
        </w:rPr>
        <w:t xml:space="preserve">Contents </w:t>
      </w:r>
      <w:r w:rsidRPr="00E35E35">
        <w:rPr>
          <w:rFonts w:asciiTheme="minorHAnsi" w:hAnsiTheme="minorHAnsi"/>
          <w:b/>
          <w:sz w:val="32"/>
          <w:szCs w:val="32"/>
        </w:rPr>
        <w:t>(</w:t>
      </w:r>
      <w:r w:rsidRPr="00E35E35">
        <w:rPr>
          <w:rFonts w:asciiTheme="minorHAnsi" w:hAnsiTheme="minorHAnsi"/>
          <w:b/>
          <w:i/>
          <w:sz w:val="32"/>
          <w:szCs w:val="32"/>
        </w:rPr>
        <w:t>c</w:t>
      </w:r>
      <w:r w:rsidR="003D60B8" w:rsidRPr="00E35E35">
        <w:rPr>
          <w:rFonts w:asciiTheme="minorHAnsi" w:hAnsiTheme="minorHAnsi"/>
          <w:b/>
          <w:i/>
          <w:sz w:val="32"/>
          <w:szCs w:val="32"/>
        </w:rPr>
        <w:t>ontinued</w:t>
      </w:r>
      <w:r w:rsidR="003D60B8" w:rsidRPr="00E35E35">
        <w:rPr>
          <w:rFonts w:asciiTheme="minorHAnsi" w:hAnsiTheme="minorHAnsi"/>
          <w:b/>
          <w:sz w:val="32"/>
          <w:szCs w:val="32"/>
        </w:rPr>
        <w:t>)</w:t>
      </w:r>
    </w:p>
    <w:p w:rsidR="003D60B8" w:rsidRPr="00E35E35" w:rsidRDefault="003D60B8" w:rsidP="00C30A21">
      <w:pPr>
        <w:tabs>
          <w:tab w:val="left" w:pos="360"/>
        </w:tabs>
        <w:rPr>
          <w:rFonts w:asciiTheme="minorHAnsi" w:hAnsiTheme="minorHAnsi"/>
        </w:rPr>
      </w:pPr>
    </w:p>
    <w:p w:rsidR="003D60B8" w:rsidRPr="00E35E35" w:rsidRDefault="003D60B8" w:rsidP="00C30A21">
      <w:pPr>
        <w:tabs>
          <w:tab w:val="left" w:pos="360"/>
        </w:tabs>
        <w:rPr>
          <w:rFonts w:asciiTheme="minorHAnsi" w:hAnsiTheme="minorHAnsi"/>
        </w:rPr>
      </w:pP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7</w:t>
      </w:r>
      <w:r w:rsidR="00983367">
        <w:rPr>
          <w:rFonts w:asciiTheme="minorHAnsi" w:hAnsiTheme="minorHAnsi"/>
          <w:sz w:val="24"/>
          <w:szCs w:val="24"/>
        </w:rPr>
        <w:t>8</w:t>
      </w:r>
      <w:r w:rsidRPr="00E35E35">
        <w:rPr>
          <w:rFonts w:asciiTheme="minorHAnsi" w:hAnsiTheme="minorHAnsi"/>
          <w:sz w:val="24"/>
          <w:szCs w:val="24"/>
        </w:rPr>
        <w:tab/>
        <w:t>Document Log</w:t>
      </w:r>
    </w:p>
    <w:p w:rsidR="00D75AB8"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7</w:t>
      </w:r>
      <w:r w:rsidR="00983367">
        <w:rPr>
          <w:rFonts w:asciiTheme="minorHAnsi" w:hAnsiTheme="minorHAnsi"/>
          <w:sz w:val="24"/>
          <w:szCs w:val="24"/>
        </w:rPr>
        <w:t>9</w:t>
      </w:r>
      <w:r w:rsidRPr="00E35E35">
        <w:rPr>
          <w:rFonts w:asciiTheme="minorHAnsi" w:hAnsiTheme="minorHAnsi"/>
          <w:sz w:val="24"/>
          <w:szCs w:val="24"/>
        </w:rPr>
        <w:tab/>
        <w:t>Interview Log</w:t>
      </w:r>
    </w:p>
    <w:p w:rsidR="007C4A55" w:rsidRPr="00E35E35" w:rsidRDefault="007C4A55"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80</w:t>
      </w:r>
      <w:r>
        <w:rPr>
          <w:rFonts w:asciiTheme="minorHAnsi" w:hAnsiTheme="minorHAnsi"/>
          <w:sz w:val="24"/>
          <w:szCs w:val="24"/>
        </w:rPr>
        <w:tab/>
        <w:t>Information Request</w:t>
      </w:r>
    </w:p>
    <w:p w:rsidR="00D75AB8" w:rsidRPr="00E35E35" w:rsidRDefault="007C4A55" w:rsidP="00D75AB8">
      <w:pPr>
        <w:tabs>
          <w:tab w:val="left" w:pos="360"/>
          <w:tab w:val="left" w:pos="900"/>
        </w:tabs>
        <w:ind w:firstLine="900"/>
        <w:rPr>
          <w:rFonts w:asciiTheme="minorHAnsi" w:hAnsiTheme="minorHAnsi"/>
          <w:sz w:val="24"/>
          <w:szCs w:val="24"/>
        </w:rPr>
      </w:pPr>
      <w:r>
        <w:rPr>
          <w:rFonts w:asciiTheme="minorHAnsi" w:hAnsiTheme="minorHAnsi"/>
          <w:sz w:val="24"/>
          <w:szCs w:val="24"/>
        </w:rPr>
        <w:t>81</w:t>
      </w:r>
      <w:r w:rsidR="00D75AB8" w:rsidRPr="00E35E35">
        <w:rPr>
          <w:rFonts w:asciiTheme="minorHAnsi" w:hAnsiTheme="minorHAnsi"/>
          <w:sz w:val="24"/>
          <w:szCs w:val="24"/>
        </w:rPr>
        <w:tab/>
        <w:t>Scoring Band Descriptors</w:t>
      </w:r>
    </w:p>
    <w:p w:rsidR="00D75AB8" w:rsidRPr="00E35E35" w:rsidRDefault="00D75AB8" w:rsidP="00D75AB8">
      <w:pPr>
        <w:tabs>
          <w:tab w:val="left" w:pos="360"/>
        </w:tabs>
        <w:rPr>
          <w:rFonts w:asciiTheme="minorHAnsi" w:hAnsiTheme="minorHAnsi"/>
        </w:rPr>
      </w:pPr>
    </w:p>
    <w:p w:rsidR="00D75AB8" w:rsidRPr="00E35E35" w:rsidRDefault="00D75AB8" w:rsidP="00D75AB8">
      <w:pPr>
        <w:tabs>
          <w:tab w:val="left" w:pos="360"/>
        </w:tabs>
        <w:rPr>
          <w:rFonts w:asciiTheme="minorHAnsi" w:hAnsiTheme="minorHAnsi"/>
        </w:rPr>
      </w:pPr>
      <w:r w:rsidRPr="00E35E35">
        <w:rPr>
          <w:rFonts w:asciiTheme="minorHAnsi" w:hAnsiTheme="minorHAnsi"/>
          <w:noProof/>
        </w:rPr>
        <mc:AlternateContent>
          <mc:Choice Requires="wps">
            <w:drawing>
              <wp:anchor distT="0" distB="0" distL="114300" distR="114300" simplePos="0" relativeHeight="251753984" behindDoc="0" locked="0" layoutInCell="1" allowOverlap="1" wp14:anchorId="02EFFE42" wp14:editId="4BF9DF9B">
                <wp:simplePos x="0" y="0"/>
                <wp:positionH relativeFrom="column">
                  <wp:posOffset>31750</wp:posOffset>
                </wp:positionH>
                <wp:positionV relativeFrom="paragraph">
                  <wp:posOffset>66675</wp:posOffset>
                </wp:positionV>
                <wp:extent cx="6153150" cy="0"/>
                <wp:effectExtent l="12700" t="9525" r="6350" b="9525"/>
                <wp:wrapNone/>
                <wp:docPr id="298" name="AutoShape 1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315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12" o:spid="_x0000_s1026" type="#_x0000_t32" style="position:absolute;margin-left:2.5pt;margin-top:5.25pt;width:484.5pt;height: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" strokeweight="1pt"/>
            </w:pict>
          </mc:Fallback>
        </mc:AlternateContent>
      </w:r>
    </w:p>
    <w:p w:rsidR="00D75AB8" w:rsidRPr="00E35E35" w:rsidRDefault="00D75AB8" w:rsidP="00D75AB8">
      <w:pPr>
        <w:rPr>
          <w:rFonts w:asciiTheme="minorHAnsi" w:hAnsiTheme="minorHAnsi" w:cs="Arial"/>
          <w:b/>
          <w:sz w:val="28"/>
          <w:szCs w:val="28"/>
        </w:rPr>
      </w:pPr>
      <w:r w:rsidRPr="00E35E35">
        <w:rPr>
          <w:rFonts w:asciiTheme="minorHAnsi" w:hAnsiTheme="minorHAnsi" w:cs="Arial"/>
          <w:b/>
          <w:sz w:val="28"/>
          <w:szCs w:val="28"/>
        </w:rPr>
        <w:t xml:space="preserve">Section 3: Guidance for Team Leaders </w:t>
      </w:r>
    </w:p>
    <w:p w:rsidR="00D75AB8" w:rsidRPr="00E35E35" w:rsidRDefault="00D75AB8" w:rsidP="00D75AB8">
      <w:pPr>
        <w:tabs>
          <w:tab w:val="left" w:pos="360"/>
          <w:tab w:val="left" w:pos="900"/>
        </w:tabs>
        <w:ind w:firstLine="360"/>
        <w:rPr>
          <w:rFonts w:asciiTheme="minorHAnsi" w:hAnsiTheme="minorHAnsi"/>
          <w:b/>
          <w:sz w:val="24"/>
          <w:szCs w:val="24"/>
        </w:rPr>
      </w:pPr>
      <w:r w:rsidRPr="00E35E35">
        <w:rPr>
          <w:rFonts w:asciiTheme="minorHAnsi" w:hAnsiTheme="minorHAnsi"/>
          <w:b/>
          <w:sz w:val="24"/>
          <w:szCs w:val="24"/>
        </w:rPr>
        <w:t>8</w:t>
      </w:r>
      <w:r w:rsidR="00BA2D15">
        <w:rPr>
          <w:rFonts w:asciiTheme="minorHAnsi" w:hAnsiTheme="minorHAnsi"/>
          <w:b/>
          <w:sz w:val="24"/>
          <w:szCs w:val="24"/>
        </w:rPr>
        <w:t>3</w:t>
      </w:r>
      <w:r w:rsidRPr="00E35E35">
        <w:rPr>
          <w:rFonts w:asciiTheme="minorHAnsi" w:hAnsiTheme="minorHAnsi"/>
          <w:b/>
          <w:sz w:val="24"/>
          <w:szCs w:val="24"/>
        </w:rPr>
        <w:tab/>
        <w:t>Planning Phase</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8</w:t>
      </w:r>
      <w:r w:rsidR="007C4A55">
        <w:rPr>
          <w:rFonts w:asciiTheme="minorHAnsi" w:hAnsiTheme="minorHAnsi"/>
          <w:sz w:val="24"/>
          <w:szCs w:val="24"/>
        </w:rPr>
        <w:t>4</w:t>
      </w:r>
      <w:r w:rsidRPr="00E35E35">
        <w:rPr>
          <w:rFonts w:asciiTheme="minorHAnsi" w:hAnsiTheme="minorHAnsi"/>
          <w:sz w:val="24"/>
          <w:szCs w:val="24"/>
        </w:rPr>
        <w:tab/>
        <w:t>Overview</w:t>
      </w:r>
    </w:p>
    <w:p w:rsidR="00D75AB8" w:rsidRPr="00E35E35" w:rsidRDefault="00983367"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89</w:t>
      </w:r>
      <w:r w:rsidR="00D75AB8" w:rsidRPr="00E35E35">
        <w:rPr>
          <w:rFonts w:asciiTheme="minorHAnsi" w:hAnsiTheme="minorHAnsi"/>
          <w:sz w:val="24"/>
          <w:szCs w:val="24"/>
        </w:rPr>
        <w:tab/>
        <w:t>Guidelines for Team Size and Length of the On-Site Phase</w:t>
      </w:r>
    </w:p>
    <w:p w:rsidR="00D75AB8" w:rsidRPr="00E35E35" w:rsidRDefault="00983367" w:rsidP="00D75AB8">
      <w:pPr>
        <w:tabs>
          <w:tab w:val="left" w:pos="360"/>
          <w:tab w:val="left" w:pos="900"/>
        </w:tabs>
        <w:ind w:firstLine="360"/>
        <w:rPr>
          <w:rFonts w:asciiTheme="minorHAnsi" w:hAnsiTheme="minorHAnsi"/>
          <w:b/>
          <w:sz w:val="24"/>
          <w:szCs w:val="24"/>
        </w:rPr>
      </w:pPr>
      <w:r>
        <w:rPr>
          <w:rFonts w:asciiTheme="minorHAnsi" w:hAnsiTheme="minorHAnsi"/>
          <w:b/>
          <w:sz w:val="24"/>
          <w:szCs w:val="24"/>
        </w:rPr>
        <w:t>91</w:t>
      </w:r>
      <w:r w:rsidR="00D75AB8" w:rsidRPr="00E35E35">
        <w:rPr>
          <w:rFonts w:asciiTheme="minorHAnsi" w:hAnsiTheme="minorHAnsi"/>
          <w:b/>
          <w:sz w:val="24"/>
          <w:szCs w:val="24"/>
        </w:rPr>
        <w:tab/>
        <w:t>On-Site Phase</w:t>
      </w:r>
    </w:p>
    <w:p w:rsidR="00D75AB8" w:rsidRPr="00E35E35" w:rsidRDefault="00D75AB8" w:rsidP="00D75AB8">
      <w:pPr>
        <w:tabs>
          <w:tab w:val="left" w:pos="360"/>
          <w:tab w:val="left" w:pos="900"/>
        </w:tabs>
        <w:ind w:firstLine="360"/>
        <w:rPr>
          <w:rFonts w:asciiTheme="minorHAnsi" w:hAnsiTheme="minorHAnsi"/>
          <w:b/>
          <w:sz w:val="24"/>
          <w:szCs w:val="24"/>
        </w:rPr>
      </w:pPr>
      <w:r w:rsidRPr="00E35E35">
        <w:rPr>
          <w:rFonts w:asciiTheme="minorHAnsi" w:hAnsiTheme="minorHAnsi"/>
          <w:b/>
          <w:sz w:val="24"/>
          <w:szCs w:val="24"/>
        </w:rPr>
        <w:t>9</w:t>
      </w:r>
      <w:r w:rsidR="00983367">
        <w:rPr>
          <w:rFonts w:asciiTheme="minorHAnsi" w:hAnsiTheme="minorHAnsi"/>
          <w:b/>
          <w:sz w:val="24"/>
          <w:szCs w:val="24"/>
        </w:rPr>
        <w:t>5</w:t>
      </w:r>
      <w:r w:rsidRPr="00E35E35">
        <w:rPr>
          <w:rFonts w:asciiTheme="minorHAnsi" w:hAnsiTheme="minorHAnsi"/>
          <w:b/>
          <w:sz w:val="24"/>
          <w:szCs w:val="24"/>
        </w:rPr>
        <w:tab/>
        <w:t>Post-Site Phase</w:t>
      </w:r>
    </w:p>
    <w:p w:rsidR="00D75AB8" w:rsidRPr="00E35E35" w:rsidRDefault="00D75AB8" w:rsidP="00D75AB8">
      <w:pPr>
        <w:tabs>
          <w:tab w:val="left" w:pos="360"/>
          <w:tab w:val="left" w:pos="900"/>
        </w:tabs>
        <w:ind w:firstLine="900"/>
        <w:rPr>
          <w:rFonts w:asciiTheme="minorHAnsi" w:hAnsiTheme="minorHAnsi"/>
          <w:sz w:val="24"/>
          <w:szCs w:val="24"/>
        </w:rPr>
      </w:pPr>
    </w:p>
    <w:p w:rsidR="00D75AB8" w:rsidRPr="00E35E35" w:rsidRDefault="00D75AB8" w:rsidP="00D75AB8">
      <w:pPr>
        <w:tabs>
          <w:tab w:val="left" w:pos="360"/>
          <w:tab w:val="left" w:pos="900"/>
        </w:tabs>
        <w:ind w:firstLine="900"/>
        <w:rPr>
          <w:rFonts w:asciiTheme="minorHAnsi" w:hAnsiTheme="minorHAnsi"/>
          <w:sz w:val="24"/>
          <w:szCs w:val="24"/>
        </w:rPr>
      </w:pPr>
      <w:r w:rsidRPr="00E35E35">
        <w:rPr>
          <w:rFonts w:asciiTheme="minorHAnsi" w:hAnsiTheme="minorHAnsi"/>
          <w:noProof/>
          <w:sz w:val="24"/>
          <w:szCs w:val="24"/>
        </w:rPr>
        <mc:AlternateContent>
          <mc:Choice Requires="wps">
            <w:drawing>
              <wp:anchor distT="0" distB="0" distL="114300" distR="114300" simplePos="0" relativeHeight="251755008" behindDoc="0" locked="0" layoutInCell="1" allowOverlap="1" wp14:anchorId="4C042119" wp14:editId="55768C54">
                <wp:simplePos x="0" y="0"/>
                <wp:positionH relativeFrom="column">
                  <wp:posOffset>22225</wp:posOffset>
                </wp:positionH>
                <wp:positionV relativeFrom="paragraph">
                  <wp:posOffset>84455</wp:posOffset>
                </wp:positionV>
                <wp:extent cx="6153150" cy="0"/>
                <wp:effectExtent l="12700" t="8255" r="6350" b="10795"/>
                <wp:wrapNone/>
                <wp:docPr id="297" name="AutoShape 2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315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63" o:spid="_x0000_s1026" type="#_x0000_t32" style="position:absolute;margin-left:1.75pt;margin-top:6.65pt;width:484.5pt;height:0;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" strokeweight="1pt"/>
            </w:pict>
          </mc:Fallback>
        </mc:AlternateContent>
      </w:r>
    </w:p>
    <w:p w:rsidR="00D75AB8" w:rsidRPr="00E35E35" w:rsidRDefault="00D75AB8" w:rsidP="00D75AB8">
      <w:pPr>
        <w:rPr>
          <w:rFonts w:asciiTheme="minorHAnsi" w:hAnsiTheme="minorHAnsi" w:cs="Arial"/>
          <w:b/>
          <w:sz w:val="28"/>
          <w:szCs w:val="28"/>
        </w:rPr>
      </w:pPr>
      <w:r w:rsidRPr="00E35E35">
        <w:rPr>
          <w:rFonts w:asciiTheme="minorHAnsi" w:hAnsiTheme="minorHAnsi" w:cs="Arial"/>
          <w:b/>
          <w:sz w:val="28"/>
          <w:szCs w:val="28"/>
        </w:rPr>
        <w:t xml:space="preserve">Appendix: Sample </w:t>
      </w:r>
      <w:r w:rsidR="00C00A5F">
        <w:rPr>
          <w:rFonts w:asciiTheme="minorHAnsi" w:hAnsiTheme="minorHAnsi" w:cs="Arial"/>
          <w:b/>
          <w:sz w:val="28"/>
          <w:szCs w:val="28"/>
        </w:rPr>
        <w:t>Agendas, Schedules</w:t>
      </w:r>
      <w:r w:rsidRPr="00E35E35">
        <w:rPr>
          <w:rFonts w:asciiTheme="minorHAnsi" w:hAnsiTheme="minorHAnsi" w:cs="Arial"/>
          <w:b/>
          <w:sz w:val="28"/>
          <w:szCs w:val="28"/>
        </w:rPr>
        <w:t xml:space="preserve"> and </w:t>
      </w:r>
      <w:r w:rsidR="00C00A5F">
        <w:rPr>
          <w:rFonts w:asciiTheme="minorHAnsi" w:hAnsiTheme="minorHAnsi" w:cs="Arial"/>
          <w:b/>
          <w:sz w:val="28"/>
          <w:szCs w:val="28"/>
        </w:rPr>
        <w:t xml:space="preserve">Other </w:t>
      </w:r>
      <w:r w:rsidRPr="00E35E35">
        <w:rPr>
          <w:rFonts w:asciiTheme="minorHAnsi" w:hAnsiTheme="minorHAnsi" w:cs="Arial"/>
          <w:b/>
          <w:sz w:val="28"/>
          <w:szCs w:val="28"/>
        </w:rPr>
        <w:t>Tools</w:t>
      </w:r>
    </w:p>
    <w:p w:rsidR="00D75AB8" w:rsidRPr="00E35E35" w:rsidRDefault="006A216B" w:rsidP="00D75AB8">
      <w:pPr>
        <w:tabs>
          <w:tab w:val="left" w:pos="360"/>
          <w:tab w:val="left" w:pos="900"/>
        </w:tabs>
        <w:ind w:firstLine="360"/>
        <w:rPr>
          <w:rFonts w:asciiTheme="minorHAnsi" w:hAnsiTheme="minorHAnsi"/>
          <w:b/>
          <w:sz w:val="24"/>
          <w:szCs w:val="24"/>
        </w:rPr>
      </w:pPr>
      <w:r>
        <w:rPr>
          <w:rFonts w:asciiTheme="minorHAnsi" w:hAnsiTheme="minorHAnsi"/>
          <w:b/>
          <w:sz w:val="24"/>
          <w:szCs w:val="24"/>
        </w:rPr>
        <w:t>101</w:t>
      </w:r>
      <w:r w:rsidR="00D75AB8" w:rsidRPr="00E35E35">
        <w:rPr>
          <w:rFonts w:asciiTheme="minorHAnsi" w:hAnsiTheme="minorHAnsi"/>
          <w:b/>
          <w:sz w:val="24"/>
          <w:szCs w:val="24"/>
        </w:rPr>
        <w:tab/>
        <w:t>Planning Phase</w:t>
      </w:r>
    </w:p>
    <w:p w:rsidR="00D75AB8" w:rsidRPr="00E35E35" w:rsidRDefault="00983367"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102</w:t>
      </w:r>
      <w:r w:rsidR="00D75AB8" w:rsidRPr="00E35E35">
        <w:rPr>
          <w:rFonts w:asciiTheme="minorHAnsi" w:hAnsiTheme="minorHAnsi"/>
          <w:sz w:val="24"/>
          <w:szCs w:val="24"/>
        </w:rPr>
        <w:tab/>
        <w:t xml:space="preserve">Site Visit Preparation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10</w:t>
      </w:r>
      <w:r w:rsidR="00983367">
        <w:rPr>
          <w:rFonts w:asciiTheme="minorHAnsi" w:hAnsiTheme="minorHAnsi"/>
          <w:sz w:val="24"/>
          <w:szCs w:val="24"/>
        </w:rPr>
        <w:t>4</w:t>
      </w:r>
      <w:r w:rsidRPr="00E35E35">
        <w:rPr>
          <w:rFonts w:asciiTheme="minorHAnsi" w:hAnsiTheme="minorHAnsi"/>
          <w:sz w:val="24"/>
          <w:szCs w:val="24"/>
        </w:rPr>
        <w:tab/>
        <w:t xml:space="preserve">Scorebook Preparation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10</w:t>
      </w:r>
      <w:r w:rsidR="00983367">
        <w:rPr>
          <w:rFonts w:asciiTheme="minorHAnsi" w:hAnsiTheme="minorHAnsi"/>
          <w:sz w:val="24"/>
          <w:szCs w:val="24"/>
        </w:rPr>
        <w:t>5</w:t>
      </w:r>
      <w:r w:rsidRPr="00E35E35">
        <w:rPr>
          <w:rFonts w:asciiTheme="minorHAnsi" w:hAnsiTheme="minorHAnsi"/>
          <w:sz w:val="24"/>
          <w:szCs w:val="24"/>
        </w:rPr>
        <w:tab/>
        <w:t xml:space="preserve">Proposed Ground Rules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10</w:t>
      </w:r>
      <w:r w:rsidR="00983367">
        <w:rPr>
          <w:rFonts w:asciiTheme="minorHAnsi" w:hAnsiTheme="minorHAnsi"/>
          <w:sz w:val="24"/>
          <w:szCs w:val="24"/>
        </w:rPr>
        <w:t>7</w:t>
      </w:r>
      <w:r w:rsidRPr="00E35E35">
        <w:rPr>
          <w:rFonts w:asciiTheme="minorHAnsi" w:hAnsiTheme="minorHAnsi"/>
          <w:sz w:val="24"/>
          <w:szCs w:val="24"/>
        </w:rPr>
        <w:tab/>
        <w:t>Generic Walk-Around Questions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10</w:t>
      </w:r>
      <w:r w:rsidR="00983367">
        <w:rPr>
          <w:rFonts w:asciiTheme="minorHAnsi" w:hAnsiTheme="minorHAnsi"/>
          <w:sz w:val="24"/>
          <w:szCs w:val="24"/>
        </w:rPr>
        <w:t>8</w:t>
      </w:r>
      <w:r w:rsidRPr="00E35E35">
        <w:rPr>
          <w:rFonts w:asciiTheme="minorHAnsi" w:hAnsiTheme="minorHAnsi"/>
          <w:sz w:val="24"/>
          <w:szCs w:val="24"/>
        </w:rPr>
        <w:tab/>
        <w:t>Weekly Planning Call Agenda</w:t>
      </w:r>
    </w:p>
    <w:p w:rsidR="00D75AB8" w:rsidRPr="00E35E35" w:rsidRDefault="007A39A6"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113</w:t>
      </w:r>
      <w:r w:rsidR="00D75AB8" w:rsidRPr="00E35E35">
        <w:rPr>
          <w:rFonts w:asciiTheme="minorHAnsi" w:hAnsiTheme="minorHAnsi"/>
          <w:sz w:val="24"/>
          <w:szCs w:val="24"/>
        </w:rPr>
        <w:tab/>
        <w:t>Team Member Assignments—7-member team</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w:t>
      </w:r>
      <w:r w:rsidR="007A39A6">
        <w:rPr>
          <w:rFonts w:asciiTheme="minorHAnsi" w:hAnsiTheme="minorHAnsi"/>
          <w:sz w:val="24"/>
          <w:szCs w:val="24"/>
        </w:rPr>
        <w:t>14</w:t>
      </w:r>
      <w:r w:rsidRPr="00E35E35">
        <w:rPr>
          <w:rFonts w:asciiTheme="minorHAnsi" w:hAnsiTheme="minorHAnsi"/>
          <w:sz w:val="24"/>
          <w:szCs w:val="24"/>
        </w:rPr>
        <w:tab/>
        <w:t>Team Member Assignments—8-member team</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w:t>
      </w:r>
      <w:r w:rsidR="007A39A6">
        <w:rPr>
          <w:rFonts w:asciiTheme="minorHAnsi" w:hAnsiTheme="minorHAnsi"/>
          <w:sz w:val="24"/>
          <w:szCs w:val="24"/>
        </w:rPr>
        <w:t>15</w:t>
      </w:r>
      <w:r w:rsidRPr="00E35E35">
        <w:rPr>
          <w:rFonts w:asciiTheme="minorHAnsi" w:hAnsiTheme="minorHAnsi"/>
          <w:sz w:val="24"/>
          <w:szCs w:val="24"/>
        </w:rPr>
        <w:tab/>
        <w:t>On-Site Team Schedule</w:t>
      </w:r>
      <w:r w:rsidR="007A39A6">
        <w:rPr>
          <w:rFonts w:asciiTheme="minorHAnsi" w:hAnsiTheme="minorHAnsi"/>
          <w:sz w:val="24"/>
          <w:szCs w:val="24"/>
        </w:rPr>
        <w:t>: Medium Size/Medium Complexity</w:t>
      </w:r>
    </w:p>
    <w:p w:rsidR="00D75AB8" w:rsidRPr="00E35E35" w:rsidRDefault="00D75AB8" w:rsidP="007A39A6">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11</w:t>
      </w:r>
      <w:r w:rsidR="007A39A6">
        <w:rPr>
          <w:rFonts w:asciiTheme="minorHAnsi" w:hAnsiTheme="minorHAnsi"/>
          <w:sz w:val="24"/>
          <w:szCs w:val="24"/>
        </w:rPr>
        <w:t>8</w:t>
      </w:r>
      <w:r w:rsidRPr="00E35E35">
        <w:rPr>
          <w:rFonts w:asciiTheme="minorHAnsi" w:hAnsiTheme="minorHAnsi"/>
          <w:sz w:val="24"/>
          <w:szCs w:val="24"/>
        </w:rPr>
        <w:tab/>
        <w:t>Site Visit Schedule: Large Applicant/High Complexity</w:t>
      </w:r>
    </w:p>
    <w:p w:rsidR="00D75AB8" w:rsidRPr="00E35E35" w:rsidRDefault="007A39A6" w:rsidP="00D75AB8">
      <w:pPr>
        <w:tabs>
          <w:tab w:val="left" w:pos="360"/>
          <w:tab w:val="left" w:pos="900"/>
        </w:tabs>
        <w:spacing w:after="40"/>
        <w:ind w:firstLine="900"/>
        <w:rPr>
          <w:rFonts w:asciiTheme="minorHAnsi" w:hAnsiTheme="minorHAnsi"/>
          <w:sz w:val="24"/>
          <w:szCs w:val="24"/>
        </w:rPr>
      </w:pPr>
      <w:r>
        <w:rPr>
          <w:rFonts w:asciiTheme="minorHAnsi" w:hAnsiTheme="minorHAnsi"/>
          <w:sz w:val="24"/>
          <w:szCs w:val="24"/>
        </w:rPr>
        <w:t>120</w:t>
      </w:r>
      <w:r w:rsidR="00D75AB8" w:rsidRPr="00E35E35">
        <w:rPr>
          <w:rFonts w:asciiTheme="minorHAnsi" w:hAnsiTheme="minorHAnsi"/>
          <w:sz w:val="24"/>
          <w:szCs w:val="24"/>
        </w:rPr>
        <w:tab/>
        <w:t>Site Visit Schedule: Small Applicant/Low Complexity</w:t>
      </w:r>
    </w:p>
    <w:p w:rsidR="00D75AB8" w:rsidRPr="00E35E35" w:rsidRDefault="00D75AB8" w:rsidP="00D75AB8">
      <w:pPr>
        <w:tabs>
          <w:tab w:val="left" w:pos="360"/>
          <w:tab w:val="left" w:pos="900"/>
        </w:tabs>
        <w:ind w:firstLine="360"/>
        <w:rPr>
          <w:rFonts w:asciiTheme="minorHAnsi" w:hAnsiTheme="minorHAnsi"/>
          <w:b/>
          <w:sz w:val="24"/>
          <w:szCs w:val="24"/>
        </w:rPr>
      </w:pPr>
      <w:r w:rsidRPr="00E35E35">
        <w:rPr>
          <w:rFonts w:asciiTheme="minorHAnsi" w:hAnsiTheme="minorHAnsi"/>
          <w:b/>
          <w:sz w:val="24"/>
          <w:szCs w:val="24"/>
        </w:rPr>
        <w:t>1</w:t>
      </w:r>
      <w:r w:rsidR="007A39A6">
        <w:rPr>
          <w:rFonts w:asciiTheme="minorHAnsi" w:hAnsiTheme="minorHAnsi"/>
          <w:b/>
          <w:sz w:val="24"/>
          <w:szCs w:val="24"/>
        </w:rPr>
        <w:t>22</w:t>
      </w:r>
      <w:r w:rsidRPr="00E35E35">
        <w:rPr>
          <w:rFonts w:asciiTheme="minorHAnsi" w:hAnsiTheme="minorHAnsi"/>
          <w:b/>
          <w:sz w:val="24"/>
          <w:szCs w:val="24"/>
        </w:rPr>
        <w:tab/>
        <w:t xml:space="preserve">On-Site Phase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w:t>
      </w:r>
      <w:r w:rsidR="007A39A6">
        <w:rPr>
          <w:rFonts w:asciiTheme="minorHAnsi" w:hAnsiTheme="minorHAnsi"/>
          <w:sz w:val="24"/>
          <w:szCs w:val="24"/>
        </w:rPr>
        <w:t>23</w:t>
      </w:r>
      <w:r w:rsidRPr="00E35E35">
        <w:rPr>
          <w:rFonts w:asciiTheme="minorHAnsi" w:hAnsiTheme="minorHAnsi"/>
          <w:sz w:val="24"/>
          <w:szCs w:val="24"/>
        </w:rPr>
        <w:tab/>
        <w:t>Sunday Planning Meeting Agenda</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12</w:t>
      </w:r>
      <w:r w:rsidR="00BB3201">
        <w:rPr>
          <w:rFonts w:asciiTheme="minorHAnsi" w:hAnsiTheme="minorHAnsi"/>
          <w:sz w:val="24"/>
          <w:szCs w:val="24"/>
        </w:rPr>
        <w:t>5</w:t>
      </w:r>
      <w:r w:rsidRPr="00E35E35">
        <w:rPr>
          <w:rFonts w:asciiTheme="minorHAnsi" w:hAnsiTheme="minorHAnsi"/>
          <w:sz w:val="24"/>
          <w:szCs w:val="24"/>
        </w:rPr>
        <w:tab/>
        <w:t>Effective Interviewing Steps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12</w:t>
      </w:r>
      <w:r w:rsidR="00BB3201">
        <w:rPr>
          <w:rFonts w:asciiTheme="minorHAnsi" w:hAnsiTheme="minorHAnsi"/>
          <w:sz w:val="24"/>
          <w:szCs w:val="24"/>
        </w:rPr>
        <w:t>6</w:t>
      </w:r>
      <w:r w:rsidRPr="00E35E35">
        <w:rPr>
          <w:rFonts w:asciiTheme="minorHAnsi" w:hAnsiTheme="minorHAnsi"/>
          <w:sz w:val="24"/>
          <w:szCs w:val="24"/>
        </w:rPr>
        <w:tab/>
        <w:t>Interview Tips and Techniques</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12</w:t>
      </w:r>
      <w:r w:rsidR="00BB3201">
        <w:rPr>
          <w:rFonts w:asciiTheme="minorHAnsi" w:hAnsiTheme="minorHAnsi"/>
          <w:sz w:val="24"/>
          <w:szCs w:val="24"/>
        </w:rPr>
        <w:t>7</w:t>
      </w:r>
      <w:r w:rsidRPr="00E35E35">
        <w:rPr>
          <w:rFonts w:asciiTheme="minorHAnsi" w:hAnsiTheme="minorHAnsi"/>
          <w:sz w:val="24"/>
          <w:szCs w:val="24"/>
        </w:rPr>
        <w:tab/>
        <w:t xml:space="preserve">Walk the Wall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12</w:t>
      </w:r>
      <w:r w:rsidR="00BB3201">
        <w:rPr>
          <w:rFonts w:asciiTheme="minorHAnsi" w:hAnsiTheme="minorHAnsi"/>
          <w:sz w:val="24"/>
          <w:szCs w:val="24"/>
        </w:rPr>
        <w:t>8</w:t>
      </w:r>
      <w:r w:rsidRPr="00E35E35">
        <w:rPr>
          <w:rFonts w:asciiTheme="minorHAnsi" w:hAnsiTheme="minorHAnsi"/>
          <w:sz w:val="24"/>
          <w:szCs w:val="24"/>
        </w:rPr>
        <w:tab/>
        <w:t>Agenda</w:t>
      </w:r>
      <w:r w:rsidRPr="00E35E35" w:rsidDel="006740ED">
        <w:rPr>
          <w:rFonts w:asciiTheme="minorHAnsi" w:hAnsiTheme="minorHAnsi"/>
          <w:sz w:val="24"/>
          <w:szCs w:val="24"/>
        </w:rPr>
        <w:t xml:space="preserve"> </w:t>
      </w:r>
      <w:r w:rsidRPr="00E35E35">
        <w:rPr>
          <w:rFonts w:asciiTheme="minorHAnsi" w:hAnsiTheme="minorHAnsi"/>
          <w:sz w:val="24"/>
          <w:szCs w:val="24"/>
        </w:rPr>
        <w:t xml:space="preserve">for Evening Meetings </w:t>
      </w:r>
    </w:p>
    <w:p w:rsidR="00D75AB8" w:rsidRPr="00E35E35" w:rsidRDefault="00D75AB8" w:rsidP="00D75AB8">
      <w:pPr>
        <w:tabs>
          <w:tab w:val="left" w:pos="360"/>
          <w:tab w:val="left" w:pos="900"/>
        </w:tabs>
        <w:spacing w:after="40"/>
        <w:ind w:firstLine="900"/>
        <w:rPr>
          <w:rFonts w:asciiTheme="minorHAnsi" w:hAnsiTheme="minorHAnsi"/>
          <w:sz w:val="24"/>
          <w:szCs w:val="24"/>
        </w:rPr>
      </w:pPr>
      <w:r w:rsidRPr="00E35E35">
        <w:rPr>
          <w:rFonts w:asciiTheme="minorHAnsi" w:hAnsiTheme="minorHAnsi"/>
          <w:sz w:val="24"/>
          <w:szCs w:val="24"/>
        </w:rPr>
        <w:t>12</w:t>
      </w:r>
      <w:r w:rsidR="00BB3201">
        <w:rPr>
          <w:rFonts w:asciiTheme="minorHAnsi" w:hAnsiTheme="minorHAnsi"/>
          <w:sz w:val="24"/>
          <w:szCs w:val="24"/>
        </w:rPr>
        <w:t>9</w:t>
      </w:r>
      <w:r w:rsidRPr="00E35E35">
        <w:rPr>
          <w:rFonts w:asciiTheme="minorHAnsi" w:hAnsiTheme="minorHAnsi"/>
          <w:sz w:val="24"/>
          <w:szCs w:val="24"/>
        </w:rPr>
        <w:tab/>
        <w:t>Post-Site Phase: Estimated Time to Complete the Scorebook</w:t>
      </w:r>
    </w:p>
    <w:p w:rsidR="00D75AB8" w:rsidRPr="00E35E35" w:rsidRDefault="00D75AB8" w:rsidP="00D75AB8">
      <w:pPr>
        <w:tabs>
          <w:tab w:val="left" w:pos="360"/>
          <w:tab w:val="left" w:pos="900"/>
        </w:tabs>
        <w:ind w:firstLine="900"/>
        <w:rPr>
          <w:rFonts w:asciiTheme="minorHAnsi" w:hAnsiTheme="minorHAnsi"/>
          <w:sz w:val="24"/>
          <w:szCs w:val="24"/>
        </w:rPr>
      </w:pPr>
    </w:p>
    <w:p w:rsidR="003D7F73" w:rsidRPr="00204B89" w:rsidRDefault="003D7F73">
      <w:pPr>
        <w:rPr>
          <w:sz w:val="22"/>
          <w:szCs w:val="22"/>
        </w:rPr>
      </w:pPr>
    </w:p>
    <w:p w:rsidR="003D7F73" w:rsidRPr="00204B89" w:rsidRDefault="003D7F73" w:rsidP="003D7F73">
      <w:pPr>
        <w:jc w:val="center"/>
        <w:rPr>
          <w:sz w:val="22"/>
          <w:szCs w:val="22"/>
        </w:rPr>
      </w:pPr>
    </w:p>
    <w:p w:rsidR="003D7F73" w:rsidRPr="00204B89" w:rsidRDefault="003D7F73" w:rsidP="003D7F73">
      <w:pPr>
        <w:jc w:val="center"/>
        <w:rPr>
          <w:sz w:val="22"/>
          <w:szCs w:val="22"/>
        </w:rPr>
      </w:pPr>
    </w:p>
    <w:p w:rsidR="00423B06" w:rsidRPr="00451890" w:rsidRDefault="00423B06"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915891" w:rsidRPr="00451890" w:rsidRDefault="00915891"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423B06" w:rsidRDefault="00423B06"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BD333D" w:rsidRDefault="00BD333D"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BD333D" w:rsidRDefault="00BD333D"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BD333D" w:rsidRPr="00451890" w:rsidRDefault="00BD333D"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915891" w:rsidRPr="00451890" w:rsidRDefault="00915891"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p>
    <w:p w:rsidR="003D7F73" w:rsidRPr="00451890" w:rsidRDefault="003D7F73" w:rsidP="003D7F73">
      <w:pPr>
        <w:jc w:val="center"/>
        <w:rPr>
          <w:rFonts w:ascii="Garamond" w:hAnsi="Garamond"/>
          <w:b/>
          <w:bCs/>
          <w:i/>
          <w:iCs/>
          <w:smallCaps/>
          <w:sz w:val="56"/>
          <w14:shadow w14:blurRad="50800" w14:dist="38100" w14:dir="2700000" w14:sx="100000" w14:sy="100000" w14:kx="0" w14:ky="0" w14:algn="tl">
            <w14:srgbClr w14:val="000000">
              <w14:alpha w14:val="60000"/>
            </w14:srgbClr>
          </w14:shadow>
        </w:rPr>
      </w:pPr>
      <w:r w:rsidRPr="00451890">
        <w:rPr>
          <w:rFonts w:ascii="Garamond" w:hAnsi="Garamond"/>
          <w:b/>
          <w:bCs/>
          <w:i/>
          <w:iCs/>
          <w:smallCaps/>
          <w:sz w:val="56"/>
          <w14:shadow w14:blurRad="50800" w14:dist="38100" w14:dir="2700000" w14:sx="100000" w14:sy="100000" w14:kx="0" w14:ky="0" w14:algn="tl">
            <w14:srgbClr w14:val="000000">
              <w14:alpha w14:val="60000"/>
            </w14:srgbClr>
          </w14:shadow>
        </w:rPr>
        <w:t>Section 1</w:t>
      </w:r>
    </w:p>
    <w:p w:rsidR="003D7F73" w:rsidRPr="00451890" w:rsidRDefault="003D7F73" w:rsidP="003D7F73">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D10CA5" w:rsidRDefault="00D7365B" w:rsidP="003D7F73">
      <w:pPr>
        <w:jc w:val="center"/>
        <w:rPr>
          <w:rFonts w:ascii="Garamond" w:hAnsi="Garamond"/>
          <w:b/>
          <w:i/>
          <w:smallCaps/>
          <w:sz w:val="72"/>
          <w:szCs w:val="72"/>
          <w14:shadow w14:blurRad="50800" w14:dist="38100" w14:dir="2700000" w14:sx="100000" w14:sy="100000" w14:kx="0" w14:ky="0" w14:algn="tl">
            <w14:srgbClr w14:val="000000">
              <w14:alpha w14:val="60000"/>
            </w14:srgbClr>
          </w14:shadow>
        </w:rPr>
      </w:pPr>
      <w:r w:rsidRPr="00451890">
        <w:rPr>
          <w:rFonts w:ascii="Garamond" w:hAnsi="Garamond"/>
          <w:b/>
          <w:i/>
          <w:smallCaps/>
          <w:sz w:val="72"/>
          <w:szCs w:val="72"/>
          <w14:shadow w14:blurRad="50800" w14:dist="38100" w14:dir="2700000" w14:sx="100000" w14:sy="100000" w14:kx="0" w14:ky="0" w14:algn="tl">
            <w14:srgbClr w14:val="000000">
              <w14:alpha w14:val="60000"/>
            </w14:srgbClr>
          </w14:shadow>
        </w:rPr>
        <w:t xml:space="preserve">the </w:t>
      </w:r>
      <w:r w:rsidR="003D7F73" w:rsidRPr="00451890">
        <w:rPr>
          <w:rFonts w:ascii="Garamond" w:hAnsi="Garamond"/>
          <w:b/>
          <w:i/>
          <w:smallCaps/>
          <w:sz w:val="72"/>
          <w:szCs w:val="72"/>
          <w14:shadow w14:blurRad="50800" w14:dist="38100" w14:dir="2700000" w14:sx="100000" w14:sy="100000" w14:kx="0" w14:ky="0" w14:algn="tl">
            <w14:srgbClr w14:val="000000">
              <w14:alpha w14:val="60000"/>
            </w14:srgbClr>
          </w14:shadow>
        </w:rPr>
        <w:t>SITE VISIT PROCESS</w:t>
      </w:r>
    </w:p>
    <w:p w:rsidR="0037355E" w:rsidRDefault="0037355E" w:rsidP="003D7F73">
      <w:pPr>
        <w:jc w:val="center"/>
        <w:rPr>
          <w:rFonts w:ascii="Garamond" w:hAnsi="Garamond"/>
          <w:b/>
          <w:i/>
          <w:smallCaps/>
          <w:sz w:val="72"/>
          <w:szCs w:val="72"/>
          <w14:shadow w14:blurRad="50800" w14:dist="38100" w14:dir="2700000" w14:sx="100000" w14:sy="100000" w14:kx="0" w14:ky="0" w14:algn="tl">
            <w14:srgbClr w14:val="000000">
              <w14:alpha w14:val="60000"/>
            </w14:srgbClr>
          </w14:shadow>
        </w:rPr>
      </w:pPr>
      <w:r>
        <w:rPr>
          <w:rFonts w:ascii="Garamond" w:hAnsi="Garamond"/>
          <w:b/>
          <w:i/>
          <w:smallCaps/>
          <w:sz w:val="72"/>
          <w:szCs w:val="72"/>
          <w14:shadow w14:blurRad="50800" w14:dist="38100" w14:dir="2700000" w14:sx="100000" w14:sy="100000" w14:kx="0" w14:ky="0" w14:algn="tl">
            <w14:srgbClr w14:val="000000">
              <w14:alpha w14:val="60000"/>
            </w14:srgbClr>
          </w14:shadow>
        </w:rPr>
        <w:t>&amp;</w:t>
      </w:r>
    </w:p>
    <w:p w:rsidR="0037355E" w:rsidRPr="00451890" w:rsidRDefault="0037355E" w:rsidP="003D7F73">
      <w:pPr>
        <w:jc w:val="center"/>
        <w:rPr>
          <w:rFonts w:ascii="Garamond" w:hAnsi="Garamond"/>
          <w:b/>
          <w:i/>
          <w:smallCaps/>
          <w:sz w:val="72"/>
          <w:szCs w:val="72"/>
          <w14:shadow w14:blurRad="50800" w14:dist="38100" w14:dir="2700000" w14:sx="100000" w14:sy="100000" w14:kx="0" w14:ky="0" w14:algn="tl">
            <w14:srgbClr w14:val="000000">
              <w14:alpha w14:val="60000"/>
            </w14:srgbClr>
          </w14:shadow>
        </w:rPr>
      </w:pPr>
      <w:r>
        <w:rPr>
          <w:rFonts w:ascii="Garamond" w:hAnsi="Garamond"/>
          <w:b/>
          <w:i/>
          <w:smallCaps/>
          <w:sz w:val="72"/>
          <w:szCs w:val="72"/>
          <w14:shadow w14:blurRad="50800" w14:dist="38100" w14:dir="2700000" w14:sx="100000" w14:sy="100000" w14:kx="0" w14:ky="0" w14:algn="tl">
            <w14:srgbClr w14:val="000000">
              <w14:alpha w14:val="60000"/>
            </w14:srgbClr>
          </w14:shadow>
        </w:rPr>
        <w:t>PLANNING INFORMATION</w:t>
      </w:r>
    </w:p>
    <w:p w:rsidR="003D7F73" w:rsidRPr="00E35E35" w:rsidRDefault="00D10CA5" w:rsidP="00D10CA5">
      <w:pPr>
        <w:rPr>
          <w:rFonts w:asciiTheme="minorHAnsi" w:hAnsiTheme="minorHAnsi" w:cs="Arial"/>
          <w:b/>
          <w:sz w:val="28"/>
          <w:szCs w:val="28"/>
        </w:rPr>
      </w:pPr>
      <w:r w:rsidRPr="00451890">
        <w:rPr>
          <w:rFonts w:ascii="Garamond" w:hAnsi="Garamond"/>
          <w:b/>
          <w:i/>
          <w:smallCaps/>
          <w:sz w:val="72"/>
          <w:szCs w:val="72"/>
          <w14:shadow w14:blurRad="50800" w14:dist="38100" w14:dir="2700000" w14:sx="100000" w14:sy="100000" w14:kx="0" w14:ky="0" w14:algn="tl">
            <w14:srgbClr w14:val="000000">
              <w14:alpha w14:val="60000"/>
            </w14:srgbClr>
          </w14:shadow>
        </w:rPr>
        <w:br w:type="page"/>
      </w:r>
      <w:r w:rsidR="0037355E">
        <w:rPr>
          <w:rFonts w:asciiTheme="minorHAnsi" w:hAnsiTheme="minorHAnsi" w:cs="Arial"/>
          <w:b/>
          <w:sz w:val="32"/>
          <w:szCs w:val="28"/>
        </w:rPr>
        <w:lastRenderedPageBreak/>
        <w:t>Site Visit Process O</w:t>
      </w:r>
      <w:r w:rsidR="00D7365B" w:rsidRPr="0037355E">
        <w:rPr>
          <w:rFonts w:asciiTheme="minorHAnsi" w:hAnsiTheme="minorHAnsi" w:cs="Arial"/>
          <w:b/>
          <w:sz w:val="32"/>
          <w:szCs w:val="28"/>
        </w:rPr>
        <w:t xml:space="preserve">verview </w:t>
      </w:r>
    </w:p>
    <w:p w:rsidR="003D7F73" w:rsidRPr="00E35E35" w:rsidRDefault="003D7F73" w:rsidP="003D7F73">
      <w:pPr>
        <w:rPr>
          <w:rFonts w:asciiTheme="minorHAnsi" w:hAnsiTheme="minorHAnsi" w:cs="Arial"/>
          <w:b/>
          <w:sz w:val="24"/>
          <w:szCs w:val="24"/>
        </w:rPr>
      </w:pPr>
    </w:p>
    <w:p w:rsidR="00BD333D" w:rsidRPr="00E35E35" w:rsidRDefault="00BD333D" w:rsidP="003D7F73">
      <w:pPr>
        <w:rPr>
          <w:rFonts w:asciiTheme="minorHAnsi" w:hAnsiTheme="minorHAnsi"/>
          <w:b/>
          <w:sz w:val="24"/>
          <w:szCs w:val="24"/>
        </w:rPr>
      </w:pPr>
    </w:p>
    <w:p w:rsidR="003D7F73" w:rsidRPr="00E35E35" w:rsidRDefault="003D7F73" w:rsidP="003D7F73">
      <w:pPr>
        <w:rPr>
          <w:rFonts w:asciiTheme="minorHAnsi" w:hAnsiTheme="minorHAnsi"/>
          <w:sz w:val="24"/>
          <w:szCs w:val="24"/>
        </w:rPr>
      </w:pPr>
      <w:r w:rsidRPr="00E35E35">
        <w:rPr>
          <w:rFonts w:asciiTheme="minorHAnsi" w:hAnsiTheme="minorHAnsi"/>
          <w:sz w:val="24"/>
          <w:szCs w:val="24"/>
        </w:rPr>
        <w:t xml:space="preserve">The Site Visit Review is a critical phase of the evaluation process. Site visits entail a team of Baldrige </w:t>
      </w:r>
      <w:r w:rsidR="002560D7" w:rsidRPr="00E35E35">
        <w:rPr>
          <w:rFonts w:asciiTheme="minorHAnsi" w:hAnsiTheme="minorHAnsi"/>
          <w:sz w:val="24"/>
          <w:szCs w:val="24"/>
        </w:rPr>
        <w:t>e</w:t>
      </w:r>
      <w:r w:rsidRPr="00E35E35">
        <w:rPr>
          <w:rFonts w:asciiTheme="minorHAnsi" w:hAnsiTheme="minorHAnsi"/>
          <w:sz w:val="24"/>
          <w:szCs w:val="24"/>
        </w:rPr>
        <w:t xml:space="preserve">xaminers traveling to an applicant’s site(s) to more fully understand how well the organization is applying the Baldrige Criteria and concepts. The ultimate purpose of the site visit is to verify the </w:t>
      </w:r>
      <w:proofErr w:type="gramStart"/>
      <w:r w:rsidR="009E197F">
        <w:rPr>
          <w:rFonts w:asciiTheme="minorHAnsi" w:hAnsiTheme="minorHAnsi"/>
          <w:sz w:val="24"/>
          <w:szCs w:val="24"/>
        </w:rPr>
        <w:t>team’s understanding</w:t>
      </w:r>
      <w:proofErr w:type="gramEnd"/>
      <w:r w:rsidRPr="00E35E35">
        <w:rPr>
          <w:rFonts w:asciiTheme="minorHAnsi" w:hAnsiTheme="minorHAnsi"/>
          <w:sz w:val="24"/>
          <w:szCs w:val="24"/>
        </w:rPr>
        <w:t xml:space="preserve"> of key strengths and to clarify its understanding of key vulnerabilities. For each selected applicant that receives a site visit, the team will (1) communicate findings to the </w:t>
      </w:r>
      <w:r w:rsidR="00864E89" w:rsidRPr="00E35E35">
        <w:rPr>
          <w:rFonts w:asciiTheme="minorHAnsi" w:hAnsiTheme="minorHAnsi"/>
          <w:sz w:val="24"/>
          <w:szCs w:val="24"/>
        </w:rPr>
        <w:t>j</w:t>
      </w:r>
      <w:r w:rsidRPr="00E35E35">
        <w:rPr>
          <w:rFonts w:asciiTheme="minorHAnsi" w:hAnsiTheme="minorHAnsi"/>
          <w:sz w:val="24"/>
          <w:szCs w:val="24"/>
        </w:rPr>
        <w:t xml:space="preserve">udges, (2) determine the feedback that is most relevant for the applicant, and (3) help ensure that the applicant can </w:t>
      </w:r>
      <w:r w:rsidR="0033270F" w:rsidRPr="00E35E35">
        <w:rPr>
          <w:rFonts w:asciiTheme="minorHAnsi" w:hAnsiTheme="minorHAnsi"/>
          <w:sz w:val="24"/>
          <w:szCs w:val="24"/>
        </w:rPr>
        <w:t xml:space="preserve">demonstrate </w:t>
      </w:r>
      <w:r w:rsidRPr="00E35E35">
        <w:rPr>
          <w:rFonts w:asciiTheme="minorHAnsi" w:hAnsiTheme="minorHAnsi"/>
          <w:sz w:val="24"/>
          <w:szCs w:val="24"/>
        </w:rPr>
        <w:t xml:space="preserve">role-model practices to the public should it be named an </w:t>
      </w:r>
      <w:r w:rsidR="002560D7" w:rsidRPr="00E35E35">
        <w:rPr>
          <w:rFonts w:asciiTheme="minorHAnsi" w:hAnsiTheme="minorHAnsi"/>
          <w:sz w:val="24"/>
          <w:szCs w:val="24"/>
        </w:rPr>
        <w:t>a</w:t>
      </w:r>
      <w:r w:rsidRPr="00E35E35">
        <w:rPr>
          <w:rFonts w:asciiTheme="minorHAnsi" w:hAnsiTheme="minorHAnsi"/>
          <w:sz w:val="24"/>
          <w:szCs w:val="24"/>
        </w:rPr>
        <w:t xml:space="preserve">ward recipient. </w:t>
      </w:r>
    </w:p>
    <w:p w:rsidR="003D7F73" w:rsidRPr="00E35E35" w:rsidRDefault="003D7F73" w:rsidP="003D7F73">
      <w:pPr>
        <w:rPr>
          <w:rFonts w:asciiTheme="minorHAnsi" w:hAnsiTheme="minorHAnsi"/>
          <w:sz w:val="24"/>
          <w:szCs w:val="24"/>
        </w:rPr>
      </w:pPr>
    </w:p>
    <w:p w:rsidR="003D7F73" w:rsidRPr="00E35E35" w:rsidRDefault="003D7F73" w:rsidP="003D7F73">
      <w:pPr>
        <w:rPr>
          <w:rFonts w:asciiTheme="minorHAnsi" w:hAnsiTheme="minorHAnsi"/>
          <w:sz w:val="24"/>
          <w:szCs w:val="24"/>
        </w:rPr>
      </w:pPr>
      <w:r w:rsidRPr="00E35E35">
        <w:rPr>
          <w:rFonts w:asciiTheme="minorHAnsi" w:hAnsiTheme="minorHAnsi"/>
          <w:sz w:val="24"/>
          <w:szCs w:val="24"/>
        </w:rPr>
        <w:t>The Site Visit Team produces one deliverable</w:t>
      </w:r>
      <w:r w:rsidR="00D574F5" w:rsidRPr="00E35E35">
        <w:rPr>
          <w:rFonts w:asciiTheme="minorHAnsi" w:hAnsiTheme="minorHAnsi"/>
          <w:sz w:val="24"/>
          <w:szCs w:val="24"/>
        </w:rPr>
        <w:t xml:space="preserve">: </w:t>
      </w:r>
      <w:r w:rsidRPr="00E35E35">
        <w:rPr>
          <w:rFonts w:asciiTheme="minorHAnsi" w:hAnsiTheme="minorHAnsi"/>
          <w:sz w:val="24"/>
          <w:szCs w:val="24"/>
        </w:rPr>
        <w:t xml:space="preserve">a Site Visit Scorebook. This scorebook represents the team’s products, including Item Worksheets, Site Visit Issue </w:t>
      </w:r>
      <w:r w:rsidR="00313629" w:rsidRPr="00E35E35">
        <w:rPr>
          <w:rFonts w:asciiTheme="minorHAnsi" w:hAnsiTheme="minorHAnsi"/>
          <w:sz w:val="24"/>
          <w:szCs w:val="24"/>
        </w:rPr>
        <w:t xml:space="preserve">(SVI) </w:t>
      </w:r>
      <w:r w:rsidRPr="00E35E35">
        <w:rPr>
          <w:rFonts w:asciiTheme="minorHAnsi" w:hAnsiTheme="minorHAnsi"/>
          <w:sz w:val="24"/>
          <w:szCs w:val="24"/>
        </w:rPr>
        <w:t xml:space="preserve">Worksheets, </w:t>
      </w:r>
      <w:r w:rsidR="00E87DA7" w:rsidRPr="00E35E35">
        <w:rPr>
          <w:rFonts w:asciiTheme="minorHAnsi" w:hAnsiTheme="minorHAnsi"/>
          <w:sz w:val="24"/>
          <w:szCs w:val="24"/>
        </w:rPr>
        <w:t xml:space="preserve">the Score Summary Worksheet, </w:t>
      </w:r>
      <w:r w:rsidRPr="00E35E35">
        <w:rPr>
          <w:rFonts w:asciiTheme="minorHAnsi" w:hAnsiTheme="minorHAnsi"/>
          <w:sz w:val="24"/>
          <w:szCs w:val="24"/>
        </w:rPr>
        <w:t>the Summary of Sites Visited</w:t>
      </w:r>
      <w:r w:rsidR="00E611B2" w:rsidRPr="00E35E35">
        <w:rPr>
          <w:rFonts w:asciiTheme="minorHAnsi" w:hAnsiTheme="minorHAnsi"/>
          <w:sz w:val="24"/>
          <w:szCs w:val="24"/>
        </w:rPr>
        <w:t>, and the Key Themes, Key Factors, and Highest-Ranking Official (HRO) Worksheets</w:t>
      </w:r>
      <w:r w:rsidR="00C61669" w:rsidRPr="00E35E35">
        <w:rPr>
          <w:rFonts w:asciiTheme="minorHAnsi" w:hAnsiTheme="minorHAnsi"/>
          <w:sz w:val="24"/>
          <w:szCs w:val="24"/>
        </w:rPr>
        <w:t xml:space="preserve"> and for health care only, the Judges’ health care site visit issue worksheet.</w:t>
      </w:r>
      <w:r w:rsidRPr="00E35E35">
        <w:rPr>
          <w:rFonts w:asciiTheme="minorHAnsi" w:hAnsiTheme="minorHAnsi"/>
          <w:sz w:val="24"/>
          <w:szCs w:val="24"/>
        </w:rPr>
        <w:t xml:space="preserve"> Through the production of this scorebook, the team reaches agreement on the applicant’s strengths and opportunities for improvement (OFIs), the resulting scoring range for each </w:t>
      </w:r>
      <w:r w:rsidR="00D958FA" w:rsidRPr="00E35E35">
        <w:rPr>
          <w:rFonts w:asciiTheme="minorHAnsi" w:hAnsiTheme="minorHAnsi"/>
          <w:sz w:val="24"/>
          <w:szCs w:val="24"/>
        </w:rPr>
        <w:t>i</w:t>
      </w:r>
      <w:r w:rsidRPr="00E35E35">
        <w:rPr>
          <w:rFonts w:asciiTheme="minorHAnsi" w:hAnsiTheme="minorHAnsi"/>
          <w:sz w:val="24"/>
          <w:szCs w:val="24"/>
        </w:rPr>
        <w:t xml:space="preserve">tem, and the overall scoring band for </w:t>
      </w:r>
      <w:r w:rsidR="00D958FA" w:rsidRPr="00E35E35">
        <w:rPr>
          <w:rFonts w:asciiTheme="minorHAnsi" w:hAnsiTheme="minorHAnsi"/>
          <w:sz w:val="24"/>
          <w:szCs w:val="24"/>
        </w:rPr>
        <w:t>p</w:t>
      </w:r>
      <w:r w:rsidR="00A52A00" w:rsidRPr="00E35E35">
        <w:rPr>
          <w:rFonts w:asciiTheme="minorHAnsi" w:hAnsiTheme="minorHAnsi"/>
          <w:sz w:val="24"/>
          <w:szCs w:val="24"/>
        </w:rPr>
        <w:t xml:space="preserve">rocess </w:t>
      </w:r>
      <w:r w:rsidR="00D958FA" w:rsidRPr="00E35E35">
        <w:rPr>
          <w:rFonts w:asciiTheme="minorHAnsi" w:hAnsiTheme="minorHAnsi"/>
          <w:sz w:val="24"/>
          <w:szCs w:val="24"/>
        </w:rPr>
        <w:t>i</w:t>
      </w:r>
      <w:r w:rsidR="00A52A00" w:rsidRPr="00E35E35">
        <w:rPr>
          <w:rFonts w:asciiTheme="minorHAnsi" w:hAnsiTheme="minorHAnsi"/>
          <w:sz w:val="24"/>
          <w:szCs w:val="24"/>
        </w:rPr>
        <w:t>tems a</w:t>
      </w:r>
      <w:r w:rsidR="00012D84" w:rsidRPr="00E35E35">
        <w:rPr>
          <w:rFonts w:asciiTheme="minorHAnsi" w:hAnsiTheme="minorHAnsi"/>
          <w:sz w:val="24"/>
          <w:szCs w:val="24"/>
        </w:rPr>
        <w:t>s well as</w:t>
      </w:r>
      <w:r w:rsidR="00A52A00" w:rsidRPr="00E35E35">
        <w:rPr>
          <w:rFonts w:asciiTheme="minorHAnsi" w:hAnsiTheme="minorHAnsi"/>
          <w:sz w:val="24"/>
          <w:szCs w:val="24"/>
        </w:rPr>
        <w:t xml:space="preserve"> </w:t>
      </w:r>
      <w:r w:rsidR="0078459A" w:rsidRPr="00E35E35">
        <w:rPr>
          <w:rFonts w:asciiTheme="minorHAnsi" w:hAnsiTheme="minorHAnsi"/>
          <w:sz w:val="24"/>
          <w:szCs w:val="24"/>
        </w:rPr>
        <w:t xml:space="preserve">for </w:t>
      </w:r>
      <w:r w:rsidR="00D958FA" w:rsidRPr="00E35E35">
        <w:rPr>
          <w:rFonts w:asciiTheme="minorHAnsi" w:hAnsiTheme="minorHAnsi"/>
          <w:sz w:val="24"/>
          <w:szCs w:val="24"/>
        </w:rPr>
        <w:t>r</w:t>
      </w:r>
      <w:r w:rsidR="00A52A00" w:rsidRPr="00E35E35">
        <w:rPr>
          <w:rFonts w:asciiTheme="minorHAnsi" w:hAnsiTheme="minorHAnsi"/>
          <w:sz w:val="24"/>
          <w:szCs w:val="24"/>
        </w:rPr>
        <w:t xml:space="preserve">esults </w:t>
      </w:r>
      <w:r w:rsidR="00D958FA" w:rsidRPr="00E35E35">
        <w:rPr>
          <w:rFonts w:asciiTheme="minorHAnsi" w:hAnsiTheme="minorHAnsi"/>
          <w:sz w:val="24"/>
          <w:szCs w:val="24"/>
        </w:rPr>
        <w:t>i</w:t>
      </w:r>
      <w:r w:rsidR="00A52A00" w:rsidRPr="00E35E35">
        <w:rPr>
          <w:rFonts w:asciiTheme="minorHAnsi" w:hAnsiTheme="minorHAnsi"/>
          <w:sz w:val="24"/>
          <w:szCs w:val="24"/>
        </w:rPr>
        <w:t>tems</w:t>
      </w:r>
      <w:r w:rsidRPr="00E35E35">
        <w:rPr>
          <w:rFonts w:asciiTheme="minorHAnsi" w:hAnsiTheme="minorHAnsi"/>
          <w:sz w:val="24"/>
          <w:szCs w:val="24"/>
        </w:rPr>
        <w:t>. The work of the team is accomplished through planning, focusing on what is most important to the applicant, communicating effectively among the team members and with the applicant, and contributing to a shared understanding of the applicant’s key strengths and vulnerabilities.</w:t>
      </w:r>
    </w:p>
    <w:p w:rsidR="003D7F73" w:rsidRPr="00E35E35" w:rsidRDefault="003D7F73" w:rsidP="003D7F73">
      <w:pPr>
        <w:rPr>
          <w:rFonts w:asciiTheme="minorHAnsi" w:hAnsiTheme="minorHAnsi"/>
          <w:sz w:val="24"/>
          <w:szCs w:val="24"/>
        </w:rPr>
      </w:pPr>
    </w:p>
    <w:p w:rsidR="003D7F73" w:rsidRPr="00E35E35" w:rsidRDefault="003D7F73" w:rsidP="003D7F73">
      <w:pPr>
        <w:rPr>
          <w:rFonts w:asciiTheme="minorHAnsi" w:hAnsiTheme="minorHAnsi"/>
          <w:sz w:val="24"/>
          <w:szCs w:val="24"/>
        </w:rPr>
      </w:pPr>
      <w:r w:rsidRPr="00E35E35">
        <w:rPr>
          <w:rFonts w:asciiTheme="minorHAnsi" w:hAnsiTheme="minorHAnsi"/>
          <w:sz w:val="24"/>
          <w:szCs w:val="24"/>
        </w:rPr>
        <w:t xml:space="preserve">The site visit includes planning, on-site, and post-site activities. </w:t>
      </w:r>
      <w:r w:rsidR="002245FB" w:rsidRPr="00E35E35">
        <w:rPr>
          <w:rFonts w:asciiTheme="minorHAnsi" w:hAnsiTheme="minorHAnsi"/>
          <w:sz w:val="24"/>
          <w:szCs w:val="24"/>
        </w:rPr>
        <w:t>The on-site and post-site activities require five-to-seven days, depending on the size and complexity of the applicant.</w:t>
      </w:r>
      <w:r w:rsidR="0004053B" w:rsidRPr="00E35E35">
        <w:rPr>
          <w:rFonts w:asciiTheme="minorHAnsi" w:hAnsiTheme="minorHAnsi"/>
          <w:sz w:val="24"/>
          <w:szCs w:val="24"/>
        </w:rPr>
        <w:t xml:space="preserve"> </w:t>
      </w:r>
      <w:r w:rsidRPr="00E35E35">
        <w:rPr>
          <w:rFonts w:asciiTheme="minorHAnsi" w:hAnsiTheme="minorHAnsi"/>
          <w:sz w:val="24"/>
          <w:szCs w:val="24"/>
        </w:rPr>
        <w:t xml:space="preserve">Before the site visit, the </w:t>
      </w:r>
      <w:r w:rsidR="00D958FA" w:rsidRPr="00E35E35">
        <w:rPr>
          <w:rFonts w:asciiTheme="minorHAnsi" w:hAnsiTheme="minorHAnsi"/>
          <w:sz w:val="24"/>
          <w:szCs w:val="24"/>
        </w:rPr>
        <w:t>t</w:t>
      </w:r>
      <w:r w:rsidRPr="00E35E35">
        <w:rPr>
          <w:rFonts w:asciiTheme="minorHAnsi" w:hAnsiTheme="minorHAnsi"/>
          <w:sz w:val="24"/>
          <w:szCs w:val="24"/>
        </w:rPr>
        <w:t xml:space="preserve">eam </w:t>
      </w:r>
      <w:r w:rsidR="00D958FA" w:rsidRPr="00E35E35">
        <w:rPr>
          <w:rFonts w:asciiTheme="minorHAnsi" w:hAnsiTheme="minorHAnsi"/>
          <w:sz w:val="24"/>
          <w:szCs w:val="24"/>
        </w:rPr>
        <w:t>l</w:t>
      </w:r>
      <w:r w:rsidRPr="00E35E35">
        <w:rPr>
          <w:rFonts w:asciiTheme="minorHAnsi" w:hAnsiTheme="minorHAnsi"/>
          <w:sz w:val="24"/>
          <w:szCs w:val="24"/>
        </w:rPr>
        <w:t xml:space="preserve">eader (in conjunction with team members) </w:t>
      </w:r>
      <w:r w:rsidR="002245FB" w:rsidRPr="00E35E35">
        <w:rPr>
          <w:rFonts w:asciiTheme="minorHAnsi" w:hAnsiTheme="minorHAnsi"/>
          <w:sz w:val="24"/>
          <w:szCs w:val="24"/>
        </w:rPr>
        <w:t xml:space="preserve">does </w:t>
      </w:r>
      <w:r w:rsidRPr="00E35E35">
        <w:rPr>
          <w:rFonts w:asciiTheme="minorHAnsi" w:hAnsiTheme="minorHAnsi"/>
          <w:sz w:val="24"/>
          <w:szCs w:val="24"/>
        </w:rPr>
        <w:t>extensive planning, which is conducted primarily by telephone and through</w:t>
      </w:r>
      <w:r w:rsidR="00A127EF" w:rsidRPr="00E35E35">
        <w:rPr>
          <w:rFonts w:asciiTheme="minorHAnsi" w:hAnsiTheme="minorHAnsi"/>
          <w:i/>
          <w:sz w:val="24"/>
          <w:szCs w:val="24"/>
        </w:rPr>
        <w:t xml:space="preserve"> </w:t>
      </w:r>
      <w:r w:rsidR="00A127EF" w:rsidRPr="00E35E35">
        <w:rPr>
          <w:rFonts w:asciiTheme="minorHAnsi" w:hAnsiTheme="minorHAnsi"/>
          <w:sz w:val="24"/>
          <w:szCs w:val="24"/>
        </w:rPr>
        <w:t>the Baldrige Online Scoring Solution (BOSS)</w:t>
      </w:r>
      <w:r w:rsidRPr="00E35E35">
        <w:rPr>
          <w:rFonts w:asciiTheme="minorHAnsi" w:hAnsiTheme="minorHAnsi"/>
          <w:sz w:val="24"/>
          <w:szCs w:val="24"/>
        </w:rPr>
        <w:t>.</w:t>
      </w:r>
      <w:r w:rsidR="00D958FA" w:rsidRPr="00E35E35">
        <w:rPr>
          <w:rFonts w:asciiTheme="minorHAnsi" w:hAnsiTheme="minorHAnsi"/>
          <w:sz w:val="24"/>
          <w:szCs w:val="24"/>
        </w:rPr>
        <w:t xml:space="preserve"> On t</w:t>
      </w:r>
      <w:r w:rsidR="00B22F64" w:rsidRPr="00E35E35">
        <w:rPr>
          <w:rFonts w:asciiTheme="minorHAnsi" w:hAnsiTheme="minorHAnsi"/>
          <w:sz w:val="24"/>
          <w:szCs w:val="24"/>
        </w:rPr>
        <w:t xml:space="preserve">he </w:t>
      </w:r>
      <w:r w:rsidR="0078459A" w:rsidRPr="00E35E35">
        <w:rPr>
          <w:rFonts w:asciiTheme="minorHAnsi" w:hAnsiTheme="minorHAnsi"/>
          <w:sz w:val="24"/>
          <w:szCs w:val="24"/>
        </w:rPr>
        <w:t>Sun</w:t>
      </w:r>
      <w:r w:rsidR="00B22F64" w:rsidRPr="00E35E35">
        <w:rPr>
          <w:rFonts w:asciiTheme="minorHAnsi" w:hAnsiTheme="minorHAnsi"/>
          <w:sz w:val="24"/>
          <w:szCs w:val="24"/>
        </w:rPr>
        <w:t xml:space="preserve">day before the </w:t>
      </w:r>
      <w:r w:rsidR="00D958FA" w:rsidRPr="00E35E35">
        <w:rPr>
          <w:rFonts w:asciiTheme="minorHAnsi" w:hAnsiTheme="minorHAnsi"/>
          <w:sz w:val="24"/>
          <w:szCs w:val="24"/>
        </w:rPr>
        <w:t xml:space="preserve">first day </w:t>
      </w:r>
      <w:r w:rsidR="00B22F64" w:rsidRPr="00E35E35">
        <w:rPr>
          <w:rFonts w:asciiTheme="minorHAnsi" w:hAnsiTheme="minorHAnsi"/>
          <w:sz w:val="24"/>
          <w:szCs w:val="24"/>
        </w:rPr>
        <w:t>on-site, a</w:t>
      </w:r>
      <w:r w:rsidRPr="00E35E35">
        <w:rPr>
          <w:rFonts w:asciiTheme="minorHAnsi" w:hAnsiTheme="minorHAnsi"/>
          <w:sz w:val="24"/>
          <w:szCs w:val="24"/>
        </w:rPr>
        <w:t xml:space="preserve">ll team members meet at their hotel to finalize strategies, </w:t>
      </w:r>
      <w:r w:rsidR="00D958FA" w:rsidRPr="00E35E35">
        <w:rPr>
          <w:rFonts w:asciiTheme="minorHAnsi" w:hAnsiTheme="minorHAnsi"/>
          <w:sz w:val="24"/>
          <w:szCs w:val="24"/>
        </w:rPr>
        <w:t>plans</w:t>
      </w:r>
      <w:r w:rsidRPr="00E35E35">
        <w:rPr>
          <w:rFonts w:asciiTheme="minorHAnsi" w:hAnsiTheme="minorHAnsi"/>
          <w:sz w:val="24"/>
          <w:szCs w:val="24"/>
        </w:rPr>
        <w:t>, and assignments</w:t>
      </w:r>
      <w:r w:rsidR="00D958FA" w:rsidRPr="00E35E35">
        <w:rPr>
          <w:rFonts w:asciiTheme="minorHAnsi" w:hAnsiTheme="minorHAnsi"/>
          <w:sz w:val="24"/>
          <w:szCs w:val="24"/>
        </w:rPr>
        <w:t xml:space="preserve"> and to review documents</w:t>
      </w:r>
      <w:r w:rsidRPr="00E35E35">
        <w:rPr>
          <w:rFonts w:asciiTheme="minorHAnsi" w:hAnsiTheme="minorHAnsi"/>
          <w:sz w:val="24"/>
          <w:szCs w:val="24"/>
        </w:rPr>
        <w:t xml:space="preserve">. </w:t>
      </w:r>
      <w:r w:rsidR="00A36D25" w:rsidRPr="00E35E35">
        <w:rPr>
          <w:rFonts w:asciiTheme="minorHAnsi" w:hAnsiTheme="minorHAnsi"/>
          <w:sz w:val="24"/>
          <w:szCs w:val="24"/>
        </w:rPr>
        <w:t>T</w:t>
      </w:r>
      <w:r w:rsidRPr="00E35E35">
        <w:rPr>
          <w:rFonts w:asciiTheme="minorHAnsi" w:hAnsiTheme="minorHAnsi"/>
          <w:sz w:val="24"/>
          <w:szCs w:val="24"/>
        </w:rPr>
        <w:t>he next day, the team visit</w:t>
      </w:r>
      <w:r w:rsidR="00D958FA" w:rsidRPr="00E35E35">
        <w:rPr>
          <w:rFonts w:asciiTheme="minorHAnsi" w:hAnsiTheme="minorHAnsi"/>
          <w:sz w:val="24"/>
          <w:szCs w:val="24"/>
        </w:rPr>
        <w:t>s</w:t>
      </w:r>
      <w:r w:rsidRPr="00E35E35">
        <w:rPr>
          <w:rFonts w:asciiTheme="minorHAnsi" w:hAnsiTheme="minorHAnsi"/>
          <w:sz w:val="24"/>
          <w:szCs w:val="24"/>
        </w:rPr>
        <w:t xml:space="preserve"> one or more of the applicant’s locations. </w:t>
      </w:r>
      <w:r w:rsidR="00D11F13" w:rsidRPr="00E35E35">
        <w:rPr>
          <w:rFonts w:asciiTheme="minorHAnsi" w:hAnsiTheme="minorHAnsi"/>
          <w:sz w:val="24"/>
          <w:szCs w:val="24"/>
        </w:rPr>
        <w:t>Later in the week, a</w:t>
      </w:r>
      <w:r w:rsidRPr="00E35E35">
        <w:rPr>
          <w:rFonts w:asciiTheme="minorHAnsi" w:hAnsiTheme="minorHAnsi"/>
          <w:sz w:val="24"/>
          <w:szCs w:val="24"/>
        </w:rPr>
        <w:t>fter the on-site portion of the site visit</w:t>
      </w:r>
      <w:r w:rsidR="00FE54AB" w:rsidRPr="00E35E35">
        <w:rPr>
          <w:rFonts w:asciiTheme="minorHAnsi" w:hAnsiTheme="minorHAnsi"/>
          <w:sz w:val="24"/>
          <w:szCs w:val="24"/>
        </w:rPr>
        <w:t xml:space="preserve"> ends</w:t>
      </w:r>
      <w:r w:rsidRPr="00E35E35">
        <w:rPr>
          <w:rFonts w:asciiTheme="minorHAnsi" w:hAnsiTheme="minorHAnsi"/>
          <w:sz w:val="24"/>
          <w:szCs w:val="24"/>
        </w:rPr>
        <w:t xml:space="preserve">, team members have no further contact with the applicant—yet they continue to work together to complete the scorebook. </w:t>
      </w:r>
    </w:p>
    <w:p w:rsidR="00FE54AB" w:rsidRPr="00E35E35" w:rsidRDefault="00FE54AB" w:rsidP="003D7F73">
      <w:pPr>
        <w:rPr>
          <w:rFonts w:asciiTheme="minorHAnsi" w:hAnsiTheme="minorHAnsi"/>
          <w:sz w:val="24"/>
          <w:szCs w:val="24"/>
        </w:rPr>
      </w:pPr>
    </w:p>
    <w:p w:rsidR="003D7F73" w:rsidRPr="00E35E35" w:rsidRDefault="003D7F73" w:rsidP="003D7F73">
      <w:pPr>
        <w:rPr>
          <w:rFonts w:asciiTheme="minorHAnsi" w:hAnsiTheme="minorHAnsi"/>
          <w:sz w:val="24"/>
          <w:szCs w:val="24"/>
        </w:rPr>
      </w:pPr>
      <w:r w:rsidRPr="00E35E35">
        <w:rPr>
          <w:rFonts w:asciiTheme="minorHAnsi" w:hAnsiTheme="minorHAnsi"/>
          <w:sz w:val="24"/>
          <w:szCs w:val="24"/>
        </w:rPr>
        <w:t xml:space="preserve">The Site Visit Scorebook is finally submitted to the Panel of Judges. The scorebook, along with a conference call between the panel and </w:t>
      </w:r>
      <w:r w:rsidR="00D11F13" w:rsidRPr="00E35E35">
        <w:rPr>
          <w:rFonts w:asciiTheme="minorHAnsi" w:hAnsiTheme="minorHAnsi"/>
          <w:sz w:val="24"/>
          <w:szCs w:val="24"/>
        </w:rPr>
        <w:t>t</w:t>
      </w:r>
      <w:r w:rsidRPr="00E35E35">
        <w:rPr>
          <w:rFonts w:asciiTheme="minorHAnsi" w:hAnsiTheme="minorHAnsi"/>
          <w:sz w:val="24"/>
          <w:szCs w:val="24"/>
        </w:rPr>
        <w:t xml:space="preserve">eam </w:t>
      </w:r>
      <w:r w:rsidR="00D11F13" w:rsidRPr="00E35E35">
        <w:rPr>
          <w:rFonts w:asciiTheme="minorHAnsi" w:hAnsiTheme="minorHAnsi"/>
          <w:sz w:val="24"/>
          <w:szCs w:val="24"/>
        </w:rPr>
        <w:t>l</w:t>
      </w:r>
      <w:r w:rsidRPr="00E35E35">
        <w:rPr>
          <w:rFonts w:asciiTheme="minorHAnsi" w:hAnsiTheme="minorHAnsi"/>
          <w:sz w:val="24"/>
          <w:szCs w:val="24"/>
        </w:rPr>
        <w:t xml:space="preserve">eader, forms the basis for the panel’s decision on whether or not to recommend the applicant for the </w:t>
      </w:r>
      <w:r w:rsidR="00D11F13" w:rsidRPr="00E35E35">
        <w:rPr>
          <w:rFonts w:asciiTheme="minorHAnsi" w:hAnsiTheme="minorHAnsi"/>
          <w:sz w:val="24"/>
          <w:szCs w:val="24"/>
        </w:rPr>
        <w:t>a</w:t>
      </w:r>
      <w:r w:rsidRPr="00E35E35">
        <w:rPr>
          <w:rFonts w:asciiTheme="minorHAnsi" w:hAnsiTheme="minorHAnsi"/>
          <w:sz w:val="24"/>
          <w:szCs w:val="24"/>
        </w:rPr>
        <w:t xml:space="preserve">ward. </w:t>
      </w:r>
      <w:r w:rsidR="00D11F13" w:rsidRPr="00E35E35">
        <w:rPr>
          <w:rFonts w:asciiTheme="minorHAnsi" w:hAnsiTheme="minorHAnsi"/>
          <w:sz w:val="24"/>
          <w:szCs w:val="24"/>
        </w:rPr>
        <w:t>The scorebook</w:t>
      </w:r>
      <w:r w:rsidRPr="00E35E35">
        <w:rPr>
          <w:rFonts w:asciiTheme="minorHAnsi" w:hAnsiTheme="minorHAnsi"/>
          <w:sz w:val="24"/>
          <w:szCs w:val="24"/>
        </w:rPr>
        <w:t xml:space="preserve"> is </w:t>
      </w:r>
      <w:r w:rsidR="00C70367" w:rsidRPr="00E35E35">
        <w:rPr>
          <w:rFonts w:asciiTheme="minorHAnsi" w:hAnsiTheme="minorHAnsi"/>
          <w:sz w:val="24"/>
          <w:szCs w:val="24"/>
        </w:rPr>
        <w:t xml:space="preserve">also </w:t>
      </w:r>
      <w:r w:rsidRPr="00E35E35">
        <w:rPr>
          <w:rFonts w:asciiTheme="minorHAnsi" w:hAnsiTheme="minorHAnsi"/>
          <w:sz w:val="24"/>
          <w:szCs w:val="24"/>
        </w:rPr>
        <w:t>the basis of the feedback report for the applicant.</w:t>
      </w:r>
    </w:p>
    <w:p w:rsidR="00012D84" w:rsidRPr="00E35E35" w:rsidRDefault="00012D84" w:rsidP="003D7F73">
      <w:pPr>
        <w:rPr>
          <w:rFonts w:asciiTheme="minorHAnsi" w:hAnsiTheme="minorHAnsi"/>
          <w:sz w:val="24"/>
          <w:szCs w:val="24"/>
        </w:rPr>
      </w:pPr>
    </w:p>
    <w:p w:rsidR="00BD333D" w:rsidRDefault="00BD333D" w:rsidP="003D7F73">
      <w:pPr>
        <w:rPr>
          <w:rFonts w:asciiTheme="minorHAnsi" w:hAnsiTheme="minorHAnsi"/>
          <w:b/>
          <w:sz w:val="24"/>
          <w:szCs w:val="24"/>
        </w:rPr>
      </w:pPr>
    </w:p>
    <w:p w:rsidR="00BD333D" w:rsidRDefault="00BD333D" w:rsidP="003D7F73">
      <w:pPr>
        <w:rPr>
          <w:rFonts w:asciiTheme="minorHAnsi" w:hAnsiTheme="minorHAnsi"/>
          <w:b/>
          <w:sz w:val="24"/>
          <w:szCs w:val="24"/>
        </w:rPr>
      </w:pPr>
    </w:p>
    <w:p w:rsidR="003D7F73" w:rsidRDefault="00012D84" w:rsidP="003D7F73">
      <w:pPr>
        <w:rPr>
          <w:rFonts w:asciiTheme="minorHAnsi" w:hAnsiTheme="minorHAnsi"/>
          <w:b/>
          <w:sz w:val="24"/>
          <w:szCs w:val="24"/>
        </w:rPr>
      </w:pPr>
      <w:r w:rsidRPr="00E35E35">
        <w:rPr>
          <w:rFonts w:asciiTheme="minorHAnsi" w:hAnsiTheme="minorHAnsi"/>
          <w:b/>
          <w:sz w:val="24"/>
          <w:szCs w:val="24"/>
        </w:rPr>
        <w:t>T</w:t>
      </w:r>
      <w:r w:rsidR="003D7F73" w:rsidRPr="00E35E35">
        <w:rPr>
          <w:rFonts w:asciiTheme="minorHAnsi" w:hAnsiTheme="minorHAnsi"/>
          <w:b/>
          <w:sz w:val="24"/>
          <w:szCs w:val="24"/>
        </w:rPr>
        <w:t>he Site Visit Team</w:t>
      </w:r>
    </w:p>
    <w:p w:rsidR="00BD333D" w:rsidRPr="00E35E35" w:rsidRDefault="00BD333D" w:rsidP="003D7F73">
      <w:pPr>
        <w:rPr>
          <w:rFonts w:asciiTheme="minorHAnsi" w:hAnsiTheme="minorHAnsi"/>
          <w:b/>
          <w:sz w:val="24"/>
          <w:szCs w:val="24"/>
        </w:rPr>
      </w:pPr>
    </w:p>
    <w:p w:rsidR="003D7F73" w:rsidRPr="00E35E35" w:rsidRDefault="003D7F73" w:rsidP="003D7F73">
      <w:pPr>
        <w:rPr>
          <w:rFonts w:asciiTheme="minorHAnsi" w:hAnsiTheme="minorHAnsi"/>
          <w:sz w:val="24"/>
          <w:szCs w:val="24"/>
        </w:rPr>
      </w:pPr>
      <w:r w:rsidRPr="00E35E35">
        <w:rPr>
          <w:rFonts w:asciiTheme="minorHAnsi" w:hAnsiTheme="minorHAnsi"/>
          <w:sz w:val="24"/>
          <w:szCs w:val="24"/>
        </w:rPr>
        <w:t xml:space="preserve">A Site Visit Team typically consists of </w:t>
      </w:r>
      <w:r w:rsidR="00A127EF" w:rsidRPr="00E35E35">
        <w:rPr>
          <w:rFonts w:asciiTheme="minorHAnsi" w:hAnsiTheme="minorHAnsi"/>
          <w:sz w:val="24"/>
          <w:szCs w:val="24"/>
        </w:rPr>
        <w:t xml:space="preserve">at least </w:t>
      </w:r>
      <w:r w:rsidR="008C3E5D">
        <w:rPr>
          <w:rFonts w:asciiTheme="minorHAnsi" w:hAnsiTheme="minorHAnsi"/>
          <w:sz w:val="24"/>
          <w:szCs w:val="24"/>
        </w:rPr>
        <w:t>eight</w:t>
      </w:r>
      <w:r w:rsidR="00A127EF" w:rsidRPr="00E35E35">
        <w:rPr>
          <w:rFonts w:asciiTheme="minorHAnsi" w:hAnsiTheme="minorHAnsi"/>
          <w:sz w:val="24"/>
          <w:szCs w:val="24"/>
        </w:rPr>
        <w:t xml:space="preserve"> </w:t>
      </w:r>
      <w:r w:rsidRPr="00E35E35">
        <w:rPr>
          <w:rFonts w:asciiTheme="minorHAnsi" w:hAnsiTheme="minorHAnsi"/>
          <w:sz w:val="24"/>
          <w:szCs w:val="24"/>
        </w:rPr>
        <w:t xml:space="preserve">members from the Board of Examiners. The number and composition of </w:t>
      </w:r>
      <w:r w:rsidR="00012D84" w:rsidRPr="00E35E35">
        <w:rPr>
          <w:rFonts w:asciiTheme="minorHAnsi" w:hAnsiTheme="minorHAnsi"/>
          <w:sz w:val="24"/>
          <w:szCs w:val="24"/>
        </w:rPr>
        <w:t xml:space="preserve">team </w:t>
      </w:r>
      <w:r w:rsidRPr="00E35E35">
        <w:rPr>
          <w:rFonts w:asciiTheme="minorHAnsi" w:hAnsiTheme="minorHAnsi"/>
          <w:sz w:val="24"/>
          <w:szCs w:val="24"/>
        </w:rPr>
        <w:t xml:space="preserve">members depend on the size of the applicant and the anticipated complexity of the site visit. </w:t>
      </w:r>
    </w:p>
    <w:p w:rsidR="003D7F73" w:rsidRPr="00E35E35" w:rsidRDefault="003D7F73" w:rsidP="003D7F73">
      <w:pPr>
        <w:rPr>
          <w:rFonts w:asciiTheme="minorHAnsi" w:hAnsiTheme="minorHAnsi"/>
          <w:sz w:val="24"/>
          <w:szCs w:val="24"/>
        </w:rPr>
      </w:pPr>
    </w:p>
    <w:p w:rsidR="00D75790" w:rsidRDefault="003D7F73" w:rsidP="003D7F73">
      <w:pPr>
        <w:rPr>
          <w:rFonts w:asciiTheme="minorHAnsi" w:hAnsiTheme="minorHAnsi"/>
          <w:sz w:val="24"/>
          <w:szCs w:val="24"/>
        </w:rPr>
      </w:pPr>
      <w:r w:rsidRPr="00E35E35">
        <w:rPr>
          <w:rFonts w:asciiTheme="minorHAnsi" w:hAnsiTheme="minorHAnsi"/>
          <w:sz w:val="24"/>
          <w:szCs w:val="24"/>
        </w:rPr>
        <w:t xml:space="preserve">The team includes at least two </w:t>
      </w:r>
      <w:r w:rsidR="00D11F13" w:rsidRPr="00E35E35">
        <w:rPr>
          <w:rFonts w:asciiTheme="minorHAnsi" w:hAnsiTheme="minorHAnsi"/>
          <w:sz w:val="24"/>
          <w:szCs w:val="24"/>
        </w:rPr>
        <w:t>s</w:t>
      </w:r>
      <w:r w:rsidRPr="00E35E35">
        <w:rPr>
          <w:rFonts w:asciiTheme="minorHAnsi" w:hAnsiTheme="minorHAnsi"/>
          <w:sz w:val="24"/>
          <w:szCs w:val="24"/>
        </w:rPr>
        <w:t xml:space="preserve">enior or </w:t>
      </w:r>
      <w:r w:rsidR="00D11F13" w:rsidRPr="00E35E35">
        <w:rPr>
          <w:rFonts w:asciiTheme="minorHAnsi" w:hAnsiTheme="minorHAnsi"/>
          <w:sz w:val="24"/>
          <w:szCs w:val="24"/>
        </w:rPr>
        <w:t>a</w:t>
      </w:r>
      <w:r w:rsidRPr="00E35E35">
        <w:rPr>
          <w:rFonts w:asciiTheme="minorHAnsi" w:hAnsiTheme="minorHAnsi"/>
          <w:sz w:val="24"/>
          <w:szCs w:val="24"/>
        </w:rPr>
        <w:t xml:space="preserve">lumni </w:t>
      </w:r>
      <w:r w:rsidR="00D11F13" w:rsidRPr="00E35E35">
        <w:rPr>
          <w:rFonts w:asciiTheme="minorHAnsi" w:hAnsiTheme="minorHAnsi"/>
          <w:sz w:val="24"/>
          <w:szCs w:val="24"/>
        </w:rPr>
        <w:t>e</w:t>
      </w:r>
      <w:r w:rsidRPr="00E35E35">
        <w:rPr>
          <w:rFonts w:asciiTheme="minorHAnsi" w:hAnsiTheme="minorHAnsi"/>
          <w:sz w:val="24"/>
          <w:szCs w:val="24"/>
        </w:rPr>
        <w:t xml:space="preserve">xaminers—typically, one serves as </w:t>
      </w:r>
      <w:r w:rsidR="00D11F13" w:rsidRPr="00E35E35">
        <w:rPr>
          <w:rFonts w:asciiTheme="minorHAnsi" w:hAnsiTheme="minorHAnsi"/>
          <w:sz w:val="24"/>
          <w:szCs w:val="24"/>
        </w:rPr>
        <w:t>t</w:t>
      </w:r>
      <w:r w:rsidRPr="00E35E35">
        <w:rPr>
          <w:rFonts w:asciiTheme="minorHAnsi" w:hAnsiTheme="minorHAnsi"/>
          <w:sz w:val="24"/>
          <w:szCs w:val="24"/>
        </w:rPr>
        <w:t xml:space="preserve">eam </w:t>
      </w:r>
      <w:r w:rsidR="00D11F13" w:rsidRPr="00E35E35">
        <w:rPr>
          <w:rFonts w:asciiTheme="minorHAnsi" w:hAnsiTheme="minorHAnsi"/>
          <w:sz w:val="24"/>
          <w:szCs w:val="24"/>
        </w:rPr>
        <w:t>l</w:t>
      </w:r>
      <w:r w:rsidRPr="00E35E35">
        <w:rPr>
          <w:rFonts w:asciiTheme="minorHAnsi" w:hAnsiTheme="minorHAnsi"/>
          <w:sz w:val="24"/>
          <w:szCs w:val="24"/>
        </w:rPr>
        <w:t xml:space="preserve">eader and the other serves as the </w:t>
      </w:r>
      <w:r w:rsidR="00D11F13" w:rsidRPr="00E35E35">
        <w:rPr>
          <w:rFonts w:asciiTheme="minorHAnsi" w:hAnsiTheme="minorHAnsi"/>
          <w:sz w:val="24"/>
          <w:szCs w:val="24"/>
        </w:rPr>
        <w:t>b</w:t>
      </w:r>
      <w:r w:rsidRPr="00E35E35">
        <w:rPr>
          <w:rFonts w:asciiTheme="minorHAnsi" w:hAnsiTheme="minorHAnsi"/>
          <w:sz w:val="24"/>
          <w:szCs w:val="24"/>
        </w:rPr>
        <w:t xml:space="preserve">ackup </w:t>
      </w:r>
      <w:r w:rsidR="00D11F13" w:rsidRPr="00E35E35">
        <w:rPr>
          <w:rFonts w:asciiTheme="minorHAnsi" w:hAnsiTheme="minorHAnsi"/>
          <w:sz w:val="24"/>
          <w:szCs w:val="24"/>
        </w:rPr>
        <w:t>t</w:t>
      </w:r>
      <w:r w:rsidRPr="00E35E35">
        <w:rPr>
          <w:rFonts w:asciiTheme="minorHAnsi" w:hAnsiTheme="minorHAnsi"/>
          <w:sz w:val="24"/>
          <w:szCs w:val="24"/>
        </w:rPr>
        <w:t xml:space="preserve">eam </w:t>
      </w:r>
      <w:r w:rsidR="00D11F13" w:rsidRPr="00E35E35">
        <w:rPr>
          <w:rFonts w:asciiTheme="minorHAnsi" w:hAnsiTheme="minorHAnsi"/>
          <w:sz w:val="24"/>
          <w:szCs w:val="24"/>
        </w:rPr>
        <w:t>l</w:t>
      </w:r>
      <w:r w:rsidRPr="00E35E35">
        <w:rPr>
          <w:rFonts w:asciiTheme="minorHAnsi" w:hAnsiTheme="minorHAnsi"/>
          <w:sz w:val="24"/>
          <w:szCs w:val="24"/>
        </w:rPr>
        <w:t>eader—</w:t>
      </w:r>
      <w:proofErr w:type="gramStart"/>
      <w:r w:rsidRPr="00E35E35">
        <w:rPr>
          <w:rFonts w:asciiTheme="minorHAnsi" w:hAnsiTheme="minorHAnsi"/>
          <w:sz w:val="24"/>
          <w:szCs w:val="24"/>
        </w:rPr>
        <w:t>who</w:t>
      </w:r>
      <w:proofErr w:type="gramEnd"/>
      <w:r w:rsidRPr="00E35E35">
        <w:rPr>
          <w:rFonts w:asciiTheme="minorHAnsi" w:hAnsiTheme="minorHAnsi"/>
          <w:sz w:val="24"/>
          <w:szCs w:val="24"/>
        </w:rPr>
        <w:t xml:space="preserve"> have site visit </w:t>
      </w:r>
      <w:r w:rsidR="00C342F4">
        <w:rPr>
          <w:rFonts w:asciiTheme="minorHAnsi" w:hAnsiTheme="minorHAnsi"/>
          <w:sz w:val="24"/>
          <w:szCs w:val="24"/>
        </w:rPr>
        <w:t>experience</w:t>
      </w:r>
      <w:r w:rsidRPr="00E35E35">
        <w:rPr>
          <w:rFonts w:asciiTheme="minorHAnsi" w:hAnsiTheme="minorHAnsi"/>
          <w:sz w:val="24"/>
          <w:szCs w:val="24"/>
        </w:rPr>
        <w:t xml:space="preserve">. Often </w:t>
      </w:r>
      <w:r w:rsidR="00D11F13" w:rsidRPr="00E35E35">
        <w:rPr>
          <w:rFonts w:asciiTheme="minorHAnsi" w:hAnsiTheme="minorHAnsi"/>
          <w:sz w:val="24"/>
          <w:szCs w:val="24"/>
        </w:rPr>
        <w:t>e</w:t>
      </w:r>
      <w:r w:rsidRPr="00E35E35">
        <w:rPr>
          <w:rFonts w:asciiTheme="minorHAnsi" w:hAnsiTheme="minorHAnsi"/>
          <w:sz w:val="24"/>
          <w:szCs w:val="24"/>
        </w:rPr>
        <w:t xml:space="preserve">xaminers who have participated in the Consensus Review </w:t>
      </w:r>
      <w:r w:rsidR="00A36D25" w:rsidRPr="00E35E35">
        <w:rPr>
          <w:rFonts w:asciiTheme="minorHAnsi" w:hAnsiTheme="minorHAnsi"/>
          <w:sz w:val="24"/>
          <w:szCs w:val="24"/>
        </w:rPr>
        <w:t xml:space="preserve">for the applicant </w:t>
      </w:r>
      <w:r w:rsidRPr="00E35E35">
        <w:rPr>
          <w:rFonts w:asciiTheme="minorHAnsi" w:hAnsiTheme="minorHAnsi"/>
          <w:sz w:val="24"/>
          <w:szCs w:val="24"/>
        </w:rPr>
        <w:t xml:space="preserve">are assigned to the Site Visit Team. </w:t>
      </w:r>
      <w:r w:rsidR="00C61669" w:rsidRPr="00E35E35">
        <w:rPr>
          <w:rFonts w:asciiTheme="minorHAnsi" w:hAnsiTheme="minorHAnsi"/>
          <w:sz w:val="24"/>
          <w:szCs w:val="24"/>
        </w:rPr>
        <w:t xml:space="preserve">It is not </w:t>
      </w:r>
      <w:r w:rsidR="00C61669" w:rsidRPr="00E35E35">
        <w:rPr>
          <w:rFonts w:asciiTheme="minorHAnsi" w:hAnsiTheme="minorHAnsi"/>
          <w:sz w:val="24"/>
          <w:szCs w:val="24"/>
        </w:rPr>
        <w:lastRenderedPageBreak/>
        <w:t xml:space="preserve">uncommon that an examiner that participates during IR/CR is asked to drop off the team. </w:t>
      </w:r>
      <w:r w:rsidRPr="00E35E35">
        <w:rPr>
          <w:rFonts w:asciiTheme="minorHAnsi" w:hAnsiTheme="minorHAnsi"/>
          <w:sz w:val="24"/>
          <w:szCs w:val="24"/>
        </w:rPr>
        <w:t xml:space="preserve">Additional team members are selected </w:t>
      </w:r>
      <w:r w:rsidR="00D11F13" w:rsidRPr="00E35E35">
        <w:rPr>
          <w:rFonts w:asciiTheme="minorHAnsi" w:hAnsiTheme="minorHAnsi"/>
          <w:sz w:val="24"/>
          <w:szCs w:val="24"/>
        </w:rPr>
        <w:t>based on</w:t>
      </w:r>
      <w:r w:rsidRPr="00E35E35">
        <w:rPr>
          <w:rFonts w:asciiTheme="minorHAnsi" w:hAnsiTheme="minorHAnsi"/>
          <w:sz w:val="24"/>
          <w:szCs w:val="24"/>
        </w:rPr>
        <w:t xml:space="preserve"> experience, </w:t>
      </w:r>
      <w:r w:rsidR="00B614C0" w:rsidRPr="00E35E35">
        <w:rPr>
          <w:rFonts w:asciiTheme="minorHAnsi" w:hAnsiTheme="minorHAnsi"/>
          <w:sz w:val="24"/>
          <w:szCs w:val="24"/>
        </w:rPr>
        <w:t xml:space="preserve">sector </w:t>
      </w:r>
      <w:r w:rsidRPr="00E35E35">
        <w:rPr>
          <w:rFonts w:asciiTheme="minorHAnsi" w:hAnsiTheme="minorHAnsi"/>
          <w:sz w:val="24"/>
          <w:szCs w:val="24"/>
        </w:rPr>
        <w:t>knowledge, and availability</w:t>
      </w:r>
      <w:r w:rsidR="00A36D25" w:rsidRPr="00E35E35">
        <w:rPr>
          <w:rFonts w:asciiTheme="minorHAnsi" w:hAnsiTheme="minorHAnsi"/>
          <w:sz w:val="24"/>
          <w:szCs w:val="24"/>
        </w:rPr>
        <w:t>. R</w:t>
      </w:r>
      <w:r w:rsidRPr="00E35E35">
        <w:rPr>
          <w:rFonts w:asciiTheme="minorHAnsi" w:hAnsiTheme="minorHAnsi"/>
          <w:sz w:val="24"/>
          <w:szCs w:val="24"/>
        </w:rPr>
        <w:t xml:space="preserve">oles such as scorebook editor, Criteria cop, and process checker are assigned to various team members. Also participating in the site visit is a </w:t>
      </w:r>
      <w:r w:rsidR="00313629" w:rsidRPr="00E35E35">
        <w:rPr>
          <w:rFonts w:asciiTheme="minorHAnsi" w:hAnsiTheme="minorHAnsi"/>
          <w:sz w:val="24"/>
          <w:szCs w:val="24"/>
        </w:rPr>
        <w:t>National Institute of Standards and Technology (</w:t>
      </w:r>
      <w:r w:rsidRPr="00E35E35">
        <w:rPr>
          <w:rFonts w:asciiTheme="minorHAnsi" w:hAnsiTheme="minorHAnsi"/>
          <w:sz w:val="24"/>
          <w:szCs w:val="24"/>
        </w:rPr>
        <w:t>NIST</w:t>
      </w:r>
      <w:r w:rsidR="00313629" w:rsidRPr="00E35E35">
        <w:rPr>
          <w:rFonts w:asciiTheme="minorHAnsi" w:hAnsiTheme="minorHAnsi"/>
          <w:sz w:val="24"/>
          <w:szCs w:val="24"/>
        </w:rPr>
        <w:t>)</w:t>
      </w:r>
      <w:r w:rsidRPr="00E35E35">
        <w:rPr>
          <w:rFonts w:asciiTheme="minorHAnsi" w:hAnsiTheme="minorHAnsi"/>
          <w:sz w:val="24"/>
          <w:szCs w:val="24"/>
        </w:rPr>
        <w:t xml:space="preserve"> </w:t>
      </w:r>
      <w:r w:rsidR="00D11F13" w:rsidRPr="00E35E35">
        <w:rPr>
          <w:rFonts w:asciiTheme="minorHAnsi" w:hAnsiTheme="minorHAnsi"/>
          <w:sz w:val="24"/>
          <w:szCs w:val="24"/>
        </w:rPr>
        <w:t>m</w:t>
      </w:r>
      <w:r w:rsidRPr="00E35E35">
        <w:rPr>
          <w:rFonts w:asciiTheme="minorHAnsi" w:hAnsiTheme="minorHAnsi"/>
          <w:sz w:val="24"/>
          <w:szCs w:val="24"/>
        </w:rPr>
        <w:t>onitor, who does not take part in the evaluation process but helps to ensure that a consistent review process is followed for all site visits.</w:t>
      </w:r>
    </w:p>
    <w:p w:rsidR="00C61DD2" w:rsidRDefault="00C61DD2" w:rsidP="003D7F73">
      <w:pPr>
        <w:rPr>
          <w:rFonts w:asciiTheme="minorHAnsi" w:hAnsiTheme="minorHAnsi"/>
          <w:sz w:val="24"/>
          <w:szCs w:val="24"/>
        </w:rPr>
      </w:pPr>
    </w:p>
    <w:p w:rsidR="0037355E" w:rsidRDefault="0037355E" w:rsidP="003D7F73">
      <w:pPr>
        <w:rPr>
          <w:rFonts w:asciiTheme="minorHAnsi" w:hAnsiTheme="minorHAnsi"/>
          <w:sz w:val="24"/>
          <w:szCs w:val="24"/>
        </w:rPr>
      </w:pPr>
    </w:p>
    <w:p w:rsidR="00C61DD2" w:rsidRPr="0037355E" w:rsidRDefault="00C61DD2" w:rsidP="003D7F73">
      <w:pPr>
        <w:rPr>
          <w:rFonts w:asciiTheme="minorHAnsi" w:hAnsiTheme="minorHAnsi"/>
          <w:sz w:val="24"/>
          <w:szCs w:val="24"/>
        </w:rPr>
      </w:pPr>
      <w:r w:rsidRPr="0037355E">
        <w:rPr>
          <w:rFonts w:asciiTheme="minorHAnsi" w:hAnsiTheme="minorHAnsi"/>
          <w:sz w:val="24"/>
          <w:szCs w:val="24"/>
        </w:rPr>
        <w:t>On the following pages you will find this year’s timeline, team roles and responsibilities, and the Quick Start for Team Members tool that can be used to quickly begin preparing once notified of being assigned to a site visit team.</w:t>
      </w:r>
    </w:p>
    <w:p w:rsidR="00C61DD2" w:rsidRDefault="00C61DD2">
      <w:pPr>
        <w:rPr>
          <w:sz w:val="24"/>
          <w:szCs w:val="24"/>
        </w:rPr>
      </w:pPr>
      <w:r>
        <w:rPr>
          <w:sz w:val="24"/>
          <w:szCs w:val="24"/>
        </w:rPr>
        <w:br w:type="page"/>
      </w:r>
    </w:p>
    <w:p w:rsidR="00C61DD2" w:rsidRPr="00E35E35" w:rsidRDefault="006E2791" w:rsidP="00C61DD2">
      <w:pPr>
        <w:rPr>
          <w:rFonts w:asciiTheme="minorHAnsi" w:hAnsiTheme="minorHAnsi"/>
          <w:b/>
          <w:sz w:val="32"/>
          <w:szCs w:val="32"/>
        </w:rPr>
      </w:pPr>
      <w:r w:rsidRPr="00204B89">
        <w:rPr>
          <w:rFonts w:ascii="Arial" w:hAnsi="Arial" w:cs="Arial"/>
          <w:b/>
          <w:sz w:val="28"/>
          <w:szCs w:val="28"/>
        </w:rPr>
        <w:lastRenderedPageBreak/>
        <w:t xml:space="preserve"> </w:t>
      </w:r>
      <w:r w:rsidR="00C61DD2" w:rsidRPr="00E35E35">
        <w:rPr>
          <w:rFonts w:asciiTheme="minorHAnsi" w:hAnsiTheme="minorHAnsi"/>
          <w:b/>
          <w:sz w:val="32"/>
          <w:szCs w:val="32"/>
        </w:rPr>
        <w:t>201</w:t>
      </w:r>
      <w:r w:rsidR="00C61DD2">
        <w:rPr>
          <w:rFonts w:asciiTheme="minorHAnsi" w:hAnsiTheme="minorHAnsi"/>
          <w:b/>
          <w:sz w:val="32"/>
          <w:szCs w:val="32"/>
        </w:rPr>
        <w:t>4</w:t>
      </w:r>
      <w:r w:rsidR="00C61DD2" w:rsidRPr="00E35E35">
        <w:rPr>
          <w:rFonts w:asciiTheme="minorHAnsi" w:hAnsiTheme="minorHAnsi"/>
          <w:b/>
          <w:sz w:val="32"/>
          <w:szCs w:val="32"/>
        </w:rPr>
        <w:t xml:space="preserve"> </w:t>
      </w:r>
      <w:r w:rsidR="0037355E">
        <w:rPr>
          <w:rFonts w:asciiTheme="minorHAnsi" w:hAnsiTheme="minorHAnsi"/>
          <w:b/>
          <w:sz w:val="32"/>
          <w:szCs w:val="32"/>
        </w:rPr>
        <w:t xml:space="preserve">Site Visit Process </w:t>
      </w:r>
      <w:r w:rsidR="00C61DD2" w:rsidRPr="00E35E35">
        <w:rPr>
          <w:rFonts w:asciiTheme="minorHAnsi" w:hAnsiTheme="minorHAnsi"/>
          <w:b/>
          <w:sz w:val="32"/>
          <w:szCs w:val="32"/>
        </w:rPr>
        <w:t>Timeline</w:t>
      </w:r>
    </w:p>
    <w:p w:rsidR="00C61DD2" w:rsidRPr="00E35E35" w:rsidRDefault="00C61DD2" w:rsidP="00C61DD2">
      <w:pPr>
        <w:rPr>
          <w:rFonts w:asciiTheme="minorHAnsi" w:hAnsiTheme="minorHAnsi"/>
          <w:sz w:val="24"/>
          <w:szCs w:val="24"/>
        </w:rPr>
      </w:pPr>
    </w:p>
    <w:p w:rsidR="00C61DD2" w:rsidRPr="00E35E35" w:rsidRDefault="00C61DD2" w:rsidP="00C61DD2">
      <w:pPr>
        <w:rPr>
          <w:rFonts w:asciiTheme="minorHAnsi" w:hAnsiTheme="minorHAnsi"/>
          <w:b/>
          <w:sz w:val="32"/>
          <w:szCs w:val="32"/>
        </w:rPr>
      </w:pPr>
      <w:r w:rsidRPr="00E35E35">
        <w:rPr>
          <w:rFonts w:asciiTheme="minorHAnsi" w:hAnsiTheme="minorHAnsi"/>
          <w:noProof/>
          <w:sz w:val="24"/>
          <w:szCs w:val="24"/>
        </w:rPr>
        <mc:AlternateContent>
          <mc:Choice Requires="wps">
            <w:drawing>
              <wp:anchor distT="0" distB="0" distL="114300" distR="114300" simplePos="0" relativeHeight="251757056" behindDoc="0" locked="0" layoutInCell="1" allowOverlap="1" wp14:anchorId="3FF260F6" wp14:editId="507E8D2A">
                <wp:simplePos x="0" y="0"/>
                <wp:positionH relativeFrom="column">
                  <wp:posOffset>59055</wp:posOffset>
                </wp:positionH>
                <wp:positionV relativeFrom="paragraph">
                  <wp:posOffset>34925</wp:posOffset>
                </wp:positionV>
                <wp:extent cx="6058535" cy="0"/>
                <wp:effectExtent l="0" t="0" r="18415" b="19050"/>
                <wp:wrapNone/>
                <wp:docPr id="312" name="Straight Connector 312"/>
                <wp:cNvGraphicFramePr/>
                <a:graphic xmlns:a="http://schemas.openxmlformats.org/drawingml/2006/main">
                  <a:graphicData uri="http://schemas.microsoft.com/office/word/2010/wordprocessingShape">
                    <wps:wsp>
                      <wps:cNvCnPr/>
                      <wps:spPr>
                        <a:xfrm>
                          <a:off x="0" y="0"/>
                          <a:ext cx="605853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12" o:spid="_x0000_s1026"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2.75pt" to="481.7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" strokecolor="windowText"/>
            </w:pict>
          </mc:Fallback>
        </mc:AlternateContent>
      </w: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6480"/>
      </w:tblGrid>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32"/>
                <w:szCs w:val="32"/>
              </w:rPr>
            </w:pPr>
            <w:r w:rsidRPr="00E35E35">
              <w:rPr>
                <w:rFonts w:asciiTheme="minorHAnsi" w:hAnsiTheme="minorHAnsi"/>
                <w:b/>
                <w:sz w:val="24"/>
              </w:rPr>
              <w:t>August 2</w:t>
            </w:r>
            <w:r>
              <w:rPr>
                <w:rFonts w:asciiTheme="minorHAnsi" w:hAnsiTheme="minorHAnsi"/>
                <w:b/>
                <w:sz w:val="24"/>
              </w:rPr>
              <w:t>7</w:t>
            </w:r>
          </w:p>
        </w:tc>
        <w:tc>
          <w:tcPr>
            <w:tcW w:w="6480" w:type="dxa"/>
            <w:shd w:val="clear" w:color="auto" w:fill="auto"/>
          </w:tcPr>
          <w:p w:rsidR="00C61DD2" w:rsidRPr="00E35E35" w:rsidRDefault="00C61DD2" w:rsidP="00176FB3">
            <w:pPr>
              <w:spacing w:before="120"/>
              <w:rPr>
                <w:rFonts w:asciiTheme="minorHAnsi" w:hAnsiTheme="minorHAnsi"/>
                <w:sz w:val="24"/>
              </w:rPr>
            </w:pPr>
            <w:r w:rsidRPr="00E35E35">
              <w:rPr>
                <w:rFonts w:asciiTheme="minorHAnsi" w:hAnsiTheme="minorHAnsi"/>
                <w:sz w:val="24"/>
              </w:rPr>
              <w:t>Judges meet to select applicants to receive site visits.</w:t>
            </w:r>
          </w:p>
          <w:p w:rsidR="00C61DD2" w:rsidRPr="00E35E35" w:rsidRDefault="00C61DD2" w:rsidP="00176FB3">
            <w:pPr>
              <w:spacing w:before="120"/>
              <w:rPr>
                <w:rFonts w:asciiTheme="minorHAnsi" w:hAnsiTheme="minorHAnsi"/>
                <w:b/>
                <w:szCs w:val="18"/>
              </w:rPr>
            </w:pP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32"/>
                <w:szCs w:val="32"/>
              </w:rPr>
            </w:pPr>
            <w:r w:rsidRPr="00E35E35">
              <w:rPr>
                <w:rFonts w:asciiTheme="minorHAnsi" w:hAnsiTheme="minorHAnsi"/>
                <w:b/>
                <w:sz w:val="24"/>
              </w:rPr>
              <w:t>August 2</w:t>
            </w:r>
            <w:r>
              <w:rPr>
                <w:rFonts w:asciiTheme="minorHAnsi" w:hAnsiTheme="minorHAnsi"/>
                <w:b/>
                <w:sz w:val="24"/>
              </w:rPr>
              <w:t>7-28</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Applicants and team leaders are notified.</w:t>
            </w:r>
          </w:p>
          <w:p w:rsidR="00C61DD2" w:rsidRPr="00E35E35" w:rsidRDefault="00C61DD2" w:rsidP="00176FB3">
            <w:pPr>
              <w:tabs>
                <w:tab w:val="left" w:pos="2160"/>
              </w:tabs>
              <w:spacing w:before="120"/>
              <w:rPr>
                <w:rFonts w:asciiTheme="minorHAnsi" w:hAnsiTheme="minorHAnsi"/>
                <w:sz w:val="16"/>
                <w:szCs w:val="16"/>
              </w:rPr>
            </w:pP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32"/>
                <w:szCs w:val="32"/>
              </w:rPr>
            </w:pPr>
            <w:r w:rsidRPr="00E35E35">
              <w:rPr>
                <w:rFonts w:asciiTheme="minorHAnsi" w:hAnsiTheme="minorHAnsi"/>
                <w:b/>
                <w:sz w:val="24"/>
              </w:rPr>
              <w:t>August 2</w:t>
            </w:r>
            <w:r>
              <w:rPr>
                <w:rFonts w:asciiTheme="minorHAnsi" w:hAnsiTheme="minorHAnsi"/>
                <w:b/>
                <w:sz w:val="24"/>
              </w:rPr>
              <w:t>8</w:t>
            </w:r>
            <w:r w:rsidRPr="00E35E35">
              <w:rPr>
                <w:rFonts w:asciiTheme="minorHAnsi" w:hAnsiTheme="minorHAnsi"/>
                <w:b/>
                <w:sz w:val="24"/>
              </w:rPr>
              <w:t xml:space="preserve"> - September </w:t>
            </w:r>
            <w:r>
              <w:rPr>
                <w:rFonts w:asciiTheme="minorHAnsi" w:hAnsiTheme="minorHAnsi"/>
                <w:b/>
                <w:sz w:val="24"/>
              </w:rPr>
              <w:t>1</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New team members are assigned; team members receive packages with site visit materials.</w:t>
            </w:r>
          </w:p>
          <w:p w:rsidR="00C61DD2" w:rsidRPr="00E35E35" w:rsidRDefault="00C61DD2" w:rsidP="00176FB3">
            <w:pPr>
              <w:tabs>
                <w:tab w:val="left" w:pos="2160"/>
              </w:tabs>
              <w:spacing w:before="120"/>
              <w:rPr>
                <w:rFonts w:asciiTheme="minorHAnsi" w:hAnsiTheme="minorHAnsi"/>
                <w:b/>
                <w:sz w:val="16"/>
                <w:szCs w:val="16"/>
              </w:rPr>
            </w:pP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32"/>
                <w:szCs w:val="32"/>
              </w:rPr>
            </w:pPr>
            <w:r w:rsidRPr="00E35E35">
              <w:rPr>
                <w:rFonts w:asciiTheme="minorHAnsi" w:hAnsiTheme="minorHAnsi"/>
                <w:b/>
                <w:sz w:val="24"/>
              </w:rPr>
              <w:t>August 2</w:t>
            </w:r>
            <w:r>
              <w:rPr>
                <w:rFonts w:asciiTheme="minorHAnsi" w:hAnsiTheme="minorHAnsi"/>
                <w:b/>
                <w:sz w:val="24"/>
              </w:rPr>
              <w:t>8</w:t>
            </w:r>
            <w:r w:rsidRPr="00E35E35">
              <w:rPr>
                <w:rFonts w:asciiTheme="minorHAnsi" w:hAnsiTheme="minorHAnsi"/>
                <w:b/>
                <w:sz w:val="24"/>
              </w:rPr>
              <w:t xml:space="preserve"> - September </w:t>
            </w:r>
            <w:r>
              <w:rPr>
                <w:rFonts w:asciiTheme="minorHAnsi" w:hAnsiTheme="minorHAnsi"/>
                <w:b/>
                <w:sz w:val="24"/>
              </w:rPr>
              <w:t>7</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Team leaders and NIST monitors initiate and maintain regular contact with the applicants’ official contact points (OCPs).</w:t>
            </w:r>
          </w:p>
          <w:p w:rsidR="00C61DD2" w:rsidRPr="00E35E35" w:rsidRDefault="00C61DD2" w:rsidP="00176FB3">
            <w:pPr>
              <w:rPr>
                <w:rFonts w:asciiTheme="minorHAnsi" w:hAnsiTheme="minorHAnsi"/>
                <w:b/>
                <w:sz w:val="16"/>
                <w:szCs w:val="16"/>
              </w:rPr>
            </w:pP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24"/>
              </w:rPr>
            </w:pPr>
            <w:r w:rsidRPr="00E35E35">
              <w:rPr>
                <w:rFonts w:asciiTheme="minorHAnsi" w:hAnsiTheme="minorHAnsi"/>
                <w:b/>
                <w:sz w:val="24"/>
              </w:rPr>
              <w:t xml:space="preserve">September </w:t>
            </w:r>
            <w:r>
              <w:rPr>
                <w:rFonts w:asciiTheme="minorHAnsi" w:hAnsiTheme="minorHAnsi"/>
                <w:b/>
                <w:sz w:val="24"/>
              </w:rPr>
              <w:t>4-5</w:t>
            </w:r>
          </w:p>
        </w:tc>
        <w:tc>
          <w:tcPr>
            <w:tcW w:w="6480" w:type="dxa"/>
            <w:shd w:val="clear" w:color="auto" w:fill="auto"/>
          </w:tcPr>
          <w:p w:rsidR="00C61DD2" w:rsidRPr="00E35E35" w:rsidRDefault="00C61DD2" w:rsidP="00176FB3">
            <w:pPr>
              <w:pStyle w:val="HeadingGG1"/>
              <w:widowControl/>
              <w:tabs>
                <w:tab w:val="left" w:pos="2160"/>
              </w:tabs>
              <w:spacing w:before="120" w:after="0"/>
              <w:rPr>
                <w:rFonts w:asciiTheme="minorHAnsi" w:hAnsiTheme="minorHAnsi"/>
                <w:b w:val="0"/>
              </w:rPr>
            </w:pPr>
            <w:r w:rsidRPr="00E35E35">
              <w:rPr>
                <w:rFonts w:asciiTheme="minorHAnsi" w:hAnsiTheme="minorHAnsi"/>
                <w:b w:val="0"/>
              </w:rPr>
              <w:t>Site visit</w:t>
            </w:r>
            <w:r w:rsidRPr="00E35E35">
              <w:rPr>
                <w:rFonts w:asciiTheme="minorHAnsi" w:hAnsiTheme="minorHAnsi"/>
              </w:rPr>
              <w:t xml:space="preserve"> </w:t>
            </w:r>
            <w:r w:rsidRPr="00E35E35">
              <w:rPr>
                <w:rFonts w:asciiTheme="minorHAnsi" w:hAnsiTheme="minorHAnsi"/>
                <w:b w:val="0"/>
              </w:rPr>
              <w:t>team leaders conference call with chair of the Panel of Judges, Baldrige Director, and BPEP staff</w:t>
            </w:r>
            <w:r>
              <w:rPr>
                <w:rFonts w:asciiTheme="minorHAnsi" w:hAnsiTheme="minorHAnsi"/>
                <w:b w:val="0"/>
              </w:rPr>
              <w:t>.</w:t>
            </w:r>
          </w:p>
          <w:p w:rsidR="00C61DD2" w:rsidRPr="00E35E35" w:rsidRDefault="00C61DD2" w:rsidP="00176FB3">
            <w:pPr>
              <w:pStyle w:val="HeadingGG1"/>
              <w:widowControl/>
              <w:tabs>
                <w:tab w:val="left" w:pos="2160"/>
              </w:tabs>
              <w:spacing w:before="120" w:after="0"/>
              <w:rPr>
                <w:rFonts w:asciiTheme="minorHAnsi" w:hAnsiTheme="minorHAnsi"/>
                <w:b w:val="0"/>
                <w:sz w:val="16"/>
                <w:szCs w:val="16"/>
              </w:rPr>
            </w:pPr>
          </w:p>
        </w:tc>
      </w:tr>
      <w:tr w:rsidR="00C61DD2" w:rsidRPr="00E35E35" w:rsidTr="00176FB3">
        <w:tc>
          <w:tcPr>
            <w:tcW w:w="3060" w:type="dxa"/>
            <w:shd w:val="clear" w:color="auto" w:fill="auto"/>
          </w:tcPr>
          <w:p w:rsidR="00C61DD2" w:rsidRDefault="00C61DD2" w:rsidP="00C61DD2">
            <w:pPr>
              <w:spacing w:before="120"/>
              <w:rPr>
                <w:rFonts w:asciiTheme="minorHAnsi" w:hAnsiTheme="minorHAnsi"/>
                <w:b/>
                <w:sz w:val="24"/>
              </w:rPr>
            </w:pPr>
            <w:r w:rsidRPr="00E35E35">
              <w:rPr>
                <w:rFonts w:asciiTheme="minorHAnsi" w:hAnsiTheme="minorHAnsi"/>
                <w:b/>
                <w:sz w:val="24"/>
              </w:rPr>
              <w:t>August 2</w:t>
            </w:r>
            <w:r>
              <w:rPr>
                <w:rFonts w:asciiTheme="minorHAnsi" w:hAnsiTheme="minorHAnsi"/>
                <w:b/>
                <w:sz w:val="24"/>
              </w:rPr>
              <w:t>9</w:t>
            </w:r>
            <w:r w:rsidRPr="00E35E35">
              <w:rPr>
                <w:rFonts w:asciiTheme="minorHAnsi" w:hAnsiTheme="minorHAnsi"/>
                <w:b/>
                <w:sz w:val="24"/>
              </w:rPr>
              <w:t xml:space="preserve"> </w:t>
            </w:r>
            <w:r>
              <w:rPr>
                <w:rFonts w:asciiTheme="minorHAnsi" w:hAnsiTheme="minorHAnsi"/>
                <w:b/>
                <w:sz w:val="24"/>
              </w:rPr>
              <w:t>– October 5</w:t>
            </w:r>
          </w:p>
          <w:p w:rsidR="00C61DD2" w:rsidRPr="00E35E35" w:rsidRDefault="00C61DD2" w:rsidP="00C61DD2">
            <w:pPr>
              <w:spacing w:before="120"/>
              <w:rPr>
                <w:rFonts w:asciiTheme="minorHAnsi" w:hAnsiTheme="minorHAnsi"/>
                <w:b/>
                <w:sz w:val="24"/>
              </w:rPr>
            </w:pPr>
          </w:p>
        </w:tc>
        <w:tc>
          <w:tcPr>
            <w:tcW w:w="6480" w:type="dxa"/>
            <w:shd w:val="clear" w:color="auto" w:fill="auto"/>
          </w:tcPr>
          <w:p w:rsidR="00C61DD2" w:rsidRPr="00E35E35" w:rsidRDefault="00C61DD2" w:rsidP="00C61DD2">
            <w:pPr>
              <w:pStyle w:val="HeadingGG1"/>
              <w:widowControl/>
              <w:tabs>
                <w:tab w:val="left" w:pos="2160"/>
              </w:tabs>
              <w:spacing w:before="120" w:after="0"/>
              <w:rPr>
                <w:rFonts w:asciiTheme="minorHAnsi" w:hAnsiTheme="minorHAnsi"/>
                <w:b w:val="0"/>
                <w:sz w:val="16"/>
                <w:szCs w:val="16"/>
              </w:rPr>
            </w:pPr>
            <w:r w:rsidRPr="00E35E35">
              <w:rPr>
                <w:rFonts w:asciiTheme="minorHAnsi" w:hAnsiTheme="minorHAnsi"/>
                <w:b w:val="0"/>
              </w:rPr>
              <w:t>Teams plan site visits</w:t>
            </w:r>
            <w:r>
              <w:rPr>
                <w:rFonts w:asciiTheme="minorHAnsi" w:hAnsiTheme="minorHAnsi"/>
                <w:b w:val="0"/>
              </w:rPr>
              <w:t>.</w:t>
            </w:r>
            <w:r w:rsidRPr="00E35E35">
              <w:rPr>
                <w:rFonts w:asciiTheme="minorHAnsi" w:hAnsiTheme="minorHAnsi"/>
                <w:b w:val="0"/>
              </w:rPr>
              <w:t xml:space="preserve"> </w:t>
            </w: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24"/>
              </w:rPr>
            </w:pPr>
            <w:r w:rsidRPr="00E35E35">
              <w:rPr>
                <w:rFonts w:asciiTheme="minorHAnsi" w:hAnsiTheme="minorHAnsi"/>
                <w:b/>
                <w:sz w:val="24"/>
              </w:rPr>
              <w:t>October 5</w:t>
            </w:r>
            <w:r>
              <w:rPr>
                <w:rFonts w:asciiTheme="minorHAnsi" w:hAnsiTheme="minorHAnsi"/>
                <w:b/>
                <w:sz w:val="24"/>
              </w:rPr>
              <w:t xml:space="preserve"> - 11</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Site visits to health care, manufacturing, and service organizations take place.</w:t>
            </w:r>
          </w:p>
          <w:p w:rsidR="00C61DD2" w:rsidRPr="00E35E35" w:rsidRDefault="00C61DD2" w:rsidP="00176FB3">
            <w:pPr>
              <w:tabs>
                <w:tab w:val="left" w:pos="2160"/>
              </w:tabs>
              <w:spacing w:before="120"/>
              <w:rPr>
                <w:rFonts w:asciiTheme="minorHAnsi" w:hAnsiTheme="minorHAnsi"/>
                <w:sz w:val="16"/>
                <w:szCs w:val="16"/>
              </w:rPr>
            </w:pP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24"/>
              </w:rPr>
            </w:pPr>
            <w:r w:rsidRPr="00E35E35">
              <w:rPr>
                <w:rFonts w:asciiTheme="minorHAnsi" w:hAnsiTheme="minorHAnsi"/>
                <w:b/>
                <w:sz w:val="24"/>
              </w:rPr>
              <w:t xml:space="preserve">October </w:t>
            </w:r>
            <w:r>
              <w:rPr>
                <w:rFonts w:asciiTheme="minorHAnsi" w:hAnsiTheme="minorHAnsi"/>
                <w:b/>
                <w:sz w:val="24"/>
              </w:rPr>
              <w:t xml:space="preserve">12 </w:t>
            </w:r>
            <w:r w:rsidRPr="00E35E35">
              <w:rPr>
                <w:rFonts w:asciiTheme="minorHAnsi" w:hAnsiTheme="minorHAnsi"/>
                <w:b/>
                <w:sz w:val="24"/>
              </w:rPr>
              <w:t>– 1</w:t>
            </w:r>
            <w:r>
              <w:rPr>
                <w:rFonts w:asciiTheme="minorHAnsi" w:hAnsiTheme="minorHAnsi"/>
                <w:b/>
                <w:sz w:val="24"/>
              </w:rPr>
              <w:t>8</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Site visits to education, small business, and nonprofit organizations take place.</w:t>
            </w:r>
          </w:p>
          <w:p w:rsidR="00C61DD2" w:rsidRPr="00E35E35" w:rsidRDefault="00C61DD2" w:rsidP="00176FB3">
            <w:pPr>
              <w:tabs>
                <w:tab w:val="left" w:pos="2160"/>
              </w:tabs>
              <w:spacing w:before="120"/>
              <w:rPr>
                <w:rFonts w:asciiTheme="minorHAnsi" w:hAnsiTheme="minorHAnsi"/>
                <w:sz w:val="16"/>
                <w:szCs w:val="16"/>
              </w:rPr>
            </w:pPr>
          </w:p>
        </w:tc>
      </w:tr>
      <w:tr w:rsidR="00C61DD2" w:rsidRPr="00E35E35" w:rsidTr="00176FB3">
        <w:tc>
          <w:tcPr>
            <w:tcW w:w="3060" w:type="dxa"/>
            <w:shd w:val="clear" w:color="auto" w:fill="auto"/>
          </w:tcPr>
          <w:p w:rsidR="00C61DD2" w:rsidRPr="00E35E35" w:rsidRDefault="00C61DD2" w:rsidP="00176FB3">
            <w:pPr>
              <w:spacing w:before="120"/>
              <w:rPr>
                <w:rFonts w:asciiTheme="minorHAnsi" w:hAnsiTheme="minorHAnsi"/>
                <w:b/>
                <w:sz w:val="24"/>
              </w:rPr>
            </w:pPr>
            <w:r w:rsidRPr="00E35E35">
              <w:rPr>
                <w:rFonts w:asciiTheme="minorHAnsi" w:hAnsiTheme="minorHAnsi"/>
                <w:b/>
                <w:sz w:val="24"/>
              </w:rPr>
              <w:t xml:space="preserve">November </w:t>
            </w:r>
            <w:r>
              <w:rPr>
                <w:rFonts w:asciiTheme="minorHAnsi" w:hAnsiTheme="minorHAnsi"/>
                <w:b/>
                <w:sz w:val="24"/>
              </w:rPr>
              <w:t>3</w:t>
            </w:r>
            <w:r w:rsidRPr="00E35E35">
              <w:rPr>
                <w:rFonts w:asciiTheme="minorHAnsi" w:hAnsiTheme="minorHAnsi"/>
                <w:b/>
                <w:sz w:val="24"/>
              </w:rPr>
              <w:t xml:space="preserve"> – </w:t>
            </w:r>
            <w:r>
              <w:rPr>
                <w:rFonts w:asciiTheme="minorHAnsi" w:hAnsiTheme="minorHAnsi"/>
                <w:b/>
                <w:sz w:val="24"/>
              </w:rPr>
              <w:t>7</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Judges meet to recommend award recipients.</w:t>
            </w:r>
          </w:p>
          <w:p w:rsidR="00C61DD2" w:rsidRPr="00E35E35" w:rsidRDefault="00C61DD2" w:rsidP="00176FB3">
            <w:pPr>
              <w:tabs>
                <w:tab w:val="left" w:pos="2160"/>
              </w:tabs>
              <w:spacing w:before="120"/>
              <w:rPr>
                <w:rFonts w:asciiTheme="minorHAnsi" w:hAnsiTheme="minorHAnsi"/>
                <w:sz w:val="16"/>
                <w:szCs w:val="16"/>
              </w:rPr>
            </w:pPr>
          </w:p>
        </w:tc>
      </w:tr>
      <w:tr w:rsidR="00C61DD2" w:rsidRPr="00E35E35" w:rsidTr="00176FB3">
        <w:tc>
          <w:tcPr>
            <w:tcW w:w="3060" w:type="dxa"/>
            <w:shd w:val="clear" w:color="auto" w:fill="auto"/>
          </w:tcPr>
          <w:p w:rsidR="00C61DD2" w:rsidRPr="00E35E35" w:rsidRDefault="00C61DD2" w:rsidP="00C61DD2">
            <w:pPr>
              <w:spacing w:before="120"/>
              <w:rPr>
                <w:rFonts w:asciiTheme="minorHAnsi" w:hAnsiTheme="minorHAnsi"/>
                <w:b/>
                <w:sz w:val="24"/>
              </w:rPr>
            </w:pPr>
            <w:r w:rsidRPr="00E35E35">
              <w:rPr>
                <w:rFonts w:asciiTheme="minorHAnsi" w:hAnsiTheme="minorHAnsi"/>
                <w:b/>
                <w:sz w:val="24"/>
              </w:rPr>
              <w:t xml:space="preserve">After </w:t>
            </w:r>
            <w:r>
              <w:rPr>
                <w:rFonts w:asciiTheme="minorHAnsi" w:hAnsiTheme="minorHAnsi"/>
                <w:b/>
                <w:sz w:val="24"/>
              </w:rPr>
              <w:t>Judges Meeting</w:t>
            </w:r>
            <w:r w:rsidRPr="00E35E35">
              <w:rPr>
                <w:rFonts w:asciiTheme="minorHAnsi" w:hAnsiTheme="minorHAnsi"/>
                <w:b/>
                <w:sz w:val="24"/>
              </w:rPr>
              <w:t>…</w:t>
            </w:r>
          </w:p>
        </w:tc>
        <w:tc>
          <w:tcPr>
            <w:tcW w:w="6480" w:type="dxa"/>
            <w:shd w:val="clear" w:color="auto" w:fill="auto"/>
          </w:tcPr>
          <w:p w:rsidR="00C61DD2" w:rsidRPr="00E35E35" w:rsidRDefault="00C61DD2" w:rsidP="00176FB3">
            <w:pPr>
              <w:tabs>
                <w:tab w:val="left" w:pos="2160"/>
              </w:tabs>
              <w:spacing w:before="120"/>
              <w:rPr>
                <w:rFonts w:asciiTheme="minorHAnsi" w:hAnsiTheme="minorHAnsi"/>
                <w:sz w:val="24"/>
              </w:rPr>
            </w:pPr>
            <w:r w:rsidRPr="00E35E35">
              <w:rPr>
                <w:rFonts w:asciiTheme="minorHAnsi" w:hAnsiTheme="minorHAnsi"/>
                <w:sz w:val="24"/>
              </w:rPr>
              <w:t>Lead judge, team leader, and NIST monitor review the final Site Visit Scorebook.</w:t>
            </w:r>
          </w:p>
          <w:p w:rsidR="00C61DD2" w:rsidRPr="00E35E35" w:rsidRDefault="00C61DD2" w:rsidP="00176FB3">
            <w:pPr>
              <w:tabs>
                <w:tab w:val="left" w:pos="2160"/>
              </w:tabs>
              <w:spacing w:before="120"/>
              <w:rPr>
                <w:rFonts w:asciiTheme="minorHAnsi" w:hAnsiTheme="minorHAnsi"/>
                <w:sz w:val="16"/>
                <w:szCs w:val="16"/>
              </w:rPr>
            </w:pPr>
          </w:p>
        </w:tc>
      </w:tr>
    </w:tbl>
    <w:p w:rsidR="00C61DD2" w:rsidRDefault="00C61DD2" w:rsidP="002F337F">
      <w:pPr>
        <w:rPr>
          <w:rFonts w:ascii="Arial" w:hAnsi="Arial" w:cs="Arial"/>
          <w:b/>
          <w:sz w:val="28"/>
          <w:szCs w:val="28"/>
        </w:rPr>
      </w:pPr>
    </w:p>
    <w:p w:rsidR="00C61DD2" w:rsidRDefault="00C61DD2" w:rsidP="002F337F">
      <w:pPr>
        <w:rPr>
          <w:rFonts w:ascii="Arial" w:hAnsi="Arial" w:cs="Arial"/>
          <w:b/>
          <w:sz w:val="28"/>
          <w:szCs w:val="28"/>
        </w:rPr>
      </w:pPr>
    </w:p>
    <w:p w:rsidR="00BD333D" w:rsidRDefault="00BD333D">
      <w:pPr>
        <w:rPr>
          <w:rFonts w:ascii="Arial" w:hAnsi="Arial" w:cs="Arial"/>
          <w:b/>
          <w:sz w:val="28"/>
          <w:szCs w:val="28"/>
        </w:rPr>
        <w:sectPr w:rsidR="00BD333D" w:rsidSect="00D7174F">
          <w:headerReference w:type="even" r:id="rId8"/>
          <w:headerReference w:type="default" r:id="rId9"/>
          <w:footerReference w:type="even" r:id="rId10"/>
          <w:footerReference w:type="default" r:id="rId11"/>
          <w:headerReference w:type="first" r:id="rId12"/>
          <w:footerReference w:type="first" r:id="rId13"/>
          <w:pgSz w:w="12240" w:h="15840" w:code="1"/>
          <w:pgMar w:top="864" w:right="864" w:bottom="720" w:left="720" w:header="720" w:footer="720" w:gutter="0"/>
          <w:cols w:space="720"/>
          <w:titlePg/>
          <w:docGrid w:linePitch="272"/>
        </w:sectPr>
      </w:pPr>
    </w:p>
    <w:p w:rsidR="005A7FBD" w:rsidRDefault="00FA673B" w:rsidP="00FA673B">
      <w:pPr>
        <w:jc w:val="center"/>
        <w:rPr>
          <w:rFonts w:asciiTheme="minorHAnsi" w:hAnsiTheme="minorHAnsi" w:cs="Arial"/>
          <w:b/>
          <w:sz w:val="28"/>
          <w:szCs w:val="28"/>
        </w:rPr>
      </w:pPr>
      <w:r>
        <w:rPr>
          <w:rFonts w:asciiTheme="minorHAnsi" w:hAnsiTheme="minorHAnsi" w:cs="Arial"/>
          <w:b/>
          <w:noProof/>
          <w:sz w:val="28"/>
          <w:szCs w:val="28"/>
        </w:rPr>
        <w:lastRenderedPageBreak/>
        <w:drawing>
          <wp:inline distT="0" distB="0" distL="0" distR="0" wp14:anchorId="21FA6F42" wp14:editId="1F8AF924">
            <wp:extent cx="8477250" cy="6491347"/>
            <wp:effectExtent l="0" t="0" r="0" b="5080"/>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Site-Visit--Planning-Phase-Week-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487683" cy="6499336"/>
                    </a:xfrm>
                    <a:prstGeom prst="rect">
                      <a:avLst/>
                    </a:prstGeom>
                  </pic:spPr>
                </pic:pic>
              </a:graphicData>
            </a:graphic>
          </wp:inline>
        </w:drawing>
      </w:r>
    </w:p>
    <w:p w:rsidR="000B4412" w:rsidRDefault="00FA673B" w:rsidP="000761E1">
      <w:pPr>
        <w:jc w:val="center"/>
        <w:rPr>
          <w:rFonts w:asciiTheme="minorHAnsi" w:hAnsiTheme="minorHAnsi" w:cs="Arial"/>
          <w:b/>
          <w:sz w:val="28"/>
          <w:szCs w:val="28"/>
        </w:rPr>
        <w:sectPr w:rsidR="000B4412" w:rsidSect="000B4412">
          <w:pgSz w:w="15840" w:h="12240" w:orient="landscape" w:code="1"/>
          <w:pgMar w:top="720" w:right="864" w:bottom="864" w:left="720" w:header="720" w:footer="720" w:gutter="0"/>
          <w:pgNumType w:chapStyle="1"/>
          <w:cols w:space="720"/>
          <w:titlePg/>
          <w:docGrid w:linePitch="272"/>
        </w:sectPr>
      </w:pPr>
      <w:r>
        <w:rPr>
          <w:rFonts w:asciiTheme="minorHAnsi" w:hAnsiTheme="minorHAnsi" w:cs="Arial"/>
          <w:b/>
          <w:noProof/>
          <w:sz w:val="28"/>
          <w:szCs w:val="28"/>
        </w:rPr>
        <w:lastRenderedPageBreak/>
        <w:drawing>
          <wp:inline distT="0" distB="0" distL="0" distR="0" wp14:anchorId="31849C77" wp14:editId="47735886">
            <wp:extent cx="8496300" cy="6429698"/>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Site-Visit--Planning-Phase-Week-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496300" cy="6429698"/>
                    </a:xfrm>
                    <a:prstGeom prst="rect">
                      <a:avLst/>
                    </a:prstGeom>
                  </pic:spPr>
                </pic:pic>
              </a:graphicData>
            </a:graphic>
          </wp:inline>
        </w:drawing>
      </w:r>
    </w:p>
    <w:p w:rsidR="00594253" w:rsidRDefault="000B4412" w:rsidP="000D28C3">
      <w:pPr>
        <w:jc w:val="center"/>
        <w:rPr>
          <w:rFonts w:asciiTheme="minorHAnsi" w:hAnsiTheme="minorHAnsi" w:cs="Arial"/>
          <w:b/>
          <w:sz w:val="28"/>
          <w:szCs w:val="28"/>
        </w:rPr>
        <w:sectPr w:rsidR="00594253" w:rsidSect="000D28C3">
          <w:headerReference w:type="first" r:id="rId16"/>
          <w:pgSz w:w="12240" w:h="15840" w:code="1"/>
          <w:pgMar w:top="1008" w:right="1008" w:bottom="1440" w:left="1008" w:header="720" w:footer="720" w:gutter="0"/>
          <w:pgNumType w:chapStyle="1"/>
          <w:cols w:space="720"/>
          <w:titlePg/>
          <w:docGrid w:linePitch="272"/>
        </w:sectPr>
      </w:pPr>
      <w:r>
        <w:rPr>
          <w:rFonts w:asciiTheme="minorHAnsi" w:hAnsiTheme="minorHAnsi" w:cs="Arial"/>
          <w:b/>
          <w:noProof/>
          <w:sz w:val="28"/>
          <w:szCs w:val="28"/>
        </w:rPr>
        <w:lastRenderedPageBreak/>
        <w:drawing>
          <wp:inline distT="0" distB="0" distL="0" distR="0" wp14:anchorId="2F17D79C" wp14:editId="40B747B9">
            <wp:extent cx="6408126" cy="81057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Site_Visit_Process_Phases_w_countdown-page-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11736" cy="8110342"/>
                    </a:xfrm>
                    <a:prstGeom prst="rect">
                      <a:avLst/>
                    </a:prstGeom>
                  </pic:spPr>
                </pic:pic>
              </a:graphicData>
            </a:graphic>
          </wp:inline>
        </w:drawing>
      </w:r>
      <w:r w:rsidR="000761E1">
        <w:rPr>
          <w:rFonts w:asciiTheme="minorHAnsi" w:hAnsiTheme="minorHAnsi" w:cs="Arial"/>
          <w:b/>
          <w:noProof/>
          <w:sz w:val="28"/>
          <w:szCs w:val="28"/>
        </w:rPr>
        <w:lastRenderedPageBreak/>
        <w:drawing>
          <wp:inline distT="0" distB="0" distL="0" distR="0" wp14:anchorId="52476C0F" wp14:editId="19094BDA">
            <wp:extent cx="6381750" cy="800413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Site_Visit_Process_Phases_w_countdown-page-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88916" cy="8013123"/>
                    </a:xfrm>
                    <a:prstGeom prst="rect">
                      <a:avLst/>
                    </a:prstGeom>
                  </pic:spPr>
                </pic:pic>
              </a:graphicData>
            </a:graphic>
          </wp:inline>
        </w:drawing>
      </w:r>
      <w:r w:rsidR="000761E1">
        <w:rPr>
          <w:rFonts w:asciiTheme="minorHAnsi" w:hAnsiTheme="minorHAnsi" w:cs="Arial"/>
          <w:b/>
          <w:noProof/>
          <w:sz w:val="28"/>
          <w:szCs w:val="28"/>
        </w:rPr>
        <w:lastRenderedPageBreak/>
        <w:drawing>
          <wp:inline distT="0" distB="0" distL="0" distR="0" wp14:anchorId="14AF99DA" wp14:editId="2FAE07C1">
            <wp:extent cx="6181725" cy="829271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Site_Visit_Process_Phases_w_countdown-page-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92392" cy="8307022"/>
                    </a:xfrm>
                    <a:prstGeom prst="rect">
                      <a:avLst/>
                    </a:prstGeom>
                  </pic:spPr>
                </pic:pic>
              </a:graphicData>
            </a:graphic>
          </wp:inline>
        </w:drawing>
      </w:r>
    </w:p>
    <w:p w:rsidR="00C61DD2" w:rsidRDefault="00526A11" w:rsidP="00594253">
      <w:pPr>
        <w:rPr>
          <w:rFonts w:asciiTheme="minorHAnsi" w:hAnsiTheme="minorHAnsi" w:cs="Arial"/>
          <w:b/>
          <w:sz w:val="28"/>
          <w:szCs w:val="28"/>
        </w:rPr>
      </w:pPr>
      <w:r>
        <w:rPr>
          <w:rFonts w:asciiTheme="minorHAnsi" w:hAnsiTheme="minorHAnsi" w:cs="Arial"/>
          <w:b/>
          <w:sz w:val="28"/>
          <w:szCs w:val="28"/>
        </w:rPr>
        <w:lastRenderedPageBreak/>
        <w:t>T</w:t>
      </w:r>
      <w:r w:rsidR="00C00A5F">
        <w:rPr>
          <w:rFonts w:asciiTheme="minorHAnsi" w:hAnsiTheme="minorHAnsi" w:cs="Arial"/>
          <w:b/>
          <w:sz w:val="28"/>
          <w:szCs w:val="28"/>
        </w:rPr>
        <w:t>EAM ROLES AND RESPONSIBILITIES</w:t>
      </w:r>
    </w:p>
    <w:tbl>
      <w:tblPr>
        <w:tblW w:w="0" w:type="auto"/>
        <w:tblInd w:w="-444" w:type="dxa"/>
        <w:tblCellMar>
          <w:left w:w="96" w:type="dxa"/>
          <w:right w:w="96" w:type="dxa"/>
        </w:tblCellMar>
        <w:tblLook w:val="0000" w:firstRow="0" w:lastRow="0" w:firstColumn="0" w:lastColumn="0" w:noHBand="0" w:noVBand="0"/>
      </w:tblPr>
      <w:tblGrid>
        <w:gridCol w:w="1027"/>
        <w:gridCol w:w="2345"/>
        <w:gridCol w:w="3193"/>
        <w:gridCol w:w="2353"/>
        <w:gridCol w:w="2321"/>
        <w:gridCol w:w="2789"/>
      </w:tblGrid>
      <w:tr w:rsidR="00176FB3" w:rsidRPr="00204B89" w:rsidTr="00176FB3">
        <w:trPr>
          <w:cantSplit/>
          <w:trHeight w:val="570"/>
          <w:tblHeader/>
        </w:trPr>
        <w:tc>
          <w:tcPr>
            <w:tcW w:w="1026" w:type="dxa"/>
            <w:tcBorders>
              <w:top w:val="single" w:sz="4" w:space="0" w:color="auto"/>
              <w:left w:val="single" w:sz="4" w:space="0" w:color="auto"/>
              <w:bottom w:val="single" w:sz="4" w:space="0" w:color="auto"/>
              <w:right w:val="single" w:sz="4" w:space="0" w:color="auto"/>
            </w:tcBorders>
            <w:shd w:val="clear" w:color="auto" w:fill="EEECE1"/>
          </w:tcPr>
          <w:p w:rsidR="00176FB3" w:rsidRPr="00204B89" w:rsidRDefault="00176FB3" w:rsidP="00176FB3">
            <w:pPr>
              <w:rPr>
                <w:b/>
                <w:sz w:val="16"/>
              </w:rPr>
            </w:pPr>
          </w:p>
        </w:tc>
        <w:tc>
          <w:tcPr>
            <w:tcW w:w="0" w:type="auto"/>
            <w:tcBorders>
              <w:top w:val="single" w:sz="4" w:space="0" w:color="auto"/>
              <w:left w:val="single" w:sz="4" w:space="0" w:color="auto"/>
              <w:bottom w:val="single" w:sz="4" w:space="0" w:color="auto"/>
              <w:right w:val="single" w:sz="4" w:space="0" w:color="auto"/>
            </w:tcBorders>
            <w:shd w:val="clear" w:color="auto" w:fill="EEECE1"/>
          </w:tcPr>
          <w:p w:rsidR="00176FB3" w:rsidRPr="00204B89" w:rsidRDefault="00176FB3" w:rsidP="00176FB3">
            <w:pPr>
              <w:tabs>
                <w:tab w:val="left" w:pos="174"/>
              </w:tabs>
              <w:ind w:left="174" w:hanging="180"/>
              <w:jc w:val="center"/>
              <w:rPr>
                <w:b/>
                <w:smallCaps/>
                <w:sz w:val="24"/>
                <w:szCs w:val="24"/>
              </w:rPr>
            </w:pPr>
            <w:r w:rsidRPr="00204B89">
              <w:rPr>
                <w:b/>
                <w:sz w:val="24"/>
                <w:szCs w:val="24"/>
              </w:rPr>
              <w:t>ROLE</w:t>
            </w:r>
          </w:p>
        </w:tc>
        <w:tc>
          <w:tcPr>
            <w:tcW w:w="0" w:type="auto"/>
            <w:tcBorders>
              <w:top w:val="single" w:sz="4" w:space="0" w:color="auto"/>
              <w:left w:val="single" w:sz="4" w:space="0" w:color="auto"/>
              <w:bottom w:val="single" w:sz="4" w:space="0" w:color="auto"/>
              <w:right w:val="single" w:sz="4" w:space="0" w:color="auto"/>
            </w:tcBorders>
            <w:shd w:val="clear" w:color="auto" w:fill="EEECE1"/>
          </w:tcPr>
          <w:p w:rsidR="00176FB3" w:rsidRPr="00204B89" w:rsidRDefault="00176FB3" w:rsidP="00176FB3">
            <w:pPr>
              <w:tabs>
                <w:tab w:val="left" w:pos="174"/>
              </w:tabs>
              <w:ind w:left="174" w:hanging="180"/>
              <w:jc w:val="center"/>
              <w:rPr>
                <w:b/>
                <w:sz w:val="24"/>
                <w:szCs w:val="24"/>
              </w:rPr>
            </w:pPr>
            <w:r w:rsidRPr="00204B89">
              <w:rPr>
                <w:b/>
                <w:smallCaps/>
                <w:sz w:val="24"/>
                <w:szCs w:val="24"/>
              </w:rPr>
              <w:t>Initial Planning Preparation</w:t>
            </w:r>
          </w:p>
        </w:tc>
        <w:tc>
          <w:tcPr>
            <w:tcW w:w="0" w:type="auto"/>
            <w:tcBorders>
              <w:top w:val="single" w:sz="6" w:space="0" w:color="auto"/>
              <w:left w:val="single" w:sz="4" w:space="0" w:color="auto"/>
              <w:bottom w:val="single" w:sz="6" w:space="0" w:color="auto"/>
            </w:tcBorders>
            <w:shd w:val="clear" w:color="auto" w:fill="EEECE1"/>
          </w:tcPr>
          <w:p w:rsidR="00176FB3" w:rsidRPr="00204B89" w:rsidRDefault="00176FB3" w:rsidP="00176FB3">
            <w:pPr>
              <w:tabs>
                <w:tab w:val="left" w:pos="113"/>
              </w:tabs>
              <w:ind w:left="113" w:hanging="113"/>
              <w:jc w:val="center"/>
              <w:rPr>
                <w:b/>
                <w:sz w:val="24"/>
                <w:szCs w:val="24"/>
              </w:rPr>
            </w:pPr>
            <w:r w:rsidRPr="00204B89">
              <w:rPr>
                <w:b/>
                <w:smallCaps/>
                <w:sz w:val="24"/>
                <w:szCs w:val="24"/>
              </w:rPr>
              <w:t xml:space="preserve">Final Preparation </w:t>
            </w:r>
            <w:r w:rsidRPr="00204B89">
              <w:rPr>
                <w:b/>
                <w:smallCaps/>
                <w:sz w:val="24"/>
                <w:szCs w:val="24"/>
              </w:rPr>
              <w:br/>
              <w:t>&amp; Sunday Planning Meeting</w:t>
            </w:r>
          </w:p>
        </w:tc>
        <w:tc>
          <w:tcPr>
            <w:tcW w:w="0" w:type="auto"/>
            <w:tcBorders>
              <w:top w:val="single" w:sz="6" w:space="0" w:color="auto"/>
              <w:left w:val="single" w:sz="6" w:space="0" w:color="auto"/>
              <w:bottom w:val="single" w:sz="6" w:space="0" w:color="auto"/>
            </w:tcBorders>
            <w:shd w:val="clear" w:color="auto" w:fill="EEECE1"/>
          </w:tcPr>
          <w:p w:rsidR="00176FB3" w:rsidRPr="00204B89" w:rsidRDefault="00176FB3" w:rsidP="00176FB3">
            <w:pPr>
              <w:tabs>
                <w:tab w:val="left" w:pos="216"/>
              </w:tabs>
              <w:ind w:left="216" w:hanging="216"/>
              <w:jc w:val="center"/>
              <w:rPr>
                <w:b/>
                <w:sz w:val="24"/>
                <w:szCs w:val="24"/>
              </w:rPr>
            </w:pPr>
            <w:r w:rsidRPr="00204B89">
              <w:rPr>
                <w:b/>
                <w:smallCaps/>
                <w:sz w:val="24"/>
                <w:szCs w:val="24"/>
              </w:rPr>
              <w:t>On-Site</w:t>
            </w:r>
          </w:p>
        </w:tc>
        <w:tc>
          <w:tcPr>
            <w:tcW w:w="0" w:type="auto"/>
            <w:tcBorders>
              <w:top w:val="single" w:sz="6" w:space="0" w:color="auto"/>
              <w:left w:val="single" w:sz="6" w:space="0" w:color="auto"/>
              <w:bottom w:val="single" w:sz="6" w:space="0" w:color="auto"/>
              <w:right w:val="single" w:sz="4" w:space="0" w:color="auto"/>
            </w:tcBorders>
            <w:shd w:val="clear" w:color="auto" w:fill="EEECE1"/>
          </w:tcPr>
          <w:p w:rsidR="00176FB3" w:rsidRPr="00204B89" w:rsidRDefault="00176FB3" w:rsidP="00176FB3">
            <w:pPr>
              <w:pStyle w:val="Heading2"/>
              <w:numPr>
                <w:ilvl w:val="0"/>
                <w:numId w:val="0"/>
              </w:numPr>
              <w:jc w:val="center"/>
              <w:rPr>
                <w:smallCaps/>
                <w:szCs w:val="24"/>
              </w:rPr>
            </w:pPr>
            <w:r w:rsidRPr="00204B89">
              <w:rPr>
                <w:smallCaps/>
                <w:szCs w:val="24"/>
              </w:rPr>
              <w:t xml:space="preserve">Preparation of the Site Visit </w:t>
            </w:r>
          </w:p>
          <w:p w:rsidR="00176FB3" w:rsidRPr="00204B89" w:rsidRDefault="00176FB3" w:rsidP="00176FB3">
            <w:pPr>
              <w:pStyle w:val="Heading2"/>
              <w:numPr>
                <w:ilvl w:val="0"/>
                <w:numId w:val="0"/>
              </w:numPr>
              <w:jc w:val="center"/>
              <w:rPr>
                <w:b w:val="0"/>
                <w:szCs w:val="24"/>
              </w:rPr>
            </w:pPr>
            <w:r w:rsidRPr="00204B89">
              <w:rPr>
                <w:smallCaps/>
                <w:szCs w:val="24"/>
              </w:rPr>
              <w:t>Scorebook</w:t>
            </w:r>
          </w:p>
        </w:tc>
      </w:tr>
      <w:tr w:rsidR="00176FB3" w:rsidRPr="00204B89" w:rsidTr="00176FB3">
        <w:trPr>
          <w:cantSplit/>
          <w:trHeight w:val="402"/>
        </w:trPr>
        <w:tc>
          <w:tcPr>
            <w:tcW w:w="1026" w:type="dxa"/>
            <w:tcBorders>
              <w:top w:val="single" w:sz="4" w:space="0" w:color="auto"/>
              <w:left w:val="single" w:sz="4" w:space="0" w:color="auto"/>
              <w:bottom w:val="single" w:sz="4" w:space="0" w:color="auto"/>
              <w:right w:val="single" w:sz="4" w:space="0" w:color="auto"/>
            </w:tcBorders>
            <w:shd w:val="clear" w:color="auto" w:fill="EEECE1"/>
          </w:tcPr>
          <w:p w:rsidR="00176FB3" w:rsidRPr="00204B89" w:rsidRDefault="00176FB3" w:rsidP="00176FB3">
            <w:pPr>
              <w:rPr>
                <w:b/>
              </w:rPr>
            </w:pPr>
            <w:r>
              <w:rPr>
                <w:b/>
              </w:rPr>
              <w:t>T</w:t>
            </w:r>
            <w:r w:rsidRPr="00204B89">
              <w:rPr>
                <w:b/>
              </w:rPr>
              <w:t>EAM</w:t>
            </w:r>
          </w:p>
          <w:p w:rsidR="00176FB3" w:rsidRPr="00204B89" w:rsidRDefault="00176FB3" w:rsidP="00176FB3">
            <w:pPr>
              <w:rPr>
                <w:b/>
              </w:rPr>
            </w:pPr>
            <w:r w:rsidRPr="00204B89">
              <w:rPr>
                <w:b/>
              </w:rPr>
              <w:t>LEADER</w:t>
            </w:r>
          </w:p>
          <w:p w:rsidR="00176FB3" w:rsidRPr="00204B89" w:rsidRDefault="00176FB3" w:rsidP="00176FB3">
            <w:pPr>
              <w:rPr>
                <w:sz w:val="16"/>
              </w:rPr>
            </w:pPr>
            <w:r w:rsidRPr="00204B89">
              <w:rPr>
                <w:b/>
              </w:rPr>
              <w:t>(TL)</w:t>
            </w:r>
          </w:p>
        </w:tc>
        <w:tc>
          <w:tcPr>
            <w:tcW w:w="0" w:type="auto"/>
            <w:tcBorders>
              <w:top w:val="single" w:sz="4" w:space="0" w:color="auto"/>
              <w:left w:val="single" w:sz="6" w:space="0" w:color="auto"/>
              <w:bottom w:val="single" w:sz="6" w:space="0" w:color="auto"/>
              <w:right w:val="single" w:sz="6" w:space="0" w:color="auto"/>
            </w:tcBorders>
          </w:tcPr>
          <w:p w:rsidR="00176FB3" w:rsidRPr="00204B89" w:rsidRDefault="00176FB3" w:rsidP="00765DE3">
            <w:pPr>
              <w:numPr>
                <w:ilvl w:val="0"/>
                <w:numId w:val="3"/>
              </w:numPr>
              <w:tabs>
                <w:tab w:val="left" w:pos="174"/>
              </w:tabs>
              <w:ind w:left="174" w:hanging="180"/>
            </w:pPr>
            <w:r w:rsidRPr="00204B89">
              <w:t>Serves as contact point for OCP and NIST monitor</w:t>
            </w:r>
          </w:p>
          <w:p w:rsidR="00176FB3" w:rsidRPr="00204B89" w:rsidRDefault="00176FB3" w:rsidP="00765DE3">
            <w:pPr>
              <w:numPr>
                <w:ilvl w:val="0"/>
                <w:numId w:val="3"/>
              </w:numPr>
              <w:tabs>
                <w:tab w:val="left" w:pos="174"/>
              </w:tabs>
              <w:ind w:left="174" w:hanging="180"/>
            </w:pPr>
            <w:r w:rsidRPr="00204B89">
              <w:t>Manages completion of scorebook components</w:t>
            </w:r>
          </w:p>
          <w:p w:rsidR="00176FB3" w:rsidRPr="00204B89" w:rsidRDefault="00176FB3" w:rsidP="00765DE3">
            <w:pPr>
              <w:numPr>
                <w:ilvl w:val="0"/>
                <w:numId w:val="3"/>
              </w:numPr>
              <w:tabs>
                <w:tab w:val="left" w:pos="174"/>
              </w:tabs>
              <w:ind w:left="174" w:hanging="180"/>
            </w:pPr>
            <w:r w:rsidRPr="00204B89">
              <w:t>Works closely with backup TL to help the team work effectively</w:t>
            </w:r>
          </w:p>
          <w:p w:rsidR="00176FB3" w:rsidRPr="00204B89" w:rsidRDefault="00176FB3" w:rsidP="00765DE3">
            <w:pPr>
              <w:numPr>
                <w:ilvl w:val="0"/>
                <w:numId w:val="3"/>
              </w:numPr>
              <w:tabs>
                <w:tab w:val="left" w:pos="174"/>
              </w:tabs>
              <w:ind w:left="174" w:hanging="180"/>
            </w:pPr>
            <w:r w:rsidRPr="00204B89">
              <w:t>Assigns leads and backups for all items (if possible, TL does not lead any items, allowing more time to back up and coach the entire team)</w:t>
            </w:r>
          </w:p>
        </w:tc>
        <w:tc>
          <w:tcPr>
            <w:tcW w:w="0" w:type="auto"/>
            <w:tcBorders>
              <w:top w:val="single" w:sz="4" w:space="0" w:color="auto"/>
              <w:left w:val="single" w:sz="6" w:space="0" w:color="auto"/>
              <w:bottom w:val="single" w:sz="6" w:space="0" w:color="auto"/>
            </w:tcBorders>
          </w:tcPr>
          <w:p w:rsidR="00176FB3" w:rsidRPr="00204B89" w:rsidRDefault="00176FB3" w:rsidP="00765DE3">
            <w:pPr>
              <w:numPr>
                <w:ilvl w:val="0"/>
                <w:numId w:val="3"/>
              </w:numPr>
              <w:tabs>
                <w:tab w:val="left" w:pos="174"/>
              </w:tabs>
              <w:ind w:left="174" w:hanging="180"/>
            </w:pPr>
            <w:r w:rsidRPr="00204B89">
              <w:t>Calls team members and OCP</w:t>
            </w:r>
          </w:p>
          <w:p w:rsidR="00176FB3" w:rsidRPr="00204B89" w:rsidRDefault="00176FB3" w:rsidP="00765DE3">
            <w:pPr>
              <w:numPr>
                <w:ilvl w:val="0"/>
                <w:numId w:val="3"/>
              </w:numPr>
              <w:tabs>
                <w:tab w:val="left" w:pos="174"/>
              </w:tabs>
              <w:ind w:left="174" w:hanging="180"/>
            </w:pPr>
            <w:r w:rsidRPr="00204B89">
              <w:t>Drafts tentative site visit plan and shares plan with team and NIST monitor</w:t>
            </w:r>
          </w:p>
          <w:p w:rsidR="00176FB3" w:rsidRPr="00204B89" w:rsidRDefault="00176FB3" w:rsidP="00765DE3">
            <w:pPr>
              <w:numPr>
                <w:ilvl w:val="0"/>
                <w:numId w:val="3"/>
              </w:numPr>
              <w:tabs>
                <w:tab w:val="left" w:pos="174"/>
              </w:tabs>
              <w:ind w:left="174" w:hanging="180"/>
            </w:pPr>
            <w:r w:rsidRPr="00204B89">
              <w:t>Works with the team to develop and finalize SVIs, focusing on issues of central importance to Criteria and applicant</w:t>
            </w:r>
          </w:p>
          <w:p w:rsidR="00176FB3" w:rsidRPr="00204B89" w:rsidRDefault="00176FB3" w:rsidP="00765DE3">
            <w:pPr>
              <w:numPr>
                <w:ilvl w:val="0"/>
                <w:numId w:val="3"/>
              </w:numPr>
              <w:tabs>
                <w:tab w:val="left" w:pos="174"/>
              </w:tabs>
              <w:ind w:left="174" w:hanging="180"/>
            </w:pPr>
            <w:r w:rsidRPr="00204B89">
              <w:t xml:space="preserve">Prepares a list of documents for team review, aggregated in BOSS, to request from the OCP, as well as a tentative interview schedule. If appropriate, interview requests include staff at multiple locations </w:t>
            </w:r>
          </w:p>
          <w:p w:rsidR="00176FB3" w:rsidRPr="00204B89" w:rsidRDefault="00176FB3" w:rsidP="00765DE3">
            <w:pPr>
              <w:numPr>
                <w:ilvl w:val="0"/>
                <w:numId w:val="3"/>
              </w:numPr>
              <w:tabs>
                <w:tab w:val="left" w:pos="174"/>
              </w:tabs>
              <w:ind w:left="174" w:hanging="180"/>
            </w:pPr>
            <w:r w:rsidRPr="00204B89">
              <w:t>Keeps OCP apprised of plans during regularly scheduled telephone calls</w:t>
            </w:r>
          </w:p>
          <w:p w:rsidR="00176FB3" w:rsidRPr="00FD5939" w:rsidRDefault="00176FB3" w:rsidP="00FD5939">
            <w:r w:rsidRPr="00FD5939">
              <w:t>Notifies NIST monitor of intersite travel, if applicable</w:t>
            </w:r>
          </w:p>
          <w:p w:rsidR="00176FB3" w:rsidRPr="00204B89" w:rsidRDefault="00176FB3" w:rsidP="00765DE3">
            <w:pPr>
              <w:numPr>
                <w:ilvl w:val="0"/>
                <w:numId w:val="3"/>
              </w:numPr>
              <w:tabs>
                <w:tab w:val="left" w:pos="174"/>
              </w:tabs>
              <w:ind w:left="174" w:hanging="180"/>
            </w:pPr>
            <w:r w:rsidRPr="00204B89">
              <w:t xml:space="preserve">Completes and forwards necessary forms to </w:t>
            </w:r>
            <w:r>
              <w:t>ASQ</w:t>
            </w:r>
          </w:p>
          <w:p w:rsidR="00176FB3" w:rsidRPr="00204B89" w:rsidRDefault="00176FB3" w:rsidP="00765DE3">
            <w:pPr>
              <w:numPr>
                <w:ilvl w:val="0"/>
                <w:numId w:val="3"/>
              </w:numPr>
              <w:tabs>
                <w:tab w:val="left" w:pos="174"/>
              </w:tabs>
              <w:ind w:left="174" w:hanging="180"/>
            </w:pPr>
            <w:r w:rsidRPr="00204B89">
              <w:t>Develops a timeline to help manage the work of the team throughout all phases of the Site Visit Review</w:t>
            </w:r>
          </w:p>
          <w:p w:rsidR="00176FB3" w:rsidRPr="00204B89" w:rsidRDefault="00176FB3" w:rsidP="00765DE3">
            <w:pPr>
              <w:numPr>
                <w:ilvl w:val="0"/>
                <w:numId w:val="3"/>
              </w:numPr>
              <w:tabs>
                <w:tab w:val="left" w:pos="174"/>
              </w:tabs>
              <w:ind w:left="174" w:hanging="180"/>
            </w:pPr>
            <w:r w:rsidRPr="00204B89">
              <w:t>Downloads all items, SVI Worksheets, and Strategy Tools as PDFs to take to site</w:t>
            </w:r>
          </w:p>
        </w:tc>
        <w:tc>
          <w:tcPr>
            <w:tcW w:w="0" w:type="auto"/>
            <w:tcBorders>
              <w:top w:val="single" w:sz="6" w:space="0" w:color="auto"/>
              <w:left w:val="single" w:sz="6" w:space="0" w:color="auto"/>
              <w:bottom w:val="single" w:sz="6" w:space="0" w:color="auto"/>
            </w:tcBorders>
          </w:tcPr>
          <w:p w:rsidR="00176FB3" w:rsidRPr="001450F8" w:rsidRDefault="00176FB3" w:rsidP="001450F8">
            <w:r w:rsidRPr="001450F8">
              <w:t>Leads development of, reviews, and finalizes site visit strategy, agendas, document requests, and interview schedules</w:t>
            </w:r>
          </w:p>
          <w:p w:rsidR="00176FB3" w:rsidRPr="001450F8" w:rsidRDefault="00176FB3" w:rsidP="001450F8">
            <w:r w:rsidRPr="001450F8">
              <w:t>Sends OCP the document request list and a tentative agenda for day one of the site visit ten days in advance</w:t>
            </w:r>
          </w:p>
          <w:p w:rsidR="00176FB3" w:rsidRPr="001450F8" w:rsidRDefault="00176FB3" w:rsidP="001450F8">
            <w:r w:rsidRPr="001450F8">
              <w:t>Prepares for opening meeting, featuring NIST slides</w:t>
            </w:r>
          </w:p>
          <w:p w:rsidR="00176FB3" w:rsidRPr="001450F8" w:rsidRDefault="00176FB3" w:rsidP="001450F8">
            <w:r w:rsidRPr="001450F8">
              <w:t>Reviews requested documents</w:t>
            </w:r>
          </w:p>
          <w:p w:rsidR="00176FB3" w:rsidRPr="00204B89" w:rsidRDefault="00176FB3" w:rsidP="00176FB3">
            <w:pPr>
              <w:pStyle w:val="Footer"/>
              <w:tabs>
                <w:tab w:val="clear" w:pos="4320"/>
                <w:tab w:val="clear" w:pos="8640"/>
                <w:tab w:val="left" w:pos="203"/>
              </w:tabs>
              <w:ind w:left="203"/>
            </w:pPr>
          </w:p>
        </w:tc>
        <w:tc>
          <w:tcPr>
            <w:tcW w:w="0" w:type="auto"/>
            <w:tcBorders>
              <w:top w:val="single" w:sz="6" w:space="0" w:color="auto"/>
              <w:left w:val="single" w:sz="6" w:space="0" w:color="auto"/>
              <w:bottom w:val="single" w:sz="6" w:space="0" w:color="auto"/>
            </w:tcBorders>
          </w:tcPr>
          <w:p w:rsidR="00176FB3" w:rsidRPr="00204B89" w:rsidRDefault="00176FB3" w:rsidP="00765DE3">
            <w:pPr>
              <w:numPr>
                <w:ilvl w:val="0"/>
                <w:numId w:val="5"/>
              </w:numPr>
              <w:tabs>
                <w:tab w:val="left" w:pos="216"/>
              </w:tabs>
              <w:ind w:left="216" w:hanging="216"/>
            </w:pPr>
            <w:r w:rsidRPr="00204B89">
              <w:t>Begins opening meeting using NIST slides and providing brief remarks</w:t>
            </w:r>
          </w:p>
          <w:p w:rsidR="00176FB3" w:rsidRPr="00204B89" w:rsidRDefault="00176FB3" w:rsidP="00765DE3">
            <w:pPr>
              <w:pStyle w:val="BodyTextIndent"/>
              <w:numPr>
                <w:ilvl w:val="0"/>
                <w:numId w:val="5"/>
              </w:numPr>
              <w:tabs>
                <w:tab w:val="left" w:pos="216"/>
              </w:tabs>
              <w:ind w:left="216" w:hanging="216"/>
              <w:rPr>
                <w:b w:val="0"/>
                <w:sz w:val="20"/>
              </w:rPr>
            </w:pPr>
            <w:r w:rsidRPr="00204B89">
              <w:rPr>
                <w:b w:val="0"/>
                <w:sz w:val="20"/>
              </w:rPr>
              <w:t>Makes adjustments to the site visit plan as required</w:t>
            </w:r>
          </w:p>
          <w:p w:rsidR="00176FB3" w:rsidRPr="00204B89" w:rsidRDefault="00176FB3" w:rsidP="00765DE3">
            <w:pPr>
              <w:pStyle w:val="BodyTextIndent"/>
              <w:numPr>
                <w:ilvl w:val="0"/>
                <w:numId w:val="5"/>
              </w:numPr>
              <w:tabs>
                <w:tab w:val="left" w:pos="216"/>
              </w:tabs>
              <w:ind w:left="216" w:hanging="216"/>
              <w:rPr>
                <w:b w:val="0"/>
                <w:sz w:val="20"/>
              </w:rPr>
            </w:pPr>
            <w:r w:rsidRPr="00204B89">
              <w:rPr>
                <w:b w:val="0"/>
                <w:sz w:val="20"/>
              </w:rPr>
              <w:t>Monitors progress on completion of SVI Worksheets</w:t>
            </w:r>
          </w:p>
          <w:p w:rsidR="00176FB3" w:rsidRPr="00204B89" w:rsidRDefault="00176FB3" w:rsidP="00765DE3">
            <w:pPr>
              <w:numPr>
                <w:ilvl w:val="0"/>
                <w:numId w:val="5"/>
              </w:numPr>
              <w:tabs>
                <w:tab w:val="left" w:pos="216"/>
              </w:tabs>
              <w:ind w:left="216" w:hanging="216"/>
            </w:pPr>
            <w:r w:rsidRPr="00204B89">
              <w:t>Keeps the team on task and on schedule</w:t>
            </w:r>
          </w:p>
          <w:p w:rsidR="00176FB3" w:rsidRPr="00204B89" w:rsidRDefault="00176FB3" w:rsidP="00765DE3">
            <w:pPr>
              <w:numPr>
                <w:ilvl w:val="0"/>
                <w:numId w:val="5"/>
              </w:numPr>
              <w:tabs>
                <w:tab w:val="left" w:pos="216"/>
              </w:tabs>
              <w:ind w:left="216" w:hanging="216"/>
            </w:pPr>
            <w:r w:rsidRPr="00204B89">
              <w:t>Plans and conducts caucuses to help keep the team focused on key themes and other important issues</w:t>
            </w:r>
          </w:p>
          <w:p w:rsidR="00176FB3" w:rsidRPr="00204B89" w:rsidRDefault="00176FB3" w:rsidP="00765DE3">
            <w:pPr>
              <w:numPr>
                <w:ilvl w:val="0"/>
                <w:numId w:val="5"/>
              </w:numPr>
              <w:tabs>
                <w:tab w:val="left" w:pos="216"/>
              </w:tabs>
              <w:ind w:left="216" w:hanging="216"/>
            </w:pPr>
            <w:r w:rsidRPr="00204B89">
              <w:t>Informs OCP of changes and needs</w:t>
            </w:r>
          </w:p>
          <w:p w:rsidR="00176FB3" w:rsidRPr="00204B89" w:rsidRDefault="00176FB3" w:rsidP="00765DE3">
            <w:pPr>
              <w:numPr>
                <w:ilvl w:val="0"/>
                <w:numId w:val="5"/>
              </w:numPr>
              <w:tabs>
                <w:tab w:val="left" w:pos="216"/>
              </w:tabs>
              <w:ind w:left="216" w:hanging="216"/>
            </w:pPr>
            <w:r w:rsidRPr="00204B89">
              <w:t>Conducts HRO interview, with NIST monitor,  and completes HRO Interview Worksheet</w:t>
            </w:r>
          </w:p>
          <w:p w:rsidR="00176FB3" w:rsidRPr="00204B89" w:rsidRDefault="00176FB3" w:rsidP="00765DE3">
            <w:pPr>
              <w:numPr>
                <w:ilvl w:val="0"/>
                <w:numId w:val="5"/>
              </w:numPr>
              <w:tabs>
                <w:tab w:val="left" w:pos="216"/>
              </w:tabs>
              <w:ind w:left="216" w:hanging="216"/>
              <w:rPr>
                <w:b/>
              </w:rPr>
            </w:pPr>
            <w:r w:rsidRPr="00204B89">
              <w:t>Ensures that the team has all relevant information and documents to close out each SVI before ending the on-site phase</w:t>
            </w:r>
          </w:p>
          <w:p w:rsidR="00176FB3" w:rsidRPr="00204B89" w:rsidRDefault="00176FB3" w:rsidP="00765DE3">
            <w:pPr>
              <w:numPr>
                <w:ilvl w:val="0"/>
                <w:numId w:val="5"/>
              </w:numPr>
              <w:tabs>
                <w:tab w:val="left" w:pos="216"/>
              </w:tabs>
              <w:ind w:left="216" w:hanging="216"/>
            </w:pPr>
            <w:r w:rsidRPr="00204B89">
              <w:t>Ends the site visit with a short “thank you” and next steps, using NIST slides, at the closing meeting at the applicant’s location</w:t>
            </w:r>
          </w:p>
        </w:tc>
        <w:tc>
          <w:tcPr>
            <w:tcW w:w="0" w:type="auto"/>
            <w:tcBorders>
              <w:top w:val="single" w:sz="6" w:space="0" w:color="auto"/>
              <w:left w:val="single" w:sz="6" w:space="0" w:color="auto"/>
              <w:bottom w:val="single" w:sz="6" w:space="0" w:color="auto"/>
              <w:right w:val="single" w:sz="4" w:space="0" w:color="auto"/>
            </w:tcBorders>
          </w:tcPr>
          <w:p w:rsidR="00176FB3" w:rsidRPr="00204B89" w:rsidRDefault="00176FB3" w:rsidP="00765DE3">
            <w:pPr>
              <w:numPr>
                <w:ilvl w:val="0"/>
                <w:numId w:val="6"/>
              </w:numPr>
              <w:tabs>
                <w:tab w:val="left" w:pos="216"/>
              </w:tabs>
              <w:ind w:left="216" w:hanging="216"/>
            </w:pPr>
            <w:r w:rsidRPr="00204B89">
              <w:t xml:space="preserve">Provides the team with a time frame for completion </w:t>
            </w:r>
          </w:p>
          <w:p w:rsidR="00176FB3" w:rsidRPr="00204B89" w:rsidRDefault="00176FB3" w:rsidP="00765DE3">
            <w:pPr>
              <w:numPr>
                <w:ilvl w:val="0"/>
                <w:numId w:val="6"/>
              </w:numPr>
              <w:tabs>
                <w:tab w:val="left" w:pos="216"/>
              </w:tabs>
              <w:ind w:left="216" w:hanging="216"/>
            </w:pPr>
            <w:r w:rsidRPr="00204B89">
              <w:t>Facilitates discussion of findings and review of scorebook components</w:t>
            </w:r>
          </w:p>
          <w:p w:rsidR="00176FB3" w:rsidRPr="00204B89" w:rsidRDefault="00176FB3" w:rsidP="00765DE3">
            <w:pPr>
              <w:numPr>
                <w:ilvl w:val="0"/>
                <w:numId w:val="6"/>
              </w:numPr>
              <w:tabs>
                <w:tab w:val="left" w:pos="216"/>
              </w:tabs>
              <w:ind w:left="216" w:hanging="216"/>
            </w:pPr>
            <w:r w:rsidRPr="00204B89">
              <w:t>Reviews scorebook and provides edits as necessary</w:t>
            </w:r>
          </w:p>
          <w:p w:rsidR="00176FB3" w:rsidRPr="00204B89" w:rsidRDefault="00176FB3" w:rsidP="00765DE3">
            <w:pPr>
              <w:numPr>
                <w:ilvl w:val="0"/>
                <w:numId w:val="6"/>
              </w:numPr>
              <w:tabs>
                <w:tab w:val="left" w:pos="216"/>
              </w:tabs>
              <w:ind w:left="216" w:hanging="216"/>
            </w:pPr>
            <w:r w:rsidRPr="00204B89">
              <w:t>Ensures that SVI, Item, and Key Themes Worksheets are appropriately prepared, reviewed, finalized, and imported to BOSS</w:t>
            </w:r>
          </w:p>
          <w:p w:rsidR="00176FB3" w:rsidRPr="00204B89" w:rsidRDefault="00176FB3" w:rsidP="00765DE3">
            <w:pPr>
              <w:numPr>
                <w:ilvl w:val="0"/>
                <w:numId w:val="6"/>
              </w:numPr>
              <w:tabs>
                <w:tab w:val="left" w:pos="216"/>
              </w:tabs>
              <w:ind w:left="216" w:hanging="216"/>
            </w:pPr>
            <w:r w:rsidRPr="00204B89">
              <w:t>Retains an electronic copy of all Item Worksheets and SVIs in PDF and other documents in Word. (Keeping a paper copy is optional.)</w:t>
            </w:r>
          </w:p>
          <w:p w:rsidR="00176FB3" w:rsidRPr="00204B89" w:rsidRDefault="00176FB3" w:rsidP="00765DE3">
            <w:pPr>
              <w:numPr>
                <w:ilvl w:val="0"/>
                <w:numId w:val="6"/>
              </w:numPr>
              <w:tabs>
                <w:tab w:val="left" w:pos="216"/>
              </w:tabs>
              <w:ind w:left="216" w:hanging="216"/>
            </w:pPr>
            <w:r w:rsidRPr="00204B89">
              <w:t>Reviews and edits the scorebook as necessary after leaving the hotel, using BOSS or importing any changes to BOSS, by midnight PDT on Monday after site visit</w:t>
            </w:r>
          </w:p>
          <w:p w:rsidR="00176FB3" w:rsidRPr="00204B89" w:rsidRDefault="00176FB3" w:rsidP="00765DE3">
            <w:pPr>
              <w:numPr>
                <w:ilvl w:val="0"/>
                <w:numId w:val="6"/>
              </w:numPr>
              <w:tabs>
                <w:tab w:val="left" w:pos="216"/>
              </w:tabs>
              <w:ind w:left="216" w:hanging="216"/>
            </w:pPr>
            <w:r w:rsidRPr="00204B89">
              <w:t xml:space="preserve">Prepares for the judges’ call in November </w:t>
            </w:r>
          </w:p>
          <w:p w:rsidR="00176FB3" w:rsidRPr="00204B89" w:rsidRDefault="00176FB3" w:rsidP="00765DE3">
            <w:pPr>
              <w:numPr>
                <w:ilvl w:val="0"/>
                <w:numId w:val="6"/>
              </w:numPr>
              <w:tabs>
                <w:tab w:val="left" w:pos="216"/>
              </w:tabs>
              <w:ind w:left="216" w:hanging="216"/>
            </w:pPr>
            <w:r w:rsidRPr="00204B89">
              <w:t>Responds to and works with NIST and judges to address questions/ comments on Site Visit Scorebook after Judges’ Meeting</w:t>
            </w:r>
          </w:p>
        </w:tc>
      </w:tr>
    </w:tbl>
    <w:p w:rsidR="00176FB3" w:rsidRDefault="00176FB3" w:rsidP="006D593E">
      <w:pPr>
        <w:jc w:val="center"/>
        <w:rPr>
          <w:sz w:val="48"/>
          <w:szCs w:val="48"/>
        </w:rPr>
      </w:pPr>
    </w:p>
    <w:tbl>
      <w:tblPr>
        <w:tblW w:w="0" w:type="auto"/>
        <w:tblInd w:w="-444" w:type="dxa"/>
        <w:tblCellMar>
          <w:left w:w="96" w:type="dxa"/>
          <w:right w:w="96" w:type="dxa"/>
        </w:tblCellMar>
        <w:tblLook w:val="0000" w:firstRow="0" w:lastRow="0" w:firstColumn="0" w:lastColumn="0" w:noHBand="0" w:noVBand="0"/>
      </w:tblPr>
      <w:tblGrid>
        <w:gridCol w:w="982"/>
        <w:gridCol w:w="2569"/>
        <w:gridCol w:w="2761"/>
        <w:gridCol w:w="2204"/>
        <w:gridCol w:w="2675"/>
        <w:gridCol w:w="2837"/>
      </w:tblGrid>
      <w:tr w:rsidR="00C00A5F" w:rsidRPr="00204B89" w:rsidTr="00565FD4">
        <w:trPr>
          <w:cantSplit/>
          <w:trHeight w:val="561"/>
        </w:trPr>
        <w:tc>
          <w:tcPr>
            <w:tcW w:w="0" w:type="auto"/>
            <w:tcBorders>
              <w:top w:val="single" w:sz="4" w:space="0" w:color="auto"/>
              <w:left w:val="single" w:sz="6" w:space="0" w:color="auto"/>
              <w:bottom w:val="single" w:sz="4" w:space="0" w:color="auto"/>
              <w:right w:val="single" w:sz="4" w:space="0" w:color="auto"/>
            </w:tcBorders>
            <w:shd w:val="clear" w:color="auto" w:fill="EEECE1"/>
          </w:tcPr>
          <w:p w:rsidR="00FF5746" w:rsidRPr="00204B89" w:rsidRDefault="00FF5746" w:rsidP="00402117">
            <w:pPr>
              <w:jc w:val="center"/>
              <w:rPr>
                <w:b/>
              </w:rPr>
            </w:pPr>
            <w:bookmarkStart w:id="0" w:name="SVLogistics"/>
          </w:p>
        </w:tc>
        <w:tc>
          <w:tcPr>
            <w:tcW w:w="0" w:type="auto"/>
            <w:tcBorders>
              <w:top w:val="single" w:sz="6" w:space="0" w:color="auto"/>
              <w:left w:val="nil"/>
              <w:bottom w:val="single" w:sz="4" w:space="0" w:color="auto"/>
            </w:tcBorders>
            <w:shd w:val="clear" w:color="auto" w:fill="EEECE1"/>
          </w:tcPr>
          <w:p w:rsidR="00FF5746" w:rsidRPr="00204B89" w:rsidRDefault="00FF5746" w:rsidP="00402117">
            <w:pPr>
              <w:tabs>
                <w:tab w:val="left" w:pos="174"/>
              </w:tabs>
              <w:ind w:left="158" w:hanging="164"/>
              <w:jc w:val="center"/>
              <w:rPr>
                <w:b/>
                <w:sz w:val="24"/>
                <w:szCs w:val="24"/>
              </w:rPr>
            </w:pPr>
            <w:r w:rsidRPr="00204B89">
              <w:rPr>
                <w:b/>
                <w:sz w:val="24"/>
                <w:szCs w:val="24"/>
              </w:rPr>
              <w:t>ROLE</w:t>
            </w:r>
          </w:p>
        </w:tc>
        <w:tc>
          <w:tcPr>
            <w:tcW w:w="0" w:type="auto"/>
            <w:tcBorders>
              <w:top w:val="single" w:sz="6" w:space="0" w:color="auto"/>
              <w:left w:val="single" w:sz="6" w:space="0" w:color="auto"/>
              <w:bottom w:val="single" w:sz="4" w:space="0" w:color="auto"/>
            </w:tcBorders>
            <w:shd w:val="clear" w:color="auto" w:fill="EEECE1"/>
          </w:tcPr>
          <w:p w:rsidR="00833E99" w:rsidRPr="00204B89" w:rsidRDefault="00833E99" w:rsidP="00833E99">
            <w:pPr>
              <w:tabs>
                <w:tab w:val="left" w:pos="174"/>
              </w:tabs>
              <w:ind w:left="158" w:hanging="164"/>
              <w:jc w:val="center"/>
              <w:rPr>
                <w:b/>
                <w:smallCaps/>
                <w:sz w:val="24"/>
                <w:szCs w:val="24"/>
              </w:rPr>
            </w:pPr>
            <w:r w:rsidRPr="00204B89">
              <w:rPr>
                <w:b/>
                <w:smallCaps/>
                <w:sz w:val="24"/>
                <w:szCs w:val="24"/>
              </w:rPr>
              <w:t>Initial Planning Preparation</w:t>
            </w:r>
          </w:p>
          <w:p w:rsidR="00FF5746" w:rsidRPr="00204B89" w:rsidRDefault="00FF5746" w:rsidP="00402117">
            <w:pPr>
              <w:tabs>
                <w:tab w:val="left" w:pos="174"/>
              </w:tabs>
              <w:ind w:left="174" w:hanging="180"/>
              <w:jc w:val="center"/>
              <w:rPr>
                <w:b/>
                <w:sz w:val="24"/>
                <w:szCs w:val="24"/>
              </w:rPr>
            </w:pPr>
          </w:p>
        </w:tc>
        <w:tc>
          <w:tcPr>
            <w:tcW w:w="0" w:type="auto"/>
            <w:tcBorders>
              <w:top w:val="single" w:sz="6" w:space="0" w:color="auto"/>
              <w:left w:val="single" w:sz="6" w:space="0" w:color="auto"/>
              <w:bottom w:val="single" w:sz="4" w:space="0" w:color="auto"/>
              <w:right w:val="single" w:sz="6" w:space="0" w:color="auto"/>
            </w:tcBorders>
            <w:shd w:val="clear" w:color="auto" w:fill="EEECE1"/>
          </w:tcPr>
          <w:p w:rsidR="00FF5746" w:rsidRPr="00204B89" w:rsidRDefault="00FF5746" w:rsidP="00F7229E">
            <w:pPr>
              <w:tabs>
                <w:tab w:val="left" w:pos="113"/>
              </w:tabs>
              <w:ind w:left="113" w:hanging="113"/>
              <w:jc w:val="center"/>
              <w:rPr>
                <w:b/>
                <w:smallCaps/>
                <w:sz w:val="24"/>
                <w:szCs w:val="24"/>
              </w:rPr>
            </w:pPr>
            <w:r w:rsidRPr="00204B89">
              <w:rPr>
                <w:b/>
                <w:smallCaps/>
                <w:sz w:val="24"/>
                <w:szCs w:val="24"/>
              </w:rPr>
              <w:t xml:space="preserve">Final Preparation </w:t>
            </w:r>
            <w:r w:rsidRPr="00204B89">
              <w:rPr>
                <w:b/>
                <w:smallCaps/>
                <w:sz w:val="24"/>
                <w:szCs w:val="24"/>
              </w:rPr>
              <w:br/>
              <w:t xml:space="preserve">&amp;  </w:t>
            </w:r>
            <w:proofErr w:type="spellStart"/>
            <w:r w:rsidRPr="00204B89">
              <w:rPr>
                <w:b/>
                <w:smallCaps/>
                <w:sz w:val="24"/>
                <w:szCs w:val="24"/>
              </w:rPr>
              <w:t>sunday</w:t>
            </w:r>
            <w:proofErr w:type="spellEnd"/>
            <w:r w:rsidRPr="00204B89">
              <w:rPr>
                <w:b/>
                <w:smallCaps/>
                <w:sz w:val="24"/>
                <w:szCs w:val="24"/>
              </w:rPr>
              <w:t xml:space="preserve"> planning Meeting</w:t>
            </w:r>
          </w:p>
        </w:tc>
        <w:tc>
          <w:tcPr>
            <w:tcW w:w="0" w:type="auto"/>
            <w:tcBorders>
              <w:top w:val="single" w:sz="6" w:space="0" w:color="auto"/>
              <w:left w:val="single" w:sz="6" w:space="0" w:color="auto"/>
              <w:bottom w:val="single" w:sz="4" w:space="0" w:color="auto"/>
            </w:tcBorders>
            <w:shd w:val="clear" w:color="auto" w:fill="EEECE1"/>
          </w:tcPr>
          <w:p w:rsidR="00FF5746" w:rsidRPr="00204B89" w:rsidRDefault="00FF5746" w:rsidP="00F7229E">
            <w:pPr>
              <w:tabs>
                <w:tab w:val="left" w:pos="113"/>
              </w:tabs>
              <w:ind w:left="113" w:hanging="113"/>
              <w:jc w:val="center"/>
              <w:rPr>
                <w:b/>
                <w:sz w:val="24"/>
                <w:szCs w:val="24"/>
              </w:rPr>
            </w:pPr>
            <w:r w:rsidRPr="00204B89">
              <w:rPr>
                <w:b/>
                <w:smallCaps/>
                <w:sz w:val="24"/>
                <w:szCs w:val="24"/>
              </w:rPr>
              <w:t>On-Site</w:t>
            </w:r>
          </w:p>
        </w:tc>
        <w:tc>
          <w:tcPr>
            <w:tcW w:w="0" w:type="auto"/>
            <w:tcBorders>
              <w:top w:val="single" w:sz="6" w:space="0" w:color="auto"/>
              <w:left w:val="single" w:sz="6" w:space="0" w:color="auto"/>
              <w:bottom w:val="single" w:sz="4" w:space="0" w:color="auto"/>
              <w:right w:val="single" w:sz="4" w:space="0" w:color="auto"/>
            </w:tcBorders>
            <w:shd w:val="clear" w:color="auto" w:fill="EEECE1"/>
          </w:tcPr>
          <w:p w:rsidR="00FF5746" w:rsidRPr="00204B89" w:rsidRDefault="00FF5746" w:rsidP="003D0E05">
            <w:pPr>
              <w:pStyle w:val="Heading2"/>
              <w:numPr>
                <w:ilvl w:val="0"/>
                <w:numId w:val="0"/>
              </w:numPr>
              <w:jc w:val="center"/>
              <w:rPr>
                <w:b w:val="0"/>
                <w:szCs w:val="24"/>
              </w:rPr>
            </w:pPr>
            <w:r w:rsidRPr="00204B89">
              <w:rPr>
                <w:smallCaps/>
                <w:szCs w:val="24"/>
              </w:rPr>
              <w:t>Preparation of the Site Visit Scorebook</w:t>
            </w:r>
          </w:p>
        </w:tc>
      </w:tr>
      <w:tr w:rsidR="00C00A5F" w:rsidRPr="00204B89" w:rsidTr="00565FD4">
        <w:trPr>
          <w:cantSplit/>
          <w:trHeight w:val="402"/>
        </w:trPr>
        <w:tc>
          <w:tcPr>
            <w:tcW w:w="0" w:type="auto"/>
            <w:tcBorders>
              <w:top w:val="single" w:sz="4" w:space="0" w:color="auto"/>
              <w:left w:val="single" w:sz="6" w:space="0" w:color="auto"/>
              <w:bottom w:val="single" w:sz="4" w:space="0" w:color="auto"/>
              <w:right w:val="single" w:sz="4" w:space="0" w:color="auto"/>
            </w:tcBorders>
            <w:shd w:val="clear" w:color="auto" w:fill="EEECE1"/>
          </w:tcPr>
          <w:p w:rsidR="00FF5746" w:rsidRPr="00204B89" w:rsidRDefault="00FF5746" w:rsidP="00551DD0">
            <w:pPr>
              <w:shd w:val="clear" w:color="auto" w:fill="EEECE1"/>
              <w:jc w:val="center"/>
              <w:rPr>
                <w:b/>
                <w:caps/>
              </w:rPr>
            </w:pPr>
            <w:r w:rsidRPr="00204B89">
              <w:rPr>
                <w:b/>
                <w:caps/>
              </w:rPr>
              <w:t>Backup Team Leader</w:t>
            </w:r>
          </w:p>
          <w:p w:rsidR="00FF5746" w:rsidRPr="00204B89" w:rsidRDefault="00FF5746" w:rsidP="00551DD0">
            <w:pPr>
              <w:shd w:val="clear" w:color="auto" w:fill="EEECE1"/>
              <w:jc w:val="center"/>
              <w:rPr>
                <w:b/>
                <w:caps/>
                <w:sz w:val="22"/>
                <w:szCs w:val="22"/>
              </w:rPr>
            </w:pPr>
          </w:p>
        </w:tc>
        <w:tc>
          <w:tcPr>
            <w:tcW w:w="0" w:type="auto"/>
            <w:tcBorders>
              <w:top w:val="single" w:sz="6" w:space="0" w:color="auto"/>
              <w:left w:val="nil"/>
              <w:bottom w:val="single" w:sz="4" w:space="0" w:color="auto"/>
            </w:tcBorders>
          </w:tcPr>
          <w:p w:rsidR="00FF5746" w:rsidRPr="00204B89" w:rsidRDefault="00FF5746" w:rsidP="00765DE3">
            <w:pPr>
              <w:numPr>
                <w:ilvl w:val="0"/>
                <w:numId w:val="2"/>
              </w:numPr>
              <w:tabs>
                <w:tab w:val="left" w:pos="174"/>
              </w:tabs>
              <w:ind w:left="158" w:hanging="164"/>
              <w:rPr>
                <w:sz w:val="22"/>
                <w:szCs w:val="22"/>
              </w:rPr>
            </w:pPr>
            <w:r w:rsidRPr="00204B89">
              <w:rPr>
                <w:sz w:val="22"/>
                <w:szCs w:val="22"/>
              </w:rPr>
              <w:t xml:space="preserve">Steps in for the TL if the TL is unable to go on-site </w:t>
            </w:r>
          </w:p>
          <w:p w:rsidR="00FF5746" w:rsidRPr="00204B89" w:rsidRDefault="00FF5746" w:rsidP="00765DE3">
            <w:pPr>
              <w:numPr>
                <w:ilvl w:val="0"/>
                <w:numId w:val="2"/>
              </w:numPr>
              <w:tabs>
                <w:tab w:val="left" w:pos="174"/>
              </w:tabs>
              <w:ind w:left="158" w:hanging="164"/>
              <w:rPr>
                <w:sz w:val="22"/>
                <w:szCs w:val="22"/>
              </w:rPr>
            </w:pPr>
            <w:r w:rsidRPr="00204B89">
              <w:rPr>
                <w:sz w:val="22"/>
                <w:szCs w:val="22"/>
              </w:rPr>
              <w:t>Works closely with TL to plan, coordinate, and communicate with the team</w:t>
            </w:r>
          </w:p>
          <w:p w:rsidR="00FF5746" w:rsidRPr="00204B89" w:rsidRDefault="00FF5746" w:rsidP="00765DE3">
            <w:pPr>
              <w:numPr>
                <w:ilvl w:val="0"/>
                <w:numId w:val="2"/>
              </w:numPr>
              <w:tabs>
                <w:tab w:val="left" w:pos="174"/>
              </w:tabs>
              <w:ind w:left="158" w:hanging="164"/>
              <w:rPr>
                <w:sz w:val="22"/>
                <w:szCs w:val="22"/>
              </w:rPr>
            </w:pPr>
            <w:r w:rsidRPr="00204B89">
              <w:rPr>
                <w:sz w:val="22"/>
                <w:szCs w:val="22"/>
              </w:rPr>
              <w:t xml:space="preserve">Serves as a mentor for team members on-site and assists as needed to keep the team on track </w:t>
            </w:r>
          </w:p>
          <w:p w:rsidR="00FF5746" w:rsidRPr="00204B89" w:rsidRDefault="00FF5746" w:rsidP="00765DE3">
            <w:pPr>
              <w:numPr>
                <w:ilvl w:val="0"/>
                <w:numId w:val="2"/>
              </w:numPr>
              <w:tabs>
                <w:tab w:val="left" w:pos="174"/>
              </w:tabs>
              <w:ind w:left="158" w:hanging="164"/>
              <w:rPr>
                <w:sz w:val="22"/>
                <w:szCs w:val="22"/>
              </w:rPr>
            </w:pPr>
            <w:r w:rsidRPr="00204B89">
              <w:rPr>
                <w:sz w:val="22"/>
                <w:szCs w:val="22"/>
              </w:rPr>
              <w:t>May not have items to lead in order to help coach team members</w:t>
            </w:r>
          </w:p>
        </w:tc>
        <w:tc>
          <w:tcPr>
            <w:tcW w:w="0" w:type="auto"/>
            <w:tcBorders>
              <w:top w:val="single" w:sz="6" w:space="0" w:color="auto"/>
              <w:left w:val="single" w:sz="6" w:space="0" w:color="auto"/>
              <w:bottom w:val="single" w:sz="4" w:space="0" w:color="auto"/>
            </w:tcBorders>
          </w:tcPr>
          <w:p w:rsidR="00FF5746" w:rsidRPr="00204B89" w:rsidRDefault="00FF5746" w:rsidP="004F11D9">
            <w:pPr>
              <w:tabs>
                <w:tab w:val="left" w:pos="-6"/>
              </w:tabs>
              <w:rPr>
                <w:sz w:val="22"/>
                <w:szCs w:val="22"/>
              </w:rPr>
            </w:pPr>
            <w:r w:rsidRPr="00204B89">
              <w:rPr>
                <w:sz w:val="22"/>
                <w:szCs w:val="22"/>
              </w:rPr>
              <w:t xml:space="preserve">Assists TL as needed. For example, the backup TL could </w:t>
            </w:r>
          </w:p>
          <w:p w:rsidR="00FF5746" w:rsidRPr="00204B89" w:rsidRDefault="00FF5746" w:rsidP="00765DE3">
            <w:pPr>
              <w:numPr>
                <w:ilvl w:val="0"/>
                <w:numId w:val="3"/>
              </w:numPr>
              <w:tabs>
                <w:tab w:val="left" w:pos="174"/>
              </w:tabs>
              <w:ind w:left="174" w:hanging="180"/>
              <w:rPr>
                <w:sz w:val="22"/>
                <w:szCs w:val="22"/>
              </w:rPr>
            </w:pPr>
            <w:r w:rsidRPr="00204B89">
              <w:rPr>
                <w:sz w:val="22"/>
                <w:szCs w:val="22"/>
              </w:rPr>
              <w:t xml:space="preserve">review the draft site visit plan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review other team members’ SVIs and give feedback on improvements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schedule planning calls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suggest item and other team assignments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draft call agendas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take the lead in site visit logistics planning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join TL/NIST monitor on planning call(s)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review the initial document request and edit as needed</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orient new team members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 xml:space="preserve">review confidentiality requirements </w:t>
            </w:r>
          </w:p>
          <w:p w:rsidR="00FF5746" w:rsidRPr="00204B89" w:rsidRDefault="00FF5746" w:rsidP="00765DE3">
            <w:pPr>
              <w:numPr>
                <w:ilvl w:val="0"/>
                <w:numId w:val="3"/>
              </w:numPr>
              <w:tabs>
                <w:tab w:val="left" w:pos="174"/>
                <w:tab w:val="left" w:pos="360"/>
              </w:tabs>
              <w:ind w:left="174" w:hanging="180"/>
              <w:rPr>
                <w:sz w:val="22"/>
                <w:szCs w:val="22"/>
              </w:rPr>
            </w:pPr>
            <w:r w:rsidRPr="00204B89">
              <w:rPr>
                <w:sz w:val="22"/>
                <w:szCs w:val="22"/>
              </w:rPr>
              <w:t>participate in planning calls with TL and OCP</w:t>
            </w:r>
          </w:p>
          <w:p w:rsidR="00FF5746" w:rsidRPr="00204B89" w:rsidRDefault="00FF5746" w:rsidP="00765DE3">
            <w:pPr>
              <w:pStyle w:val="BodyTextIndent"/>
              <w:numPr>
                <w:ilvl w:val="0"/>
                <w:numId w:val="3"/>
              </w:numPr>
              <w:tabs>
                <w:tab w:val="left" w:pos="174"/>
              </w:tabs>
              <w:ind w:left="174" w:hanging="174"/>
              <w:rPr>
                <w:b w:val="0"/>
                <w:sz w:val="22"/>
                <w:szCs w:val="22"/>
              </w:rPr>
            </w:pPr>
            <w:r w:rsidRPr="00204B89">
              <w:rPr>
                <w:b w:val="0"/>
                <w:sz w:val="22"/>
                <w:szCs w:val="22"/>
              </w:rPr>
              <w:t xml:space="preserve">review, manage, and track the leadership questions, walk-around questions, and/or interview requests </w:t>
            </w:r>
          </w:p>
          <w:p w:rsidR="00FF5746" w:rsidRPr="00204B89" w:rsidRDefault="00FF5746">
            <w:pPr>
              <w:tabs>
                <w:tab w:val="left" w:pos="174"/>
                <w:tab w:val="left" w:pos="360"/>
              </w:tabs>
              <w:ind w:left="-6"/>
              <w:rPr>
                <w:sz w:val="22"/>
                <w:szCs w:val="22"/>
              </w:rPr>
            </w:pPr>
          </w:p>
          <w:p w:rsidR="00FF5746" w:rsidRPr="00204B89" w:rsidRDefault="00FF5746">
            <w:pPr>
              <w:tabs>
                <w:tab w:val="left" w:pos="174"/>
              </w:tabs>
              <w:ind w:left="-6"/>
              <w:rPr>
                <w:sz w:val="22"/>
                <w:szCs w:val="22"/>
              </w:rPr>
            </w:pPr>
          </w:p>
        </w:tc>
        <w:tc>
          <w:tcPr>
            <w:tcW w:w="0" w:type="auto"/>
            <w:tcBorders>
              <w:top w:val="single" w:sz="6" w:space="0" w:color="auto"/>
              <w:left w:val="single" w:sz="6" w:space="0" w:color="auto"/>
              <w:bottom w:val="single" w:sz="4" w:space="0" w:color="auto"/>
              <w:right w:val="single" w:sz="6" w:space="0" w:color="auto"/>
            </w:tcBorders>
          </w:tcPr>
          <w:p w:rsidR="00FF5746" w:rsidRPr="00204B89" w:rsidRDefault="00FF5746" w:rsidP="00FF5746">
            <w:pPr>
              <w:rPr>
                <w:sz w:val="22"/>
                <w:szCs w:val="22"/>
              </w:rPr>
            </w:pPr>
            <w:r w:rsidRPr="00204B89">
              <w:rPr>
                <w:sz w:val="22"/>
                <w:szCs w:val="22"/>
              </w:rPr>
              <w:t xml:space="preserve">Assists TL as needed. For example, the backup TL could </w:t>
            </w:r>
          </w:p>
          <w:p w:rsidR="00FF5746" w:rsidRPr="00204B89" w:rsidRDefault="00FF5746" w:rsidP="00765DE3">
            <w:pPr>
              <w:numPr>
                <w:ilvl w:val="0"/>
                <w:numId w:val="5"/>
              </w:numPr>
              <w:tabs>
                <w:tab w:val="left" w:pos="216"/>
              </w:tabs>
              <w:ind w:left="216" w:hanging="216"/>
              <w:rPr>
                <w:sz w:val="22"/>
                <w:szCs w:val="22"/>
              </w:rPr>
            </w:pPr>
            <w:r w:rsidRPr="00204B89">
              <w:rPr>
                <w:sz w:val="22"/>
                <w:szCs w:val="22"/>
              </w:rPr>
              <w:t>draft the agenda for the team’s Sunday planning meeting at the hotel</w:t>
            </w:r>
          </w:p>
          <w:p w:rsidR="00FF5746" w:rsidRPr="00204B89" w:rsidRDefault="00FF5746" w:rsidP="00765DE3">
            <w:pPr>
              <w:pStyle w:val="BodyTextIndent"/>
              <w:numPr>
                <w:ilvl w:val="0"/>
                <w:numId w:val="5"/>
              </w:numPr>
              <w:tabs>
                <w:tab w:val="left" w:pos="216"/>
              </w:tabs>
              <w:ind w:left="216" w:hanging="216"/>
              <w:rPr>
                <w:b w:val="0"/>
                <w:sz w:val="22"/>
                <w:szCs w:val="22"/>
              </w:rPr>
            </w:pPr>
            <w:r w:rsidRPr="00204B89">
              <w:rPr>
                <w:b w:val="0"/>
                <w:sz w:val="22"/>
                <w:szCs w:val="22"/>
              </w:rPr>
              <w:t>coordinate the initial document request</w:t>
            </w:r>
          </w:p>
          <w:p w:rsidR="00FF5746" w:rsidRPr="00204B89" w:rsidRDefault="00FF5746" w:rsidP="00765DE3">
            <w:pPr>
              <w:pStyle w:val="BodyTextIndent"/>
              <w:numPr>
                <w:ilvl w:val="0"/>
                <w:numId w:val="5"/>
              </w:numPr>
              <w:tabs>
                <w:tab w:val="left" w:pos="216"/>
              </w:tabs>
              <w:ind w:left="216" w:hanging="216"/>
              <w:rPr>
                <w:b w:val="0"/>
                <w:sz w:val="22"/>
                <w:szCs w:val="22"/>
              </w:rPr>
            </w:pPr>
            <w:r w:rsidRPr="00204B89">
              <w:rPr>
                <w:b w:val="0"/>
                <w:sz w:val="22"/>
                <w:szCs w:val="22"/>
              </w:rPr>
              <w:t xml:space="preserve">mentor less-experienced teammates </w:t>
            </w:r>
          </w:p>
          <w:p w:rsidR="00FF5746" w:rsidRPr="00204B89" w:rsidRDefault="00FF5746" w:rsidP="00765DE3">
            <w:pPr>
              <w:pStyle w:val="BodyTextIndent"/>
              <w:numPr>
                <w:ilvl w:val="0"/>
                <w:numId w:val="5"/>
              </w:numPr>
              <w:tabs>
                <w:tab w:val="left" w:pos="216"/>
              </w:tabs>
              <w:ind w:left="216" w:hanging="216"/>
              <w:rPr>
                <w:b w:val="0"/>
                <w:sz w:val="22"/>
                <w:szCs w:val="22"/>
              </w:rPr>
            </w:pPr>
            <w:r w:rsidRPr="00204B89">
              <w:rPr>
                <w:b w:val="0"/>
                <w:sz w:val="22"/>
                <w:szCs w:val="22"/>
              </w:rPr>
              <w:t>review requested documents</w:t>
            </w:r>
          </w:p>
          <w:p w:rsidR="00FF5746" w:rsidRPr="00204B89" w:rsidRDefault="00FF5746">
            <w:pPr>
              <w:rPr>
                <w:sz w:val="22"/>
                <w:szCs w:val="22"/>
              </w:rPr>
            </w:pPr>
          </w:p>
        </w:tc>
        <w:tc>
          <w:tcPr>
            <w:tcW w:w="0" w:type="auto"/>
            <w:tcBorders>
              <w:top w:val="single" w:sz="6" w:space="0" w:color="auto"/>
              <w:left w:val="single" w:sz="6" w:space="0" w:color="auto"/>
              <w:bottom w:val="single" w:sz="4" w:space="0" w:color="auto"/>
            </w:tcBorders>
          </w:tcPr>
          <w:p w:rsidR="00FF5746" w:rsidRPr="00204B89" w:rsidRDefault="00FF5746" w:rsidP="00833E99">
            <w:pPr>
              <w:rPr>
                <w:sz w:val="22"/>
                <w:szCs w:val="22"/>
              </w:rPr>
            </w:pPr>
            <w:r w:rsidRPr="00204B89">
              <w:rPr>
                <w:sz w:val="22"/>
                <w:szCs w:val="22"/>
              </w:rPr>
              <w:t xml:space="preserve">Assists TL as needed. For example, the backup TL could </w:t>
            </w:r>
          </w:p>
          <w:p w:rsidR="00FF5746" w:rsidRPr="00204B89" w:rsidRDefault="00833E99" w:rsidP="00765DE3">
            <w:pPr>
              <w:pStyle w:val="BodyTextIndent"/>
              <w:numPr>
                <w:ilvl w:val="0"/>
                <w:numId w:val="5"/>
              </w:numPr>
              <w:tabs>
                <w:tab w:val="left" w:pos="216"/>
              </w:tabs>
              <w:ind w:left="216" w:hanging="216"/>
              <w:rPr>
                <w:b w:val="0"/>
                <w:sz w:val="22"/>
                <w:szCs w:val="22"/>
              </w:rPr>
            </w:pPr>
            <w:r w:rsidRPr="00204B89">
              <w:rPr>
                <w:b w:val="0"/>
                <w:sz w:val="22"/>
                <w:szCs w:val="22"/>
              </w:rPr>
              <w:t>mentor less-experienced teammates</w:t>
            </w:r>
          </w:p>
          <w:p w:rsidR="00833E99" w:rsidRPr="00204B89" w:rsidRDefault="00833E99" w:rsidP="00765DE3">
            <w:pPr>
              <w:pStyle w:val="BodyTextIndent"/>
              <w:numPr>
                <w:ilvl w:val="0"/>
                <w:numId w:val="5"/>
              </w:numPr>
              <w:tabs>
                <w:tab w:val="left" w:pos="216"/>
              </w:tabs>
              <w:ind w:left="216" w:hanging="216"/>
              <w:rPr>
                <w:b w:val="0"/>
                <w:sz w:val="22"/>
                <w:szCs w:val="22"/>
              </w:rPr>
            </w:pPr>
            <w:r w:rsidRPr="00204B89">
              <w:rPr>
                <w:b w:val="0"/>
                <w:sz w:val="22"/>
                <w:szCs w:val="22"/>
              </w:rPr>
              <w:t>take the lead on the Key Factors Worksheet, Key Themes Worksheet, and/or Summary of Sites Visited</w:t>
            </w:r>
          </w:p>
          <w:p w:rsidR="00833E99" w:rsidRPr="00204B89" w:rsidRDefault="00833E99" w:rsidP="00765DE3">
            <w:pPr>
              <w:pStyle w:val="BodyTextIndent"/>
              <w:numPr>
                <w:ilvl w:val="0"/>
                <w:numId w:val="5"/>
              </w:numPr>
              <w:tabs>
                <w:tab w:val="left" w:pos="216"/>
              </w:tabs>
              <w:ind w:left="216" w:hanging="216"/>
              <w:rPr>
                <w:b w:val="0"/>
                <w:sz w:val="22"/>
                <w:szCs w:val="22"/>
              </w:rPr>
            </w:pPr>
            <w:r w:rsidRPr="00204B89">
              <w:rPr>
                <w:b w:val="0"/>
                <w:sz w:val="22"/>
                <w:szCs w:val="22"/>
              </w:rPr>
              <w:t>track progress on completion of SVIs</w:t>
            </w:r>
          </w:p>
          <w:p w:rsidR="00833E99" w:rsidRPr="00204B89" w:rsidRDefault="00833E99" w:rsidP="00765DE3">
            <w:pPr>
              <w:pStyle w:val="BodyTextIndent"/>
              <w:numPr>
                <w:ilvl w:val="0"/>
                <w:numId w:val="5"/>
              </w:numPr>
              <w:tabs>
                <w:tab w:val="left" w:pos="216"/>
              </w:tabs>
              <w:ind w:left="216" w:hanging="216"/>
              <w:rPr>
                <w:b w:val="0"/>
                <w:sz w:val="22"/>
                <w:szCs w:val="22"/>
              </w:rPr>
            </w:pPr>
            <w:r w:rsidRPr="00204B89">
              <w:rPr>
                <w:b w:val="0"/>
                <w:sz w:val="22"/>
                <w:szCs w:val="22"/>
              </w:rPr>
              <w:t>keep team on task and on schedule</w:t>
            </w:r>
          </w:p>
          <w:p w:rsidR="00833E99" w:rsidRPr="00204B89" w:rsidRDefault="00833E99" w:rsidP="00765DE3">
            <w:pPr>
              <w:pStyle w:val="BodyTextIndent"/>
              <w:numPr>
                <w:ilvl w:val="0"/>
                <w:numId w:val="5"/>
              </w:numPr>
              <w:tabs>
                <w:tab w:val="left" w:pos="216"/>
              </w:tabs>
              <w:ind w:left="216" w:hanging="216"/>
              <w:rPr>
                <w:b w:val="0"/>
                <w:sz w:val="22"/>
                <w:szCs w:val="22"/>
              </w:rPr>
            </w:pPr>
            <w:r w:rsidRPr="00204B89">
              <w:rPr>
                <w:b w:val="0"/>
                <w:sz w:val="22"/>
                <w:szCs w:val="22"/>
              </w:rPr>
              <w:t>lead daily debrief and/or caucus discussions</w:t>
            </w:r>
          </w:p>
          <w:p w:rsidR="00833E99" w:rsidRPr="00204B89" w:rsidRDefault="00833E99" w:rsidP="00765DE3">
            <w:pPr>
              <w:pStyle w:val="BodyTextIndent"/>
              <w:numPr>
                <w:ilvl w:val="0"/>
                <w:numId w:val="5"/>
              </w:numPr>
              <w:tabs>
                <w:tab w:val="left" w:pos="216"/>
              </w:tabs>
              <w:ind w:left="216" w:hanging="216"/>
              <w:rPr>
                <w:b w:val="0"/>
                <w:sz w:val="22"/>
                <w:szCs w:val="22"/>
              </w:rPr>
            </w:pPr>
            <w:r w:rsidRPr="00204B89">
              <w:rPr>
                <w:b w:val="0"/>
                <w:sz w:val="22"/>
                <w:szCs w:val="22"/>
              </w:rPr>
              <w:t>take leadership role for traveling teams so TL can remain at headquarters</w:t>
            </w:r>
          </w:p>
        </w:tc>
        <w:tc>
          <w:tcPr>
            <w:tcW w:w="0" w:type="auto"/>
            <w:tcBorders>
              <w:top w:val="single" w:sz="6" w:space="0" w:color="auto"/>
              <w:left w:val="single" w:sz="6" w:space="0" w:color="auto"/>
              <w:bottom w:val="single" w:sz="4" w:space="0" w:color="auto"/>
              <w:right w:val="single" w:sz="4" w:space="0" w:color="auto"/>
            </w:tcBorders>
          </w:tcPr>
          <w:p w:rsidR="00FF5746" w:rsidRPr="00204B89" w:rsidRDefault="00FF5746">
            <w:pPr>
              <w:rPr>
                <w:sz w:val="22"/>
                <w:szCs w:val="22"/>
              </w:rPr>
            </w:pPr>
            <w:r w:rsidRPr="00204B89">
              <w:rPr>
                <w:sz w:val="22"/>
                <w:szCs w:val="22"/>
              </w:rPr>
              <w:t xml:space="preserve">Assists TL as needed. For example, the backup TL could </w:t>
            </w:r>
          </w:p>
          <w:p w:rsidR="00FF5746" w:rsidRPr="00204B89" w:rsidRDefault="00FF5746" w:rsidP="00765DE3">
            <w:pPr>
              <w:numPr>
                <w:ilvl w:val="0"/>
                <w:numId w:val="98"/>
              </w:numPr>
              <w:tabs>
                <w:tab w:val="left" w:pos="216"/>
              </w:tabs>
              <w:ind w:left="197" w:hanging="180"/>
              <w:rPr>
                <w:sz w:val="22"/>
                <w:szCs w:val="22"/>
              </w:rPr>
            </w:pPr>
            <w:r w:rsidRPr="00204B89">
              <w:rPr>
                <w:sz w:val="22"/>
                <w:szCs w:val="22"/>
              </w:rPr>
              <w:t>facilitate the discussion of findings and review of scorebook components</w:t>
            </w:r>
          </w:p>
          <w:p w:rsidR="00FF5746" w:rsidRPr="00204B89" w:rsidRDefault="00FF5746" w:rsidP="00765DE3">
            <w:pPr>
              <w:numPr>
                <w:ilvl w:val="0"/>
                <w:numId w:val="98"/>
              </w:numPr>
              <w:tabs>
                <w:tab w:val="left" w:pos="216"/>
              </w:tabs>
              <w:ind w:left="197" w:hanging="180"/>
              <w:rPr>
                <w:sz w:val="22"/>
                <w:szCs w:val="22"/>
              </w:rPr>
            </w:pPr>
            <w:r w:rsidRPr="00204B89">
              <w:rPr>
                <w:sz w:val="22"/>
                <w:szCs w:val="22"/>
              </w:rPr>
              <w:t>review the scorebook and provide edits as necessary</w:t>
            </w:r>
          </w:p>
          <w:p w:rsidR="00FF5746" w:rsidRPr="00204B89" w:rsidRDefault="00FF5746" w:rsidP="00765DE3">
            <w:pPr>
              <w:numPr>
                <w:ilvl w:val="0"/>
                <w:numId w:val="98"/>
              </w:numPr>
              <w:tabs>
                <w:tab w:val="left" w:pos="216"/>
              </w:tabs>
              <w:ind w:left="197" w:hanging="180"/>
              <w:rPr>
                <w:sz w:val="22"/>
                <w:szCs w:val="22"/>
              </w:rPr>
            </w:pPr>
            <w:r w:rsidRPr="00204B89">
              <w:rPr>
                <w:sz w:val="22"/>
                <w:szCs w:val="22"/>
              </w:rPr>
              <w:t xml:space="preserve">ensure that SVI, Item, and Key Themes Worksheets are appropriately prepared, reviewed, </w:t>
            </w:r>
            <w:r w:rsidR="00C00A5F">
              <w:rPr>
                <w:sz w:val="22"/>
                <w:szCs w:val="22"/>
              </w:rPr>
              <w:t xml:space="preserve">updated </w:t>
            </w:r>
            <w:r w:rsidRPr="00204B89">
              <w:rPr>
                <w:sz w:val="22"/>
                <w:szCs w:val="22"/>
              </w:rPr>
              <w:t xml:space="preserve">and finalized </w:t>
            </w:r>
          </w:p>
          <w:p w:rsidR="00FF5746" w:rsidRPr="00204B89" w:rsidRDefault="00FF5746" w:rsidP="00765DE3">
            <w:pPr>
              <w:numPr>
                <w:ilvl w:val="0"/>
                <w:numId w:val="98"/>
              </w:numPr>
              <w:tabs>
                <w:tab w:val="left" w:pos="216"/>
              </w:tabs>
              <w:ind w:left="197" w:hanging="197"/>
              <w:rPr>
                <w:sz w:val="22"/>
                <w:szCs w:val="22"/>
              </w:rPr>
            </w:pPr>
            <w:r w:rsidRPr="00204B89">
              <w:rPr>
                <w:sz w:val="22"/>
                <w:szCs w:val="22"/>
              </w:rPr>
              <w:t>retain an electronic copy of the Site Visit Scorebook (a paper copy is optional)</w:t>
            </w:r>
          </w:p>
          <w:p w:rsidR="00FF5746" w:rsidRPr="00204B89" w:rsidRDefault="00FF5746" w:rsidP="00765DE3">
            <w:pPr>
              <w:numPr>
                <w:ilvl w:val="0"/>
                <w:numId w:val="98"/>
              </w:numPr>
              <w:tabs>
                <w:tab w:val="left" w:pos="216"/>
              </w:tabs>
              <w:ind w:left="197" w:hanging="180"/>
              <w:rPr>
                <w:sz w:val="22"/>
                <w:szCs w:val="22"/>
              </w:rPr>
            </w:pPr>
            <w:r w:rsidRPr="00204B89">
              <w:rPr>
                <w:sz w:val="22"/>
                <w:szCs w:val="22"/>
              </w:rPr>
              <w:t>help TL prepare for the judges’ call in November</w:t>
            </w:r>
          </w:p>
          <w:p w:rsidR="00FF5746" w:rsidRPr="00204B89" w:rsidRDefault="00FF5746">
            <w:pPr>
              <w:tabs>
                <w:tab w:val="left" w:pos="216"/>
              </w:tabs>
              <w:ind w:left="216" w:hanging="216"/>
              <w:rPr>
                <w:sz w:val="22"/>
                <w:szCs w:val="22"/>
              </w:rPr>
            </w:pPr>
          </w:p>
        </w:tc>
      </w:tr>
    </w:tbl>
    <w:p w:rsidR="00702193" w:rsidRPr="00204B89" w:rsidRDefault="00702193">
      <w:pPr>
        <w:rPr>
          <w:sz w:val="22"/>
          <w:szCs w:val="22"/>
        </w:rPr>
      </w:pPr>
    </w:p>
    <w:p w:rsidR="0031752B" w:rsidRPr="00204B89" w:rsidRDefault="0031752B"/>
    <w:p w:rsidR="0031752B" w:rsidRPr="00204B89" w:rsidRDefault="0031752B"/>
    <w:tbl>
      <w:tblPr>
        <w:tblW w:w="0" w:type="auto"/>
        <w:tblInd w:w="-444" w:type="dxa"/>
        <w:tblCellMar>
          <w:left w:w="96" w:type="dxa"/>
          <w:right w:w="96" w:type="dxa"/>
        </w:tblCellMar>
        <w:tblLook w:val="0000" w:firstRow="0" w:lastRow="0" w:firstColumn="0" w:lastColumn="0" w:noHBand="0" w:noVBand="0"/>
      </w:tblPr>
      <w:tblGrid>
        <w:gridCol w:w="1052"/>
        <w:gridCol w:w="2298"/>
        <w:gridCol w:w="2413"/>
        <w:gridCol w:w="2734"/>
        <w:gridCol w:w="2643"/>
        <w:gridCol w:w="2888"/>
      </w:tblGrid>
      <w:tr w:rsidR="0031752B" w:rsidRPr="00204B89" w:rsidTr="00565FD4">
        <w:trPr>
          <w:cantSplit/>
          <w:trHeight w:val="402"/>
        </w:trPr>
        <w:tc>
          <w:tcPr>
            <w:tcW w:w="0" w:type="auto"/>
            <w:tcBorders>
              <w:top w:val="single" w:sz="4" w:space="0" w:color="auto"/>
              <w:left w:val="single" w:sz="6" w:space="0" w:color="auto"/>
              <w:bottom w:val="single" w:sz="6" w:space="0" w:color="auto"/>
              <w:right w:val="single" w:sz="4" w:space="0" w:color="auto"/>
            </w:tcBorders>
            <w:shd w:val="clear" w:color="auto" w:fill="EEECE1"/>
          </w:tcPr>
          <w:p w:rsidR="0031752B" w:rsidRPr="00204B89" w:rsidRDefault="0031752B">
            <w:pPr>
              <w:jc w:val="center"/>
              <w:rPr>
                <w:b/>
                <w:sz w:val="16"/>
              </w:rPr>
            </w:pPr>
          </w:p>
        </w:tc>
        <w:tc>
          <w:tcPr>
            <w:tcW w:w="0" w:type="auto"/>
            <w:tcBorders>
              <w:top w:val="single" w:sz="4" w:space="0" w:color="auto"/>
              <w:left w:val="nil"/>
            </w:tcBorders>
            <w:shd w:val="clear" w:color="auto" w:fill="EEECE1"/>
          </w:tcPr>
          <w:p w:rsidR="00BA3CCD" w:rsidRPr="00204B89" w:rsidRDefault="00BA3CCD">
            <w:pPr>
              <w:tabs>
                <w:tab w:val="left" w:pos="174"/>
              </w:tabs>
              <w:ind w:left="158" w:hanging="164"/>
              <w:jc w:val="center"/>
              <w:rPr>
                <w:b/>
                <w:sz w:val="24"/>
                <w:szCs w:val="24"/>
              </w:rPr>
            </w:pPr>
            <w:r w:rsidRPr="00204B89">
              <w:rPr>
                <w:b/>
                <w:smallCaps/>
                <w:sz w:val="24"/>
                <w:szCs w:val="24"/>
              </w:rPr>
              <w:t>Role</w:t>
            </w:r>
          </w:p>
        </w:tc>
        <w:tc>
          <w:tcPr>
            <w:tcW w:w="0" w:type="auto"/>
            <w:tcBorders>
              <w:top w:val="single" w:sz="4" w:space="0" w:color="auto"/>
              <w:left w:val="single" w:sz="6" w:space="0" w:color="auto"/>
            </w:tcBorders>
            <w:shd w:val="clear" w:color="auto" w:fill="EEECE1"/>
          </w:tcPr>
          <w:p w:rsidR="00BA3CCD" w:rsidRPr="00204B89" w:rsidRDefault="00BA3CCD" w:rsidP="00BA3CCD">
            <w:pPr>
              <w:tabs>
                <w:tab w:val="left" w:pos="174"/>
              </w:tabs>
              <w:ind w:left="158" w:hanging="164"/>
              <w:jc w:val="center"/>
              <w:rPr>
                <w:b/>
                <w:smallCaps/>
                <w:sz w:val="24"/>
                <w:szCs w:val="24"/>
              </w:rPr>
            </w:pPr>
            <w:r w:rsidRPr="00204B89">
              <w:rPr>
                <w:b/>
                <w:smallCaps/>
                <w:sz w:val="24"/>
                <w:szCs w:val="24"/>
              </w:rPr>
              <w:t>Initial Planning Preparation</w:t>
            </w:r>
          </w:p>
          <w:p w:rsidR="0031752B" w:rsidRPr="00204B89" w:rsidRDefault="0031752B">
            <w:pPr>
              <w:tabs>
                <w:tab w:val="left" w:pos="174"/>
              </w:tabs>
              <w:ind w:left="174" w:hanging="180"/>
              <w:jc w:val="center"/>
              <w:rPr>
                <w:b/>
                <w:sz w:val="24"/>
                <w:szCs w:val="24"/>
              </w:rPr>
            </w:pPr>
          </w:p>
        </w:tc>
        <w:tc>
          <w:tcPr>
            <w:tcW w:w="0" w:type="auto"/>
            <w:tcBorders>
              <w:top w:val="single" w:sz="4" w:space="0" w:color="auto"/>
              <w:left w:val="single" w:sz="6" w:space="0" w:color="auto"/>
            </w:tcBorders>
            <w:shd w:val="clear" w:color="auto" w:fill="EEECE1"/>
          </w:tcPr>
          <w:p w:rsidR="0031752B" w:rsidRPr="00204B89" w:rsidRDefault="001A366A" w:rsidP="008A47C6">
            <w:pPr>
              <w:tabs>
                <w:tab w:val="left" w:pos="113"/>
              </w:tabs>
              <w:ind w:left="113" w:hanging="113"/>
              <w:jc w:val="center"/>
              <w:rPr>
                <w:b/>
                <w:sz w:val="24"/>
                <w:szCs w:val="24"/>
              </w:rPr>
            </w:pPr>
            <w:r w:rsidRPr="00204B89">
              <w:rPr>
                <w:b/>
                <w:smallCaps/>
                <w:sz w:val="24"/>
                <w:szCs w:val="24"/>
              </w:rPr>
              <w:t xml:space="preserve">Final Preparation </w:t>
            </w:r>
            <w:r w:rsidRPr="00204B89">
              <w:rPr>
                <w:b/>
                <w:smallCaps/>
                <w:sz w:val="24"/>
                <w:szCs w:val="24"/>
              </w:rPr>
              <w:br/>
              <w:t xml:space="preserve">&amp; </w:t>
            </w:r>
            <w:r w:rsidR="008A47C6" w:rsidRPr="00204B89">
              <w:rPr>
                <w:b/>
                <w:smallCaps/>
                <w:sz w:val="24"/>
                <w:szCs w:val="24"/>
              </w:rPr>
              <w:t xml:space="preserve">Sunday </w:t>
            </w:r>
            <w:r w:rsidR="00F7229E" w:rsidRPr="00204B89">
              <w:rPr>
                <w:b/>
                <w:smallCaps/>
                <w:sz w:val="24"/>
                <w:szCs w:val="24"/>
              </w:rPr>
              <w:t xml:space="preserve">Planning </w:t>
            </w:r>
            <w:r w:rsidRPr="00204B89">
              <w:rPr>
                <w:b/>
                <w:smallCaps/>
                <w:sz w:val="24"/>
                <w:szCs w:val="24"/>
              </w:rPr>
              <w:t>Meeting</w:t>
            </w:r>
          </w:p>
        </w:tc>
        <w:tc>
          <w:tcPr>
            <w:tcW w:w="0" w:type="auto"/>
            <w:tcBorders>
              <w:top w:val="single" w:sz="4" w:space="0" w:color="auto"/>
              <w:left w:val="single" w:sz="6" w:space="0" w:color="auto"/>
            </w:tcBorders>
            <w:shd w:val="clear" w:color="auto" w:fill="EEECE1"/>
          </w:tcPr>
          <w:p w:rsidR="0031752B" w:rsidRPr="00204B89" w:rsidRDefault="001A366A">
            <w:pPr>
              <w:tabs>
                <w:tab w:val="left" w:pos="216"/>
              </w:tabs>
              <w:ind w:left="216" w:hanging="216"/>
              <w:jc w:val="center"/>
              <w:rPr>
                <w:b/>
                <w:sz w:val="24"/>
                <w:szCs w:val="24"/>
              </w:rPr>
            </w:pPr>
            <w:r w:rsidRPr="00204B89">
              <w:rPr>
                <w:b/>
                <w:smallCaps/>
                <w:sz w:val="24"/>
                <w:szCs w:val="24"/>
              </w:rPr>
              <w:t>On-Site</w:t>
            </w:r>
          </w:p>
        </w:tc>
        <w:tc>
          <w:tcPr>
            <w:tcW w:w="0" w:type="auto"/>
            <w:tcBorders>
              <w:top w:val="single" w:sz="4" w:space="0" w:color="auto"/>
              <w:left w:val="single" w:sz="6" w:space="0" w:color="auto"/>
              <w:right w:val="single" w:sz="4" w:space="0" w:color="auto"/>
            </w:tcBorders>
            <w:shd w:val="clear" w:color="auto" w:fill="EEECE1"/>
          </w:tcPr>
          <w:p w:rsidR="0031752B" w:rsidRPr="00204B89" w:rsidRDefault="001A366A" w:rsidP="0000372A">
            <w:pPr>
              <w:tabs>
                <w:tab w:val="left" w:pos="216"/>
              </w:tabs>
              <w:spacing w:after="120"/>
              <w:ind w:left="216" w:hanging="216"/>
              <w:jc w:val="center"/>
              <w:rPr>
                <w:b/>
                <w:sz w:val="24"/>
                <w:szCs w:val="24"/>
              </w:rPr>
            </w:pPr>
            <w:r w:rsidRPr="00204B89">
              <w:rPr>
                <w:b/>
                <w:smallCaps/>
                <w:sz w:val="24"/>
                <w:szCs w:val="24"/>
              </w:rPr>
              <w:t>Preparation of the Site Visit Scorebook</w:t>
            </w:r>
          </w:p>
        </w:tc>
      </w:tr>
      <w:tr w:rsidR="00551DD0" w:rsidRPr="00204B89" w:rsidTr="00565FD4">
        <w:trPr>
          <w:cantSplit/>
          <w:trHeight w:val="8238"/>
        </w:trPr>
        <w:tc>
          <w:tcPr>
            <w:tcW w:w="0" w:type="auto"/>
            <w:tcBorders>
              <w:top w:val="single" w:sz="4" w:space="0" w:color="auto"/>
              <w:left w:val="single" w:sz="6" w:space="0" w:color="auto"/>
              <w:bottom w:val="single" w:sz="4" w:space="0" w:color="auto"/>
              <w:right w:val="single" w:sz="4" w:space="0" w:color="auto"/>
            </w:tcBorders>
            <w:shd w:val="clear" w:color="auto" w:fill="EEECE1"/>
          </w:tcPr>
          <w:p w:rsidR="00551DD0" w:rsidRPr="00204B89" w:rsidRDefault="006776A1" w:rsidP="008B3E6A">
            <w:pPr>
              <w:shd w:val="clear" w:color="auto" w:fill="EEECE1"/>
              <w:jc w:val="center"/>
              <w:rPr>
                <w:b/>
              </w:rPr>
            </w:pPr>
            <w:r w:rsidRPr="00204B89">
              <w:rPr>
                <w:b/>
                <w:caps/>
                <w:szCs w:val="18"/>
              </w:rPr>
              <w:t xml:space="preserve">   </w:t>
            </w:r>
            <w:r w:rsidR="00D27E24" w:rsidRPr="00204B89">
              <w:rPr>
                <w:b/>
                <w:caps/>
              </w:rPr>
              <w:t xml:space="preserve">Team </w:t>
            </w:r>
            <w:r w:rsidRPr="00204B89">
              <w:rPr>
                <w:b/>
                <w:caps/>
              </w:rPr>
              <w:t xml:space="preserve">   </w:t>
            </w:r>
            <w:r w:rsidR="00D27E24" w:rsidRPr="00204B89">
              <w:rPr>
                <w:b/>
                <w:caps/>
              </w:rPr>
              <w:t>Members</w:t>
            </w:r>
          </w:p>
        </w:tc>
        <w:tc>
          <w:tcPr>
            <w:tcW w:w="0" w:type="auto"/>
            <w:tcBorders>
              <w:top w:val="single" w:sz="4" w:space="0" w:color="auto"/>
              <w:left w:val="nil"/>
              <w:bottom w:val="single" w:sz="4" w:space="0" w:color="auto"/>
            </w:tcBorders>
          </w:tcPr>
          <w:p w:rsidR="00D27E24" w:rsidRPr="00204B89" w:rsidRDefault="00D27E24" w:rsidP="00D27E24">
            <w:pPr>
              <w:tabs>
                <w:tab w:val="left" w:pos="174"/>
              </w:tabs>
              <w:ind w:left="158" w:hanging="164"/>
              <w:rPr>
                <w:sz w:val="22"/>
                <w:szCs w:val="22"/>
              </w:rPr>
            </w:pPr>
            <w:r w:rsidRPr="00204B89">
              <w:rPr>
                <w:sz w:val="22"/>
                <w:szCs w:val="22"/>
              </w:rPr>
              <w:sym w:font="Symbol" w:char="F0B7"/>
            </w:r>
            <w:r w:rsidRPr="00204B89">
              <w:rPr>
                <w:sz w:val="22"/>
                <w:szCs w:val="22"/>
              </w:rPr>
              <w:tab/>
              <w:t>Plan, maintain focus, contribute, and communicate effectively in performing assigned site visit tasks</w:t>
            </w:r>
          </w:p>
          <w:p w:rsidR="008B3E6A" w:rsidRPr="00204B89" w:rsidRDefault="008B3E6A" w:rsidP="00765DE3">
            <w:pPr>
              <w:numPr>
                <w:ilvl w:val="0"/>
                <w:numId w:val="78"/>
              </w:numPr>
              <w:tabs>
                <w:tab w:val="left" w:pos="174"/>
              </w:tabs>
              <w:ind w:left="174" w:hanging="180"/>
              <w:rPr>
                <w:sz w:val="22"/>
                <w:szCs w:val="22"/>
              </w:rPr>
            </w:pPr>
            <w:r w:rsidRPr="00204B89">
              <w:rPr>
                <w:sz w:val="22"/>
                <w:szCs w:val="22"/>
              </w:rPr>
              <w:t xml:space="preserve">Meet </w:t>
            </w:r>
            <w:r w:rsidR="00C77B59" w:rsidRPr="00204B89">
              <w:rPr>
                <w:sz w:val="22"/>
                <w:szCs w:val="22"/>
              </w:rPr>
              <w:t>TL</w:t>
            </w:r>
            <w:r w:rsidR="006060EC" w:rsidRPr="00204B89">
              <w:rPr>
                <w:sz w:val="22"/>
                <w:szCs w:val="22"/>
              </w:rPr>
              <w:t>’</w:t>
            </w:r>
            <w:r w:rsidRPr="00204B89">
              <w:rPr>
                <w:sz w:val="22"/>
                <w:szCs w:val="22"/>
              </w:rPr>
              <w:t>s</w:t>
            </w:r>
            <w:r w:rsidR="006060EC" w:rsidRPr="00204B89">
              <w:rPr>
                <w:sz w:val="22"/>
                <w:szCs w:val="22"/>
              </w:rPr>
              <w:t xml:space="preserve"> </w:t>
            </w:r>
            <w:r w:rsidRPr="00204B89">
              <w:rPr>
                <w:sz w:val="22"/>
                <w:szCs w:val="22"/>
              </w:rPr>
              <w:t xml:space="preserve">and </w:t>
            </w:r>
            <w:r w:rsidR="008A47C6" w:rsidRPr="00204B89">
              <w:rPr>
                <w:sz w:val="22"/>
                <w:szCs w:val="22"/>
              </w:rPr>
              <w:t>b</w:t>
            </w:r>
            <w:r w:rsidRPr="00204B89">
              <w:rPr>
                <w:sz w:val="22"/>
                <w:szCs w:val="22"/>
              </w:rPr>
              <w:t xml:space="preserve">ackup </w:t>
            </w:r>
            <w:r w:rsidR="00C77B59" w:rsidRPr="00204B89">
              <w:rPr>
                <w:sz w:val="22"/>
                <w:szCs w:val="22"/>
              </w:rPr>
              <w:t>TL</w:t>
            </w:r>
            <w:r w:rsidRPr="00204B89">
              <w:rPr>
                <w:sz w:val="22"/>
                <w:szCs w:val="22"/>
              </w:rPr>
              <w:t>’s schedules and deadlines</w:t>
            </w:r>
          </w:p>
          <w:p w:rsidR="00D27E24" w:rsidRPr="00204B89" w:rsidRDefault="00D27E24" w:rsidP="00D27E24">
            <w:pPr>
              <w:tabs>
                <w:tab w:val="left" w:pos="174"/>
              </w:tabs>
              <w:ind w:left="158" w:hanging="164"/>
              <w:rPr>
                <w:sz w:val="22"/>
                <w:szCs w:val="22"/>
              </w:rPr>
            </w:pPr>
          </w:p>
          <w:p w:rsidR="00551DD0" w:rsidRPr="00204B89" w:rsidRDefault="00551DD0" w:rsidP="00B93EDE">
            <w:pPr>
              <w:tabs>
                <w:tab w:val="left" w:pos="174"/>
              </w:tabs>
              <w:ind w:left="158" w:hanging="164"/>
              <w:jc w:val="center"/>
              <w:rPr>
                <w:b/>
                <w:sz w:val="22"/>
                <w:szCs w:val="22"/>
              </w:rPr>
            </w:pPr>
          </w:p>
        </w:tc>
        <w:tc>
          <w:tcPr>
            <w:tcW w:w="0" w:type="auto"/>
            <w:tcBorders>
              <w:top w:val="single" w:sz="4" w:space="0" w:color="auto"/>
              <w:left w:val="single" w:sz="6" w:space="0" w:color="auto"/>
              <w:bottom w:val="single" w:sz="4" w:space="0" w:color="auto"/>
            </w:tcBorders>
          </w:tcPr>
          <w:p w:rsidR="00E36F55" w:rsidRPr="00204B89" w:rsidRDefault="00E36F55" w:rsidP="00765DE3">
            <w:pPr>
              <w:numPr>
                <w:ilvl w:val="0"/>
                <w:numId w:val="78"/>
              </w:numPr>
              <w:tabs>
                <w:tab w:val="left" w:pos="174"/>
              </w:tabs>
              <w:ind w:left="174" w:hanging="180"/>
              <w:rPr>
                <w:sz w:val="22"/>
                <w:szCs w:val="22"/>
              </w:rPr>
            </w:pPr>
            <w:r w:rsidRPr="00204B89">
              <w:rPr>
                <w:sz w:val="22"/>
                <w:szCs w:val="22"/>
              </w:rPr>
              <w:t xml:space="preserve">Arrange transportation to and from the site (between home and hotel) and provide travel details to </w:t>
            </w:r>
            <w:r w:rsidR="00F31553">
              <w:rPr>
                <w:sz w:val="22"/>
                <w:szCs w:val="22"/>
              </w:rPr>
              <w:t>ASQ</w:t>
            </w:r>
          </w:p>
          <w:p w:rsidR="00D27E24" w:rsidRPr="00204B89" w:rsidRDefault="00D27E24" w:rsidP="00262EC5">
            <w:pPr>
              <w:tabs>
                <w:tab w:val="left" w:pos="174"/>
              </w:tabs>
              <w:ind w:left="174" w:hanging="180"/>
              <w:rPr>
                <w:sz w:val="22"/>
                <w:szCs w:val="22"/>
              </w:rPr>
            </w:pPr>
            <w:r w:rsidRPr="00204B89">
              <w:rPr>
                <w:sz w:val="22"/>
                <w:szCs w:val="22"/>
              </w:rPr>
              <w:sym w:font="Symbol" w:char="F0B7"/>
            </w:r>
            <w:r w:rsidRPr="00204B89">
              <w:rPr>
                <w:sz w:val="22"/>
                <w:szCs w:val="22"/>
              </w:rPr>
              <w:tab/>
              <w:t>Review evaluation materials</w:t>
            </w:r>
          </w:p>
          <w:p w:rsidR="000012E8" w:rsidRPr="00204B89" w:rsidRDefault="000012E8" w:rsidP="00765DE3">
            <w:pPr>
              <w:numPr>
                <w:ilvl w:val="0"/>
                <w:numId w:val="97"/>
              </w:numPr>
              <w:tabs>
                <w:tab w:val="left" w:pos="174"/>
              </w:tabs>
              <w:ind w:left="174" w:hanging="180"/>
              <w:rPr>
                <w:sz w:val="22"/>
                <w:szCs w:val="22"/>
              </w:rPr>
            </w:pPr>
            <w:r w:rsidRPr="00204B89">
              <w:rPr>
                <w:sz w:val="22"/>
                <w:szCs w:val="22"/>
              </w:rPr>
              <w:t>Review online training materials</w:t>
            </w:r>
          </w:p>
          <w:p w:rsidR="00D27E24" w:rsidRPr="00204B89" w:rsidRDefault="00D27E24" w:rsidP="00D27E24">
            <w:pPr>
              <w:tabs>
                <w:tab w:val="left" w:pos="174"/>
              </w:tabs>
              <w:ind w:left="174" w:hanging="180"/>
              <w:rPr>
                <w:sz w:val="22"/>
                <w:szCs w:val="22"/>
              </w:rPr>
            </w:pPr>
            <w:r w:rsidRPr="00204B89">
              <w:rPr>
                <w:sz w:val="22"/>
                <w:szCs w:val="22"/>
              </w:rPr>
              <w:sym w:font="Symbol" w:char="F0B7"/>
            </w:r>
            <w:r w:rsidRPr="00204B89">
              <w:rPr>
                <w:sz w:val="22"/>
                <w:szCs w:val="22"/>
              </w:rPr>
              <w:tab/>
              <w:t xml:space="preserve">Working with </w:t>
            </w:r>
            <w:r w:rsidR="008A47C6" w:rsidRPr="00204B89">
              <w:rPr>
                <w:sz w:val="22"/>
                <w:szCs w:val="22"/>
              </w:rPr>
              <w:t>i</w:t>
            </w:r>
            <w:r w:rsidRPr="00204B89">
              <w:rPr>
                <w:sz w:val="22"/>
                <w:szCs w:val="22"/>
              </w:rPr>
              <w:t xml:space="preserve">tem </w:t>
            </w:r>
            <w:r w:rsidR="008A47C6" w:rsidRPr="00204B89">
              <w:rPr>
                <w:sz w:val="22"/>
                <w:szCs w:val="22"/>
              </w:rPr>
              <w:t>b</w:t>
            </w:r>
            <w:r w:rsidRPr="00204B89">
              <w:rPr>
                <w:sz w:val="22"/>
                <w:szCs w:val="22"/>
              </w:rPr>
              <w:t xml:space="preserve">ackup, develop SVIs and start work on </w:t>
            </w:r>
            <w:r w:rsidR="0066778F" w:rsidRPr="00204B89">
              <w:rPr>
                <w:sz w:val="22"/>
                <w:szCs w:val="22"/>
              </w:rPr>
              <w:t>SVI</w:t>
            </w:r>
            <w:r w:rsidRPr="00204B89">
              <w:rPr>
                <w:sz w:val="22"/>
                <w:szCs w:val="22"/>
              </w:rPr>
              <w:t xml:space="preserve"> Worksheets</w:t>
            </w:r>
            <w:r w:rsidR="00992BBC" w:rsidRPr="00204B89">
              <w:rPr>
                <w:sz w:val="22"/>
                <w:szCs w:val="22"/>
              </w:rPr>
              <w:t xml:space="preserve"> and </w:t>
            </w:r>
            <w:r w:rsidR="00B6671A" w:rsidRPr="00204B89">
              <w:rPr>
                <w:sz w:val="22"/>
                <w:szCs w:val="22"/>
              </w:rPr>
              <w:t>S</w:t>
            </w:r>
            <w:r w:rsidR="00992BBC" w:rsidRPr="00204B89">
              <w:rPr>
                <w:sz w:val="22"/>
                <w:szCs w:val="22"/>
              </w:rPr>
              <w:t xml:space="preserve">trategy </w:t>
            </w:r>
            <w:r w:rsidR="00B6671A" w:rsidRPr="00204B89">
              <w:rPr>
                <w:sz w:val="22"/>
                <w:szCs w:val="22"/>
              </w:rPr>
              <w:t>T</w:t>
            </w:r>
            <w:r w:rsidR="00992BBC" w:rsidRPr="00204B89">
              <w:rPr>
                <w:sz w:val="22"/>
                <w:szCs w:val="22"/>
              </w:rPr>
              <w:t>ools</w:t>
            </w:r>
          </w:p>
          <w:p w:rsidR="00D27E24" w:rsidRPr="00204B89" w:rsidRDefault="00D27E24" w:rsidP="00D27E24">
            <w:pPr>
              <w:tabs>
                <w:tab w:val="left" w:pos="174"/>
              </w:tabs>
              <w:ind w:left="174" w:hanging="180"/>
              <w:rPr>
                <w:sz w:val="22"/>
                <w:szCs w:val="22"/>
              </w:rPr>
            </w:pPr>
            <w:r w:rsidRPr="00204B89">
              <w:rPr>
                <w:sz w:val="22"/>
                <w:szCs w:val="22"/>
              </w:rPr>
              <w:sym w:font="Symbol" w:char="F0B7"/>
            </w:r>
            <w:r w:rsidRPr="00204B89">
              <w:rPr>
                <w:sz w:val="22"/>
                <w:szCs w:val="22"/>
              </w:rPr>
              <w:tab/>
              <w:t>Review rules of conduct</w:t>
            </w:r>
          </w:p>
          <w:p w:rsidR="00D27E24" w:rsidRPr="00204B89" w:rsidRDefault="00D27E24" w:rsidP="00D27E24">
            <w:pPr>
              <w:tabs>
                <w:tab w:val="left" w:pos="174"/>
              </w:tabs>
              <w:ind w:left="174" w:hanging="180"/>
              <w:rPr>
                <w:sz w:val="22"/>
                <w:szCs w:val="22"/>
              </w:rPr>
            </w:pPr>
            <w:r w:rsidRPr="00204B89">
              <w:rPr>
                <w:sz w:val="22"/>
                <w:szCs w:val="22"/>
              </w:rPr>
              <w:sym w:font="Symbol" w:char="F0B7"/>
            </w:r>
            <w:r w:rsidRPr="00204B89">
              <w:rPr>
                <w:sz w:val="22"/>
                <w:szCs w:val="22"/>
              </w:rPr>
              <w:tab/>
              <w:t>Complete other assignments (consolidate document requests, establish interview schedule, etc.)</w:t>
            </w:r>
          </w:p>
          <w:p w:rsidR="00EA2F9D" w:rsidRPr="00204B89" w:rsidRDefault="00D27E24" w:rsidP="000511E2">
            <w:pPr>
              <w:tabs>
                <w:tab w:val="left" w:pos="174"/>
              </w:tabs>
              <w:ind w:left="174" w:hanging="180"/>
              <w:rPr>
                <w:sz w:val="22"/>
                <w:szCs w:val="22"/>
              </w:rPr>
            </w:pPr>
            <w:r w:rsidRPr="00204B89">
              <w:rPr>
                <w:sz w:val="22"/>
                <w:szCs w:val="22"/>
              </w:rPr>
              <w:sym w:font="Symbol" w:char="F0B7"/>
            </w:r>
            <w:r w:rsidRPr="00204B89">
              <w:rPr>
                <w:sz w:val="22"/>
                <w:szCs w:val="22"/>
              </w:rPr>
              <w:tab/>
            </w:r>
            <w:r w:rsidR="00EA2F9D" w:rsidRPr="00204B89">
              <w:rPr>
                <w:sz w:val="22"/>
                <w:szCs w:val="22"/>
              </w:rPr>
              <w:t>Provide feedback on  team’s SVIs</w:t>
            </w:r>
            <w:r w:rsidR="00992BBC" w:rsidRPr="00204B89">
              <w:rPr>
                <w:sz w:val="22"/>
                <w:szCs w:val="22"/>
              </w:rPr>
              <w:t xml:space="preserve"> and </w:t>
            </w:r>
            <w:r w:rsidR="00EF58D1" w:rsidRPr="00204B89">
              <w:rPr>
                <w:sz w:val="22"/>
                <w:szCs w:val="22"/>
              </w:rPr>
              <w:t>S</w:t>
            </w:r>
            <w:r w:rsidR="00992BBC" w:rsidRPr="00204B89">
              <w:rPr>
                <w:sz w:val="22"/>
                <w:szCs w:val="22"/>
              </w:rPr>
              <w:t xml:space="preserve">trategy </w:t>
            </w:r>
            <w:r w:rsidR="00EF58D1" w:rsidRPr="00204B89">
              <w:rPr>
                <w:sz w:val="22"/>
                <w:szCs w:val="22"/>
              </w:rPr>
              <w:t>T</w:t>
            </w:r>
            <w:r w:rsidR="00992BBC" w:rsidRPr="00204B89">
              <w:rPr>
                <w:sz w:val="22"/>
                <w:szCs w:val="22"/>
              </w:rPr>
              <w:t xml:space="preserve">ools </w:t>
            </w:r>
            <w:r w:rsidR="00E10471" w:rsidRPr="00204B89">
              <w:rPr>
                <w:sz w:val="22"/>
                <w:szCs w:val="22"/>
              </w:rPr>
              <w:t xml:space="preserve"> </w:t>
            </w:r>
          </w:p>
          <w:p w:rsidR="00992BBC" w:rsidRPr="00204B89" w:rsidRDefault="005F5219" w:rsidP="00765DE3">
            <w:pPr>
              <w:numPr>
                <w:ilvl w:val="0"/>
                <w:numId w:val="91"/>
              </w:numPr>
              <w:tabs>
                <w:tab w:val="left" w:pos="174"/>
              </w:tabs>
              <w:ind w:left="174" w:hanging="174"/>
              <w:rPr>
                <w:sz w:val="22"/>
                <w:szCs w:val="22"/>
              </w:rPr>
            </w:pPr>
            <w:r w:rsidRPr="00204B89">
              <w:rPr>
                <w:sz w:val="22"/>
                <w:szCs w:val="22"/>
              </w:rPr>
              <w:t>Exports</w:t>
            </w:r>
            <w:r w:rsidR="00992BBC" w:rsidRPr="00204B89">
              <w:rPr>
                <w:sz w:val="22"/>
                <w:szCs w:val="22"/>
              </w:rPr>
              <w:t xml:space="preserve"> all assigned documents as PDFs to take to site</w:t>
            </w:r>
          </w:p>
        </w:tc>
        <w:tc>
          <w:tcPr>
            <w:tcW w:w="0" w:type="auto"/>
            <w:tcBorders>
              <w:top w:val="single" w:sz="4" w:space="0" w:color="auto"/>
              <w:left w:val="single" w:sz="6" w:space="0" w:color="auto"/>
              <w:bottom w:val="single" w:sz="4" w:space="0" w:color="auto"/>
            </w:tcBorders>
          </w:tcPr>
          <w:p w:rsidR="00D27E24" w:rsidRPr="00204B89" w:rsidRDefault="00D27E24" w:rsidP="00D27E24">
            <w:pPr>
              <w:tabs>
                <w:tab w:val="left" w:pos="174"/>
              </w:tabs>
              <w:ind w:left="174" w:hanging="174"/>
              <w:rPr>
                <w:sz w:val="22"/>
                <w:szCs w:val="22"/>
              </w:rPr>
            </w:pPr>
            <w:r w:rsidRPr="00204B89">
              <w:rPr>
                <w:sz w:val="22"/>
                <w:szCs w:val="22"/>
              </w:rPr>
              <w:sym w:font="Symbol" w:char="F0B7"/>
            </w:r>
            <w:r w:rsidRPr="00204B89">
              <w:rPr>
                <w:sz w:val="22"/>
                <w:szCs w:val="22"/>
              </w:rPr>
              <w:tab/>
            </w:r>
            <w:r w:rsidR="00262EC5" w:rsidRPr="00204B89">
              <w:rPr>
                <w:sz w:val="22"/>
                <w:szCs w:val="22"/>
              </w:rPr>
              <w:t xml:space="preserve">Finalize interview plans, the list of required documents, and strategies for </w:t>
            </w:r>
            <w:r w:rsidR="0066778F" w:rsidRPr="00204B89">
              <w:rPr>
                <w:sz w:val="22"/>
                <w:szCs w:val="22"/>
              </w:rPr>
              <w:t>SVI</w:t>
            </w:r>
            <w:r w:rsidR="00262EC5" w:rsidRPr="00204B89">
              <w:rPr>
                <w:sz w:val="22"/>
                <w:szCs w:val="22"/>
              </w:rPr>
              <w:t xml:space="preserve"> Worksheets</w:t>
            </w:r>
            <w:r w:rsidR="00E10471" w:rsidRPr="00204B89">
              <w:rPr>
                <w:sz w:val="22"/>
                <w:szCs w:val="22"/>
              </w:rPr>
              <w:t xml:space="preserve"> and Strategy Tools</w:t>
            </w:r>
            <w:r w:rsidR="00262EC5" w:rsidRPr="00204B89">
              <w:rPr>
                <w:sz w:val="22"/>
                <w:szCs w:val="22"/>
              </w:rPr>
              <w:t xml:space="preserve"> by the deadlines established by the </w:t>
            </w:r>
            <w:r w:rsidR="00C77B59" w:rsidRPr="00204B89">
              <w:rPr>
                <w:sz w:val="22"/>
                <w:szCs w:val="22"/>
              </w:rPr>
              <w:t>TL</w:t>
            </w:r>
          </w:p>
          <w:p w:rsidR="00262EC5" w:rsidRPr="00204B89" w:rsidRDefault="00D27E24" w:rsidP="00D27E24">
            <w:pPr>
              <w:tabs>
                <w:tab w:val="left" w:pos="174"/>
              </w:tabs>
              <w:ind w:left="174" w:hanging="180"/>
              <w:rPr>
                <w:sz w:val="22"/>
                <w:szCs w:val="22"/>
              </w:rPr>
            </w:pPr>
            <w:r w:rsidRPr="00204B89">
              <w:rPr>
                <w:sz w:val="22"/>
                <w:szCs w:val="22"/>
              </w:rPr>
              <w:sym w:font="Symbol" w:char="F0B7"/>
            </w:r>
            <w:r w:rsidRPr="00204B89">
              <w:rPr>
                <w:sz w:val="22"/>
                <w:szCs w:val="22"/>
              </w:rPr>
              <w:tab/>
            </w:r>
            <w:r w:rsidR="00262EC5" w:rsidRPr="00204B89">
              <w:rPr>
                <w:sz w:val="22"/>
                <w:szCs w:val="22"/>
              </w:rPr>
              <w:t>Attend and participate in Sunday planning meeting at hotel</w:t>
            </w:r>
          </w:p>
          <w:p w:rsidR="000012E8" w:rsidRPr="00204B89" w:rsidRDefault="000012E8" w:rsidP="00765DE3">
            <w:pPr>
              <w:numPr>
                <w:ilvl w:val="0"/>
                <w:numId w:val="96"/>
              </w:numPr>
              <w:tabs>
                <w:tab w:val="left" w:pos="174"/>
              </w:tabs>
              <w:ind w:left="174" w:hanging="180"/>
              <w:rPr>
                <w:sz w:val="22"/>
                <w:szCs w:val="22"/>
              </w:rPr>
            </w:pPr>
            <w:r w:rsidRPr="00204B89">
              <w:rPr>
                <w:sz w:val="22"/>
                <w:szCs w:val="22"/>
              </w:rPr>
              <w:t>Review requested documents</w:t>
            </w:r>
          </w:p>
          <w:p w:rsidR="00551DD0" w:rsidRPr="00204B89" w:rsidRDefault="00551DD0" w:rsidP="00D27E24">
            <w:pPr>
              <w:tabs>
                <w:tab w:val="left" w:pos="113"/>
              </w:tabs>
              <w:ind w:left="113" w:hanging="113"/>
              <w:rPr>
                <w:b/>
                <w:sz w:val="22"/>
                <w:szCs w:val="22"/>
              </w:rPr>
            </w:pPr>
          </w:p>
        </w:tc>
        <w:tc>
          <w:tcPr>
            <w:tcW w:w="0" w:type="auto"/>
            <w:tcBorders>
              <w:top w:val="single" w:sz="4" w:space="0" w:color="auto"/>
              <w:left w:val="single" w:sz="6" w:space="0" w:color="auto"/>
              <w:bottom w:val="single" w:sz="4" w:space="0" w:color="auto"/>
            </w:tcBorders>
          </w:tcPr>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Work in pairs for 2–4 days on-site</w:t>
            </w:r>
          </w:p>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 xml:space="preserve">Gather information to clarify and verify assigned </w:t>
            </w:r>
            <w:r w:rsidR="00C77B59" w:rsidRPr="00204B89">
              <w:rPr>
                <w:sz w:val="22"/>
                <w:szCs w:val="22"/>
              </w:rPr>
              <w:t>SVIs</w:t>
            </w:r>
          </w:p>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Conduct interviews with applicant’s representatives</w:t>
            </w:r>
          </w:p>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Review documents and data</w:t>
            </w:r>
          </w:p>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Attend all team caucuses and meetings</w:t>
            </w:r>
          </w:p>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Take thorough notes</w:t>
            </w:r>
          </w:p>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 xml:space="preserve">Record findings and conclusions on </w:t>
            </w:r>
            <w:r w:rsidR="0066778F" w:rsidRPr="00204B89">
              <w:rPr>
                <w:sz w:val="22"/>
                <w:szCs w:val="22"/>
              </w:rPr>
              <w:t xml:space="preserve">SVI </w:t>
            </w:r>
            <w:r w:rsidRPr="00204B89">
              <w:rPr>
                <w:sz w:val="22"/>
                <w:szCs w:val="22"/>
              </w:rPr>
              <w:t>Worksheets as site visit progresses</w:t>
            </w:r>
          </w:p>
          <w:p w:rsidR="00551DD0" w:rsidRPr="00204B89" w:rsidRDefault="00D27E24" w:rsidP="00D27E24">
            <w:pPr>
              <w:tabs>
                <w:tab w:val="left" w:pos="216"/>
              </w:tabs>
              <w:ind w:left="216" w:hanging="216"/>
              <w:rPr>
                <w:b/>
                <w:sz w:val="22"/>
                <w:szCs w:val="22"/>
              </w:rPr>
            </w:pPr>
            <w:r w:rsidRPr="00204B89">
              <w:rPr>
                <w:sz w:val="22"/>
                <w:szCs w:val="22"/>
              </w:rPr>
              <w:sym w:font="Symbol" w:char="F0B7"/>
            </w:r>
            <w:r w:rsidRPr="00204B89">
              <w:rPr>
                <w:sz w:val="22"/>
                <w:szCs w:val="22"/>
              </w:rPr>
              <w:tab/>
              <w:t xml:space="preserve">Have all documents needed to close out all SVIs before the closing meeting, </w:t>
            </w:r>
            <w:r w:rsidR="00C77B59" w:rsidRPr="00204B89">
              <w:rPr>
                <w:sz w:val="22"/>
                <w:szCs w:val="22"/>
              </w:rPr>
              <w:t xml:space="preserve">which marks </w:t>
            </w:r>
            <w:r w:rsidRPr="00204B89">
              <w:rPr>
                <w:sz w:val="22"/>
                <w:szCs w:val="22"/>
              </w:rPr>
              <w:t>the end of the on-site phase</w:t>
            </w:r>
            <w:r w:rsidRPr="00204B89" w:rsidDel="001A366A">
              <w:rPr>
                <w:b/>
                <w:smallCaps/>
                <w:sz w:val="22"/>
                <w:szCs w:val="22"/>
              </w:rPr>
              <w:t xml:space="preserve"> </w:t>
            </w:r>
          </w:p>
        </w:tc>
        <w:tc>
          <w:tcPr>
            <w:tcW w:w="0" w:type="auto"/>
            <w:tcBorders>
              <w:top w:val="single" w:sz="4" w:space="0" w:color="auto"/>
              <w:left w:val="single" w:sz="6" w:space="0" w:color="auto"/>
              <w:bottom w:val="single" w:sz="4" w:space="0" w:color="auto"/>
              <w:right w:val="single" w:sz="4" w:space="0" w:color="auto"/>
            </w:tcBorders>
          </w:tcPr>
          <w:p w:rsidR="00D27E24" w:rsidRPr="00204B89" w:rsidRDefault="00D27E24" w:rsidP="00D27E24">
            <w:pPr>
              <w:tabs>
                <w:tab w:val="left" w:pos="216"/>
              </w:tabs>
              <w:ind w:left="216" w:hanging="216"/>
              <w:rPr>
                <w:sz w:val="22"/>
                <w:szCs w:val="22"/>
              </w:rPr>
            </w:pPr>
            <w:r w:rsidRPr="00204B89">
              <w:rPr>
                <w:sz w:val="22"/>
                <w:szCs w:val="22"/>
              </w:rPr>
              <w:sym w:font="Symbol" w:char="F0B7"/>
            </w:r>
            <w:r w:rsidRPr="00204B89">
              <w:rPr>
                <w:sz w:val="22"/>
                <w:szCs w:val="22"/>
              </w:rPr>
              <w:tab/>
              <w:t>Share findings with team at team caucuses/meetings</w:t>
            </w:r>
          </w:p>
          <w:p w:rsidR="008A47C6" w:rsidRPr="00204B89" w:rsidRDefault="00D27E24" w:rsidP="00D27E24">
            <w:pPr>
              <w:tabs>
                <w:tab w:val="left" w:pos="216"/>
              </w:tabs>
              <w:ind w:left="174" w:hanging="174"/>
              <w:rPr>
                <w:sz w:val="22"/>
                <w:szCs w:val="22"/>
              </w:rPr>
            </w:pPr>
            <w:r w:rsidRPr="00204B89">
              <w:rPr>
                <w:sz w:val="22"/>
                <w:szCs w:val="22"/>
              </w:rPr>
              <w:sym w:font="Symbol" w:char="F0B7"/>
            </w:r>
            <w:r w:rsidRPr="00204B89">
              <w:rPr>
                <w:sz w:val="22"/>
                <w:szCs w:val="22"/>
              </w:rPr>
              <w:t xml:space="preserve"> Update </w:t>
            </w:r>
            <w:r w:rsidR="0066778F" w:rsidRPr="00204B89">
              <w:rPr>
                <w:sz w:val="22"/>
                <w:szCs w:val="22"/>
              </w:rPr>
              <w:t>SVI</w:t>
            </w:r>
            <w:r w:rsidRPr="00204B89">
              <w:rPr>
                <w:sz w:val="22"/>
                <w:szCs w:val="22"/>
              </w:rPr>
              <w:t xml:space="preserve"> Worksheets, seeking shared </w:t>
            </w:r>
          </w:p>
          <w:p w:rsidR="00D27E24" w:rsidRPr="00204B89" w:rsidRDefault="008A47C6" w:rsidP="00D27E24">
            <w:pPr>
              <w:tabs>
                <w:tab w:val="left" w:pos="216"/>
              </w:tabs>
              <w:ind w:left="174" w:hanging="174"/>
              <w:rPr>
                <w:sz w:val="22"/>
                <w:szCs w:val="22"/>
              </w:rPr>
            </w:pPr>
            <w:r w:rsidRPr="00204B89">
              <w:rPr>
                <w:sz w:val="22"/>
                <w:szCs w:val="22"/>
              </w:rPr>
              <w:t xml:space="preserve">   under</w:t>
            </w:r>
            <w:r w:rsidR="00D27E24" w:rsidRPr="00204B89">
              <w:rPr>
                <w:sz w:val="22"/>
                <w:szCs w:val="22"/>
              </w:rPr>
              <w:t>standing among team members</w:t>
            </w:r>
          </w:p>
          <w:p w:rsidR="00D27E24" w:rsidRPr="00204B89" w:rsidRDefault="00D27E24" w:rsidP="00765DE3">
            <w:pPr>
              <w:numPr>
                <w:ilvl w:val="0"/>
                <w:numId w:val="64"/>
              </w:numPr>
              <w:tabs>
                <w:tab w:val="clear" w:pos="360"/>
                <w:tab w:val="num" w:pos="174"/>
                <w:tab w:val="left" w:pos="216"/>
              </w:tabs>
              <w:ind w:left="174" w:hanging="174"/>
              <w:rPr>
                <w:sz w:val="22"/>
                <w:szCs w:val="22"/>
              </w:rPr>
            </w:pPr>
            <w:r w:rsidRPr="00204B89">
              <w:rPr>
                <w:sz w:val="22"/>
                <w:szCs w:val="22"/>
              </w:rPr>
              <w:t>“Walk the wall” to review and provide feedback for all SVI, Item, and Key Themes Worksheets</w:t>
            </w:r>
          </w:p>
          <w:p w:rsidR="00D27E24" w:rsidRPr="00204B89" w:rsidRDefault="00D27E24" w:rsidP="00765DE3">
            <w:pPr>
              <w:numPr>
                <w:ilvl w:val="0"/>
                <w:numId w:val="64"/>
              </w:numPr>
              <w:tabs>
                <w:tab w:val="clear" w:pos="360"/>
                <w:tab w:val="num" w:pos="174"/>
                <w:tab w:val="left" w:pos="216"/>
              </w:tabs>
              <w:ind w:left="174" w:hanging="174"/>
              <w:rPr>
                <w:sz w:val="22"/>
                <w:szCs w:val="22"/>
              </w:rPr>
            </w:pPr>
            <w:r w:rsidRPr="00204B89">
              <w:rPr>
                <w:sz w:val="22"/>
                <w:szCs w:val="22"/>
              </w:rPr>
              <w:t>Complete scorebook components, building on content of the Consensus Scorebook</w:t>
            </w:r>
          </w:p>
          <w:p w:rsidR="00D27E24" w:rsidRPr="00204B89" w:rsidRDefault="00D27E24" w:rsidP="00D27E24">
            <w:pPr>
              <w:pStyle w:val="BodyTextIndent2"/>
              <w:tabs>
                <w:tab w:val="left" w:pos="216"/>
              </w:tabs>
              <w:ind w:left="216" w:hanging="216"/>
              <w:rPr>
                <w:sz w:val="22"/>
                <w:szCs w:val="22"/>
              </w:rPr>
            </w:pPr>
            <w:r w:rsidRPr="00204B89">
              <w:rPr>
                <w:sz w:val="22"/>
                <w:szCs w:val="22"/>
              </w:rPr>
              <w:sym w:font="Symbol" w:char="F0B7"/>
            </w:r>
            <w:r w:rsidRPr="00204B89">
              <w:rPr>
                <w:sz w:val="22"/>
                <w:szCs w:val="22"/>
              </w:rPr>
              <w:tab/>
              <w:t>Review scorebook components of other team members</w:t>
            </w:r>
          </w:p>
          <w:p w:rsidR="00D27E24" w:rsidRPr="00204B89" w:rsidRDefault="00D27E24" w:rsidP="00D27E24">
            <w:pPr>
              <w:pStyle w:val="BodyTextIndent2"/>
              <w:tabs>
                <w:tab w:val="left" w:pos="216"/>
              </w:tabs>
              <w:ind w:left="216" w:hanging="216"/>
              <w:rPr>
                <w:sz w:val="22"/>
                <w:szCs w:val="22"/>
              </w:rPr>
            </w:pPr>
            <w:r w:rsidRPr="00204B89">
              <w:rPr>
                <w:sz w:val="22"/>
                <w:szCs w:val="22"/>
              </w:rPr>
              <w:sym w:font="Symbol" w:char="F0B7"/>
            </w:r>
            <w:r w:rsidRPr="00204B89">
              <w:rPr>
                <w:sz w:val="22"/>
                <w:szCs w:val="22"/>
              </w:rPr>
              <w:tab/>
              <w:t>Stay with team until scorebook is completed and signed by all team members (2</w:t>
            </w:r>
            <w:r w:rsidR="00C77B59" w:rsidRPr="00204B89">
              <w:rPr>
                <w:sz w:val="22"/>
                <w:szCs w:val="22"/>
              </w:rPr>
              <w:t>-</w:t>
            </w:r>
            <w:r w:rsidRPr="00204B89">
              <w:rPr>
                <w:sz w:val="22"/>
                <w:szCs w:val="22"/>
              </w:rPr>
              <w:t>to</w:t>
            </w:r>
            <w:r w:rsidR="00C77B59" w:rsidRPr="00204B89">
              <w:rPr>
                <w:sz w:val="22"/>
                <w:szCs w:val="22"/>
              </w:rPr>
              <w:t>-</w:t>
            </w:r>
            <w:r w:rsidRPr="00204B89">
              <w:rPr>
                <w:sz w:val="22"/>
                <w:szCs w:val="22"/>
              </w:rPr>
              <w:t>3 days after the on-site phase)</w:t>
            </w:r>
          </w:p>
          <w:p w:rsidR="00551DD0" w:rsidRPr="00204B89" w:rsidRDefault="00551DD0" w:rsidP="00D27E24">
            <w:pPr>
              <w:pStyle w:val="Heading2"/>
              <w:numPr>
                <w:ilvl w:val="0"/>
                <w:numId w:val="0"/>
              </w:numPr>
              <w:rPr>
                <w:smallCaps/>
                <w:sz w:val="22"/>
                <w:szCs w:val="22"/>
              </w:rPr>
            </w:pPr>
          </w:p>
          <w:p w:rsidR="00551DD0" w:rsidRPr="00204B89" w:rsidRDefault="00551DD0" w:rsidP="00B93EDE">
            <w:pPr>
              <w:tabs>
                <w:tab w:val="left" w:pos="216"/>
              </w:tabs>
              <w:ind w:left="216" w:hanging="216"/>
              <w:jc w:val="center"/>
              <w:rPr>
                <w:b/>
                <w:sz w:val="22"/>
                <w:szCs w:val="22"/>
              </w:rPr>
            </w:pPr>
          </w:p>
        </w:tc>
      </w:tr>
    </w:tbl>
    <w:p w:rsidR="0031752B" w:rsidRPr="00204B89" w:rsidRDefault="0031752B"/>
    <w:tbl>
      <w:tblPr>
        <w:tblW w:w="14580" w:type="dxa"/>
        <w:tblInd w:w="-444" w:type="dxa"/>
        <w:tblLayout w:type="fixed"/>
        <w:tblCellMar>
          <w:left w:w="96" w:type="dxa"/>
          <w:right w:w="96" w:type="dxa"/>
        </w:tblCellMar>
        <w:tblLook w:val="0000" w:firstRow="0" w:lastRow="0" w:firstColumn="0" w:lastColumn="0" w:noHBand="0" w:noVBand="0"/>
      </w:tblPr>
      <w:tblGrid>
        <w:gridCol w:w="1530"/>
        <w:gridCol w:w="1620"/>
        <w:gridCol w:w="2880"/>
        <w:gridCol w:w="2520"/>
        <w:gridCol w:w="2970"/>
        <w:gridCol w:w="3060"/>
      </w:tblGrid>
      <w:tr w:rsidR="0031752B" w:rsidRPr="00204B89" w:rsidTr="00613936">
        <w:trPr>
          <w:cantSplit/>
          <w:trHeight w:val="561"/>
        </w:trPr>
        <w:tc>
          <w:tcPr>
            <w:tcW w:w="1530" w:type="dxa"/>
            <w:tcBorders>
              <w:top w:val="single" w:sz="6" w:space="0" w:color="auto"/>
              <w:left w:val="single" w:sz="6" w:space="0" w:color="auto"/>
              <w:bottom w:val="single" w:sz="6" w:space="0" w:color="auto"/>
              <w:right w:val="single" w:sz="4" w:space="0" w:color="auto"/>
            </w:tcBorders>
            <w:shd w:val="clear" w:color="auto" w:fill="EEECE1"/>
          </w:tcPr>
          <w:p w:rsidR="0031752B" w:rsidRPr="00204B89" w:rsidRDefault="0031752B">
            <w:pPr>
              <w:jc w:val="center"/>
              <w:rPr>
                <w:b/>
                <w:sz w:val="24"/>
                <w:szCs w:val="24"/>
              </w:rPr>
            </w:pPr>
          </w:p>
        </w:tc>
        <w:tc>
          <w:tcPr>
            <w:tcW w:w="1620" w:type="dxa"/>
            <w:tcBorders>
              <w:top w:val="single" w:sz="6" w:space="0" w:color="auto"/>
              <w:left w:val="nil"/>
              <w:bottom w:val="single" w:sz="6" w:space="0" w:color="auto"/>
            </w:tcBorders>
            <w:shd w:val="clear" w:color="auto" w:fill="EEECE1"/>
          </w:tcPr>
          <w:p w:rsidR="0031752B" w:rsidRPr="00204B89" w:rsidRDefault="0031752B">
            <w:pPr>
              <w:tabs>
                <w:tab w:val="left" w:pos="174"/>
              </w:tabs>
              <w:jc w:val="center"/>
              <w:rPr>
                <w:b/>
                <w:sz w:val="24"/>
                <w:szCs w:val="24"/>
              </w:rPr>
            </w:pPr>
            <w:r w:rsidRPr="00204B89">
              <w:rPr>
                <w:b/>
                <w:smallCaps/>
                <w:sz w:val="24"/>
                <w:szCs w:val="24"/>
              </w:rPr>
              <w:t>Role</w:t>
            </w:r>
          </w:p>
        </w:tc>
        <w:tc>
          <w:tcPr>
            <w:tcW w:w="2880" w:type="dxa"/>
            <w:tcBorders>
              <w:top w:val="single" w:sz="6" w:space="0" w:color="auto"/>
              <w:left w:val="single" w:sz="6" w:space="0" w:color="auto"/>
              <w:bottom w:val="single" w:sz="6" w:space="0" w:color="auto"/>
            </w:tcBorders>
            <w:shd w:val="clear" w:color="auto" w:fill="EEECE1"/>
          </w:tcPr>
          <w:p w:rsidR="0031752B" w:rsidRPr="00204B89" w:rsidRDefault="0031752B">
            <w:pPr>
              <w:tabs>
                <w:tab w:val="left" w:pos="174"/>
              </w:tabs>
              <w:jc w:val="center"/>
              <w:rPr>
                <w:b/>
                <w:sz w:val="24"/>
                <w:szCs w:val="24"/>
              </w:rPr>
            </w:pPr>
            <w:r w:rsidRPr="00204B89">
              <w:rPr>
                <w:b/>
                <w:smallCaps/>
                <w:sz w:val="24"/>
                <w:szCs w:val="24"/>
              </w:rPr>
              <w:t>Initial Planning Preparation</w:t>
            </w:r>
          </w:p>
        </w:tc>
        <w:tc>
          <w:tcPr>
            <w:tcW w:w="2520" w:type="dxa"/>
            <w:tcBorders>
              <w:top w:val="single" w:sz="6" w:space="0" w:color="auto"/>
              <w:left w:val="single" w:sz="6" w:space="0" w:color="auto"/>
              <w:bottom w:val="single" w:sz="6" w:space="0" w:color="auto"/>
            </w:tcBorders>
            <w:shd w:val="clear" w:color="auto" w:fill="EEECE1"/>
          </w:tcPr>
          <w:p w:rsidR="0031752B" w:rsidRPr="001450F8" w:rsidRDefault="0031752B" w:rsidP="001450F8">
            <w:r w:rsidRPr="001450F8">
              <w:t xml:space="preserve">Final Preparation </w:t>
            </w:r>
            <w:r w:rsidRPr="001450F8">
              <w:br/>
              <w:t xml:space="preserve">&amp; </w:t>
            </w:r>
            <w:r w:rsidR="008A47C6" w:rsidRPr="001450F8">
              <w:t xml:space="preserve">Sunday </w:t>
            </w:r>
            <w:r w:rsidR="00F7229E" w:rsidRPr="001450F8">
              <w:t xml:space="preserve">Planning </w:t>
            </w:r>
            <w:r w:rsidRPr="001450F8">
              <w:t>Meeting</w:t>
            </w:r>
          </w:p>
        </w:tc>
        <w:tc>
          <w:tcPr>
            <w:tcW w:w="2970" w:type="dxa"/>
            <w:tcBorders>
              <w:top w:val="single" w:sz="6" w:space="0" w:color="auto"/>
              <w:left w:val="single" w:sz="6" w:space="0" w:color="auto"/>
              <w:bottom w:val="single" w:sz="6" w:space="0" w:color="auto"/>
            </w:tcBorders>
            <w:shd w:val="clear" w:color="auto" w:fill="EEECE1"/>
          </w:tcPr>
          <w:p w:rsidR="0031752B" w:rsidRPr="001450F8" w:rsidRDefault="0031752B" w:rsidP="001450F8">
            <w:r w:rsidRPr="001450F8">
              <w:t>On-Site</w:t>
            </w:r>
          </w:p>
        </w:tc>
        <w:tc>
          <w:tcPr>
            <w:tcW w:w="3060" w:type="dxa"/>
            <w:tcBorders>
              <w:top w:val="single" w:sz="6" w:space="0" w:color="auto"/>
              <w:left w:val="single" w:sz="6" w:space="0" w:color="auto"/>
              <w:bottom w:val="single" w:sz="6" w:space="0" w:color="auto"/>
              <w:right w:val="single" w:sz="4" w:space="0" w:color="auto"/>
            </w:tcBorders>
            <w:shd w:val="clear" w:color="auto" w:fill="EEECE1"/>
          </w:tcPr>
          <w:p w:rsidR="0031752B" w:rsidRPr="00204B89" w:rsidRDefault="0031752B" w:rsidP="0000372A">
            <w:pPr>
              <w:pStyle w:val="Heading2"/>
              <w:numPr>
                <w:ilvl w:val="0"/>
                <w:numId w:val="0"/>
              </w:numPr>
              <w:jc w:val="center"/>
              <w:rPr>
                <w:b w:val="0"/>
                <w:szCs w:val="24"/>
              </w:rPr>
            </w:pPr>
            <w:r w:rsidRPr="00204B89">
              <w:rPr>
                <w:smallCaps/>
                <w:szCs w:val="24"/>
              </w:rPr>
              <w:t>Preparation of the Site Visit Scorebook</w:t>
            </w:r>
          </w:p>
        </w:tc>
      </w:tr>
      <w:tr w:rsidR="0031752B" w:rsidRPr="00204B89" w:rsidTr="00613936">
        <w:trPr>
          <w:cantSplit/>
          <w:trHeight w:val="1335"/>
        </w:trPr>
        <w:tc>
          <w:tcPr>
            <w:tcW w:w="1530" w:type="dxa"/>
            <w:tcBorders>
              <w:top w:val="single" w:sz="6" w:space="0" w:color="auto"/>
              <w:left w:val="single" w:sz="6" w:space="0" w:color="auto"/>
              <w:bottom w:val="single" w:sz="6" w:space="0" w:color="auto"/>
              <w:right w:val="single" w:sz="4" w:space="0" w:color="auto"/>
            </w:tcBorders>
            <w:shd w:val="clear" w:color="auto" w:fill="EEECE1"/>
          </w:tcPr>
          <w:p w:rsidR="0000372A" w:rsidRPr="00204B89" w:rsidRDefault="0031752B">
            <w:pPr>
              <w:jc w:val="center"/>
              <w:rPr>
                <w:b/>
              </w:rPr>
            </w:pPr>
            <w:r w:rsidRPr="00204B89">
              <w:rPr>
                <w:b/>
              </w:rPr>
              <w:t>SCOREB</w:t>
            </w:r>
            <w:r w:rsidR="0000372A" w:rsidRPr="00204B89">
              <w:rPr>
                <w:b/>
              </w:rPr>
              <w:t>OO</w:t>
            </w:r>
            <w:r w:rsidRPr="00204B89">
              <w:rPr>
                <w:b/>
              </w:rPr>
              <w:t>K</w:t>
            </w:r>
            <w:r w:rsidR="0000372A" w:rsidRPr="00204B89">
              <w:rPr>
                <w:b/>
              </w:rPr>
              <w:t xml:space="preserve"> </w:t>
            </w:r>
          </w:p>
          <w:p w:rsidR="0031752B" w:rsidRPr="00204B89" w:rsidRDefault="0031752B">
            <w:pPr>
              <w:jc w:val="center"/>
              <w:rPr>
                <w:b/>
              </w:rPr>
            </w:pPr>
            <w:r w:rsidRPr="00204B89">
              <w:rPr>
                <w:b/>
              </w:rPr>
              <w:t>EDITOR</w:t>
            </w:r>
          </w:p>
          <w:p w:rsidR="0031752B" w:rsidRPr="00204B89" w:rsidRDefault="0031752B" w:rsidP="00BA3CCD">
            <w:pPr>
              <w:rPr>
                <w:b/>
                <w:sz w:val="16"/>
              </w:rPr>
            </w:pPr>
            <w:r w:rsidRPr="00204B89">
              <w:rPr>
                <w:b/>
              </w:rPr>
              <w:t>(</w:t>
            </w:r>
            <w:r w:rsidR="00E7422E" w:rsidRPr="00204B89">
              <w:rPr>
                <w:b/>
              </w:rPr>
              <w:t>TL</w:t>
            </w:r>
            <w:r w:rsidRPr="00204B89">
              <w:rPr>
                <w:b/>
              </w:rPr>
              <w:t xml:space="preserve">, </w:t>
            </w:r>
            <w:r w:rsidR="008A47C6" w:rsidRPr="00204B89">
              <w:rPr>
                <w:b/>
              </w:rPr>
              <w:t>b</w:t>
            </w:r>
            <w:r w:rsidRPr="00204B89">
              <w:rPr>
                <w:b/>
              </w:rPr>
              <w:t xml:space="preserve">ackup </w:t>
            </w:r>
            <w:r w:rsidR="00E7422E" w:rsidRPr="00204B89">
              <w:rPr>
                <w:b/>
              </w:rPr>
              <w:t>TL</w:t>
            </w:r>
            <w:r w:rsidRPr="00204B89">
              <w:rPr>
                <w:b/>
              </w:rPr>
              <w:t>, or another team member)</w:t>
            </w:r>
          </w:p>
        </w:tc>
        <w:tc>
          <w:tcPr>
            <w:tcW w:w="1620" w:type="dxa"/>
            <w:tcBorders>
              <w:top w:val="single" w:sz="6" w:space="0" w:color="auto"/>
              <w:left w:val="nil"/>
              <w:bottom w:val="single" w:sz="6" w:space="0" w:color="auto"/>
            </w:tcBorders>
          </w:tcPr>
          <w:p w:rsidR="0031752B" w:rsidRPr="00204B89" w:rsidRDefault="0031752B">
            <w:pPr>
              <w:tabs>
                <w:tab w:val="left" w:pos="174"/>
              </w:tabs>
              <w:rPr>
                <w:sz w:val="24"/>
                <w:szCs w:val="24"/>
              </w:rPr>
            </w:pPr>
            <w:r w:rsidRPr="00204B89">
              <w:rPr>
                <w:sz w:val="24"/>
                <w:szCs w:val="24"/>
              </w:rPr>
              <w:t>Ensures that the scorebook adheres to Criteria requiremen</w:t>
            </w:r>
            <w:r w:rsidR="008A47C6" w:rsidRPr="00204B89">
              <w:rPr>
                <w:sz w:val="24"/>
                <w:szCs w:val="24"/>
              </w:rPr>
              <w:t>t</w:t>
            </w:r>
            <w:r w:rsidRPr="00204B89">
              <w:rPr>
                <w:sz w:val="24"/>
                <w:szCs w:val="24"/>
              </w:rPr>
              <w:t xml:space="preserve">s and follows the Comment Guidelines </w:t>
            </w:r>
          </w:p>
        </w:tc>
        <w:tc>
          <w:tcPr>
            <w:tcW w:w="2880" w:type="dxa"/>
            <w:tcBorders>
              <w:top w:val="single" w:sz="6" w:space="0" w:color="auto"/>
              <w:left w:val="single" w:sz="6" w:space="0" w:color="auto"/>
              <w:bottom w:val="single" w:sz="6" w:space="0" w:color="auto"/>
            </w:tcBorders>
          </w:tcPr>
          <w:p w:rsidR="0031752B" w:rsidRPr="00204B89" w:rsidRDefault="0031752B" w:rsidP="000511E2">
            <w:pPr>
              <w:tabs>
                <w:tab w:val="left" w:pos="174"/>
              </w:tabs>
              <w:jc w:val="center"/>
              <w:rPr>
                <w:sz w:val="24"/>
                <w:szCs w:val="24"/>
              </w:rPr>
            </w:pPr>
            <w:r w:rsidRPr="00204B89">
              <w:rPr>
                <w:sz w:val="24"/>
                <w:szCs w:val="24"/>
              </w:rPr>
              <w:t>SAME AS TEAM MEMBERS</w:t>
            </w:r>
          </w:p>
        </w:tc>
        <w:tc>
          <w:tcPr>
            <w:tcW w:w="2520" w:type="dxa"/>
            <w:tcBorders>
              <w:top w:val="single" w:sz="6" w:space="0" w:color="auto"/>
              <w:left w:val="single" w:sz="6" w:space="0" w:color="auto"/>
              <w:bottom w:val="single" w:sz="6" w:space="0" w:color="auto"/>
            </w:tcBorders>
          </w:tcPr>
          <w:p w:rsidR="0031752B" w:rsidRPr="001450F8" w:rsidRDefault="0031752B" w:rsidP="001450F8">
            <w:r w:rsidRPr="001450F8">
              <w:t>SAME AS TEAM MEMBERS</w:t>
            </w:r>
          </w:p>
          <w:p w:rsidR="0031752B" w:rsidRPr="001450F8" w:rsidRDefault="0031752B" w:rsidP="001450F8"/>
          <w:p w:rsidR="0031752B" w:rsidRPr="001450F8" w:rsidRDefault="0031752B" w:rsidP="001450F8"/>
          <w:p w:rsidR="0031752B" w:rsidRPr="001450F8" w:rsidRDefault="0031752B" w:rsidP="001450F8"/>
          <w:p w:rsidR="0031752B" w:rsidRPr="001450F8" w:rsidRDefault="0031752B" w:rsidP="001450F8"/>
          <w:p w:rsidR="0031752B" w:rsidRPr="001450F8" w:rsidRDefault="0031752B" w:rsidP="001450F8"/>
          <w:p w:rsidR="0031752B" w:rsidRPr="00204B89" w:rsidRDefault="0031752B" w:rsidP="000511E2">
            <w:pPr>
              <w:pStyle w:val="Footer"/>
              <w:tabs>
                <w:tab w:val="clear" w:pos="4320"/>
                <w:tab w:val="clear" w:pos="8640"/>
                <w:tab w:val="left" w:pos="203"/>
              </w:tabs>
              <w:jc w:val="center"/>
              <w:rPr>
                <w:sz w:val="24"/>
                <w:szCs w:val="24"/>
              </w:rPr>
            </w:pPr>
          </w:p>
        </w:tc>
        <w:tc>
          <w:tcPr>
            <w:tcW w:w="2970" w:type="dxa"/>
            <w:tcBorders>
              <w:top w:val="single" w:sz="6" w:space="0" w:color="auto"/>
              <w:left w:val="single" w:sz="6" w:space="0" w:color="auto"/>
              <w:bottom w:val="single" w:sz="6" w:space="0" w:color="auto"/>
            </w:tcBorders>
          </w:tcPr>
          <w:p w:rsidR="0031752B" w:rsidRPr="001450F8" w:rsidRDefault="0031752B" w:rsidP="001450F8">
            <w:r w:rsidRPr="001450F8">
              <w:t>SAME AS TEAM MEMBERS</w:t>
            </w:r>
          </w:p>
          <w:p w:rsidR="0031752B" w:rsidRPr="00204B89" w:rsidRDefault="0031752B" w:rsidP="000511E2">
            <w:pPr>
              <w:tabs>
                <w:tab w:val="left" w:pos="174"/>
              </w:tabs>
              <w:jc w:val="center"/>
              <w:rPr>
                <w:sz w:val="24"/>
                <w:szCs w:val="24"/>
              </w:rPr>
            </w:pPr>
          </w:p>
        </w:tc>
        <w:tc>
          <w:tcPr>
            <w:tcW w:w="3060" w:type="dxa"/>
            <w:tcBorders>
              <w:top w:val="single" w:sz="6" w:space="0" w:color="auto"/>
              <w:left w:val="single" w:sz="6" w:space="0" w:color="auto"/>
              <w:bottom w:val="single" w:sz="6" w:space="0" w:color="auto"/>
              <w:right w:val="single" w:sz="4" w:space="0" w:color="auto"/>
            </w:tcBorders>
          </w:tcPr>
          <w:p w:rsidR="0031752B" w:rsidRPr="00204B89" w:rsidRDefault="00056276">
            <w:pPr>
              <w:tabs>
                <w:tab w:val="left" w:pos="165"/>
              </w:tabs>
              <w:rPr>
                <w:sz w:val="24"/>
                <w:szCs w:val="24"/>
              </w:rPr>
            </w:pPr>
            <w:r w:rsidRPr="00204B89">
              <w:rPr>
                <w:sz w:val="24"/>
                <w:szCs w:val="24"/>
              </w:rPr>
              <w:t>I</w:t>
            </w:r>
            <w:r w:rsidR="00971966" w:rsidRPr="00204B89">
              <w:rPr>
                <w:sz w:val="24"/>
                <w:szCs w:val="24"/>
              </w:rPr>
              <w:t>n addition to team member responsibilities</w:t>
            </w:r>
            <w:r w:rsidRPr="00204B89">
              <w:rPr>
                <w:sz w:val="24"/>
                <w:szCs w:val="24"/>
              </w:rPr>
              <w:t xml:space="preserve">, </w:t>
            </w:r>
          </w:p>
          <w:p w:rsidR="0031752B" w:rsidRPr="00204B89" w:rsidRDefault="00056276" w:rsidP="00765DE3">
            <w:pPr>
              <w:numPr>
                <w:ilvl w:val="0"/>
                <w:numId w:val="25"/>
              </w:numPr>
              <w:tabs>
                <w:tab w:val="left" w:pos="216"/>
              </w:tabs>
              <w:ind w:left="354" w:hanging="180"/>
              <w:rPr>
                <w:sz w:val="24"/>
                <w:szCs w:val="24"/>
              </w:rPr>
            </w:pPr>
            <w:r w:rsidRPr="00204B89">
              <w:rPr>
                <w:sz w:val="24"/>
                <w:szCs w:val="24"/>
              </w:rPr>
              <w:t>c</w:t>
            </w:r>
            <w:r w:rsidR="0031752B" w:rsidRPr="00204B89">
              <w:rPr>
                <w:sz w:val="24"/>
                <w:szCs w:val="24"/>
              </w:rPr>
              <w:t xml:space="preserve">larifies and aligns the language among </w:t>
            </w:r>
            <w:r w:rsidR="008A47C6" w:rsidRPr="00204B89">
              <w:rPr>
                <w:sz w:val="24"/>
                <w:szCs w:val="24"/>
              </w:rPr>
              <w:t>i</w:t>
            </w:r>
            <w:r w:rsidR="0031752B" w:rsidRPr="00204B89">
              <w:rPr>
                <w:sz w:val="24"/>
                <w:szCs w:val="24"/>
              </w:rPr>
              <w:t>tem comments and key themes</w:t>
            </w:r>
          </w:p>
          <w:p w:rsidR="0031752B" w:rsidRPr="00204B89" w:rsidRDefault="00056276" w:rsidP="00765DE3">
            <w:pPr>
              <w:numPr>
                <w:ilvl w:val="0"/>
                <w:numId w:val="26"/>
              </w:numPr>
              <w:tabs>
                <w:tab w:val="left" w:pos="216"/>
              </w:tabs>
              <w:ind w:left="354" w:hanging="180"/>
              <w:rPr>
                <w:sz w:val="24"/>
                <w:szCs w:val="24"/>
              </w:rPr>
            </w:pPr>
            <w:r w:rsidRPr="00204B89">
              <w:rPr>
                <w:sz w:val="24"/>
                <w:szCs w:val="24"/>
              </w:rPr>
              <w:t>e</w:t>
            </w:r>
            <w:r w:rsidR="0031752B" w:rsidRPr="00204B89">
              <w:rPr>
                <w:sz w:val="24"/>
                <w:szCs w:val="24"/>
              </w:rPr>
              <w:t xml:space="preserve">liminates any conflicts between strengths and OFIs within and between </w:t>
            </w:r>
            <w:r w:rsidR="008A47C6" w:rsidRPr="00204B89">
              <w:rPr>
                <w:sz w:val="24"/>
                <w:szCs w:val="24"/>
              </w:rPr>
              <w:t>i</w:t>
            </w:r>
            <w:r w:rsidR="0031752B" w:rsidRPr="00204B89">
              <w:rPr>
                <w:sz w:val="24"/>
                <w:szCs w:val="24"/>
              </w:rPr>
              <w:t>tems and key themes</w:t>
            </w:r>
          </w:p>
          <w:p w:rsidR="0031752B" w:rsidRPr="00204B89" w:rsidRDefault="00056276" w:rsidP="00765DE3">
            <w:pPr>
              <w:numPr>
                <w:ilvl w:val="0"/>
                <w:numId w:val="26"/>
              </w:numPr>
              <w:tabs>
                <w:tab w:val="left" w:pos="216"/>
              </w:tabs>
              <w:ind w:left="354" w:hanging="180"/>
              <w:rPr>
                <w:sz w:val="24"/>
                <w:szCs w:val="24"/>
              </w:rPr>
            </w:pPr>
            <w:r w:rsidRPr="00204B89">
              <w:rPr>
                <w:sz w:val="24"/>
                <w:szCs w:val="24"/>
              </w:rPr>
              <w:t>e</w:t>
            </w:r>
            <w:r w:rsidR="0031752B" w:rsidRPr="00204B89">
              <w:rPr>
                <w:sz w:val="24"/>
                <w:szCs w:val="24"/>
              </w:rPr>
              <w:t>nsures that all statements such as “it is not clear,” “it does not appear that,” and “it is not evident” are changed to reflect the findings of the site visit</w:t>
            </w:r>
          </w:p>
          <w:p w:rsidR="0031752B" w:rsidRPr="00204B89" w:rsidRDefault="00056276" w:rsidP="00765DE3">
            <w:pPr>
              <w:numPr>
                <w:ilvl w:val="0"/>
                <w:numId w:val="30"/>
              </w:numPr>
              <w:tabs>
                <w:tab w:val="left" w:pos="216"/>
              </w:tabs>
              <w:ind w:left="354" w:hanging="180"/>
              <w:rPr>
                <w:sz w:val="24"/>
                <w:szCs w:val="24"/>
              </w:rPr>
            </w:pPr>
            <w:r w:rsidRPr="00204B89">
              <w:rPr>
                <w:sz w:val="24"/>
                <w:szCs w:val="24"/>
              </w:rPr>
              <w:t>r</w:t>
            </w:r>
            <w:r w:rsidR="0031752B" w:rsidRPr="00204B89">
              <w:rPr>
                <w:sz w:val="24"/>
                <w:szCs w:val="24"/>
              </w:rPr>
              <w:t xml:space="preserve">evises scorebook as necessary to ensure </w:t>
            </w:r>
            <w:r w:rsidR="003F5AAC" w:rsidRPr="00204B89">
              <w:rPr>
                <w:sz w:val="24"/>
                <w:szCs w:val="24"/>
              </w:rPr>
              <w:t xml:space="preserve">that </w:t>
            </w:r>
            <w:r w:rsidR="0031752B" w:rsidRPr="00204B89">
              <w:rPr>
                <w:sz w:val="24"/>
                <w:szCs w:val="24"/>
              </w:rPr>
              <w:t xml:space="preserve"> comments</w:t>
            </w:r>
            <w:r w:rsidR="003F5AAC" w:rsidRPr="00204B89">
              <w:rPr>
                <w:sz w:val="24"/>
                <w:szCs w:val="24"/>
              </w:rPr>
              <w:t xml:space="preserve"> adhere to Comment Guidelin</w:t>
            </w:r>
            <w:r w:rsidR="00F566FF" w:rsidRPr="00204B89">
              <w:rPr>
                <w:sz w:val="24"/>
                <w:szCs w:val="24"/>
              </w:rPr>
              <w:t>es</w:t>
            </w:r>
          </w:p>
        </w:tc>
      </w:tr>
    </w:tbl>
    <w:p w:rsidR="00702193" w:rsidRPr="00204B89" w:rsidRDefault="00702193"/>
    <w:p w:rsidR="0031752B" w:rsidRPr="00204B89" w:rsidRDefault="00702193">
      <w:r w:rsidRPr="00204B89">
        <w:br w:type="page"/>
      </w:r>
    </w:p>
    <w:tbl>
      <w:tblPr>
        <w:tblW w:w="14580" w:type="dxa"/>
        <w:tblInd w:w="-444" w:type="dxa"/>
        <w:tblLayout w:type="fixed"/>
        <w:tblCellMar>
          <w:left w:w="96" w:type="dxa"/>
          <w:right w:w="96" w:type="dxa"/>
        </w:tblCellMar>
        <w:tblLook w:val="0000" w:firstRow="0" w:lastRow="0" w:firstColumn="0" w:lastColumn="0" w:noHBand="0" w:noVBand="0"/>
      </w:tblPr>
      <w:tblGrid>
        <w:gridCol w:w="1260"/>
        <w:gridCol w:w="1710"/>
        <w:gridCol w:w="2610"/>
        <w:gridCol w:w="2970"/>
        <w:gridCol w:w="2970"/>
        <w:gridCol w:w="3060"/>
      </w:tblGrid>
      <w:tr w:rsidR="0031752B" w:rsidRPr="00204B89" w:rsidTr="00613936">
        <w:trPr>
          <w:cantSplit/>
          <w:trHeight w:val="651"/>
          <w:tblHeader/>
        </w:trPr>
        <w:tc>
          <w:tcPr>
            <w:tcW w:w="1260" w:type="dxa"/>
            <w:tcBorders>
              <w:top w:val="single" w:sz="6" w:space="0" w:color="auto"/>
              <w:left w:val="single" w:sz="6" w:space="0" w:color="auto"/>
              <w:bottom w:val="single" w:sz="6" w:space="0" w:color="auto"/>
              <w:right w:val="single" w:sz="4" w:space="0" w:color="auto"/>
            </w:tcBorders>
            <w:shd w:val="clear" w:color="auto" w:fill="EEECE1"/>
          </w:tcPr>
          <w:p w:rsidR="0031752B" w:rsidRPr="00204B89" w:rsidRDefault="0031752B">
            <w:pPr>
              <w:tabs>
                <w:tab w:val="left" w:pos="216"/>
              </w:tabs>
              <w:ind w:left="216" w:hanging="216"/>
              <w:rPr>
                <w:b/>
                <w:sz w:val="16"/>
              </w:rPr>
            </w:pPr>
          </w:p>
        </w:tc>
        <w:tc>
          <w:tcPr>
            <w:tcW w:w="1710" w:type="dxa"/>
            <w:tcBorders>
              <w:top w:val="single" w:sz="6" w:space="0" w:color="auto"/>
              <w:left w:val="nil"/>
              <w:bottom w:val="single" w:sz="4" w:space="0" w:color="auto"/>
            </w:tcBorders>
            <w:shd w:val="clear" w:color="auto" w:fill="EEECE1"/>
          </w:tcPr>
          <w:p w:rsidR="0031752B" w:rsidRPr="00204B89" w:rsidRDefault="0031752B">
            <w:pPr>
              <w:tabs>
                <w:tab w:val="left" w:pos="216"/>
              </w:tabs>
              <w:jc w:val="center"/>
              <w:rPr>
                <w:b/>
                <w:sz w:val="24"/>
                <w:szCs w:val="24"/>
              </w:rPr>
            </w:pPr>
            <w:r w:rsidRPr="00204B89">
              <w:rPr>
                <w:b/>
                <w:smallCaps/>
                <w:sz w:val="24"/>
                <w:szCs w:val="24"/>
              </w:rPr>
              <w:t>Role</w:t>
            </w:r>
          </w:p>
        </w:tc>
        <w:tc>
          <w:tcPr>
            <w:tcW w:w="2610" w:type="dxa"/>
            <w:tcBorders>
              <w:top w:val="single" w:sz="6" w:space="0" w:color="auto"/>
              <w:left w:val="single" w:sz="6" w:space="0" w:color="auto"/>
              <w:bottom w:val="single" w:sz="4" w:space="0" w:color="auto"/>
            </w:tcBorders>
            <w:shd w:val="clear" w:color="auto" w:fill="EEECE1"/>
          </w:tcPr>
          <w:p w:rsidR="0031752B" w:rsidRPr="00204B89" w:rsidRDefault="0031752B">
            <w:pPr>
              <w:tabs>
                <w:tab w:val="left" w:pos="216"/>
              </w:tabs>
              <w:jc w:val="center"/>
              <w:rPr>
                <w:b/>
                <w:sz w:val="24"/>
                <w:szCs w:val="24"/>
              </w:rPr>
            </w:pPr>
            <w:r w:rsidRPr="00204B89">
              <w:rPr>
                <w:b/>
                <w:smallCaps/>
                <w:sz w:val="24"/>
                <w:szCs w:val="24"/>
              </w:rPr>
              <w:t>Initial Planning Preparation</w:t>
            </w:r>
          </w:p>
        </w:tc>
        <w:tc>
          <w:tcPr>
            <w:tcW w:w="2970" w:type="dxa"/>
            <w:tcBorders>
              <w:top w:val="single" w:sz="6" w:space="0" w:color="auto"/>
              <w:left w:val="single" w:sz="6" w:space="0" w:color="auto"/>
              <w:bottom w:val="single" w:sz="4" w:space="0" w:color="auto"/>
            </w:tcBorders>
            <w:shd w:val="clear" w:color="auto" w:fill="EEECE1"/>
          </w:tcPr>
          <w:p w:rsidR="0031752B" w:rsidRPr="00204B89" w:rsidRDefault="0031752B" w:rsidP="008A47C6">
            <w:pPr>
              <w:tabs>
                <w:tab w:val="left" w:pos="216"/>
              </w:tabs>
              <w:jc w:val="center"/>
              <w:rPr>
                <w:b/>
                <w:sz w:val="24"/>
                <w:szCs w:val="24"/>
              </w:rPr>
            </w:pPr>
            <w:r w:rsidRPr="00204B89">
              <w:rPr>
                <w:b/>
                <w:smallCaps/>
                <w:sz w:val="24"/>
                <w:szCs w:val="24"/>
              </w:rPr>
              <w:t xml:space="preserve">Final Preparation </w:t>
            </w:r>
            <w:r w:rsidRPr="00204B89">
              <w:rPr>
                <w:b/>
                <w:smallCaps/>
                <w:sz w:val="24"/>
                <w:szCs w:val="24"/>
              </w:rPr>
              <w:br/>
              <w:t xml:space="preserve">&amp; </w:t>
            </w:r>
            <w:r w:rsidR="008A47C6" w:rsidRPr="00204B89">
              <w:rPr>
                <w:b/>
                <w:smallCaps/>
                <w:sz w:val="24"/>
                <w:szCs w:val="24"/>
              </w:rPr>
              <w:t xml:space="preserve">Sunday </w:t>
            </w:r>
            <w:r w:rsidR="00F7229E" w:rsidRPr="00204B89">
              <w:rPr>
                <w:b/>
                <w:smallCaps/>
                <w:sz w:val="24"/>
                <w:szCs w:val="24"/>
              </w:rPr>
              <w:t xml:space="preserve">Planning </w:t>
            </w:r>
            <w:r w:rsidRPr="00204B89">
              <w:rPr>
                <w:b/>
                <w:smallCaps/>
                <w:sz w:val="24"/>
                <w:szCs w:val="24"/>
              </w:rPr>
              <w:t>Meeting</w:t>
            </w:r>
          </w:p>
        </w:tc>
        <w:tc>
          <w:tcPr>
            <w:tcW w:w="2970" w:type="dxa"/>
            <w:tcBorders>
              <w:top w:val="single" w:sz="6" w:space="0" w:color="auto"/>
              <w:left w:val="single" w:sz="6" w:space="0" w:color="auto"/>
              <w:bottom w:val="single" w:sz="4" w:space="0" w:color="auto"/>
            </w:tcBorders>
            <w:shd w:val="clear" w:color="auto" w:fill="EEECE1"/>
          </w:tcPr>
          <w:p w:rsidR="0031752B" w:rsidRPr="00204B89" w:rsidRDefault="0031752B">
            <w:pPr>
              <w:tabs>
                <w:tab w:val="left" w:pos="216"/>
              </w:tabs>
              <w:jc w:val="center"/>
              <w:rPr>
                <w:b/>
                <w:sz w:val="24"/>
                <w:szCs w:val="24"/>
              </w:rPr>
            </w:pPr>
            <w:r w:rsidRPr="00204B89">
              <w:rPr>
                <w:b/>
                <w:smallCaps/>
                <w:sz w:val="24"/>
                <w:szCs w:val="24"/>
              </w:rPr>
              <w:t>On-Site</w:t>
            </w:r>
          </w:p>
        </w:tc>
        <w:tc>
          <w:tcPr>
            <w:tcW w:w="3060" w:type="dxa"/>
            <w:tcBorders>
              <w:top w:val="single" w:sz="6" w:space="0" w:color="auto"/>
              <w:left w:val="single" w:sz="6" w:space="0" w:color="auto"/>
              <w:bottom w:val="single" w:sz="4" w:space="0" w:color="auto"/>
              <w:right w:val="single" w:sz="4" w:space="0" w:color="auto"/>
            </w:tcBorders>
            <w:shd w:val="clear" w:color="auto" w:fill="EEECE1"/>
          </w:tcPr>
          <w:p w:rsidR="0031752B" w:rsidRPr="00204B89" w:rsidRDefault="0031752B" w:rsidP="0000372A">
            <w:pPr>
              <w:pStyle w:val="Heading2"/>
              <w:numPr>
                <w:ilvl w:val="0"/>
                <w:numId w:val="0"/>
              </w:numPr>
              <w:jc w:val="center"/>
              <w:rPr>
                <w:b w:val="0"/>
                <w:szCs w:val="24"/>
              </w:rPr>
            </w:pPr>
            <w:r w:rsidRPr="00204B89">
              <w:rPr>
                <w:smallCaps/>
                <w:szCs w:val="24"/>
              </w:rPr>
              <w:t>Preparation of the Site Visit Scorebook</w:t>
            </w:r>
          </w:p>
        </w:tc>
      </w:tr>
      <w:tr w:rsidR="0031752B" w:rsidRPr="00204B89" w:rsidTr="00613936">
        <w:trPr>
          <w:cantSplit/>
          <w:trHeight w:val="1335"/>
        </w:trPr>
        <w:tc>
          <w:tcPr>
            <w:tcW w:w="1260" w:type="dxa"/>
            <w:tcBorders>
              <w:top w:val="single" w:sz="6" w:space="0" w:color="auto"/>
              <w:left w:val="single" w:sz="6" w:space="0" w:color="auto"/>
              <w:bottom w:val="single" w:sz="6" w:space="0" w:color="auto"/>
              <w:right w:val="single" w:sz="4" w:space="0" w:color="auto"/>
            </w:tcBorders>
            <w:shd w:val="clear" w:color="auto" w:fill="EEECE1"/>
          </w:tcPr>
          <w:p w:rsidR="00701E2B" w:rsidRPr="00204B89" w:rsidRDefault="0031752B" w:rsidP="00701E2B">
            <w:pPr>
              <w:tabs>
                <w:tab w:val="left" w:pos="216"/>
              </w:tabs>
              <w:rPr>
                <w:b/>
              </w:rPr>
            </w:pPr>
            <w:r w:rsidRPr="00204B89">
              <w:rPr>
                <w:b/>
              </w:rPr>
              <w:t>NIST</w:t>
            </w:r>
          </w:p>
          <w:p w:rsidR="0031752B" w:rsidRPr="00204B89" w:rsidRDefault="0031752B" w:rsidP="00701E2B">
            <w:pPr>
              <w:tabs>
                <w:tab w:val="left" w:pos="216"/>
              </w:tabs>
              <w:rPr>
                <w:sz w:val="16"/>
              </w:rPr>
            </w:pPr>
            <w:r w:rsidRPr="00204B89">
              <w:rPr>
                <w:b/>
              </w:rPr>
              <w:t>MONIT</w:t>
            </w:r>
            <w:r w:rsidR="008A47C6" w:rsidRPr="00204B89">
              <w:rPr>
                <w:b/>
              </w:rPr>
              <w:t>O</w:t>
            </w:r>
            <w:r w:rsidRPr="00204B89">
              <w:rPr>
                <w:b/>
              </w:rPr>
              <w:t>R</w:t>
            </w:r>
          </w:p>
        </w:tc>
        <w:tc>
          <w:tcPr>
            <w:tcW w:w="1710" w:type="dxa"/>
            <w:tcBorders>
              <w:top w:val="single" w:sz="6" w:space="0" w:color="auto"/>
              <w:left w:val="nil"/>
              <w:bottom w:val="single" w:sz="4" w:space="0" w:color="auto"/>
            </w:tcBorders>
          </w:tcPr>
          <w:p w:rsidR="0031752B" w:rsidRPr="00204B89" w:rsidRDefault="0031752B" w:rsidP="00765DE3">
            <w:pPr>
              <w:numPr>
                <w:ilvl w:val="0"/>
                <w:numId w:val="33"/>
              </w:numPr>
              <w:tabs>
                <w:tab w:val="clear" w:pos="360"/>
                <w:tab w:val="left" w:pos="216"/>
              </w:tabs>
              <w:ind w:left="216" w:hanging="216"/>
              <w:rPr>
                <w:sz w:val="24"/>
                <w:szCs w:val="24"/>
              </w:rPr>
            </w:pPr>
            <w:r w:rsidRPr="00204B89">
              <w:rPr>
                <w:sz w:val="24"/>
                <w:szCs w:val="24"/>
              </w:rPr>
              <w:t xml:space="preserve">Assists the team and </w:t>
            </w:r>
            <w:r w:rsidR="00C77B59" w:rsidRPr="00204B89">
              <w:rPr>
                <w:sz w:val="24"/>
                <w:szCs w:val="24"/>
              </w:rPr>
              <w:t>TL</w:t>
            </w:r>
            <w:r w:rsidRPr="00204B89">
              <w:rPr>
                <w:sz w:val="24"/>
                <w:szCs w:val="24"/>
              </w:rPr>
              <w:t xml:space="preserve"> in planning and conducting the site visit</w:t>
            </w:r>
          </w:p>
          <w:p w:rsidR="0031752B" w:rsidRPr="00204B89" w:rsidRDefault="0031752B" w:rsidP="00765DE3">
            <w:pPr>
              <w:numPr>
                <w:ilvl w:val="0"/>
                <w:numId w:val="7"/>
              </w:numPr>
              <w:tabs>
                <w:tab w:val="clear" w:pos="360"/>
                <w:tab w:val="left" w:pos="216"/>
              </w:tabs>
              <w:ind w:left="216" w:hanging="216"/>
              <w:rPr>
                <w:sz w:val="24"/>
                <w:szCs w:val="24"/>
              </w:rPr>
            </w:pPr>
            <w:r w:rsidRPr="00204B89">
              <w:rPr>
                <w:sz w:val="24"/>
                <w:szCs w:val="24"/>
              </w:rPr>
              <w:t>Assists the applicant in under</w:t>
            </w:r>
            <w:r w:rsidR="008B6EB7" w:rsidRPr="00204B89">
              <w:rPr>
                <w:sz w:val="24"/>
                <w:szCs w:val="24"/>
              </w:rPr>
              <w:t>-</w:t>
            </w:r>
            <w:r w:rsidRPr="00204B89">
              <w:rPr>
                <w:sz w:val="24"/>
                <w:szCs w:val="24"/>
              </w:rPr>
              <w:t xml:space="preserve">standing the site visit process and </w:t>
            </w:r>
            <w:r w:rsidR="00E7422E" w:rsidRPr="00204B89">
              <w:rPr>
                <w:sz w:val="24"/>
                <w:szCs w:val="24"/>
              </w:rPr>
              <w:t xml:space="preserve">serves as </w:t>
            </w:r>
            <w:r w:rsidRPr="00204B89">
              <w:rPr>
                <w:sz w:val="24"/>
                <w:szCs w:val="24"/>
              </w:rPr>
              <w:t xml:space="preserve">a contact for the applicant to address issues and concerns </w:t>
            </w:r>
          </w:p>
          <w:p w:rsidR="0031752B" w:rsidRPr="00204B89" w:rsidRDefault="0031752B">
            <w:pPr>
              <w:tabs>
                <w:tab w:val="left" w:pos="216"/>
              </w:tabs>
              <w:ind w:left="72" w:hanging="72"/>
              <w:rPr>
                <w:sz w:val="24"/>
                <w:szCs w:val="24"/>
              </w:rPr>
            </w:pPr>
          </w:p>
        </w:tc>
        <w:tc>
          <w:tcPr>
            <w:tcW w:w="2610" w:type="dxa"/>
            <w:tcBorders>
              <w:top w:val="single" w:sz="6" w:space="0" w:color="auto"/>
              <w:left w:val="single" w:sz="6" w:space="0" w:color="auto"/>
              <w:bottom w:val="single" w:sz="4" w:space="0" w:color="auto"/>
            </w:tcBorders>
          </w:tcPr>
          <w:p w:rsidR="0031752B" w:rsidRPr="00204B89" w:rsidRDefault="0031752B" w:rsidP="00765DE3">
            <w:pPr>
              <w:numPr>
                <w:ilvl w:val="0"/>
                <w:numId w:val="8"/>
              </w:numPr>
              <w:tabs>
                <w:tab w:val="clear" w:pos="360"/>
                <w:tab w:val="left" w:pos="216"/>
              </w:tabs>
              <w:ind w:left="216" w:hanging="216"/>
              <w:rPr>
                <w:sz w:val="24"/>
                <w:szCs w:val="24"/>
              </w:rPr>
            </w:pPr>
            <w:r w:rsidRPr="00204B89">
              <w:rPr>
                <w:sz w:val="24"/>
                <w:szCs w:val="24"/>
              </w:rPr>
              <w:t>Monitors the process</w:t>
            </w:r>
          </w:p>
          <w:p w:rsidR="0031752B" w:rsidRPr="00204B89" w:rsidRDefault="0031752B" w:rsidP="00765DE3">
            <w:pPr>
              <w:numPr>
                <w:ilvl w:val="0"/>
                <w:numId w:val="8"/>
              </w:numPr>
              <w:tabs>
                <w:tab w:val="clear" w:pos="360"/>
                <w:tab w:val="left" w:pos="216"/>
              </w:tabs>
              <w:ind w:left="216" w:hanging="216"/>
              <w:rPr>
                <w:sz w:val="24"/>
                <w:szCs w:val="24"/>
              </w:rPr>
            </w:pPr>
            <w:r w:rsidRPr="00204B89">
              <w:rPr>
                <w:sz w:val="24"/>
                <w:szCs w:val="24"/>
              </w:rPr>
              <w:t xml:space="preserve">Supports </w:t>
            </w:r>
            <w:r w:rsidR="00C77B59" w:rsidRPr="00204B89">
              <w:rPr>
                <w:sz w:val="24"/>
                <w:szCs w:val="24"/>
              </w:rPr>
              <w:t>TL</w:t>
            </w:r>
            <w:r w:rsidRPr="00204B89">
              <w:rPr>
                <w:sz w:val="24"/>
                <w:szCs w:val="24"/>
              </w:rPr>
              <w:t xml:space="preserve"> in planning the site visit</w:t>
            </w:r>
          </w:p>
          <w:p w:rsidR="0031752B" w:rsidRPr="00204B89" w:rsidRDefault="0031752B" w:rsidP="00765DE3">
            <w:pPr>
              <w:numPr>
                <w:ilvl w:val="0"/>
                <w:numId w:val="8"/>
              </w:numPr>
              <w:tabs>
                <w:tab w:val="clear" w:pos="360"/>
                <w:tab w:val="left" w:pos="216"/>
              </w:tabs>
              <w:ind w:left="216" w:hanging="216"/>
              <w:rPr>
                <w:sz w:val="24"/>
                <w:szCs w:val="24"/>
              </w:rPr>
            </w:pPr>
            <w:r w:rsidRPr="00204B89">
              <w:rPr>
                <w:sz w:val="24"/>
                <w:szCs w:val="24"/>
              </w:rPr>
              <w:t>Answers questions</w:t>
            </w:r>
          </w:p>
          <w:p w:rsidR="0031752B" w:rsidRPr="00204B89" w:rsidRDefault="0031752B" w:rsidP="00765DE3">
            <w:pPr>
              <w:numPr>
                <w:ilvl w:val="0"/>
                <w:numId w:val="8"/>
              </w:numPr>
              <w:tabs>
                <w:tab w:val="clear" w:pos="360"/>
                <w:tab w:val="left" w:pos="216"/>
              </w:tabs>
              <w:ind w:left="216" w:hanging="216"/>
              <w:rPr>
                <w:sz w:val="24"/>
                <w:szCs w:val="24"/>
              </w:rPr>
            </w:pPr>
            <w:r w:rsidRPr="00204B89">
              <w:rPr>
                <w:sz w:val="24"/>
                <w:szCs w:val="24"/>
              </w:rPr>
              <w:t>Provides coordination and guidance</w:t>
            </w:r>
          </w:p>
          <w:p w:rsidR="0031752B" w:rsidRPr="00204B89" w:rsidRDefault="0031752B" w:rsidP="00765DE3">
            <w:pPr>
              <w:numPr>
                <w:ilvl w:val="0"/>
                <w:numId w:val="8"/>
              </w:numPr>
              <w:tabs>
                <w:tab w:val="clear" w:pos="360"/>
                <w:tab w:val="left" w:pos="216"/>
              </w:tabs>
              <w:ind w:left="216" w:hanging="216"/>
              <w:rPr>
                <w:sz w:val="24"/>
                <w:szCs w:val="24"/>
              </w:rPr>
            </w:pPr>
            <w:r w:rsidRPr="00204B89">
              <w:rPr>
                <w:sz w:val="24"/>
                <w:szCs w:val="24"/>
              </w:rPr>
              <w:t xml:space="preserve">Contacts OCP to explain </w:t>
            </w:r>
            <w:r w:rsidR="003A7BE9" w:rsidRPr="00204B89">
              <w:rPr>
                <w:sz w:val="24"/>
                <w:szCs w:val="24"/>
              </w:rPr>
              <w:t xml:space="preserve">the </w:t>
            </w:r>
            <w:r w:rsidRPr="00204B89">
              <w:rPr>
                <w:sz w:val="24"/>
                <w:szCs w:val="24"/>
              </w:rPr>
              <w:t>process and answer questions</w:t>
            </w:r>
          </w:p>
          <w:p w:rsidR="0031752B" w:rsidRPr="00204B89" w:rsidRDefault="0031752B" w:rsidP="00765DE3">
            <w:pPr>
              <w:numPr>
                <w:ilvl w:val="0"/>
                <w:numId w:val="8"/>
              </w:numPr>
              <w:tabs>
                <w:tab w:val="clear" w:pos="360"/>
                <w:tab w:val="left" w:pos="216"/>
              </w:tabs>
              <w:ind w:left="216" w:hanging="216"/>
              <w:rPr>
                <w:sz w:val="24"/>
                <w:szCs w:val="24"/>
              </w:rPr>
            </w:pPr>
            <w:r w:rsidRPr="00204B89">
              <w:rPr>
                <w:sz w:val="24"/>
                <w:szCs w:val="24"/>
              </w:rPr>
              <w:t>Reviews draft SVI</w:t>
            </w:r>
            <w:r w:rsidR="006715BE" w:rsidRPr="00204B89">
              <w:rPr>
                <w:sz w:val="24"/>
                <w:szCs w:val="24"/>
              </w:rPr>
              <w:t xml:space="preserve"> Worksheets and Strategy Tools</w:t>
            </w:r>
            <w:r w:rsidR="00992BBC" w:rsidRPr="00204B89">
              <w:rPr>
                <w:sz w:val="24"/>
                <w:szCs w:val="24"/>
              </w:rPr>
              <w:t xml:space="preserve"> </w:t>
            </w:r>
          </w:p>
          <w:p w:rsidR="0031752B" w:rsidRPr="00204B89" w:rsidRDefault="0031752B" w:rsidP="00765DE3">
            <w:pPr>
              <w:numPr>
                <w:ilvl w:val="0"/>
                <w:numId w:val="56"/>
              </w:numPr>
              <w:tabs>
                <w:tab w:val="clear" w:pos="720"/>
                <w:tab w:val="left" w:pos="216"/>
              </w:tabs>
              <w:ind w:left="216" w:hanging="216"/>
              <w:rPr>
                <w:sz w:val="24"/>
                <w:szCs w:val="24"/>
              </w:rPr>
            </w:pPr>
            <w:r w:rsidRPr="00204B89">
              <w:rPr>
                <w:sz w:val="24"/>
                <w:szCs w:val="24"/>
              </w:rPr>
              <w:t>Participates in planning calls</w:t>
            </w:r>
          </w:p>
          <w:p w:rsidR="000012E8" w:rsidRPr="00204B89" w:rsidRDefault="000012E8" w:rsidP="00765DE3">
            <w:pPr>
              <w:numPr>
                <w:ilvl w:val="0"/>
                <w:numId w:val="56"/>
              </w:numPr>
              <w:tabs>
                <w:tab w:val="clear" w:pos="720"/>
                <w:tab w:val="left" w:pos="216"/>
              </w:tabs>
              <w:ind w:left="216" w:hanging="216"/>
              <w:rPr>
                <w:sz w:val="24"/>
                <w:szCs w:val="24"/>
              </w:rPr>
            </w:pPr>
            <w:r w:rsidRPr="00204B89">
              <w:rPr>
                <w:sz w:val="24"/>
                <w:szCs w:val="24"/>
              </w:rPr>
              <w:t xml:space="preserve">Coordinates with OCP delivery of documents requested before Sunday </w:t>
            </w:r>
            <w:r w:rsidR="00F7229E" w:rsidRPr="00204B89">
              <w:rPr>
                <w:sz w:val="24"/>
                <w:szCs w:val="24"/>
              </w:rPr>
              <w:t xml:space="preserve">planning </w:t>
            </w:r>
            <w:r w:rsidRPr="00204B89">
              <w:rPr>
                <w:sz w:val="24"/>
                <w:szCs w:val="24"/>
              </w:rPr>
              <w:t>meeting</w:t>
            </w:r>
          </w:p>
          <w:p w:rsidR="00992BBC" w:rsidRPr="00204B89" w:rsidRDefault="00992BBC" w:rsidP="00765DE3">
            <w:pPr>
              <w:numPr>
                <w:ilvl w:val="0"/>
                <w:numId w:val="56"/>
              </w:numPr>
              <w:tabs>
                <w:tab w:val="clear" w:pos="720"/>
                <w:tab w:val="left" w:pos="216"/>
              </w:tabs>
              <w:ind w:left="216" w:hanging="216"/>
              <w:rPr>
                <w:sz w:val="24"/>
                <w:szCs w:val="24"/>
              </w:rPr>
            </w:pPr>
            <w:r w:rsidRPr="00204B89">
              <w:rPr>
                <w:sz w:val="24"/>
                <w:szCs w:val="24"/>
              </w:rPr>
              <w:t>Downloads all documents as PDFs before leaving for site</w:t>
            </w:r>
          </w:p>
        </w:tc>
        <w:tc>
          <w:tcPr>
            <w:tcW w:w="2970" w:type="dxa"/>
            <w:tcBorders>
              <w:top w:val="single" w:sz="6" w:space="0" w:color="auto"/>
              <w:left w:val="single" w:sz="6" w:space="0" w:color="auto"/>
              <w:bottom w:val="single" w:sz="4" w:space="0" w:color="auto"/>
            </w:tcBorders>
          </w:tcPr>
          <w:p w:rsidR="0031752B" w:rsidRPr="00204B89" w:rsidRDefault="0031752B" w:rsidP="00765DE3">
            <w:pPr>
              <w:numPr>
                <w:ilvl w:val="0"/>
                <w:numId w:val="9"/>
              </w:numPr>
              <w:tabs>
                <w:tab w:val="clear" w:pos="360"/>
                <w:tab w:val="left" w:pos="216"/>
              </w:tabs>
              <w:ind w:left="216" w:hanging="216"/>
              <w:rPr>
                <w:sz w:val="24"/>
                <w:szCs w:val="24"/>
              </w:rPr>
            </w:pPr>
            <w:r w:rsidRPr="00204B89">
              <w:rPr>
                <w:sz w:val="24"/>
                <w:szCs w:val="24"/>
              </w:rPr>
              <w:t xml:space="preserve">Supports </w:t>
            </w:r>
            <w:r w:rsidR="00C77B59" w:rsidRPr="00204B89">
              <w:rPr>
                <w:sz w:val="24"/>
                <w:szCs w:val="24"/>
              </w:rPr>
              <w:t>TL</w:t>
            </w:r>
          </w:p>
          <w:p w:rsidR="0031752B" w:rsidRPr="00204B89" w:rsidRDefault="0031752B" w:rsidP="00765DE3">
            <w:pPr>
              <w:numPr>
                <w:ilvl w:val="0"/>
                <w:numId w:val="9"/>
              </w:numPr>
              <w:tabs>
                <w:tab w:val="clear" w:pos="360"/>
                <w:tab w:val="left" w:pos="216"/>
              </w:tabs>
              <w:ind w:left="216" w:hanging="216"/>
              <w:rPr>
                <w:sz w:val="24"/>
                <w:szCs w:val="24"/>
              </w:rPr>
            </w:pPr>
            <w:r w:rsidRPr="00204B89">
              <w:rPr>
                <w:sz w:val="24"/>
                <w:szCs w:val="24"/>
              </w:rPr>
              <w:t xml:space="preserve">Stays in contact with OCP </w:t>
            </w:r>
          </w:p>
          <w:p w:rsidR="0031752B" w:rsidRPr="00204B89" w:rsidRDefault="0031752B" w:rsidP="00765DE3">
            <w:pPr>
              <w:numPr>
                <w:ilvl w:val="0"/>
                <w:numId w:val="9"/>
              </w:numPr>
              <w:tabs>
                <w:tab w:val="clear" w:pos="360"/>
                <w:tab w:val="left" w:pos="216"/>
              </w:tabs>
              <w:ind w:left="216" w:hanging="216"/>
              <w:rPr>
                <w:sz w:val="24"/>
                <w:szCs w:val="24"/>
              </w:rPr>
            </w:pPr>
            <w:r w:rsidRPr="00204B89">
              <w:rPr>
                <w:sz w:val="24"/>
                <w:szCs w:val="24"/>
              </w:rPr>
              <w:t>Ensures that all necessary equipment and supplies are available before the beginning of the Sunday planning meeting</w:t>
            </w:r>
          </w:p>
          <w:p w:rsidR="0031752B" w:rsidRPr="00204B89" w:rsidRDefault="0031752B" w:rsidP="00765DE3">
            <w:pPr>
              <w:numPr>
                <w:ilvl w:val="0"/>
                <w:numId w:val="9"/>
              </w:numPr>
              <w:tabs>
                <w:tab w:val="clear" w:pos="360"/>
                <w:tab w:val="left" w:pos="216"/>
              </w:tabs>
              <w:ind w:left="216" w:hanging="216"/>
              <w:rPr>
                <w:sz w:val="24"/>
                <w:szCs w:val="24"/>
              </w:rPr>
            </w:pPr>
            <w:r w:rsidRPr="00204B89">
              <w:rPr>
                <w:sz w:val="24"/>
                <w:szCs w:val="24"/>
              </w:rPr>
              <w:t xml:space="preserve">Ensures that the </w:t>
            </w:r>
            <w:r w:rsidR="006D51CB" w:rsidRPr="00204B89">
              <w:rPr>
                <w:sz w:val="24"/>
                <w:szCs w:val="24"/>
              </w:rPr>
              <w:t xml:space="preserve">team </w:t>
            </w:r>
            <w:r w:rsidRPr="00204B89">
              <w:rPr>
                <w:sz w:val="24"/>
                <w:szCs w:val="24"/>
              </w:rPr>
              <w:t>room is set up appropriately</w:t>
            </w:r>
          </w:p>
          <w:p w:rsidR="006776A1" w:rsidRPr="00204B89" w:rsidRDefault="006776A1" w:rsidP="00765DE3">
            <w:pPr>
              <w:numPr>
                <w:ilvl w:val="0"/>
                <w:numId w:val="9"/>
              </w:numPr>
              <w:tabs>
                <w:tab w:val="clear" w:pos="360"/>
                <w:tab w:val="left" w:pos="216"/>
              </w:tabs>
              <w:ind w:left="216" w:hanging="216"/>
              <w:rPr>
                <w:sz w:val="24"/>
                <w:szCs w:val="24"/>
              </w:rPr>
            </w:pPr>
            <w:r w:rsidRPr="00204B89">
              <w:rPr>
                <w:sz w:val="24"/>
                <w:szCs w:val="24"/>
              </w:rPr>
              <w:t xml:space="preserve">Coordinates arrival of applicant materials at </w:t>
            </w:r>
            <w:r w:rsidR="006D51CB" w:rsidRPr="00204B89">
              <w:rPr>
                <w:sz w:val="24"/>
                <w:szCs w:val="24"/>
              </w:rPr>
              <w:t xml:space="preserve">team </w:t>
            </w:r>
            <w:r w:rsidRPr="00204B89">
              <w:rPr>
                <w:sz w:val="24"/>
                <w:szCs w:val="24"/>
              </w:rPr>
              <w:t xml:space="preserve">room before the Sunday </w:t>
            </w:r>
            <w:r w:rsidR="00F7229E" w:rsidRPr="00204B89">
              <w:rPr>
                <w:sz w:val="24"/>
                <w:szCs w:val="24"/>
              </w:rPr>
              <w:t xml:space="preserve">planning </w:t>
            </w:r>
            <w:r w:rsidRPr="00204B89">
              <w:rPr>
                <w:sz w:val="24"/>
                <w:szCs w:val="24"/>
              </w:rPr>
              <w:t>meeting</w:t>
            </w:r>
          </w:p>
          <w:p w:rsidR="0031752B" w:rsidRPr="00204B89" w:rsidRDefault="0031752B" w:rsidP="00765DE3">
            <w:pPr>
              <w:numPr>
                <w:ilvl w:val="0"/>
                <w:numId w:val="9"/>
              </w:numPr>
              <w:tabs>
                <w:tab w:val="clear" w:pos="360"/>
                <w:tab w:val="left" w:pos="216"/>
              </w:tabs>
              <w:ind w:left="216" w:hanging="216"/>
              <w:rPr>
                <w:sz w:val="24"/>
                <w:szCs w:val="24"/>
              </w:rPr>
            </w:pPr>
            <w:r w:rsidRPr="00204B89">
              <w:rPr>
                <w:sz w:val="24"/>
                <w:szCs w:val="24"/>
              </w:rPr>
              <w:t xml:space="preserve">Attends </w:t>
            </w:r>
            <w:r w:rsidR="006776A1" w:rsidRPr="00204B89">
              <w:rPr>
                <w:sz w:val="24"/>
                <w:szCs w:val="24"/>
              </w:rPr>
              <w:t xml:space="preserve">Sunday </w:t>
            </w:r>
            <w:r w:rsidRPr="00204B89">
              <w:rPr>
                <w:sz w:val="24"/>
                <w:szCs w:val="24"/>
              </w:rPr>
              <w:t>planning meeting to monitor the process and provide logistical assistance</w:t>
            </w:r>
          </w:p>
          <w:p w:rsidR="0031752B" w:rsidRPr="00204B89" w:rsidRDefault="0031752B">
            <w:pPr>
              <w:tabs>
                <w:tab w:val="left" w:pos="216"/>
              </w:tabs>
              <w:rPr>
                <w:sz w:val="24"/>
                <w:szCs w:val="24"/>
              </w:rPr>
            </w:pPr>
          </w:p>
        </w:tc>
        <w:tc>
          <w:tcPr>
            <w:tcW w:w="2970" w:type="dxa"/>
            <w:tcBorders>
              <w:top w:val="single" w:sz="6" w:space="0" w:color="auto"/>
              <w:left w:val="single" w:sz="6" w:space="0" w:color="auto"/>
              <w:bottom w:val="single" w:sz="4" w:space="0" w:color="auto"/>
            </w:tcBorders>
          </w:tcPr>
          <w:p w:rsidR="0031752B" w:rsidRPr="00204B89" w:rsidRDefault="0031752B" w:rsidP="00765DE3">
            <w:pPr>
              <w:numPr>
                <w:ilvl w:val="0"/>
                <w:numId w:val="39"/>
              </w:numPr>
              <w:tabs>
                <w:tab w:val="clear" w:pos="360"/>
                <w:tab w:val="left" w:pos="216"/>
              </w:tabs>
              <w:ind w:left="216" w:hanging="216"/>
              <w:rPr>
                <w:sz w:val="24"/>
                <w:szCs w:val="24"/>
              </w:rPr>
            </w:pPr>
            <w:r w:rsidRPr="00204B89">
              <w:rPr>
                <w:sz w:val="24"/>
                <w:szCs w:val="24"/>
              </w:rPr>
              <w:t xml:space="preserve">Attends HRO meeting with </w:t>
            </w:r>
            <w:r w:rsidR="00C77B59" w:rsidRPr="00204B89">
              <w:rPr>
                <w:sz w:val="24"/>
                <w:szCs w:val="24"/>
              </w:rPr>
              <w:t>TL</w:t>
            </w:r>
          </w:p>
          <w:p w:rsidR="0031752B" w:rsidRPr="00204B89" w:rsidRDefault="0031752B" w:rsidP="00765DE3">
            <w:pPr>
              <w:numPr>
                <w:ilvl w:val="0"/>
                <w:numId w:val="10"/>
              </w:numPr>
              <w:tabs>
                <w:tab w:val="clear" w:pos="360"/>
                <w:tab w:val="left" w:pos="216"/>
              </w:tabs>
              <w:ind w:left="216" w:hanging="216"/>
              <w:rPr>
                <w:sz w:val="24"/>
                <w:szCs w:val="24"/>
              </w:rPr>
            </w:pPr>
            <w:r w:rsidRPr="00204B89">
              <w:rPr>
                <w:sz w:val="24"/>
                <w:szCs w:val="24"/>
              </w:rPr>
              <w:t>Attends team meetings</w:t>
            </w:r>
          </w:p>
          <w:p w:rsidR="0031752B" w:rsidRPr="00204B89" w:rsidRDefault="0031752B" w:rsidP="00765DE3">
            <w:pPr>
              <w:numPr>
                <w:ilvl w:val="0"/>
                <w:numId w:val="10"/>
              </w:numPr>
              <w:tabs>
                <w:tab w:val="clear" w:pos="360"/>
                <w:tab w:val="left" w:pos="216"/>
              </w:tabs>
              <w:ind w:left="216" w:hanging="216"/>
              <w:rPr>
                <w:sz w:val="24"/>
                <w:szCs w:val="24"/>
              </w:rPr>
            </w:pPr>
            <w:r w:rsidRPr="00204B89">
              <w:rPr>
                <w:sz w:val="24"/>
                <w:szCs w:val="24"/>
              </w:rPr>
              <w:t>Answers process questions from applicant and team</w:t>
            </w:r>
          </w:p>
          <w:p w:rsidR="0031752B" w:rsidRPr="00204B89" w:rsidRDefault="0031752B" w:rsidP="00765DE3">
            <w:pPr>
              <w:numPr>
                <w:ilvl w:val="0"/>
                <w:numId w:val="10"/>
              </w:numPr>
              <w:tabs>
                <w:tab w:val="clear" w:pos="360"/>
                <w:tab w:val="left" w:pos="216"/>
              </w:tabs>
              <w:ind w:left="216" w:hanging="216"/>
              <w:rPr>
                <w:sz w:val="24"/>
                <w:szCs w:val="24"/>
              </w:rPr>
            </w:pPr>
            <w:r w:rsidRPr="00204B89">
              <w:rPr>
                <w:sz w:val="24"/>
                <w:szCs w:val="24"/>
              </w:rPr>
              <w:t>Keeps OCP apprised of plans and answers questions</w:t>
            </w:r>
            <w:r w:rsidR="00B06F39" w:rsidRPr="00204B89">
              <w:rPr>
                <w:sz w:val="24"/>
                <w:szCs w:val="24"/>
              </w:rPr>
              <w:t xml:space="preserve"> </w:t>
            </w:r>
            <w:r w:rsidR="00E7422E" w:rsidRPr="00204B89">
              <w:rPr>
                <w:sz w:val="24"/>
                <w:szCs w:val="24"/>
              </w:rPr>
              <w:t>each day</w:t>
            </w:r>
          </w:p>
          <w:p w:rsidR="0031752B" w:rsidRPr="00204B89" w:rsidRDefault="0031752B" w:rsidP="00765DE3">
            <w:pPr>
              <w:numPr>
                <w:ilvl w:val="0"/>
                <w:numId w:val="10"/>
              </w:numPr>
              <w:tabs>
                <w:tab w:val="clear" w:pos="360"/>
                <w:tab w:val="left" w:pos="216"/>
              </w:tabs>
              <w:ind w:left="216" w:hanging="216"/>
              <w:rPr>
                <w:sz w:val="24"/>
                <w:szCs w:val="24"/>
              </w:rPr>
            </w:pPr>
            <w:r w:rsidRPr="00204B89">
              <w:rPr>
                <w:sz w:val="24"/>
                <w:szCs w:val="24"/>
              </w:rPr>
              <w:t>Provides logistical support for team (hotel issues, food, etc.)</w:t>
            </w:r>
          </w:p>
          <w:p w:rsidR="0031752B" w:rsidRPr="00204B89" w:rsidRDefault="0031752B" w:rsidP="00765DE3">
            <w:pPr>
              <w:numPr>
                <w:ilvl w:val="0"/>
                <w:numId w:val="40"/>
              </w:numPr>
              <w:tabs>
                <w:tab w:val="clear" w:pos="360"/>
                <w:tab w:val="left" w:pos="216"/>
              </w:tabs>
              <w:ind w:left="216" w:hanging="216"/>
              <w:rPr>
                <w:sz w:val="24"/>
                <w:szCs w:val="24"/>
              </w:rPr>
            </w:pPr>
            <w:r w:rsidRPr="00204B89">
              <w:rPr>
                <w:sz w:val="24"/>
                <w:szCs w:val="24"/>
              </w:rPr>
              <w:t>Serves as the contact person to deal with on-site problems or issues</w:t>
            </w:r>
          </w:p>
          <w:p w:rsidR="0031752B" w:rsidRDefault="006776A1" w:rsidP="00765DE3">
            <w:pPr>
              <w:numPr>
                <w:ilvl w:val="0"/>
                <w:numId w:val="40"/>
              </w:numPr>
              <w:tabs>
                <w:tab w:val="clear" w:pos="360"/>
                <w:tab w:val="left" w:pos="216"/>
              </w:tabs>
              <w:ind w:left="216" w:hanging="216"/>
              <w:rPr>
                <w:sz w:val="24"/>
                <w:szCs w:val="24"/>
              </w:rPr>
            </w:pPr>
            <w:r w:rsidRPr="00204B89">
              <w:rPr>
                <w:sz w:val="24"/>
                <w:szCs w:val="24"/>
              </w:rPr>
              <w:t xml:space="preserve">Coordinates </w:t>
            </w:r>
            <w:r w:rsidR="0031752B" w:rsidRPr="00204B89">
              <w:rPr>
                <w:sz w:val="24"/>
                <w:szCs w:val="24"/>
              </w:rPr>
              <w:t>pickup of the applicant’s materials</w:t>
            </w:r>
            <w:r w:rsidR="00F965E3" w:rsidRPr="00204B89">
              <w:rPr>
                <w:sz w:val="24"/>
                <w:szCs w:val="24"/>
              </w:rPr>
              <w:t xml:space="preserve"> at the end of the visit</w:t>
            </w:r>
          </w:p>
          <w:p w:rsidR="00962BBE" w:rsidRPr="00204B89" w:rsidRDefault="000511E2" w:rsidP="00765DE3">
            <w:pPr>
              <w:numPr>
                <w:ilvl w:val="0"/>
                <w:numId w:val="40"/>
              </w:numPr>
              <w:tabs>
                <w:tab w:val="clear" w:pos="360"/>
                <w:tab w:val="left" w:pos="216"/>
              </w:tabs>
              <w:ind w:left="216" w:hanging="216"/>
              <w:rPr>
                <w:sz w:val="24"/>
                <w:szCs w:val="24"/>
              </w:rPr>
            </w:pPr>
            <w:r>
              <w:rPr>
                <w:sz w:val="24"/>
                <w:szCs w:val="24"/>
              </w:rPr>
              <w:t>Reinforce</w:t>
            </w:r>
            <w:r w:rsidR="00EB7DCE">
              <w:rPr>
                <w:sz w:val="24"/>
                <w:szCs w:val="24"/>
              </w:rPr>
              <w:t xml:space="preserve"> </w:t>
            </w:r>
            <w:r w:rsidR="00962BBE">
              <w:rPr>
                <w:sz w:val="24"/>
                <w:szCs w:val="24"/>
              </w:rPr>
              <w:t>Category Best Recognition requirements to OCP</w:t>
            </w:r>
          </w:p>
          <w:p w:rsidR="0031752B" w:rsidRPr="00204B89" w:rsidRDefault="0031752B">
            <w:pPr>
              <w:tabs>
                <w:tab w:val="left" w:pos="216"/>
              </w:tabs>
              <w:ind w:left="216" w:hanging="216"/>
              <w:rPr>
                <w:sz w:val="24"/>
                <w:szCs w:val="24"/>
              </w:rPr>
            </w:pPr>
          </w:p>
        </w:tc>
        <w:tc>
          <w:tcPr>
            <w:tcW w:w="3060" w:type="dxa"/>
            <w:tcBorders>
              <w:top w:val="single" w:sz="6" w:space="0" w:color="auto"/>
              <w:left w:val="single" w:sz="6" w:space="0" w:color="auto"/>
              <w:bottom w:val="single" w:sz="4" w:space="0" w:color="auto"/>
              <w:right w:val="single" w:sz="4" w:space="0" w:color="auto"/>
            </w:tcBorders>
          </w:tcPr>
          <w:p w:rsidR="0031752B" w:rsidRPr="00204B89" w:rsidRDefault="0031752B" w:rsidP="00765DE3">
            <w:pPr>
              <w:numPr>
                <w:ilvl w:val="0"/>
                <w:numId w:val="34"/>
              </w:numPr>
              <w:tabs>
                <w:tab w:val="clear" w:pos="360"/>
                <w:tab w:val="left" w:pos="216"/>
              </w:tabs>
              <w:ind w:left="216" w:hanging="216"/>
              <w:rPr>
                <w:sz w:val="24"/>
                <w:szCs w:val="24"/>
              </w:rPr>
            </w:pPr>
            <w:r w:rsidRPr="00204B89">
              <w:rPr>
                <w:sz w:val="24"/>
                <w:szCs w:val="24"/>
              </w:rPr>
              <w:t>Assists team with logistics of</w:t>
            </w:r>
            <w:r w:rsidR="00AD4DA4" w:rsidRPr="00204B89">
              <w:rPr>
                <w:sz w:val="24"/>
                <w:szCs w:val="24"/>
              </w:rPr>
              <w:t xml:space="preserve"> BOSS</w:t>
            </w:r>
            <w:r w:rsidRPr="00204B89">
              <w:rPr>
                <w:sz w:val="24"/>
                <w:szCs w:val="24"/>
              </w:rPr>
              <w:t>, printing, and posting</w:t>
            </w:r>
            <w:r w:rsidR="00DA2A0B" w:rsidRPr="00204B89">
              <w:rPr>
                <w:sz w:val="24"/>
                <w:szCs w:val="24"/>
              </w:rPr>
              <w:t xml:space="preserve"> </w:t>
            </w:r>
          </w:p>
          <w:p w:rsidR="0031752B" w:rsidRPr="00204B89" w:rsidRDefault="00464228" w:rsidP="00765DE3">
            <w:pPr>
              <w:numPr>
                <w:ilvl w:val="0"/>
                <w:numId w:val="34"/>
              </w:numPr>
              <w:tabs>
                <w:tab w:val="clear" w:pos="360"/>
                <w:tab w:val="left" w:pos="216"/>
              </w:tabs>
              <w:ind w:left="216" w:hanging="216"/>
              <w:rPr>
                <w:sz w:val="24"/>
                <w:szCs w:val="24"/>
              </w:rPr>
            </w:pPr>
            <w:r w:rsidRPr="00204B89">
              <w:rPr>
                <w:sz w:val="24"/>
                <w:szCs w:val="24"/>
              </w:rPr>
              <w:t>“</w:t>
            </w:r>
            <w:r w:rsidR="0031752B" w:rsidRPr="00204B89">
              <w:rPr>
                <w:sz w:val="24"/>
                <w:szCs w:val="24"/>
              </w:rPr>
              <w:t>Walks the wall</w:t>
            </w:r>
            <w:r w:rsidRPr="00204B89">
              <w:rPr>
                <w:sz w:val="24"/>
                <w:szCs w:val="24"/>
              </w:rPr>
              <w:t>”</w:t>
            </w:r>
            <w:r w:rsidR="0031752B" w:rsidRPr="00204B89">
              <w:rPr>
                <w:sz w:val="24"/>
                <w:szCs w:val="24"/>
              </w:rPr>
              <w:t xml:space="preserve"> to review the work of the team and provides feedback related to the process and Comment Guidelines</w:t>
            </w:r>
          </w:p>
          <w:p w:rsidR="0031752B" w:rsidRPr="00204B89" w:rsidRDefault="0031752B" w:rsidP="00765DE3">
            <w:pPr>
              <w:numPr>
                <w:ilvl w:val="0"/>
                <w:numId w:val="35"/>
              </w:numPr>
              <w:tabs>
                <w:tab w:val="clear" w:pos="360"/>
                <w:tab w:val="left" w:pos="216"/>
              </w:tabs>
              <w:ind w:left="216" w:hanging="216"/>
              <w:rPr>
                <w:sz w:val="24"/>
                <w:szCs w:val="24"/>
              </w:rPr>
            </w:pPr>
            <w:r w:rsidRPr="00204B89">
              <w:rPr>
                <w:sz w:val="24"/>
                <w:szCs w:val="24"/>
              </w:rPr>
              <w:t xml:space="preserve">Reviews the Site Visit Scorebook, checking comments for consistency with Comment Guidelines </w:t>
            </w:r>
          </w:p>
          <w:p w:rsidR="0031752B" w:rsidRPr="00204B89" w:rsidRDefault="0031752B" w:rsidP="00765DE3">
            <w:pPr>
              <w:numPr>
                <w:ilvl w:val="0"/>
                <w:numId w:val="36"/>
              </w:numPr>
              <w:tabs>
                <w:tab w:val="clear" w:pos="360"/>
                <w:tab w:val="left" w:pos="216"/>
              </w:tabs>
              <w:ind w:left="216" w:hanging="216"/>
              <w:rPr>
                <w:sz w:val="24"/>
                <w:szCs w:val="24"/>
              </w:rPr>
            </w:pPr>
            <w:r w:rsidRPr="00204B89">
              <w:rPr>
                <w:sz w:val="24"/>
                <w:szCs w:val="24"/>
              </w:rPr>
              <w:t>Prepares summary of appl</w:t>
            </w:r>
            <w:r w:rsidR="00003BF1" w:rsidRPr="00204B89">
              <w:rPr>
                <w:sz w:val="24"/>
                <w:szCs w:val="24"/>
              </w:rPr>
              <w:t>icant’s highlights for Judges’ M</w:t>
            </w:r>
            <w:r w:rsidRPr="00204B89">
              <w:rPr>
                <w:sz w:val="24"/>
                <w:szCs w:val="24"/>
              </w:rPr>
              <w:t>eeting</w:t>
            </w:r>
          </w:p>
          <w:p w:rsidR="0031752B" w:rsidRPr="00204B89" w:rsidRDefault="0031752B" w:rsidP="00765DE3">
            <w:pPr>
              <w:numPr>
                <w:ilvl w:val="0"/>
                <w:numId w:val="37"/>
              </w:numPr>
              <w:tabs>
                <w:tab w:val="clear" w:pos="360"/>
                <w:tab w:val="left" w:pos="216"/>
              </w:tabs>
              <w:ind w:left="216" w:hanging="216"/>
              <w:rPr>
                <w:sz w:val="24"/>
                <w:szCs w:val="24"/>
              </w:rPr>
            </w:pPr>
            <w:r w:rsidRPr="00204B89">
              <w:rPr>
                <w:sz w:val="24"/>
                <w:szCs w:val="24"/>
              </w:rPr>
              <w:t xml:space="preserve">Prepares summary of applicant used in briefing the Secretary of Commerce about </w:t>
            </w:r>
            <w:r w:rsidR="006D51CB" w:rsidRPr="00204B89">
              <w:rPr>
                <w:sz w:val="24"/>
                <w:szCs w:val="24"/>
              </w:rPr>
              <w:t>a</w:t>
            </w:r>
            <w:r w:rsidRPr="00204B89">
              <w:rPr>
                <w:sz w:val="24"/>
                <w:szCs w:val="24"/>
              </w:rPr>
              <w:t>ward recommendations</w:t>
            </w:r>
          </w:p>
          <w:p w:rsidR="0031752B" w:rsidRPr="00204B89" w:rsidRDefault="0031752B" w:rsidP="00765DE3">
            <w:pPr>
              <w:numPr>
                <w:ilvl w:val="0"/>
                <w:numId w:val="38"/>
              </w:numPr>
              <w:tabs>
                <w:tab w:val="left" w:pos="216"/>
              </w:tabs>
              <w:ind w:left="216" w:hanging="216"/>
              <w:rPr>
                <w:sz w:val="24"/>
                <w:szCs w:val="24"/>
              </w:rPr>
            </w:pPr>
            <w:r w:rsidRPr="00204B89">
              <w:rPr>
                <w:sz w:val="24"/>
                <w:szCs w:val="24"/>
              </w:rPr>
              <w:t xml:space="preserve">Provides </w:t>
            </w:r>
            <w:r w:rsidR="00A92EAC" w:rsidRPr="00204B89">
              <w:rPr>
                <w:sz w:val="24"/>
                <w:szCs w:val="24"/>
              </w:rPr>
              <w:t>copies</w:t>
            </w:r>
            <w:r w:rsidRPr="00204B89">
              <w:rPr>
                <w:sz w:val="24"/>
                <w:szCs w:val="24"/>
              </w:rPr>
              <w:t xml:space="preserve"> of </w:t>
            </w:r>
            <w:r w:rsidR="00A92EAC" w:rsidRPr="00204B89">
              <w:rPr>
                <w:sz w:val="24"/>
                <w:szCs w:val="24"/>
              </w:rPr>
              <w:t xml:space="preserve">the </w:t>
            </w:r>
            <w:r w:rsidRPr="00204B89">
              <w:rPr>
                <w:sz w:val="24"/>
                <w:szCs w:val="24"/>
              </w:rPr>
              <w:t xml:space="preserve">Site Visit Scorebook to </w:t>
            </w:r>
            <w:r w:rsidR="00C77B59" w:rsidRPr="00204B89">
              <w:rPr>
                <w:sz w:val="24"/>
                <w:szCs w:val="24"/>
              </w:rPr>
              <w:t>TL</w:t>
            </w:r>
            <w:r w:rsidR="00B06F39" w:rsidRPr="00204B89">
              <w:rPr>
                <w:sz w:val="24"/>
                <w:szCs w:val="24"/>
              </w:rPr>
              <w:t xml:space="preserve"> and</w:t>
            </w:r>
            <w:r w:rsidRPr="00204B89">
              <w:rPr>
                <w:sz w:val="24"/>
                <w:szCs w:val="24"/>
              </w:rPr>
              <w:t xml:space="preserve"> </w:t>
            </w:r>
            <w:r w:rsidR="006D51CB" w:rsidRPr="00204B89">
              <w:rPr>
                <w:sz w:val="24"/>
                <w:szCs w:val="24"/>
              </w:rPr>
              <w:t>b</w:t>
            </w:r>
            <w:r w:rsidRPr="00204B89">
              <w:rPr>
                <w:sz w:val="24"/>
                <w:szCs w:val="24"/>
              </w:rPr>
              <w:t xml:space="preserve">ackup </w:t>
            </w:r>
            <w:r w:rsidR="00C77B59" w:rsidRPr="00204B89">
              <w:rPr>
                <w:sz w:val="24"/>
                <w:szCs w:val="24"/>
              </w:rPr>
              <w:t>TL</w:t>
            </w:r>
            <w:r w:rsidR="00B06F39" w:rsidRPr="00204B89">
              <w:rPr>
                <w:sz w:val="24"/>
                <w:szCs w:val="24"/>
              </w:rPr>
              <w:t xml:space="preserve"> and </w:t>
            </w:r>
            <w:r w:rsidRPr="00204B89">
              <w:rPr>
                <w:sz w:val="24"/>
                <w:szCs w:val="24"/>
              </w:rPr>
              <w:t xml:space="preserve">retains </w:t>
            </w:r>
            <w:r w:rsidR="00B06F39" w:rsidRPr="00204B89">
              <w:rPr>
                <w:sz w:val="24"/>
                <w:szCs w:val="24"/>
              </w:rPr>
              <w:t xml:space="preserve">an electronic </w:t>
            </w:r>
            <w:r w:rsidRPr="00204B89">
              <w:rPr>
                <w:sz w:val="24"/>
                <w:szCs w:val="24"/>
              </w:rPr>
              <w:t>copy</w:t>
            </w:r>
            <w:r w:rsidR="00B06F39" w:rsidRPr="00204B89">
              <w:rPr>
                <w:sz w:val="24"/>
                <w:szCs w:val="24"/>
              </w:rPr>
              <w:t xml:space="preserve"> </w:t>
            </w:r>
            <w:r w:rsidR="009B1ABD" w:rsidRPr="00204B89">
              <w:rPr>
                <w:sz w:val="24"/>
                <w:szCs w:val="24"/>
              </w:rPr>
              <w:t>(</w:t>
            </w:r>
            <w:r w:rsidR="00010514" w:rsidRPr="00204B89">
              <w:rPr>
                <w:sz w:val="24"/>
                <w:szCs w:val="24"/>
              </w:rPr>
              <w:t xml:space="preserve">also retaining </w:t>
            </w:r>
            <w:r w:rsidR="00173FC9" w:rsidRPr="00204B89">
              <w:rPr>
                <w:sz w:val="24"/>
                <w:szCs w:val="24"/>
              </w:rPr>
              <w:t xml:space="preserve">a </w:t>
            </w:r>
            <w:r w:rsidR="002C387B" w:rsidRPr="00204B89">
              <w:rPr>
                <w:sz w:val="24"/>
                <w:szCs w:val="24"/>
              </w:rPr>
              <w:t>paper copy</w:t>
            </w:r>
            <w:r w:rsidR="009B1ABD" w:rsidRPr="00204B89">
              <w:rPr>
                <w:sz w:val="24"/>
                <w:szCs w:val="24"/>
              </w:rPr>
              <w:t xml:space="preserve"> is advisable)</w:t>
            </w:r>
          </w:p>
          <w:p w:rsidR="0031752B" w:rsidRPr="00204B89" w:rsidRDefault="0031752B" w:rsidP="00765DE3">
            <w:pPr>
              <w:pStyle w:val="BodyText2"/>
              <w:numPr>
                <w:ilvl w:val="0"/>
                <w:numId w:val="38"/>
              </w:numPr>
              <w:tabs>
                <w:tab w:val="left" w:pos="216"/>
              </w:tabs>
              <w:ind w:left="216" w:hanging="216"/>
              <w:rPr>
                <w:rFonts w:ascii="Times New Roman" w:hAnsi="Times New Roman"/>
                <w:szCs w:val="24"/>
              </w:rPr>
            </w:pPr>
            <w:r w:rsidRPr="00204B89">
              <w:rPr>
                <w:rFonts w:ascii="Times New Roman" w:hAnsi="Times New Roman"/>
                <w:szCs w:val="24"/>
              </w:rPr>
              <w:t>Ensures that all applicant materials are returned to OCP at completion of the site visit</w:t>
            </w:r>
          </w:p>
          <w:p w:rsidR="0031752B" w:rsidRPr="00204B89" w:rsidRDefault="0031752B">
            <w:pPr>
              <w:tabs>
                <w:tab w:val="left" w:pos="216"/>
              </w:tabs>
              <w:ind w:left="216" w:hanging="216"/>
              <w:rPr>
                <w:sz w:val="24"/>
                <w:szCs w:val="24"/>
              </w:rPr>
            </w:pPr>
          </w:p>
        </w:tc>
      </w:tr>
    </w:tbl>
    <w:p w:rsidR="0031752B" w:rsidRPr="00204B89" w:rsidRDefault="0031752B"/>
    <w:tbl>
      <w:tblPr>
        <w:tblW w:w="14580" w:type="dxa"/>
        <w:tblInd w:w="-444" w:type="dxa"/>
        <w:tblLayout w:type="fixed"/>
        <w:tblCellMar>
          <w:left w:w="96" w:type="dxa"/>
          <w:right w:w="96" w:type="dxa"/>
        </w:tblCellMar>
        <w:tblLook w:val="0000" w:firstRow="0" w:lastRow="0" w:firstColumn="0" w:lastColumn="0" w:noHBand="0" w:noVBand="0"/>
      </w:tblPr>
      <w:tblGrid>
        <w:gridCol w:w="1440"/>
        <w:gridCol w:w="1800"/>
        <w:gridCol w:w="2430"/>
        <w:gridCol w:w="2880"/>
        <w:gridCol w:w="2790"/>
        <w:gridCol w:w="3240"/>
      </w:tblGrid>
      <w:tr w:rsidR="0031752B" w:rsidRPr="00204B89" w:rsidTr="008B6EB7">
        <w:trPr>
          <w:cantSplit/>
          <w:trHeight w:val="402"/>
          <w:tblHeader/>
        </w:trPr>
        <w:tc>
          <w:tcPr>
            <w:tcW w:w="1440" w:type="dxa"/>
            <w:tcBorders>
              <w:top w:val="single" w:sz="4" w:space="0" w:color="auto"/>
              <w:left w:val="single" w:sz="6" w:space="0" w:color="auto"/>
              <w:bottom w:val="single" w:sz="6" w:space="0" w:color="auto"/>
              <w:right w:val="single" w:sz="4" w:space="0" w:color="auto"/>
            </w:tcBorders>
            <w:shd w:val="clear" w:color="auto" w:fill="EEECE1"/>
          </w:tcPr>
          <w:p w:rsidR="0031752B" w:rsidRPr="00204B89" w:rsidRDefault="0031752B">
            <w:pPr>
              <w:pStyle w:val="Heading1"/>
              <w:numPr>
                <w:ilvl w:val="0"/>
                <w:numId w:val="0"/>
              </w:numPr>
              <w:tabs>
                <w:tab w:val="left" w:pos="216"/>
              </w:tabs>
              <w:jc w:val="left"/>
              <w:rPr>
                <w:sz w:val="16"/>
              </w:rPr>
            </w:pPr>
          </w:p>
        </w:tc>
        <w:tc>
          <w:tcPr>
            <w:tcW w:w="1800" w:type="dxa"/>
            <w:tcBorders>
              <w:top w:val="single" w:sz="6" w:space="0" w:color="auto"/>
              <w:left w:val="nil"/>
              <w:bottom w:val="single" w:sz="6" w:space="0" w:color="auto"/>
            </w:tcBorders>
            <w:shd w:val="clear" w:color="auto" w:fill="EEECE1"/>
          </w:tcPr>
          <w:p w:rsidR="0031752B" w:rsidRPr="00204B89" w:rsidRDefault="0031752B">
            <w:pPr>
              <w:tabs>
                <w:tab w:val="left" w:pos="216"/>
              </w:tabs>
              <w:jc w:val="center"/>
              <w:rPr>
                <w:sz w:val="24"/>
                <w:szCs w:val="24"/>
              </w:rPr>
            </w:pPr>
            <w:r w:rsidRPr="00204B89">
              <w:rPr>
                <w:b/>
                <w:smallCaps/>
                <w:sz w:val="24"/>
                <w:szCs w:val="24"/>
              </w:rPr>
              <w:t>Role</w:t>
            </w:r>
          </w:p>
        </w:tc>
        <w:tc>
          <w:tcPr>
            <w:tcW w:w="2430" w:type="dxa"/>
            <w:tcBorders>
              <w:top w:val="single" w:sz="6" w:space="0" w:color="auto"/>
              <w:left w:val="single" w:sz="6" w:space="0" w:color="auto"/>
              <w:bottom w:val="single" w:sz="6" w:space="0" w:color="auto"/>
            </w:tcBorders>
            <w:shd w:val="clear" w:color="auto" w:fill="EEECE1"/>
          </w:tcPr>
          <w:p w:rsidR="0031752B" w:rsidRPr="00204B89" w:rsidRDefault="0031752B">
            <w:pPr>
              <w:tabs>
                <w:tab w:val="left" w:pos="216"/>
              </w:tabs>
              <w:jc w:val="center"/>
              <w:rPr>
                <w:sz w:val="24"/>
                <w:szCs w:val="24"/>
              </w:rPr>
            </w:pPr>
            <w:r w:rsidRPr="00204B89">
              <w:rPr>
                <w:b/>
                <w:smallCaps/>
                <w:sz w:val="24"/>
                <w:szCs w:val="24"/>
              </w:rPr>
              <w:t>Initial Planning Preparation</w:t>
            </w:r>
          </w:p>
        </w:tc>
        <w:tc>
          <w:tcPr>
            <w:tcW w:w="2880" w:type="dxa"/>
            <w:tcBorders>
              <w:top w:val="single" w:sz="6" w:space="0" w:color="auto"/>
              <w:left w:val="single" w:sz="6" w:space="0" w:color="auto"/>
              <w:bottom w:val="single" w:sz="6" w:space="0" w:color="auto"/>
            </w:tcBorders>
            <w:shd w:val="clear" w:color="auto" w:fill="EEECE1"/>
          </w:tcPr>
          <w:p w:rsidR="0031752B" w:rsidRPr="00204B89" w:rsidRDefault="0031752B" w:rsidP="006D51CB">
            <w:pPr>
              <w:tabs>
                <w:tab w:val="left" w:pos="216"/>
              </w:tabs>
              <w:jc w:val="center"/>
              <w:rPr>
                <w:sz w:val="24"/>
                <w:szCs w:val="24"/>
              </w:rPr>
            </w:pPr>
            <w:r w:rsidRPr="00204B89">
              <w:rPr>
                <w:b/>
                <w:smallCaps/>
                <w:sz w:val="24"/>
                <w:szCs w:val="24"/>
              </w:rPr>
              <w:t xml:space="preserve">Final Preparation </w:t>
            </w:r>
            <w:r w:rsidRPr="00204B89">
              <w:rPr>
                <w:b/>
                <w:smallCaps/>
                <w:sz w:val="24"/>
                <w:szCs w:val="24"/>
              </w:rPr>
              <w:br/>
              <w:t xml:space="preserve">&amp; </w:t>
            </w:r>
            <w:r w:rsidR="006D51CB" w:rsidRPr="00204B89">
              <w:rPr>
                <w:b/>
                <w:smallCaps/>
                <w:sz w:val="24"/>
                <w:szCs w:val="24"/>
              </w:rPr>
              <w:t xml:space="preserve">Sunday </w:t>
            </w:r>
            <w:r w:rsidR="00F7229E" w:rsidRPr="00204B89">
              <w:rPr>
                <w:b/>
                <w:smallCaps/>
                <w:sz w:val="24"/>
                <w:szCs w:val="24"/>
              </w:rPr>
              <w:t xml:space="preserve">Planning </w:t>
            </w:r>
            <w:r w:rsidRPr="00204B89">
              <w:rPr>
                <w:b/>
                <w:smallCaps/>
                <w:sz w:val="24"/>
                <w:szCs w:val="24"/>
              </w:rPr>
              <w:t>Meeting</w:t>
            </w:r>
          </w:p>
        </w:tc>
        <w:tc>
          <w:tcPr>
            <w:tcW w:w="2790" w:type="dxa"/>
            <w:tcBorders>
              <w:top w:val="single" w:sz="6" w:space="0" w:color="auto"/>
              <w:left w:val="single" w:sz="6" w:space="0" w:color="auto"/>
              <w:bottom w:val="single" w:sz="6" w:space="0" w:color="auto"/>
            </w:tcBorders>
            <w:shd w:val="clear" w:color="auto" w:fill="EEECE1"/>
          </w:tcPr>
          <w:p w:rsidR="0031752B" w:rsidRPr="001450F8" w:rsidRDefault="0031752B" w:rsidP="001450F8">
            <w:r w:rsidRPr="001450F8">
              <w:t>On-Site</w:t>
            </w:r>
          </w:p>
        </w:tc>
        <w:tc>
          <w:tcPr>
            <w:tcW w:w="3240" w:type="dxa"/>
            <w:tcBorders>
              <w:top w:val="single" w:sz="6" w:space="0" w:color="auto"/>
              <w:left w:val="single" w:sz="6" w:space="0" w:color="auto"/>
              <w:bottom w:val="single" w:sz="6" w:space="0" w:color="auto"/>
              <w:right w:val="single" w:sz="4" w:space="0" w:color="auto"/>
            </w:tcBorders>
            <w:shd w:val="clear" w:color="auto" w:fill="EEECE1"/>
          </w:tcPr>
          <w:p w:rsidR="0031752B" w:rsidRPr="00204B89" w:rsidRDefault="0031752B">
            <w:pPr>
              <w:pStyle w:val="Heading2"/>
              <w:numPr>
                <w:ilvl w:val="0"/>
                <w:numId w:val="0"/>
              </w:numPr>
              <w:jc w:val="center"/>
              <w:rPr>
                <w:smallCaps/>
                <w:szCs w:val="24"/>
              </w:rPr>
            </w:pPr>
            <w:r w:rsidRPr="00204B89">
              <w:rPr>
                <w:smallCaps/>
                <w:szCs w:val="24"/>
              </w:rPr>
              <w:t>Preparation of the Site Visit Scorebook</w:t>
            </w:r>
          </w:p>
          <w:p w:rsidR="0031752B" w:rsidRPr="00204B89" w:rsidRDefault="0031752B">
            <w:pPr>
              <w:pStyle w:val="Footer"/>
              <w:tabs>
                <w:tab w:val="clear" w:pos="4320"/>
                <w:tab w:val="clear" w:pos="8640"/>
                <w:tab w:val="left" w:pos="216"/>
              </w:tabs>
              <w:jc w:val="center"/>
              <w:rPr>
                <w:sz w:val="24"/>
                <w:szCs w:val="24"/>
              </w:rPr>
            </w:pPr>
          </w:p>
        </w:tc>
      </w:tr>
      <w:tr w:rsidR="0031752B" w:rsidRPr="00204B89" w:rsidTr="008B6EB7">
        <w:trPr>
          <w:cantSplit/>
          <w:trHeight w:val="402"/>
        </w:trPr>
        <w:tc>
          <w:tcPr>
            <w:tcW w:w="1440" w:type="dxa"/>
            <w:tcBorders>
              <w:top w:val="single" w:sz="6" w:space="0" w:color="auto"/>
              <w:left w:val="single" w:sz="6" w:space="0" w:color="auto"/>
              <w:bottom w:val="single" w:sz="6" w:space="0" w:color="auto"/>
              <w:right w:val="single" w:sz="4" w:space="0" w:color="auto"/>
            </w:tcBorders>
            <w:shd w:val="clear" w:color="auto" w:fill="EEECE1"/>
          </w:tcPr>
          <w:p w:rsidR="0031752B" w:rsidRPr="00204B89" w:rsidRDefault="006D51CB">
            <w:pPr>
              <w:pStyle w:val="Heading1"/>
              <w:numPr>
                <w:ilvl w:val="0"/>
                <w:numId w:val="0"/>
              </w:numPr>
              <w:tabs>
                <w:tab w:val="left" w:pos="216"/>
              </w:tabs>
              <w:ind w:left="216" w:hanging="216"/>
              <w:jc w:val="left"/>
              <w:rPr>
                <w:sz w:val="20"/>
              </w:rPr>
            </w:pPr>
            <w:r w:rsidRPr="00204B89">
              <w:rPr>
                <w:sz w:val="20"/>
              </w:rPr>
              <w:t>JUDGES</w:t>
            </w:r>
          </w:p>
        </w:tc>
        <w:tc>
          <w:tcPr>
            <w:tcW w:w="1800" w:type="dxa"/>
            <w:tcBorders>
              <w:top w:val="single" w:sz="6" w:space="0" w:color="auto"/>
              <w:left w:val="nil"/>
              <w:bottom w:val="single" w:sz="4" w:space="0" w:color="auto"/>
            </w:tcBorders>
          </w:tcPr>
          <w:p w:rsidR="0031752B" w:rsidRPr="00204B89" w:rsidRDefault="0031752B" w:rsidP="00765DE3">
            <w:pPr>
              <w:numPr>
                <w:ilvl w:val="0"/>
                <w:numId w:val="33"/>
              </w:numPr>
              <w:tabs>
                <w:tab w:val="clear" w:pos="360"/>
                <w:tab w:val="left" w:pos="216"/>
              </w:tabs>
              <w:ind w:left="216" w:hanging="216"/>
              <w:rPr>
                <w:sz w:val="24"/>
                <w:szCs w:val="24"/>
              </w:rPr>
            </w:pPr>
            <w:r w:rsidRPr="00204B89">
              <w:rPr>
                <w:sz w:val="24"/>
                <w:szCs w:val="24"/>
              </w:rPr>
              <w:t xml:space="preserve">Recommend applicants to receive the </w:t>
            </w:r>
            <w:r w:rsidR="008B6EB7" w:rsidRPr="00204B89">
              <w:rPr>
                <w:sz w:val="24"/>
                <w:szCs w:val="24"/>
              </w:rPr>
              <w:t>a</w:t>
            </w:r>
            <w:r w:rsidRPr="00204B89">
              <w:rPr>
                <w:sz w:val="24"/>
                <w:szCs w:val="24"/>
              </w:rPr>
              <w:t>ward</w:t>
            </w:r>
          </w:p>
          <w:p w:rsidR="0031752B" w:rsidRPr="00204B89" w:rsidRDefault="0031752B">
            <w:pPr>
              <w:pStyle w:val="Footer"/>
              <w:tabs>
                <w:tab w:val="clear" w:pos="4320"/>
                <w:tab w:val="clear" w:pos="8640"/>
                <w:tab w:val="left" w:pos="216"/>
              </w:tabs>
              <w:ind w:left="216" w:hanging="216"/>
              <w:rPr>
                <w:sz w:val="24"/>
                <w:szCs w:val="24"/>
              </w:rPr>
            </w:pPr>
          </w:p>
        </w:tc>
        <w:tc>
          <w:tcPr>
            <w:tcW w:w="2430" w:type="dxa"/>
            <w:tcBorders>
              <w:top w:val="single" w:sz="6" w:space="0" w:color="auto"/>
              <w:left w:val="single" w:sz="6" w:space="0" w:color="auto"/>
              <w:bottom w:val="single" w:sz="4" w:space="0" w:color="auto"/>
            </w:tcBorders>
          </w:tcPr>
          <w:p w:rsidR="0031752B" w:rsidRPr="00204B89" w:rsidRDefault="006776A1" w:rsidP="00765DE3">
            <w:pPr>
              <w:numPr>
                <w:ilvl w:val="0"/>
                <w:numId w:val="92"/>
              </w:numPr>
              <w:tabs>
                <w:tab w:val="left" w:pos="216"/>
              </w:tabs>
              <w:ind w:left="264" w:hanging="270"/>
              <w:rPr>
                <w:sz w:val="24"/>
                <w:szCs w:val="24"/>
              </w:rPr>
            </w:pPr>
            <w:r w:rsidRPr="00204B89">
              <w:rPr>
                <w:sz w:val="24"/>
                <w:szCs w:val="24"/>
              </w:rPr>
              <w:t>Chair conducts training conference call for TLs</w:t>
            </w:r>
          </w:p>
        </w:tc>
        <w:tc>
          <w:tcPr>
            <w:tcW w:w="2880" w:type="dxa"/>
            <w:tcBorders>
              <w:top w:val="single" w:sz="6" w:space="0" w:color="auto"/>
              <w:left w:val="single" w:sz="6" w:space="0" w:color="auto"/>
              <w:bottom w:val="single" w:sz="4" w:space="0" w:color="auto"/>
            </w:tcBorders>
          </w:tcPr>
          <w:p w:rsidR="0031752B" w:rsidRPr="00204B89" w:rsidRDefault="0031752B">
            <w:pPr>
              <w:tabs>
                <w:tab w:val="left" w:pos="216"/>
              </w:tabs>
              <w:ind w:left="216" w:hanging="216"/>
              <w:rPr>
                <w:sz w:val="24"/>
                <w:szCs w:val="24"/>
              </w:rPr>
            </w:pPr>
          </w:p>
        </w:tc>
        <w:tc>
          <w:tcPr>
            <w:tcW w:w="2790" w:type="dxa"/>
            <w:tcBorders>
              <w:top w:val="single" w:sz="6" w:space="0" w:color="auto"/>
              <w:left w:val="single" w:sz="6" w:space="0" w:color="auto"/>
              <w:bottom w:val="single" w:sz="4" w:space="0" w:color="auto"/>
            </w:tcBorders>
          </w:tcPr>
          <w:p w:rsidR="0031752B" w:rsidRPr="00204B89" w:rsidRDefault="0031752B">
            <w:pPr>
              <w:tabs>
                <w:tab w:val="left" w:pos="216"/>
              </w:tabs>
              <w:ind w:left="216" w:hanging="216"/>
              <w:rPr>
                <w:sz w:val="24"/>
                <w:szCs w:val="24"/>
              </w:rPr>
            </w:pPr>
          </w:p>
        </w:tc>
        <w:tc>
          <w:tcPr>
            <w:tcW w:w="3240" w:type="dxa"/>
            <w:tcBorders>
              <w:top w:val="single" w:sz="6" w:space="0" w:color="auto"/>
              <w:left w:val="single" w:sz="6" w:space="0" w:color="auto"/>
              <w:bottom w:val="single" w:sz="4" w:space="0" w:color="auto"/>
              <w:right w:val="single" w:sz="4" w:space="0" w:color="auto"/>
            </w:tcBorders>
          </w:tcPr>
          <w:p w:rsidR="0031752B" w:rsidRPr="00204B89" w:rsidRDefault="0031752B" w:rsidP="00765DE3">
            <w:pPr>
              <w:numPr>
                <w:ilvl w:val="0"/>
                <w:numId w:val="12"/>
              </w:numPr>
              <w:tabs>
                <w:tab w:val="clear" w:pos="360"/>
                <w:tab w:val="left" w:pos="216"/>
              </w:tabs>
              <w:ind w:left="216" w:hanging="216"/>
              <w:rPr>
                <w:sz w:val="24"/>
                <w:szCs w:val="24"/>
              </w:rPr>
            </w:pPr>
            <w:r w:rsidRPr="00204B89">
              <w:rPr>
                <w:sz w:val="24"/>
                <w:szCs w:val="24"/>
              </w:rPr>
              <w:t>Review scorebooks after site visits</w:t>
            </w:r>
          </w:p>
          <w:p w:rsidR="0031752B" w:rsidRPr="00204B89" w:rsidRDefault="0031752B" w:rsidP="00765DE3">
            <w:pPr>
              <w:numPr>
                <w:ilvl w:val="0"/>
                <w:numId w:val="13"/>
              </w:numPr>
              <w:tabs>
                <w:tab w:val="clear" w:pos="360"/>
                <w:tab w:val="left" w:pos="216"/>
              </w:tabs>
              <w:ind w:left="216" w:hanging="216"/>
              <w:rPr>
                <w:sz w:val="24"/>
                <w:szCs w:val="24"/>
              </w:rPr>
            </w:pPr>
            <w:r w:rsidRPr="00204B89">
              <w:rPr>
                <w:sz w:val="24"/>
                <w:szCs w:val="24"/>
              </w:rPr>
              <w:t xml:space="preserve">Lead </w:t>
            </w:r>
            <w:r w:rsidR="00F566FF" w:rsidRPr="00204B89">
              <w:rPr>
                <w:sz w:val="24"/>
                <w:szCs w:val="24"/>
              </w:rPr>
              <w:t>j</w:t>
            </w:r>
            <w:r w:rsidRPr="00204B89">
              <w:rPr>
                <w:sz w:val="24"/>
                <w:szCs w:val="24"/>
              </w:rPr>
              <w:t>udge for each applicant</w:t>
            </w:r>
            <w:r w:rsidR="00731F24" w:rsidRPr="00204B89">
              <w:rPr>
                <w:sz w:val="24"/>
                <w:szCs w:val="24"/>
              </w:rPr>
              <w:t>:</w:t>
            </w:r>
            <w:r w:rsidRPr="00204B89">
              <w:rPr>
                <w:sz w:val="24"/>
                <w:szCs w:val="24"/>
              </w:rPr>
              <w:t xml:space="preserve"> prepare highlights for briefing other </w:t>
            </w:r>
            <w:r w:rsidR="00F566FF" w:rsidRPr="00204B89">
              <w:rPr>
                <w:sz w:val="24"/>
                <w:szCs w:val="24"/>
              </w:rPr>
              <w:t>j</w:t>
            </w:r>
            <w:r w:rsidRPr="00204B89">
              <w:rPr>
                <w:sz w:val="24"/>
                <w:szCs w:val="24"/>
              </w:rPr>
              <w:t>udges</w:t>
            </w:r>
          </w:p>
          <w:p w:rsidR="0031752B" w:rsidRPr="00204B89" w:rsidRDefault="0031752B" w:rsidP="00765DE3">
            <w:pPr>
              <w:numPr>
                <w:ilvl w:val="0"/>
                <w:numId w:val="12"/>
              </w:numPr>
              <w:tabs>
                <w:tab w:val="clear" w:pos="360"/>
                <w:tab w:val="left" w:pos="216"/>
              </w:tabs>
              <w:ind w:left="216" w:hanging="216"/>
              <w:rPr>
                <w:sz w:val="24"/>
                <w:szCs w:val="24"/>
              </w:rPr>
            </w:pPr>
            <w:r w:rsidRPr="00204B89">
              <w:rPr>
                <w:sz w:val="24"/>
                <w:szCs w:val="24"/>
              </w:rPr>
              <w:t xml:space="preserve">Recommend </w:t>
            </w:r>
            <w:r w:rsidR="00F566FF" w:rsidRPr="00204B89">
              <w:rPr>
                <w:sz w:val="24"/>
                <w:szCs w:val="24"/>
              </w:rPr>
              <w:t>a</w:t>
            </w:r>
            <w:r w:rsidRPr="00204B89">
              <w:rPr>
                <w:sz w:val="24"/>
                <w:szCs w:val="24"/>
              </w:rPr>
              <w:t>ward recipients</w:t>
            </w:r>
            <w:r w:rsidR="00962BBE">
              <w:rPr>
                <w:sz w:val="24"/>
                <w:szCs w:val="24"/>
              </w:rPr>
              <w:t xml:space="preserve"> &amp; Category Best Recognition</w:t>
            </w:r>
          </w:p>
          <w:p w:rsidR="0031752B" w:rsidRPr="00204B89" w:rsidRDefault="0031752B" w:rsidP="00765DE3">
            <w:pPr>
              <w:numPr>
                <w:ilvl w:val="0"/>
                <w:numId w:val="12"/>
              </w:numPr>
              <w:tabs>
                <w:tab w:val="clear" w:pos="360"/>
                <w:tab w:val="left" w:pos="216"/>
              </w:tabs>
              <w:ind w:left="216" w:hanging="216"/>
              <w:rPr>
                <w:sz w:val="24"/>
                <w:szCs w:val="24"/>
              </w:rPr>
            </w:pPr>
            <w:r w:rsidRPr="00204B89">
              <w:rPr>
                <w:sz w:val="24"/>
                <w:szCs w:val="24"/>
              </w:rPr>
              <w:t xml:space="preserve">Conduct evaluation of </w:t>
            </w:r>
            <w:r w:rsidR="00F566FF" w:rsidRPr="00204B89">
              <w:rPr>
                <w:sz w:val="24"/>
                <w:szCs w:val="24"/>
              </w:rPr>
              <w:t>j</w:t>
            </w:r>
            <w:r w:rsidRPr="00204B89">
              <w:rPr>
                <w:sz w:val="24"/>
                <w:szCs w:val="24"/>
              </w:rPr>
              <w:t>udges’ process</w:t>
            </w:r>
          </w:p>
          <w:p w:rsidR="0031752B" w:rsidRPr="00204B89" w:rsidRDefault="0031752B" w:rsidP="00765DE3">
            <w:pPr>
              <w:numPr>
                <w:ilvl w:val="0"/>
                <w:numId w:val="12"/>
              </w:numPr>
              <w:tabs>
                <w:tab w:val="clear" w:pos="360"/>
                <w:tab w:val="left" w:pos="216"/>
              </w:tabs>
              <w:ind w:left="216" w:hanging="216"/>
              <w:rPr>
                <w:sz w:val="24"/>
                <w:szCs w:val="24"/>
              </w:rPr>
            </w:pPr>
            <w:r w:rsidRPr="00204B89">
              <w:rPr>
                <w:sz w:val="24"/>
                <w:szCs w:val="24"/>
              </w:rPr>
              <w:t>Review and edit feedback reports</w:t>
            </w:r>
          </w:p>
        </w:tc>
      </w:tr>
      <w:tr w:rsidR="0031752B" w:rsidRPr="00204B89" w:rsidTr="008B6EB7">
        <w:trPr>
          <w:cantSplit/>
          <w:trHeight w:val="1776"/>
        </w:trPr>
        <w:tc>
          <w:tcPr>
            <w:tcW w:w="1440" w:type="dxa"/>
            <w:tcBorders>
              <w:top w:val="single" w:sz="6" w:space="0" w:color="auto"/>
              <w:left w:val="single" w:sz="6" w:space="0" w:color="auto"/>
              <w:bottom w:val="single" w:sz="6" w:space="0" w:color="auto"/>
              <w:right w:val="single" w:sz="4" w:space="0" w:color="auto"/>
            </w:tcBorders>
            <w:shd w:val="clear" w:color="auto" w:fill="EEECE1"/>
          </w:tcPr>
          <w:p w:rsidR="0031752B" w:rsidRPr="00204B89" w:rsidRDefault="0031752B" w:rsidP="003F037B">
            <w:pPr>
              <w:shd w:val="clear" w:color="auto" w:fill="EEECE1"/>
              <w:tabs>
                <w:tab w:val="left" w:pos="216"/>
              </w:tabs>
              <w:jc w:val="center"/>
              <w:rPr>
                <w:b/>
              </w:rPr>
            </w:pPr>
            <w:r w:rsidRPr="00204B89">
              <w:rPr>
                <w:b/>
              </w:rPr>
              <w:t>OCP</w:t>
            </w:r>
          </w:p>
          <w:p w:rsidR="0031752B" w:rsidRPr="00204B89" w:rsidRDefault="0031752B" w:rsidP="003F037B">
            <w:pPr>
              <w:shd w:val="clear" w:color="auto" w:fill="EEECE1"/>
              <w:tabs>
                <w:tab w:val="left" w:pos="216"/>
              </w:tabs>
              <w:jc w:val="center"/>
              <w:rPr>
                <w:b/>
              </w:rPr>
            </w:pPr>
            <w:r w:rsidRPr="00204B89">
              <w:rPr>
                <w:b/>
              </w:rPr>
              <w:t>or</w:t>
            </w:r>
          </w:p>
          <w:p w:rsidR="0031752B" w:rsidRPr="00204B89" w:rsidRDefault="0031752B" w:rsidP="003F037B">
            <w:pPr>
              <w:pStyle w:val="Heading1"/>
              <w:numPr>
                <w:ilvl w:val="0"/>
                <w:numId w:val="0"/>
              </w:numPr>
              <w:shd w:val="clear" w:color="auto" w:fill="EEECE1"/>
              <w:tabs>
                <w:tab w:val="left" w:pos="216"/>
              </w:tabs>
              <w:jc w:val="center"/>
              <w:rPr>
                <w:sz w:val="16"/>
              </w:rPr>
            </w:pPr>
            <w:r w:rsidRPr="00204B89">
              <w:rPr>
                <w:sz w:val="20"/>
              </w:rPr>
              <w:t xml:space="preserve">ALTERNATE </w:t>
            </w:r>
            <w:r w:rsidR="00CE26CC" w:rsidRPr="00204B89">
              <w:rPr>
                <w:sz w:val="20"/>
              </w:rPr>
              <w:br/>
            </w:r>
            <w:r w:rsidRPr="00204B89">
              <w:rPr>
                <w:sz w:val="20"/>
              </w:rPr>
              <w:t>OCP</w:t>
            </w:r>
          </w:p>
        </w:tc>
        <w:tc>
          <w:tcPr>
            <w:tcW w:w="1800" w:type="dxa"/>
            <w:tcBorders>
              <w:top w:val="single" w:sz="6" w:space="0" w:color="auto"/>
              <w:left w:val="nil"/>
              <w:bottom w:val="single" w:sz="4" w:space="0" w:color="auto"/>
            </w:tcBorders>
          </w:tcPr>
          <w:p w:rsidR="0031752B" w:rsidRPr="00204B89" w:rsidRDefault="0031752B" w:rsidP="00765DE3">
            <w:pPr>
              <w:numPr>
                <w:ilvl w:val="0"/>
                <w:numId w:val="33"/>
              </w:numPr>
              <w:tabs>
                <w:tab w:val="clear" w:pos="360"/>
                <w:tab w:val="left" w:pos="216"/>
              </w:tabs>
              <w:ind w:left="216" w:hanging="216"/>
              <w:rPr>
                <w:sz w:val="24"/>
                <w:szCs w:val="24"/>
              </w:rPr>
            </w:pPr>
            <w:r w:rsidRPr="00204B89">
              <w:rPr>
                <w:sz w:val="24"/>
                <w:szCs w:val="24"/>
              </w:rPr>
              <w:t xml:space="preserve">Works with </w:t>
            </w:r>
            <w:r w:rsidR="00C77B59" w:rsidRPr="00204B89">
              <w:rPr>
                <w:sz w:val="24"/>
                <w:szCs w:val="24"/>
              </w:rPr>
              <w:t>TL</w:t>
            </w:r>
            <w:r w:rsidR="00A92EAC" w:rsidRPr="00204B89">
              <w:rPr>
                <w:sz w:val="24"/>
                <w:szCs w:val="24"/>
              </w:rPr>
              <w:t xml:space="preserve"> and</w:t>
            </w:r>
            <w:r w:rsidRPr="00204B89">
              <w:rPr>
                <w:sz w:val="24"/>
                <w:szCs w:val="24"/>
              </w:rPr>
              <w:t xml:space="preserve"> NIST</w:t>
            </w:r>
          </w:p>
        </w:tc>
        <w:tc>
          <w:tcPr>
            <w:tcW w:w="2430" w:type="dxa"/>
            <w:tcBorders>
              <w:top w:val="single" w:sz="6" w:space="0" w:color="auto"/>
              <w:left w:val="single" w:sz="6" w:space="0" w:color="auto"/>
              <w:bottom w:val="single" w:sz="4" w:space="0" w:color="auto"/>
            </w:tcBorders>
          </w:tcPr>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 xml:space="preserve">Coordinates arrangements, including on-site meeting space </w:t>
            </w:r>
          </w:p>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r>
            <w:r w:rsidR="008F7DAD" w:rsidRPr="00204B89">
              <w:rPr>
                <w:sz w:val="24"/>
                <w:szCs w:val="24"/>
              </w:rPr>
              <w:t xml:space="preserve">Works with TL on </w:t>
            </w:r>
            <w:r w:rsidRPr="00204B89">
              <w:rPr>
                <w:sz w:val="24"/>
                <w:szCs w:val="24"/>
              </w:rPr>
              <w:t>scheduling</w:t>
            </w:r>
            <w:r w:rsidR="008F7DAD" w:rsidRPr="00204B89">
              <w:rPr>
                <w:sz w:val="24"/>
                <w:szCs w:val="24"/>
              </w:rPr>
              <w:t xml:space="preserve"> and logistics for interviews</w:t>
            </w:r>
          </w:p>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 xml:space="preserve">Provides information to </w:t>
            </w:r>
            <w:r w:rsidR="00C77B59" w:rsidRPr="00204B89">
              <w:rPr>
                <w:sz w:val="24"/>
                <w:szCs w:val="24"/>
              </w:rPr>
              <w:t>TL</w:t>
            </w:r>
            <w:r w:rsidRPr="00204B89">
              <w:rPr>
                <w:sz w:val="24"/>
                <w:szCs w:val="24"/>
              </w:rPr>
              <w:t xml:space="preserve"> and NIST </w:t>
            </w:r>
            <w:r w:rsidR="009A54FD" w:rsidRPr="00204B89">
              <w:rPr>
                <w:sz w:val="24"/>
                <w:szCs w:val="24"/>
              </w:rPr>
              <w:t>m</w:t>
            </w:r>
            <w:r w:rsidRPr="00204B89">
              <w:rPr>
                <w:sz w:val="24"/>
                <w:szCs w:val="24"/>
              </w:rPr>
              <w:t>onitor</w:t>
            </w:r>
          </w:p>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Schedules intersite travel and travel of team to/from hotel, as needed</w:t>
            </w:r>
          </w:p>
          <w:p w:rsidR="0031752B" w:rsidRPr="00204B89" w:rsidRDefault="000C5623" w:rsidP="00765DE3">
            <w:pPr>
              <w:numPr>
                <w:ilvl w:val="0"/>
                <w:numId w:val="59"/>
              </w:numPr>
              <w:tabs>
                <w:tab w:val="left" w:pos="216"/>
              </w:tabs>
              <w:ind w:left="216" w:hanging="216"/>
              <w:rPr>
                <w:sz w:val="24"/>
                <w:szCs w:val="24"/>
              </w:rPr>
            </w:pPr>
            <w:r w:rsidRPr="00204B89">
              <w:rPr>
                <w:sz w:val="24"/>
                <w:szCs w:val="24"/>
              </w:rPr>
              <w:t>Provides updated data for</w:t>
            </w:r>
            <w:r w:rsidR="008F7DAD" w:rsidRPr="00204B89">
              <w:rPr>
                <w:sz w:val="24"/>
                <w:szCs w:val="24"/>
              </w:rPr>
              <w:t xml:space="preserve"> </w:t>
            </w:r>
            <w:r w:rsidR="00CC3D13" w:rsidRPr="00204B89">
              <w:rPr>
                <w:sz w:val="24"/>
                <w:szCs w:val="24"/>
              </w:rPr>
              <w:t>r</w:t>
            </w:r>
            <w:r w:rsidR="003A7BE9" w:rsidRPr="00204B89">
              <w:rPr>
                <w:sz w:val="24"/>
                <w:szCs w:val="24"/>
              </w:rPr>
              <w:t xml:space="preserve">esults </w:t>
            </w:r>
            <w:r w:rsidR="0031752B" w:rsidRPr="00204B89">
              <w:rPr>
                <w:sz w:val="24"/>
                <w:szCs w:val="24"/>
              </w:rPr>
              <w:t xml:space="preserve">charts and graphs </w:t>
            </w:r>
          </w:p>
        </w:tc>
        <w:tc>
          <w:tcPr>
            <w:tcW w:w="2880" w:type="dxa"/>
            <w:tcBorders>
              <w:top w:val="single" w:sz="6" w:space="0" w:color="auto"/>
              <w:left w:val="single" w:sz="6" w:space="0" w:color="auto"/>
              <w:bottom w:val="single" w:sz="4" w:space="0" w:color="auto"/>
            </w:tcBorders>
          </w:tcPr>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 xml:space="preserve">Based on </w:t>
            </w:r>
            <w:r w:rsidR="00C77B59" w:rsidRPr="00204B89">
              <w:rPr>
                <w:sz w:val="24"/>
                <w:szCs w:val="24"/>
              </w:rPr>
              <w:t>TL</w:t>
            </w:r>
            <w:r w:rsidRPr="00204B89">
              <w:rPr>
                <w:sz w:val="24"/>
                <w:szCs w:val="24"/>
              </w:rPr>
              <w:t xml:space="preserve">’s request, </w:t>
            </w:r>
            <w:r w:rsidR="00AF109D" w:rsidRPr="00204B89">
              <w:rPr>
                <w:sz w:val="24"/>
                <w:szCs w:val="24"/>
              </w:rPr>
              <w:t xml:space="preserve">compiles </w:t>
            </w:r>
            <w:r w:rsidRPr="00204B89">
              <w:rPr>
                <w:sz w:val="24"/>
                <w:szCs w:val="24"/>
              </w:rPr>
              <w:t xml:space="preserve">documents and arranges meetings for first day of site visit </w:t>
            </w:r>
          </w:p>
          <w:p w:rsidR="00745F0B" w:rsidRPr="001450F8" w:rsidRDefault="0031752B" w:rsidP="001450F8">
            <w:r w:rsidRPr="001450F8">
              <w:sym w:font="Symbol" w:char="F0B7"/>
            </w:r>
            <w:r w:rsidRPr="001450F8">
              <w:tab/>
            </w:r>
            <w:r w:rsidR="00745F0B" w:rsidRPr="001450F8">
              <w:t xml:space="preserve">Ensures applicant </w:t>
            </w:r>
            <w:r w:rsidR="000012E8" w:rsidRPr="001450F8">
              <w:t>document</w:t>
            </w:r>
            <w:r w:rsidR="00745F0B" w:rsidRPr="001450F8">
              <w:t xml:space="preserve">s arrive at </w:t>
            </w:r>
            <w:r w:rsidR="00E10471" w:rsidRPr="001450F8">
              <w:t xml:space="preserve">the hotel </w:t>
            </w:r>
            <w:r w:rsidR="00745F0B" w:rsidRPr="001450F8">
              <w:t>conference room before Sunday</w:t>
            </w:r>
            <w:r w:rsidR="00F7229E" w:rsidRPr="001450F8">
              <w:t xml:space="preserve"> planning</w:t>
            </w:r>
            <w:r w:rsidR="00745F0B" w:rsidRPr="001450F8">
              <w:t xml:space="preserve"> meeting</w:t>
            </w:r>
          </w:p>
          <w:p w:rsidR="0031752B" w:rsidRPr="001450F8" w:rsidRDefault="0031752B" w:rsidP="001450F8">
            <w:r w:rsidRPr="001450F8">
              <w:t>Arranges logistics and prepares for opening meeting presentation</w:t>
            </w:r>
          </w:p>
        </w:tc>
        <w:tc>
          <w:tcPr>
            <w:tcW w:w="2790" w:type="dxa"/>
            <w:tcBorders>
              <w:top w:val="single" w:sz="6" w:space="0" w:color="auto"/>
              <w:left w:val="single" w:sz="6" w:space="0" w:color="auto"/>
              <w:bottom w:val="single" w:sz="4" w:space="0" w:color="auto"/>
            </w:tcBorders>
          </w:tcPr>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 xml:space="preserve">Works with </w:t>
            </w:r>
            <w:r w:rsidR="00C77B59" w:rsidRPr="00204B89">
              <w:rPr>
                <w:sz w:val="24"/>
                <w:szCs w:val="24"/>
              </w:rPr>
              <w:t>TL</w:t>
            </w:r>
            <w:r w:rsidRPr="00204B89">
              <w:rPr>
                <w:sz w:val="24"/>
                <w:szCs w:val="24"/>
              </w:rPr>
              <w:t xml:space="preserve"> to schedule interviews</w:t>
            </w:r>
          </w:p>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Provides intersite transportation</w:t>
            </w:r>
          </w:p>
          <w:p w:rsidR="005902FF" w:rsidRPr="001450F8" w:rsidRDefault="0031752B" w:rsidP="001450F8">
            <w:r w:rsidRPr="001450F8">
              <w:sym w:font="Symbol" w:char="F0B7"/>
            </w:r>
            <w:r w:rsidRPr="001450F8">
              <w:tab/>
              <w:t>Provides</w:t>
            </w:r>
            <w:r w:rsidR="000C5623" w:rsidRPr="001450F8">
              <w:t xml:space="preserve"> additional </w:t>
            </w:r>
            <w:r w:rsidR="00AF109D" w:rsidRPr="001450F8">
              <w:t xml:space="preserve">requested </w:t>
            </w:r>
            <w:r w:rsidRPr="001450F8">
              <w:t>documents</w:t>
            </w:r>
          </w:p>
          <w:p w:rsidR="0031752B" w:rsidRPr="001450F8" w:rsidRDefault="0031752B" w:rsidP="001450F8">
            <w:r w:rsidRPr="001450F8">
              <w:sym w:font="Symbol" w:char="F0B7"/>
            </w:r>
            <w:r w:rsidRPr="001450F8">
              <w:tab/>
              <w:t>Coordinates adjustments to schedule as needed</w:t>
            </w:r>
          </w:p>
          <w:p w:rsidR="0031752B" w:rsidRPr="001450F8" w:rsidRDefault="0031752B" w:rsidP="001450F8">
            <w:r w:rsidRPr="001450F8">
              <w:sym w:font="Symbol" w:char="F0B7"/>
            </w:r>
            <w:r w:rsidRPr="001450F8">
              <w:tab/>
            </w:r>
            <w:r w:rsidR="006D51CB" w:rsidRPr="001450F8">
              <w:t xml:space="preserve">Informs </w:t>
            </w:r>
            <w:r w:rsidRPr="001450F8">
              <w:t xml:space="preserve">NIST </w:t>
            </w:r>
            <w:r w:rsidR="006D51CB" w:rsidRPr="001450F8">
              <w:t>m</w:t>
            </w:r>
            <w:r w:rsidRPr="001450F8">
              <w:t>onitor of any concerns or questions about Site Visit Team interactions</w:t>
            </w:r>
          </w:p>
        </w:tc>
        <w:tc>
          <w:tcPr>
            <w:tcW w:w="3240" w:type="dxa"/>
            <w:tcBorders>
              <w:top w:val="single" w:sz="6" w:space="0" w:color="auto"/>
              <w:left w:val="single" w:sz="6" w:space="0" w:color="auto"/>
              <w:bottom w:val="single" w:sz="4" w:space="0" w:color="auto"/>
              <w:right w:val="single" w:sz="4" w:space="0" w:color="auto"/>
            </w:tcBorders>
          </w:tcPr>
          <w:p w:rsidR="0031752B" w:rsidRPr="00204B89" w:rsidRDefault="0031752B">
            <w:pPr>
              <w:tabs>
                <w:tab w:val="left" w:pos="216"/>
              </w:tabs>
              <w:ind w:left="216" w:hanging="216"/>
              <w:rPr>
                <w:sz w:val="24"/>
                <w:szCs w:val="24"/>
              </w:rPr>
            </w:pPr>
            <w:r w:rsidRPr="00204B89">
              <w:rPr>
                <w:sz w:val="24"/>
                <w:szCs w:val="24"/>
              </w:rPr>
              <w:sym w:font="Symbol" w:char="F0B7"/>
            </w:r>
            <w:r w:rsidRPr="00204B89">
              <w:rPr>
                <w:sz w:val="24"/>
                <w:szCs w:val="24"/>
              </w:rPr>
              <w:tab/>
              <w:t xml:space="preserve">At the completion of </w:t>
            </w:r>
            <w:r w:rsidR="00F32625" w:rsidRPr="00204B89">
              <w:rPr>
                <w:sz w:val="24"/>
                <w:szCs w:val="24"/>
              </w:rPr>
              <w:t xml:space="preserve">the </w:t>
            </w:r>
            <w:r w:rsidRPr="00204B89">
              <w:rPr>
                <w:sz w:val="24"/>
                <w:szCs w:val="24"/>
              </w:rPr>
              <w:t xml:space="preserve">site visit, picks up all materials from NIST </w:t>
            </w:r>
            <w:r w:rsidR="006D51CB" w:rsidRPr="00204B89">
              <w:rPr>
                <w:sz w:val="24"/>
                <w:szCs w:val="24"/>
              </w:rPr>
              <w:t>m</w:t>
            </w:r>
            <w:r w:rsidRPr="00204B89">
              <w:rPr>
                <w:sz w:val="24"/>
                <w:szCs w:val="24"/>
              </w:rPr>
              <w:t>onitor</w:t>
            </w:r>
          </w:p>
        </w:tc>
      </w:tr>
    </w:tbl>
    <w:p w:rsidR="003E6487" w:rsidRDefault="003E6487" w:rsidP="00176FB3">
      <w:pPr>
        <w:rPr>
          <w:rFonts w:asciiTheme="minorHAnsi" w:hAnsiTheme="minorHAnsi" w:cs="Arial"/>
          <w:b/>
          <w:sz w:val="28"/>
          <w:szCs w:val="28"/>
        </w:rPr>
        <w:sectPr w:rsidR="003E6487" w:rsidSect="00FD5939">
          <w:headerReference w:type="even" r:id="rId20"/>
          <w:headerReference w:type="default" r:id="rId21"/>
          <w:footerReference w:type="even" r:id="rId22"/>
          <w:footerReference w:type="default" r:id="rId23"/>
          <w:headerReference w:type="first" r:id="rId24"/>
          <w:footerReference w:type="first" r:id="rId25"/>
          <w:pgSz w:w="15840" w:h="12240" w:orient="landscape" w:code="1"/>
          <w:pgMar w:top="1008" w:right="1008" w:bottom="1008" w:left="1440" w:header="720" w:footer="720" w:gutter="0"/>
          <w:pgNumType w:chapStyle="1"/>
          <w:cols w:space="720"/>
          <w:titlePg/>
          <w:docGrid w:linePitch="272"/>
        </w:sectPr>
      </w:pPr>
    </w:p>
    <w:p w:rsidR="00176FB3" w:rsidRPr="00E35E35" w:rsidRDefault="00176FB3" w:rsidP="00176FB3">
      <w:pPr>
        <w:rPr>
          <w:rFonts w:asciiTheme="minorHAnsi" w:hAnsiTheme="minorHAnsi" w:cs="Arial"/>
          <w:b/>
          <w:sz w:val="28"/>
          <w:szCs w:val="28"/>
        </w:rPr>
      </w:pPr>
      <w:r w:rsidRPr="00E35E35">
        <w:rPr>
          <w:rFonts w:asciiTheme="minorHAnsi" w:hAnsiTheme="minorHAnsi" w:cs="Arial"/>
          <w:b/>
          <w:sz w:val="28"/>
          <w:szCs w:val="28"/>
        </w:rPr>
        <w:lastRenderedPageBreak/>
        <w:t>Preparation: Quick Start for Team Members</w:t>
      </w:r>
      <w:r w:rsidR="003E6487">
        <w:rPr>
          <w:rFonts w:asciiTheme="minorHAnsi" w:hAnsiTheme="minorHAnsi" w:cs="Arial"/>
          <w:b/>
          <w:sz w:val="28"/>
          <w:szCs w:val="28"/>
        </w:rPr>
        <w:br/>
      </w:r>
    </w:p>
    <w:tbl>
      <w:tblPr>
        <w:tblW w:w="101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7740"/>
        <w:gridCol w:w="1710"/>
      </w:tblGrid>
      <w:tr w:rsidR="00176FB3" w:rsidRPr="00E35E35" w:rsidTr="00C55EBD">
        <w:tc>
          <w:tcPr>
            <w:tcW w:w="720" w:type="dxa"/>
            <w:tcBorders>
              <w:bottom w:val="double" w:sz="4" w:space="0" w:color="auto"/>
            </w:tcBorders>
          </w:tcPr>
          <w:p w:rsidR="00176FB3" w:rsidRPr="00E35E35" w:rsidRDefault="00176FB3" w:rsidP="00176FB3">
            <w:pPr>
              <w:spacing w:before="60"/>
              <w:jc w:val="center"/>
              <w:rPr>
                <w:rFonts w:asciiTheme="minorHAnsi" w:eastAsia="MS Mincho" w:hAnsiTheme="minorHAnsi"/>
                <w:b/>
                <w:bCs/>
                <w:sz w:val="24"/>
                <w:szCs w:val="24"/>
              </w:rPr>
            </w:pPr>
            <w:r w:rsidRPr="00E35E35">
              <w:rPr>
                <w:rFonts w:asciiTheme="minorHAnsi" w:eastAsia="MS Mincho" w:hAnsiTheme="minorHAnsi"/>
                <w:b/>
                <w:bCs/>
                <w:sz w:val="24"/>
                <w:szCs w:val="24"/>
              </w:rPr>
              <w:t>Step</w:t>
            </w:r>
          </w:p>
        </w:tc>
        <w:tc>
          <w:tcPr>
            <w:tcW w:w="7740" w:type="dxa"/>
            <w:tcBorders>
              <w:bottom w:val="double" w:sz="4" w:space="0" w:color="auto"/>
            </w:tcBorders>
          </w:tcPr>
          <w:p w:rsidR="00176FB3" w:rsidRDefault="00176FB3" w:rsidP="00176FB3">
            <w:pPr>
              <w:spacing w:before="60"/>
              <w:jc w:val="center"/>
              <w:rPr>
                <w:rFonts w:asciiTheme="minorHAnsi" w:eastAsia="MS Mincho" w:hAnsiTheme="minorHAnsi"/>
                <w:b/>
                <w:sz w:val="24"/>
                <w:szCs w:val="24"/>
              </w:rPr>
            </w:pPr>
            <w:r w:rsidRPr="00E35E35">
              <w:rPr>
                <w:rFonts w:asciiTheme="minorHAnsi" w:eastAsia="MS Mincho" w:hAnsiTheme="minorHAnsi"/>
                <w:b/>
                <w:sz w:val="24"/>
                <w:szCs w:val="24"/>
              </w:rPr>
              <w:t>Action</w:t>
            </w:r>
          </w:p>
          <w:p w:rsidR="00796FEF" w:rsidRPr="00E35E35" w:rsidRDefault="00796FEF" w:rsidP="00796FEF">
            <w:pPr>
              <w:spacing w:before="60"/>
              <w:rPr>
                <w:rFonts w:asciiTheme="minorHAnsi" w:eastAsia="MS Mincho" w:hAnsiTheme="minorHAnsi"/>
                <w:b/>
                <w:sz w:val="24"/>
                <w:szCs w:val="24"/>
              </w:rPr>
            </w:pPr>
            <w:r w:rsidRPr="00E35E35">
              <w:rPr>
                <w:rFonts w:asciiTheme="minorHAnsi" w:eastAsia="MS Mincho" w:hAnsiTheme="minorHAnsi"/>
                <w:sz w:val="22"/>
                <w:szCs w:val="22"/>
              </w:rPr>
              <w:t>Upon notice that your applicant is selected to receive a site visit…</w:t>
            </w:r>
          </w:p>
        </w:tc>
        <w:tc>
          <w:tcPr>
            <w:tcW w:w="1710" w:type="dxa"/>
            <w:tcBorders>
              <w:bottom w:val="double" w:sz="4" w:space="0" w:color="auto"/>
            </w:tcBorders>
          </w:tcPr>
          <w:p w:rsidR="00176FB3" w:rsidRPr="00E35E35" w:rsidRDefault="00C55EBD" w:rsidP="00176FB3">
            <w:pPr>
              <w:spacing w:before="60"/>
              <w:jc w:val="center"/>
              <w:rPr>
                <w:rFonts w:asciiTheme="minorHAnsi" w:eastAsia="MS Mincho" w:hAnsiTheme="minorHAnsi"/>
                <w:b/>
                <w:sz w:val="24"/>
                <w:szCs w:val="24"/>
              </w:rPr>
            </w:pPr>
            <w:r>
              <w:rPr>
                <w:rFonts w:asciiTheme="minorHAnsi" w:eastAsia="MS Mincho" w:hAnsiTheme="minorHAnsi"/>
                <w:b/>
                <w:sz w:val="24"/>
                <w:szCs w:val="24"/>
              </w:rPr>
              <w:t>Check Complete</w:t>
            </w:r>
          </w:p>
        </w:tc>
      </w:tr>
      <w:tr w:rsidR="00C55EBD" w:rsidRPr="00E35E35" w:rsidTr="00C55EBD">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1</w:t>
            </w:r>
          </w:p>
        </w:tc>
        <w:tc>
          <w:tcPr>
            <w:tcW w:w="7740" w:type="dxa"/>
          </w:tcPr>
          <w:p w:rsidR="00C55EBD" w:rsidRPr="00E35E35" w:rsidRDefault="00C55EBD" w:rsidP="008D1CE2">
            <w:pPr>
              <w:spacing w:before="60"/>
              <w:rPr>
                <w:rFonts w:asciiTheme="minorHAnsi" w:eastAsia="MS Mincho" w:hAnsiTheme="minorHAnsi"/>
                <w:sz w:val="22"/>
                <w:szCs w:val="22"/>
              </w:rPr>
            </w:pPr>
            <w:r w:rsidRPr="00E35E35">
              <w:rPr>
                <w:rFonts w:asciiTheme="minorHAnsi" w:eastAsia="MS Mincho" w:hAnsiTheme="minorHAnsi"/>
                <w:sz w:val="22"/>
                <w:szCs w:val="22"/>
              </w:rPr>
              <w:t xml:space="preserve">Review site visit materials </w:t>
            </w:r>
            <w:proofErr w:type="gramStart"/>
            <w:r w:rsidRPr="00E35E35">
              <w:rPr>
                <w:rFonts w:asciiTheme="minorHAnsi" w:eastAsia="MS Mincho" w:hAnsiTheme="minorHAnsi"/>
                <w:sz w:val="22"/>
                <w:szCs w:val="22"/>
              </w:rPr>
              <w:t xml:space="preserve">at  </w:t>
            </w:r>
            <w:proofErr w:type="gramEnd"/>
            <w:r w:rsidR="00D609B4">
              <w:fldChar w:fldCharType="begin"/>
            </w:r>
            <w:r w:rsidR="00D609B4">
              <w:instrText xml:space="preserve"> HYPERLINK "http://www.nist.gov/baldrige/examiners/resource_center/site_visit.cfm" </w:instrText>
            </w:r>
            <w:r w:rsidR="00D609B4">
              <w:fldChar w:fldCharType="separate"/>
            </w:r>
            <w:r w:rsidRPr="00E35E35">
              <w:rPr>
                <w:rStyle w:val="Hyperlink"/>
                <w:rFonts w:asciiTheme="minorHAnsi" w:eastAsia="MS Mincho" w:hAnsiTheme="minorHAnsi"/>
                <w:sz w:val="22"/>
                <w:szCs w:val="22"/>
              </w:rPr>
              <w:t>Examiner Resource Center Site Visit Review</w:t>
            </w:r>
            <w:r w:rsidR="00D609B4">
              <w:rPr>
                <w:rStyle w:val="Hyperlink"/>
                <w:rFonts w:asciiTheme="minorHAnsi" w:eastAsia="MS Mincho" w:hAnsiTheme="minorHAnsi"/>
                <w:sz w:val="22"/>
                <w:szCs w:val="22"/>
              </w:rPr>
              <w:fldChar w:fldCharType="end"/>
            </w:r>
            <w:r w:rsidRPr="00E35E35">
              <w:rPr>
                <w:rStyle w:val="Hyperlink"/>
                <w:rFonts w:asciiTheme="minorHAnsi" w:eastAsia="MS Mincho" w:hAnsiTheme="minorHAnsi"/>
                <w:sz w:val="22"/>
                <w:szCs w:val="22"/>
              </w:rPr>
              <w:t xml:space="preserve"> page</w:t>
            </w:r>
            <w:r w:rsidRPr="00E35E35">
              <w:rPr>
                <w:rFonts w:asciiTheme="minorHAnsi" w:eastAsia="MS Mincho" w:hAnsiTheme="minorHAnsi"/>
                <w:sz w:val="22"/>
                <w:szCs w:val="22"/>
              </w:rPr>
              <w:t xml:space="preserve">, including those under Site Visit Review and On the Board. </w:t>
            </w:r>
          </w:p>
        </w:tc>
        <w:tc>
          <w:tcPr>
            <w:tcW w:w="1710" w:type="dxa"/>
          </w:tcPr>
          <w:p w:rsidR="00C55EBD" w:rsidRPr="00E35E35" w:rsidRDefault="00C55EBD" w:rsidP="008D1CE2">
            <w:pPr>
              <w:spacing w:before="60"/>
              <w:rPr>
                <w:rFonts w:asciiTheme="minorHAnsi" w:eastAsia="MS Mincho" w:hAnsiTheme="minorHAnsi"/>
                <w:sz w:val="22"/>
                <w:szCs w:val="22"/>
              </w:rPr>
            </w:pPr>
          </w:p>
        </w:tc>
      </w:tr>
      <w:tr w:rsidR="00C55EBD" w:rsidRPr="00E35E35" w:rsidTr="00C55EBD">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2</w:t>
            </w:r>
          </w:p>
        </w:tc>
        <w:tc>
          <w:tcPr>
            <w:tcW w:w="7740" w:type="dxa"/>
          </w:tcPr>
          <w:p w:rsidR="00C55EBD" w:rsidRPr="00E35E35" w:rsidRDefault="00C55EBD" w:rsidP="00C55EBD">
            <w:pPr>
              <w:spacing w:before="60"/>
              <w:rPr>
                <w:rFonts w:asciiTheme="minorHAnsi" w:eastAsia="MS Mincho" w:hAnsiTheme="minorHAnsi"/>
                <w:sz w:val="22"/>
                <w:szCs w:val="22"/>
              </w:rPr>
            </w:pPr>
            <w:r w:rsidRPr="00E35E35">
              <w:rPr>
                <w:rFonts w:asciiTheme="minorHAnsi" w:eastAsia="MS Mincho" w:hAnsiTheme="minorHAnsi"/>
                <w:sz w:val="22"/>
                <w:szCs w:val="22"/>
              </w:rPr>
              <w:t>In this manual</w:t>
            </w:r>
            <w:r w:rsidRPr="00E35E35">
              <w:rPr>
                <w:rFonts w:asciiTheme="minorHAnsi" w:eastAsia="MS Mincho" w:hAnsiTheme="minorHAnsi"/>
                <w:i/>
                <w:sz w:val="22"/>
                <w:szCs w:val="22"/>
              </w:rPr>
              <w:t>,</w:t>
            </w:r>
            <w:r w:rsidRPr="00E35E35">
              <w:rPr>
                <w:rFonts w:asciiTheme="minorHAnsi" w:eastAsia="MS Mincho" w:hAnsiTheme="minorHAnsi"/>
                <w:sz w:val="22"/>
                <w:szCs w:val="22"/>
              </w:rPr>
              <w:t xml:space="preserve"> scan the Table of Contents to learn about available resources, and</w:t>
            </w:r>
            <w:r w:rsidRPr="00E35E35" w:rsidDel="00394451">
              <w:rPr>
                <w:rFonts w:asciiTheme="minorHAnsi" w:eastAsia="MS Mincho" w:hAnsiTheme="minorHAnsi"/>
                <w:sz w:val="22"/>
                <w:szCs w:val="22"/>
              </w:rPr>
              <w:t xml:space="preserve"> </w:t>
            </w:r>
            <w:r w:rsidRPr="00E35E35">
              <w:rPr>
                <w:rFonts w:asciiTheme="minorHAnsi" w:eastAsia="MS Mincho" w:hAnsiTheme="minorHAnsi"/>
                <w:sz w:val="22"/>
                <w:szCs w:val="22"/>
              </w:rPr>
              <w:t xml:space="preserve">review the </w:t>
            </w:r>
            <w:r>
              <w:rPr>
                <w:rFonts w:asciiTheme="minorHAnsi" w:eastAsia="MS Mincho" w:hAnsiTheme="minorHAnsi"/>
                <w:sz w:val="22"/>
                <w:szCs w:val="22"/>
              </w:rPr>
              <w:t xml:space="preserve">Site Visit Process section for timelines, team roles and responsibilities and the Quick Start tool.  </w:t>
            </w: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3</w:t>
            </w:r>
          </w:p>
        </w:tc>
        <w:tc>
          <w:tcPr>
            <w:tcW w:w="7740" w:type="dxa"/>
          </w:tcPr>
          <w:p w:rsidR="00C55EBD" w:rsidRPr="00E35E35" w:rsidRDefault="00C55EBD" w:rsidP="00176FB3">
            <w:pPr>
              <w:spacing w:before="60"/>
              <w:rPr>
                <w:rFonts w:asciiTheme="minorHAnsi" w:eastAsia="MS Mincho" w:hAnsiTheme="minorHAnsi"/>
                <w:sz w:val="22"/>
                <w:szCs w:val="22"/>
              </w:rPr>
            </w:pPr>
            <w:r w:rsidRPr="00E35E35">
              <w:rPr>
                <w:rFonts w:asciiTheme="minorHAnsi" w:eastAsia="MS Mincho" w:hAnsiTheme="minorHAnsi"/>
                <w:sz w:val="22"/>
                <w:szCs w:val="22"/>
              </w:rPr>
              <w:t>Work with your team to make travel arrangements.</w:t>
            </w: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4</w:t>
            </w:r>
          </w:p>
        </w:tc>
        <w:tc>
          <w:tcPr>
            <w:tcW w:w="7740" w:type="dxa"/>
          </w:tcPr>
          <w:p w:rsidR="00C55EBD" w:rsidRPr="00E35E35" w:rsidRDefault="00C55EBD" w:rsidP="00C55EBD">
            <w:pPr>
              <w:spacing w:before="60"/>
              <w:rPr>
                <w:rFonts w:asciiTheme="minorHAnsi" w:eastAsia="MS Mincho" w:hAnsiTheme="minorHAnsi"/>
                <w:sz w:val="22"/>
                <w:szCs w:val="22"/>
              </w:rPr>
            </w:pPr>
            <w:r>
              <w:rPr>
                <w:rFonts w:asciiTheme="minorHAnsi" w:eastAsia="MS Mincho" w:hAnsiTheme="minorHAnsi"/>
                <w:sz w:val="22"/>
                <w:szCs w:val="22"/>
              </w:rPr>
              <w:t>As soon as you receive your site visit materials from ASQ, r</w:t>
            </w:r>
            <w:r w:rsidRPr="00E35E35">
              <w:rPr>
                <w:rFonts w:asciiTheme="minorHAnsi" w:eastAsia="MS Mincho" w:hAnsiTheme="minorHAnsi"/>
                <w:sz w:val="22"/>
                <w:szCs w:val="22"/>
              </w:rPr>
              <w:t>eview the entire Consensus Scorebook for your applicant—not just the items you will lead.</w:t>
            </w:r>
          </w:p>
        </w:tc>
        <w:tc>
          <w:tcPr>
            <w:tcW w:w="1710" w:type="dxa"/>
          </w:tcPr>
          <w:p w:rsidR="00C55EBD" w:rsidRPr="00E35E35" w:rsidRDefault="00C55EBD" w:rsidP="00176FB3">
            <w:pPr>
              <w:spacing w:before="60"/>
              <w:rPr>
                <w:rFonts w:asciiTheme="minorHAnsi" w:eastAsia="MS Mincho" w:hAnsiTheme="minorHAnsi"/>
                <w:sz w:val="22"/>
                <w:szCs w:val="22"/>
              </w:rPr>
            </w:pPr>
            <w:r w:rsidRPr="00E35E35">
              <w:rPr>
                <w:rFonts w:asciiTheme="minorHAnsi" w:eastAsia="MS Mincho" w:hAnsiTheme="minorHAnsi"/>
                <w:sz w:val="22"/>
                <w:szCs w:val="22"/>
              </w:rPr>
              <w:t xml:space="preserve"> </w:t>
            </w:r>
          </w:p>
        </w:tc>
      </w:tr>
      <w:tr w:rsidR="00C55EBD" w:rsidRPr="00E35E35" w:rsidTr="00C55EBD">
        <w:trPr>
          <w:trHeight w:val="845"/>
        </w:trPr>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5</w:t>
            </w:r>
          </w:p>
        </w:tc>
        <w:tc>
          <w:tcPr>
            <w:tcW w:w="7740" w:type="dxa"/>
          </w:tcPr>
          <w:p w:rsidR="00C55EBD" w:rsidRPr="00E35E35" w:rsidRDefault="00C55EBD" w:rsidP="00C55EBD">
            <w:pPr>
              <w:spacing w:before="60"/>
              <w:rPr>
                <w:rFonts w:asciiTheme="minorHAnsi" w:eastAsia="MS Mincho" w:hAnsiTheme="minorHAnsi"/>
                <w:sz w:val="22"/>
                <w:szCs w:val="22"/>
              </w:rPr>
            </w:pPr>
            <w:r>
              <w:rPr>
                <w:rFonts w:asciiTheme="minorHAnsi" w:eastAsia="MS Mincho" w:hAnsiTheme="minorHAnsi"/>
                <w:sz w:val="22"/>
                <w:szCs w:val="22"/>
              </w:rPr>
              <w:t>Carefully read the section</w:t>
            </w:r>
            <w:r w:rsidR="008C3E5D">
              <w:rPr>
                <w:rFonts w:asciiTheme="minorHAnsi" w:eastAsia="MS Mincho" w:hAnsiTheme="minorHAnsi"/>
                <w:sz w:val="22"/>
                <w:szCs w:val="22"/>
              </w:rPr>
              <w:t xml:space="preserve"> in this manual</w:t>
            </w:r>
            <w:r>
              <w:rPr>
                <w:rFonts w:asciiTheme="minorHAnsi" w:eastAsia="MS Mincho" w:hAnsiTheme="minorHAnsi"/>
                <w:sz w:val="22"/>
                <w:szCs w:val="22"/>
              </w:rPr>
              <w:t xml:space="preserve"> on Preparing the Site Visit Scorebook.  Then sign into BOSS and familiarize yourself with the site visit functionality.    Note </w:t>
            </w:r>
            <w:proofErr w:type="gramStart"/>
            <w:r>
              <w:rPr>
                <w:rFonts w:asciiTheme="minorHAnsi" w:eastAsia="MS Mincho" w:hAnsiTheme="minorHAnsi"/>
                <w:sz w:val="22"/>
                <w:szCs w:val="22"/>
              </w:rPr>
              <w:t xml:space="preserve">that </w:t>
            </w:r>
            <w:r w:rsidRPr="00E35E35">
              <w:rPr>
                <w:rFonts w:asciiTheme="minorHAnsi" w:eastAsia="MS Mincho" w:hAnsiTheme="minorHAnsi"/>
                <w:sz w:val="22"/>
                <w:szCs w:val="22"/>
              </w:rPr>
              <w:t xml:space="preserve"> BOSS</w:t>
            </w:r>
            <w:proofErr w:type="gramEnd"/>
            <w:r w:rsidRPr="00E35E35">
              <w:rPr>
                <w:rFonts w:asciiTheme="minorHAnsi" w:eastAsia="MS Mincho" w:hAnsiTheme="minorHAnsi"/>
                <w:sz w:val="22"/>
                <w:szCs w:val="22"/>
              </w:rPr>
              <w:t xml:space="preserve"> </w:t>
            </w:r>
            <w:r>
              <w:rPr>
                <w:rFonts w:asciiTheme="minorHAnsi" w:eastAsia="MS Mincho" w:hAnsiTheme="minorHAnsi"/>
                <w:sz w:val="22"/>
                <w:szCs w:val="22"/>
              </w:rPr>
              <w:t>has</w:t>
            </w:r>
            <w:r w:rsidRPr="00E35E35">
              <w:rPr>
                <w:rFonts w:asciiTheme="minorHAnsi" w:eastAsia="MS Mincho" w:hAnsiTheme="minorHAnsi"/>
                <w:sz w:val="22"/>
                <w:szCs w:val="22"/>
              </w:rPr>
              <w:t xml:space="preserve"> transfer</w:t>
            </w:r>
            <w:r>
              <w:rPr>
                <w:rFonts w:asciiTheme="minorHAnsi" w:eastAsia="MS Mincho" w:hAnsiTheme="minorHAnsi"/>
                <w:sz w:val="22"/>
                <w:szCs w:val="22"/>
              </w:rPr>
              <w:t>red</w:t>
            </w:r>
            <w:r w:rsidRPr="00E35E35">
              <w:rPr>
                <w:rFonts w:asciiTheme="minorHAnsi" w:eastAsia="MS Mincho" w:hAnsiTheme="minorHAnsi"/>
                <w:sz w:val="22"/>
                <w:szCs w:val="22"/>
              </w:rPr>
              <w:t xml:space="preserve"> the comments from the first column on the Consensus Review Worksheets to the process or results Item Worksheets for site visit.</w:t>
            </w: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6</w:t>
            </w:r>
          </w:p>
        </w:tc>
        <w:tc>
          <w:tcPr>
            <w:tcW w:w="7740" w:type="dxa"/>
          </w:tcPr>
          <w:p w:rsidR="00C55EBD" w:rsidRPr="00E35E35" w:rsidRDefault="00780A7F" w:rsidP="00C55EBD">
            <w:pPr>
              <w:spacing w:before="60"/>
              <w:rPr>
                <w:rFonts w:asciiTheme="minorHAnsi" w:eastAsia="MS Mincho" w:hAnsiTheme="minorHAnsi"/>
                <w:sz w:val="22"/>
                <w:szCs w:val="22"/>
              </w:rPr>
            </w:pPr>
            <w:r>
              <w:rPr>
                <w:rFonts w:asciiTheme="minorHAnsi" w:eastAsia="MS Mincho" w:hAnsiTheme="minorHAnsi"/>
                <w:sz w:val="22"/>
                <w:szCs w:val="22"/>
              </w:rPr>
              <w:t xml:space="preserve">Follow the plan created by your team.  </w:t>
            </w:r>
            <w:r w:rsidR="00C55EBD" w:rsidRPr="00E35E35">
              <w:rPr>
                <w:rFonts w:asciiTheme="minorHAnsi" w:eastAsia="MS Mincho" w:hAnsiTheme="minorHAnsi"/>
                <w:sz w:val="22"/>
                <w:szCs w:val="22"/>
              </w:rPr>
              <w:t xml:space="preserve">On BOSS, draft high-level site visit issues (SVIs) on the Item Worksheets </w:t>
            </w:r>
            <w:r w:rsidR="00C55EBD">
              <w:rPr>
                <w:rFonts w:asciiTheme="minorHAnsi" w:eastAsia="MS Mincho" w:hAnsiTheme="minorHAnsi"/>
                <w:sz w:val="22"/>
                <w:szCs w:val="22"/>
              </w:rPr>
              <w:t xml:space="preserve">for your assigned Items </w:t>
            </w:r>
            <w:r w:rsidR="00C55EBD" w:rsidRPr="00E35E35">
              <w:rPr>
                <w:rFonts w:asciiTheme="minorHAnsi" w:eastAsia="MS Mincho" w:hAnsiTheme="minorHAnsi"/>
                <w:sz w:val="22"/>
                <w:szCs w:val="22"/>
              </w:rPr>
              <w:t>to verify and clarify Consensus Review comments, especially bolded comments and all OFIs, and share with your team.</w:t>
            </w:r>
            <w:r>
              <w:rPr>
                <w:rFonts w:asciiTheme="minorHAnsi" w:eastAsia="MS Mincho" w:hAnsiTheme="minorHAnsi"/>
                <w:sz w:val="22"/>
                <w:szCs w:val="22"/>
              </w:rPr>
              <w:t xml:space="preserve">  </w:t>
            </w: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c>
          <w:tcPr>
            <w:tcW w:w="720" w:type="dxa"/>
          </w:tcPr>
          <w:p w:rsidR="00C55EBD" w:rsidRPr="00E35E35" w:rsidRDefault="00C55EBD" w:rsidP="00176FB3">
            <w:pPr>
              <w:spacing w:before="60"/>
              <w:jc w:val="center"/>
              <w:rPr>
                <w:rFonts w:asciiTheme="minorHAnsi" w:eastAsia="MS Mincho" w:hAnsiTheme="minorHAnsi"/>
                <w:sz w:val="22"/>
                <w:szCs w:val="22"/>
              </w:rPr>
            </w:pPr>
            <w:r w:rsidRPr="00E35E35">
              <w:rPr>
                <w:rFonts w:asciiTheme="minorHAnsi" w:eastAsia="MS Mincho" w:hAnsiTheme="minorHAnsi"/>
                <w:sz w:val="22"/>
                <w:szCs w:val="22"/>
              </w:rPr>
              <w:t>7</w:t>
            </w:r>
          </w:p>
        </w:tc>
        <w:tc>
          <w:tcPr>
            <w:tcW w:w="7740" w:type="dxa"/>
          </w:tcPr>
          <w:p w:rsidR="00C55EBD" w:rsidRDefault="00C55EBD" w:rsidP="00176FB3">
            <w:pPr>
              <w:spacing w:before="60"/>
              <w:rPr>
                <w:rFonts w:asciiTheme="minorHAnsi" w:eastAsia="MS Mincho" w:hAnsiTheme="minorHAnsi"/>
                <w:sz w:val="22"/>
                <w:szCs w:val="22"/>
              </w:rPr>
            </w:pPr>
            <w:r w:rsidRPr="00E35E35">
              <w:rPr>
                <w:rFonts w:asciiTheme="minorHAnsi" w:eastAsia="MS Mincho" w:hAnsiTheme="minorHAnsi"/>
                <w:sz w:val="22"/>
                <w:szCs w:val="22"/>
              </w:rPr>
              <w:t>Using the Strategy Tool on BOSS, draft strategies to resolve SVIs for process items.</w:t>
            </w:r>
          </w:p>
          <w:p w:rsidR="00796FEF" w:rsidRDefault="00796FEF" w:rsidP="00176FB3">
            <w:pPr>
              <w:spacing w:before="60"/>
              <w:rPr>
                <w:rFonts w:asciiTheme="minorHAnsi" w:eastAsia="MS Mincho" w:hAnsiTheme="minorHAnsi"/>
                <w:sz w:val="22"/>
                <w:szCs w:val="22"/>
              </w:rPr>
            </w:pPr>
            <w:proofErr w:type="gramStart"/>
            <w:r>
              <w:rPr>
                <w:rFonts w:asciiTheme="minorHAnsi" w:eastAsia="MS Mincho" w:hAnsiTheme="minorHAnsi"/>
                <w:sz w:val="22"/>
                <w:szCs w:val="22"/>
              </w:rPr>
              <w:t xml:space="preserve">a.  </w:t>
            </w:r>
            <w:r w:rsidRPr="00E35E35">
              <w:rPr>
                <w:rFonts w:asciiTheme="minorHAnsi" w:eastAsia="MS Mincho" w:hAnsiTheme="minorHAnsi"/>
                <w:sz w:val="22"/>
                <w:szCs w:val="22"/>
              </w:rPr>
              <w:t>List</w:t>
            </w:r>
            <w:proofErr w:type="gramEnd"/>
            <w:r w:rsidRPr="00E35E35">
              <w:rPr>
                <w:rFonts w:asciiTheme="minorHAnsi" w:eastAsia="MS Mincho" w:hAnsiTheme="minorHAnsi"/>
                <w:sz w:val="22"/>
                <w:szCs w:val="22"/>
              </w:rPr>
              <w:t xml:space="preserve"> staff members or groups in the applicant’s organization whom you wish to interview and the questions you will ask them to help resolve the SVI.</w:t>
            </w:r>
          </w:p>
          <w:p w:rsidR="00796FEF" w:rsidRDefault="00796FEF" w:rsidP="00176FB3">
            <w:pPr>
              <w:spacing w:before="60"/>
              <w:rPr>
                <w:rFonts w:asciiTheme="minorHAnsi" w:eastAsia="MS Mincho" w:hAnsiTheme="minorHAnsi"/>
                <w:sz w:val="22"/>
                <w:szCs w:val="22"/>
              </w:rPr>
            </w:pPr>
            <w:proofErr w:type="gramStart"/>
            <w:r>
              <w:rPr>
                <w:rFonts w:asciiTheme="minorHAnsi" w:eastAsia="MS Mincho" w:hAnsiTheme="minorHAnsi"/>
                <w:sz w:val="22"/>
                <w:szCs w:val="22"/>
              </w:rPr>
              <w:t xml:space="preserve">b.  </w:t>
            </w:r>
            <w:r w:rsidRPr="00E35E35">
              <w:rPr>
                <w:rFonts w:asciiTheme="minorHAnsi" w:eastAsia="MS Mincho" w:hAnsiTheme="minorHAnsi"/>
                <w:sz w:val="22"/>
                <w:szCs w:val="22"/>
              </w:rPr>
              <w:t>Develop</w:t>
            </w:r>
            <w:proofErr w:type="gramEnd"/>
            <w:r w:rsidRPr="00E35E35">
              <w:rPr>
                <w:rFonts w:asciiTheme="minorHAnsi" w:eastAsia="MS Mincho" w:hAnsiTheme="minorHAnsi"/>
                <w:sz w:val="22"/>
                <w:szCs w:val="22"/>
              </w:rPr>
              <w:t xml:space="preserve"> a list of documents that you wish to review. Remember to include all documents referenced in the application.</w:t>
            </w:r>
          </w:p>
          <w:p w:rsidR="00796FEF" w:rsidRDefault="00796FEF" w:rsidP="00176FB3">
            <w:pPr>
              <w:spacing w:before="60"/>
              <w:rPr>
                <w:rFonts w:asciiTheme="minorHAnsi" w:eastAsia="MS Mincho" w:hAnsiTheme="minorHAnsi"/>
                <w:sz w:val="22"/>
                <w:szCs w:val="22"/>
              </w:rPr>
            </w:pPr>
            <w:proofErr w:type="gramStart"/>
            <w:r>
              <w:rPr>
                <w:rFonts w:asciiTheme="minorHAnsi" w:eastAsia="MS Mincho" w:hAnsiTheme="minorHAnsi"/>
                <w:sz w:val="22"/>
                <w:szCs w:val="22"/>
              </w:rPr>
              <w:t xml:space="preserve">c.  </w:t>
            </w:r>
            <w:r w:rsidRPr="00E35E35">
              <w:rPr>
                <w:rFonts w:asciiTheme="minorHAnsi" w:eastAsia="MS Mincho" w:hAnsiTheme="minorHAnsi"/>
                <w:sz w:val="22"/>
                <w:szCs w:val="22"/>
              </w:rPr>
              <w:t>Develop</w:t>
            </w:r>
            <w:proofErr w:type="gramEnd"/>
            <w:r w:rsidRPr="00E35E35">
              <w:rPr>
                <w:rFonts w:asciiTheme="minorHAnsi" w:eastAsia="MS Mincho" w:hAnsiTheme="minorHAnsi"/>
                <w:sz w:val="22"/>
                <w:szCs w:val="22"/>
              </w:rPr>
              <w:t xml:space="preserve"> 1–2 walk-around questions about key processes and the use of data and information from the items that you lead, and use them to randomly question the applicant’s employees at all levels of the organization.</w:t>
            </w:r>
          </w:p>
          <w:p w:rsidR="00796FEF" w:rsidRPr="00E35E35" w:rsidRDefault="00796FEF" w:rsidP="00176FB3">
            <w:pPr>
              <w:spacing w:before="60"/>
              <w:rPr>
                <w:rFonts w:asciiTheme="minorHAnsi" w:eastAsia="MS Mincho" w:hAnsiTheme="minorHAnsi"/>
                <w:sz w:val="22"/>
                <w:szCs w:val="22"/>
              </w:rPr>
            </w:pP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rPr>
          <w:trHeight w:val="1250"/>
        </w:trPr>
        <w:tc>
          <w:tcPr>
            <w:tcW w:w="720" w:type="dxa"/>
          </w:tcPr>
          <w:p w:rsidR="00C55EBD" w:rsidRPr="00E35E35" w:rsidRDefault="00796FEF" w:rsidP="00176FB3">
            <w:pPr>
              <w:spacing w:before="60"/>
              <w:jc w:val="center"/>
              <w:rPr>
                <w:rFonts w:asciiTheme="minorHAnsi" w:eastAsia="MS Mincho" w:hAnsiTheme="minorHAnsi"/>
                <w:sz w:val="22"/>
                <w:szCs w:val="22"/>
              </w:rPr>
            </w:pPr>
            <w:r>
              <w:rPr>
                <w:rFonts w:asciiTheme="minorHAnsi" w:eastAsia="MS Mincho" w:hAnsiTheme="minorHAnsi"/>
                <w:sz w:val="22"/>
                <w:szCs w:val="22"/>
              </w:rPr>
              <w:t>8</w:t>
            </w:r>
          </w:p>
        </w:tc>
        <w:tc>
          <w:tcPr>
            <w:tcW w:w="7740" w:type="dxa"/>
          </w:tcPr>
          <w:p w:rsidR="00C55EBD" w:rsidRDefault="00796FEF" w:rsidP="00176FB3">
            <w:pPr>
              <w:spacing w:before="60"/>
              <w:rPr>
                <w:rFonts w:asciiTheme="minorHAnsi" w:eastAsia="MS Mincho" w:hAnsiTheme="minorHAnsi"/>
                <w:sz w:val="22"/>
                <w:szCs w:val="22"/>
              </w:rPr>
            </w:pPr>
            <w:r w:rsidRPr="00E35E35">
              <w:rPr>
                <w:rFonts w:asciiTheme="minorHAnsi" w:eastAsia="MS Mincho" w:hAnsiTheme="minorHAnsi"/>
                <w:sz w:val="22"/>
                <w:szCs w:val="22"/>
              </w:rPr>
              <w:t>Depending upon the complexity of the site visit, identify which sites you wish to physically visit and which will be accessed through video/telephone conferences. Determine which work shifts the team should visit to cover a thorough cross section of employees.</w:t>
            </w:r>
          </w:p>
          <w:p w:rsidR="00796FEF" w:rsidRPr="00E35E35" w:rsidRDefault="00796FEF" w:rsidP="00176FB3">
            <w:pPr>
              <w:spacing w:before="60"/>
              <w:rPr>
                <w:rFonts w:asciiTheme="minorHAnsi" w:eastAsia="MS Mincho" w:hAnsiTheme="minorHAnsi"/>
                <w:sz w:val="22"/>
                <w:szCs w:val="22"/>
              </w:rPr>
            </w:pPr>
            <w:r>
              <w:rPr>
                <w:rFonts w:asciiTheme="minorHAnsi" w:eastAsia="MS Mincho" w:hAnsiTheme="minorHAnsi"/>
                <w:sz w:val="22"/>
                <w:szCs w:val="22"/>
              </w:rPr>
              <w:t xml:space="preserve">Note:  </w:t>
            </w:r>
            <w:r w:rsidRPr="00E35E35">
              <w:rPr>
                <w:rFonts w:asciiTheme="minorHAnsi" w:eastAsia="MS Mincho" w:hAnsiTheme="minorHAnsi"/>
                <w:sz w:val="22"/>
                <w:szCs w:val="22"/>
              </w:rPr>
              <w:t>Share this with your TL or designee for planning purposes. Selecting sites to physically visit to check deployment and other operations is a strategic decision made by the TL in consultation with the applicant and the NIST monitor.</w:t>
            </w: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rPr>
          <w:trHeight w:val="1250"/>
        </w:trPr>
        <w:tc>
          <w:tcPr>
            <w:tcW w:w="720" w:type="dxa"/>
          </w:tcPr>
          <w:p w:rsidR="00C55EBD" w:rsidRPr="00E35E35" w:rsidRDefault="00796FEF" w:rsidP="00176FB3">
            <w:pPr>
              <w:spacing w:before="60"/>
              <w:jc w:val="center"/>
              <w:rPr>
                <w:rFonts w:asciiTheme="minorHAnsi" w:eastAsia="MS Mincho" w:hAnsiTheme="minorHAnsi"/>
                <w:sz w:val="22"/>
                <w:szCs w:val="22"/>
              </w:rPr>
            </w:pPr>
            <w:r>
              <w:rPr>
                <w:rFonts w:asciiTheme="minorHAnsi" w:eastAsia="MS Mincho" w:hAnsiTheme="minorHAnsi"/>
                <w:sz w:val="22"/>
                <w:szCs w:val="22"/>
              </w:rPr>
              <w:t>9</w:t>
            </w:r>
          </w:p>
        </w:tc>
        <w:tc>
          <w:tcPr>
            <w:tcW w:w="7740" w:type="dxa"/>
          </w:tcPr>
          <w:p w:rsidR="00C55EBD" w:rsidRPr="00E35E35" w:rsidRDefault="00796FEF" w:rsidP="00176FB3">
            <w:pPr>
              <w:spacing w:before="60"/>
              <w:rPr>
                <w:rFonts w:asciiTheme="minorHAnsi" w:eastAsia="MS Mincho" w:hAnsiTheme="minorHAnsi"/>
                <w:sz w:val="22"/>
                <w:szCs w:val="22"/>
              </w:rPr>
            </w:pPr>
            <w:r w:rsidRPr="00E35E35">
              <w:rPr>
                <w:rFonts w:asciiTheme="minorHAnsi" w:eastAsia="MS Mincho" w:hAnsiTheme="minorHAnsi"/>
                <w:sz w:val="22"/>
                <w:szCs w:val="22"/>
              </w:rPr>
              <w:t>Using the feedback panel in BOSS, review the SVIs and strategies of other team members.</w:t>
            </w:r>
            <w:r>
              <w:rPr>
                <w:rFonts w:asciiTheme="minorHAnsi" w:eastAsia="MS Mincho" w:hAnsiTheme="minorHAnsi"/>
                <w:sz w:val="22"/>
                <w:szCs w:val="22"/>
              </w:rPr>
              <w:t xml:space="preserve">  </w:t>
            </w:r>
            <w:r w:rsidRPr="00E35E35">
              <w:rPr>
                <w:rFonts w:asciiTheme="minorHAnsi" w:eastAsia="MS Mincho" w:hAnsiTheme="minorHAnsi"/>
                <w:sz w:val="22"/>
                <w:szCs w:val="22"/>
              </w:rPr>
              <w:t>Provide feedback as needed. Pay attention to the accuracy of results information (e.g., figure numbers, names, and data) captured on the worksheets.</w:t>
            </w:r>
          </w:p>
        </w:tc>
        <w:tc>
          <w:tcPr>
            <w:tcW w:w="1710" w:type="dxa"/>
          </w:tcPr>
          <w:p w:rsidR="00C55EBD" w:rsidRPr="00E35E35" w:rsidRDefault="00C55EBD" w:rsidP="00176FB3">
            <w:pPr>
              <w:spacing w:before="60"/>
              <w:rPr>
                <w:rFonts w:asciiTheme="minorHAnsi" w:eastAsia="MS Mincho" w:hAnsiTheme="minorHAnsi"/>
                <w:sz w:val="22"/>
                <w:szCs w:val="22"/>
              </w:rPr>
            </w:pPr>
          </w:p>
        </w:tc>
      </w:tr>
      <w:tr w:rsidR="00C55EBD" w:rsidRPr="00E35E35" w:rsidTr="00C55EBD">
        <w:trPr>
          <w:trHeight w:val="1250"/>
        </w:trPr>
        <w:tc>
          <w:tcPr>
            <w:tcW w:w="720" w:type="dxa"/>
          </w:tcPr>
          <w:p w:rsidR="00C55EBD" w:rsidRPr="00E35E35" w:rsidRDefault="00796FEF" w:rsidP="00176FB3">
            <w:pPr>
              <w:spacing w:before="60"/>
              <w:jc w:val="center"/>
              <w:rPr>
                <w:rFonts w:asciiTheme="minorHAnsi" w:eastAsia="MS Mincho" w:hAnsiTheme="minorHAnsi"/>
                <w:sz w:val="22"/>
                <w:szCs w:val="22"/>
              </w:rPr>
            </w:pPr>
            <w:r>
              <w:rPr>
                <w:rFonts w:asciiTheme="minorHAnsi" w:eastAsia="MS Mincho" w:hAnsiTheme="minorHAnsi"/>
                <w:sz w:val="22"/>
                <w:szCs w:val="22"/>
              </w:rPr>
              <w:t>10</w:t>
            </w:r>
          </w:p>
        </w:tc>
        <w:tc>
          <w:tcPr>
            <w:tcW w:w="7740" w:type="dxa"/>
          </w:tcPr>
          <w:p w:rsidR="00C55EBD" w:rsidRDefault="00796FEF" w:rsidP="00176FB3">
            <w:pPr>
              <w:spacing w:before="60"/>
              <w:rPr>
                <w:rFonts w:asciiTheme="minorHAnsi" w:eastAsia="MS Mincho" w:hAnsiTheme="minorHAnsi"/>
                <w:sz w:val="22"/>
                <w:szCs w:val="22"/>
              </w:rPr>
            </w:pPr>
            <w:r w:rsidRPr="00E35E35">
              <w:rPr>
                <w:rFonts w:asciiTheme="minorHAnsi" w:eastAsia="MS Mincho" w:hAnsiTheme="minorHAnsi"/>
                <w:sz w:val="22"/>
                <w:szCs w:val="22"/>
              </w:rPr>
              <w:t xml:space="preserve">Review the applicant’s updated results, and reassess your analyses based on these updates </w:t>
            </w:r>
            <w:r w:rsidRPr="00E35E35">
              <w:rPr>
                <w:rFonts w:asciiTheme="minorHAnsi" w:eastAsia="MS Mincho" w:hAnsiTheme="minorHAnsi"/>
                <w:i/>
                <w:sz w:val="22"/>
                <w:szCs w:val="22"/>
              </w:rPr>
              <w:t>in advance</w:t>
            </w:r>
            <w:r w:rsidRPr="00E35E35">
              <w:rPr>
                <w:rFonts w:asciiTheme="minorHAnsi" w:eastAsia="MS Mincho" w:hAnsiTheme="minorHAnsi"/>
                <w:sz w:val="22"/>
                <w:szCs w:val="22"/>
              </w:rPr>
              <w:t xml:space="preserve"> of the site visit.</w:t>
            </w:r>
          </w:p>
          <w:p w:rsidR="00796FEF" w:rsidRPr="00E35E35" w:rsidRDefault="00796FEF" w:rsidP="00796FEF">
            <w:pPr>
              <w:spacing w:before="60"/>
              <w:rPr>
                <w:rFonts w:asciiTheme="minorHAnsi" w:eastAsia="MS Mincho" w:hAnsiTheme="minorHAnsi"/>
                <w:sz w:val="22"/>
                <w:szCs w:val="22"/>
              </w:rPr>
            </w:pPr>
            <w:r>
              <w:rPr>
                <w:rFonts w:asciiTheme="minorHAnsi" w:eastAsia="MS Mincho" w:hAnsiTheme="minorHAnsi"/>
                <w:sz w:val="22"/>
                <w:szCs w:val="22"/>
              </w:rPr>
              <w:t xml:space="preserve">Note:  </w:t>
            </w:r>
            <w:r w:rsidRPr="00E35E35">
              <w:rPr>
                <w:rFonts w:asciiTheme="minorHAnsi" w:eastAsia="MS Mincho" w:hAnsiTheme="minorHAnsi"/>
                <w:sz w:val="22"/>
                <w:szCs w:val="22"/>
              </w:rPr>
              <w:t xml:space="preserve">Updated results will arrive about </w:t>
            </w:r>
            <w:r>
              <w:rPr>
                <w:rFonts w:asciiTheme="minorHAnsi" w:eastAsia="MS Mincho" w:hAnsiTheme="minorHAnsi"/>
                <w:sz w:val="22"/>
                <w:szCs w:val="22"/>
              </w:rPr>
              <w:t xml:space="preserve">two weeks </w:t>
            </w:r>
            <w:r w:rsidRPr="00E35E35">
              <w:rPr>
                <w:rFonts w:asciiTheme="minorHAnsi" w:eastAsia="MS Mincho" w:hAnsiTheme="minorHAnsi"/>
                <w:sz w:val="22"/>
                <w:szCs w:val="22"/>
              </w:rPr>
              <w:t>before the site visit. Update your results SVI Worksheet(s), as appropriate.</w:t>
            </w:r>
          </w:p>
        </w:tc>
        <w:tc>
          <w:tcPr>
            <w:tcW w:w="1710" w:type="dxa"/>
          </w:tcPr>
          <w:p w:rsidR="00C55EBD" w:rsidRPr="00E35E35" w:rsidRDefault="00C55EBD" w:rsidP="00176FB3">
            <w:pPr>
              <w:spacing w:before="60"/>
              <w:rPr>
                <w:rFonts w:asciiTheme="minorHAnsi" w:eastAsia="MS Mincho" w:hAnsiTheme="minorHAnsi"/>
                <w:sz w:val="22"/>
                <w:szCs w:val="22"/>
              </w:rPr>
            </w:pPr>
          </w:p>
        </w:tc>
      </w:tr>
    </w:tbl>
    <w:p w:rsidR="0031752B" w:rsidRPr="00E35E35" w:rsidRDefault="0031752B">
      <w:pPr>
        <w:rPr>
          <w:rFonts w:asciiTheme="minorHAnsi" w:hAnsiTheme="minorHAnsi" w:cs="Arial"/>
          <w:b/>
          <w:sz w:val="28"/>
          <w:szCs w:val="28"/>
        </w:rPr>
      </w:pPr>
      <w:r w:rsidRPr="00E35E35">
        <w:rPr>
          <w:rFonts w:asciiTheme="minorHAnsi" w:hAnsiTheme="minorHAnsi" w:cs="Arial"/>
          <w:b/>
          <w:sz w:val="28"/>
          <w:szCs w:val="28"/>
        </w:rPr>
        <w:lastRenderedPageBreak/>
        <w:t>Logistics</w:t>
      </w:r>
    </w:p>
    <w:p w:rsidR="0031752B" w:rsidRPr="00E35E35" w:rsidRDefault="0031752B">
      <w:pPr>
        <w:rPr>
          <w:rFonts w:asciiTheme="minorHAnsi" w:hAnsiTheme="minorHAnsi"/>
          <w:b/>
          <w:sz w:val="24"/>
          <w:szCs w:val="24"/>
        </w:rPr>
      </w:pPr>
    </w:p>
    <w:p w:rsidR="0031752B" w:rsidRPr="00E35E35" w:rsidRDefault="0031752B">
      <w:pPr>
        <w:rPr>
          <w:rFonts w:asciiTheme="minorHAnsi" w:hAnsiTheme="minorHAnsi"/>
          <w:b/>
          <w:sz w:val="24"/>
          <w:szCs w:val="24"/>
        </w:rPr>
      </w:pPr>
      <w:r w:rsidRPr="00E35E35">
        <w:rPr>
          <w:rFonts w:asciiTheme="minorHAnsi" w:hAnsiTheme="minorHAnsi"/>
          <w:b/>
          <w:sz w:val="24"/>
          <w:szCs w:val="24"/>
        </w:rPr>
        <w:t>Airlines</w:t>
      </w:r>
    </w:p>
    <w:p w:rsidR="0031752B" w:rsidRPr="00E35E35" w:rsidRDefault="0031752B">
      <w:pPr>
        <w:tabs>
          <w:tab w:val="left" w:pos="360"/>
        </w:tabs>
        <w:rPr>
          <w:rFonts w:asciiTheme="minorHAnsi" w:hAnsiTheme="minorHAnsi"/>
          <w:sz w:val="24"/>
        </w:rPr>
      </w:pPr>
      <w:r w:rsidRPr="00E35E35">
        <w:rPr>
          <w:rFonts w:asciiTheme="minorHAnsi" w:hAnsiTheme="minorHAnsi"/>
          <w:sz w:val="24"/>
        </w:rPr>
        <w:tab/>
      </w:r>
      <w:r w:rsidRPr="00E35E35">
        <w:rPr>
          <w:rFonts w:asciiTheme="minorHAnsi" w:hAnsiTheme="minorHAnsi"/>
          <w:sz w:val="24"/>
          <w:u w:val="single"/>
        </w:rPr>
        <w:t xml:space="preserve">To and </w:t>
      </w:r>
      <w:r w:rsidR="00EA5CF2" w:rsidRPr="00E35E35">
        <w:rPr>
          <w:rFonts w:asciiTheme="minorHAnsi" w:hAnsiTheme="minorHAnsi"/>
          <w:sz w:val="24"/>
          <w:u w:val="single"/>
        </w:rPr>
        <w:t>f</w:t>
      </w:r>
      <w:r w:rsidRPr="00E35E35">
        <w:rPr>
          <w:rFonts w:asciiTheme="minorHAnsi" w:hAnsiTheme="minorHAnsi"/>
          <w:sz w:val="24"/>
          <w:u w:val="single"/>
        </w:rPr>
        <w:t xml:space="preserve">rom the Site </w:t>
      </w:r>
    </w:p>
    <w:p w:rsidR="0031752B" w:rsidRPr="00E35E35" w:rsidRDefault="00D8456E">
      <w:pPr>
        <w:pStyle w:val="BodyTextIndent"/>
        <w:ind w:left="360" w:firstLine="0"/>
        <w:rPr>
          <w:rFonts w:asciiTheme="minorHAnsi" w:hAnsiTheme="minorHAnsi"/>
          <w:b w:val="0"/>
        </w:rPr>
      </w:pPr>
      <w:r w:rsidRPr="00E35E35">
        <w:rPr>
          <w:rFonts w:asciiTheme="minorHAnsi" w:hAnsiTheme="minorHAnsi"/>
        </w:rPr>
        <w:t xml:space="preserve">Each </w:t>
      </w:r>
      <w:r w:rsidR="00F566FF" w:rsidRPr="00E35E35">
        <w:rPr>
          <w:rFonts w:asciiTheme="minorHAnsi" w:hAnsiTheme="minorHAnsi"/>
        </w:rPr>
        <w:t>e</w:t>
      </w:r>
      <w:r w:rsidRPr="00E35E35">
        <w:rPr>
          <w:rFonts w:asciiTheme="minorHAnsi" w:hAnsiTheme="minorHAnsi"/>
        </w:rPr>
        <w:t>xaminer reserve</w:t>
      </w:r>
      <w:r w:rsidR="00594930" w:rsidRPr="00E35E35">
        <w:rPr>
          <w:rFonts w:asciiTheme="minorHAnsi" w:hAnsiTheme="minorHAnsi"/>
        </w:rPr>
        <w:t>s</w:t>
      </w:r>
      <w:r w:rsidRPr="00E35E35">
        <w:rPr>
          <w:rFonts w:asciiTheme="minorHAnsi" w:hAnsiTheme="minorHAnsi"/>
        </w:rPr>
        <w:t xml:space="preserve"> and purchase</w:t>
      </w:r>
      <w:r w:rsidR="00594930" w:rsidRPr="00E35E35">
        <w:rPr>
          <w:rFonts w:asciiTheme="minorHAnsi" w:hAnsiTheme="minorHAnsi"/>
        </w:rPr>
        <w:t>s</w:t>
      </w:r>
      <w:r w:rsidRPr="00E35E35">
        <w:rPr>
          <w:rFonts w:asciiTheme="minorHAnsi" w:hAnsiTheme="minorHAnsi"/>
        </w:rPr>
        <w:t xml:space="preserve"> his/her a</w:t>
      </w:r>
      <w:r w:rsidR="0031752B" w:rsidRPr="00E35E35">
        <w:rPr>
          <w:rFonts w:asciiTheme="minorHAnsi" w:hAnsiTheme="minorHAnsi"/>
        </w:rPr>
        <w:t>irline tickets to and from the site</w:t>
      </w:r>
      <w:r w:rsidRPr="00E35E35">
        <w:rPr>
          <w:rFonts w:asciiTheme="minorHAnsi" w:hAnsiTheme="minorHAnsi"/>
        </w:rPr>
        <w:t>.</w:t>
      </w:r>
      <w:r w:rsidR="0031752B" w:rsidRPr="00E35E35">
        <w:rPr>
          <w:rFonts w:asciiTheme="minorHAnsi" w:hAnsiTheme="minorHAnsi"/>
          <w:b w:val="0"/>
        </w:rPr>
        <w:t xml:space="preserve"> The </w:t>
      </w:r>
      <w:r w:rsidR="00594930" w:rsidRPr="00E35E35">
        <w:rPr>
          <w:rFonts w:asciiTheme="minorHAnsi" w:hAnsiTheme="minorHAnsi"/>
          <w:b w:val="0"/>
        </w:rPr>
        <w:t>t</w:t>
      </w:r>
      <w:r w:rsidR="0031752B" w:rsidRPr="00E35E35">
        <w:rPr>
          <w:rFonts w:asciiTheme="minorHAnsi" w:hAnsiTheme="minorHAnsi"/>
          <w:b w:val="0"/>
        </w:rPr>
        <w:t xml:space="preserve">eam </w:t>
      </w:r>
      <w:r w:rsidR="00594930" w:rsidRPr="00E35E35">
        <w:rPr>
          <w:rFonts w:asciiTheme="minorHAnsi" w:hAnsiTheme="minorHAnsi"/>
          <w:b w:val="0"/>
        </w:rPr>
        <w:t>l</w:t>
      </w:r>
      <w:r w:rsidR="0031752B" w:rsidRPr="00E35E35">
        <w:rPr>
          <w:rFonts w:asciiTheme="minorHAnsi" w:hAnsiTheme="minorHAnsi"/>
          <w:b w:val="0"/>
        </w:rPr>
        <w:t xml:space="preserve">eader, in conjunction with the NIST </w:t>
      </w:r>
      <w:r w:rsidR="00594930" w:rsidRPr="00E35E35">
        <w:rPr>
          <w:rFonts w:asciiTheme="minorHAnsi" w:hAnsiTheme="minorHAnsi"/>
          <w:b w:val="0"/>
        </w:rPr>
        <w:t>m</w:t>
      </w:r>
      <w:r w:rsidR="0031752B" w:rsidRPr="00E35E35">
        <w:rPr>
          <w:rFonts w:asciiTheme="minorHAnsi" w:hAnsiTheme="minorHAnsi"/>
          <w:b w:val="0"/>
        </w:rPr>
        <w:t>onitor</w:t>
      </w:r>
      <w:r w:rsidR="006F2415">
        <w:rPr>
          <w:rFonts w:asciiTheme="minorHAnsi" w:hAnsiTheme="minorHAnsi"/>
          <w:b w:val="0"/>
        </w:rPr>
        <w:t xml:space="preserve"> if needed</w:t>
      </w:r>
      <w:r w:rsidR="0031752B" w:rsidRPr="00E35E35">
        <w:rPr>
          <w:rFonts w:asciiTheme="minorHAnsi" w:hAnsiTheme="minorHAnsi"/>
          <w:b w:val="0"/>
        </w:rPr>
        <w:t>, provide</w:t>
      </w:r>
      <w:r w:rsidR="00594930" w:rsidRPr="00E35E35">
        <w:rPr>
          <w:rFonts w:asciiTheme="minorHAnsi" w:hAnsiTheme="minorHAnsi"/>
          <w:b w:val="0"/>
        </w:rPr>
        <w:t>s</w:t>
      </w:r>
      <w:r w:rsidR="0031752B" w:rsidRPr="00E35E35">
        <w:rPr>
          <w:rFonts w:asciiTheme="minorHAnsi" w:hAnsiTheme="minorHAnsi"/>
          <w:b w:val="0"/>
        </w:rPr>
        <w:t xml:space="preserve"> guidance on airports and the latest arrival and earliest departure times that may be scheduled. Please e</w:t>
      </w:r>
      <w:r w:rsidR="0031752B" w:rsidRPr="00E35E35">
        <w:rPr>
          <w:rFonts w:asciiTheme="minorHAnsi" w:hAnsiTheme="minorHAnsi"/>
          <w:b w:val="0"/>
          <w:szCs w:val="24"/>
        </w:rPr>
        <w:t xml:space="preserve">nsure that arrival and departure times </w:t>
      </w:r>
      <w:r w:rsidR="00594930" w:rsidRPr="00E35E35">
        <w:rPr>
          <w:rFonts w:asciiTheme="minorHAnsi" w:hAnsiTheme="minorHAnsi"/>
          <w:b w:val="0"/>
          <w:szCs w:val="24"/>
        </w:rPr>
        <w:t xml:space="preserve">are </w:t>
      </w:r>
      <w:r w:rsidR="0031752B" w:rsidRPr="00E35E35">
        <w:rPr>
          <w:rFonts w:asciiTheme="minorHAnsi" w:hAnsiTheme="minorHAnsi"/>
          <w:b w:val="0"/>
          <w:szCs w:val="24"/>
        </w:rPr>
        <w:t xml:space="preserve">sufficient to arrive before the Sunday planning meeting begins, and </w:t>
      </w:r>
      <w:r w:rsidR="0031752B" w:rsidRPr="00E35E35">
        <w:rPr>
          <w:rFonts w:asciiTheme="minorHAnsi" w:hAnsiTheme="minorHAnsi"/>
          <w:i/>
          <w:szCs w:val="24"/>
        </w:rPr>
        <w:t xml:space="preserve">do not plan to depart </w:t>
      </w:r>
      <w:r w:rsidR="0031752B" w:rsidRPr="00E35E35">
        <w:rPr>
          <w:rFonts w:asciiTheme="minorHAnsi" w:hAnsiTheme="minorHAnsi"/>
          <w:szCs w:val="24"/>
        </w:rPr>
        <w:t>until</w:t>
      </w:r>
      <w:r w:rsidR="005B7B63" w:rsidRPr="00E35E35">
        <w:rPr>
          <w:rFonts w:asciiTheme="minorHAnsi" w:hAnsiTheme="minorHAnsi"/>
          <w:szCs w:val="24"/>
        </w:rPr>
        <w:t xml:space="preserve"> </w:t>
      </w:r>
      <w:r w:rsidR="0031752B" w:rsidRPr="00E35E35">
        <w:rPr>
          <w:rFonts w:asciiTheme="minorHAnsi" w:hAnsiTheme="minorHAnsi"/>
          <w:szCs w:val="24"/>
        </w:rPr>
        <w:t>after the Site Visit Scorebook is complete</w:t>
      </w:r>
      <w:r w:rsidR="005814B1" w:rsidRPr="00E35E35">
        <w:rPr>
          <w:rFonts w:asciiTheme="minorHAnsi" w:hAnsiTheme="minorHAnsi"/>
          <w:b w:val="0"/>
          <w:szCs w:val="24"/>
        </w:rPr>
        <w:t>, e.g.</w:t>
      </w:r>
      <w:r w:rsidR="00727C26" w:rsidRPr="00E35E35">
        <w:rPr>
          <w:rFonts w:asciiTheme="minorHAnsi" w:hAnsiTheme="minorHAnsi"/>
          <w:b w:val="0"/>
          <w:szCs w:val="24"/>
        </w:rPr>
        <w:t>, late Saturday afternoon.</w:t>
      </w:r>
      <w:r w:rsidR="0031752B" w:rsidRPr="00E35E35">
        <w:rPr>
          <w:rFonts w:asciiTheme="minorHAnsi" w:hAnsiTheme="minorHAnsi"/>
          <w:b w:val="0"/>
          <w:szCs w:val="24"/>
        </w:rPr>
        <w:t xml:space="preserve"> </w:t>
      </w:r>
      <w:r w:rsidR="0031752B" w:rsidRPr="00E35E35">
        <w:rPr>
          <w:rFonts w:asciiTheme="minorHAnsi" w:hAnsiTheme="minorHAnsi"/>
          <w:b w:val="0"/>
        </w:rPr>
        <w:t>Examiner</w:t>
      </w:r>
      <w:r w:rsidR="003033F9" w:rsidRPr="00E35E35">
        <w:rPr>
          <w:rFonts w:asciiTheme="minorHAnsi" w:hAnsiTheme="minorHAnsi"/>
          <w:b w:val="0"/>
        </w:rPr>
        <w:t>s</w:t>
      </w:r>
      <w:r w:rsidR="0031752B" w:rsidRPr="00E35E35">
        <w:rPr>
          <w:rFonts w:asciiTheme="minorHAnsi" w:hAnsiTheme="minorHAnsi"/>
          <w:b w:val="0"/>
        </w:rPr>
        <w:t xml:space="preserve"> </w:t>
      </w:r>
      <w:r w:rsidR="00594930" w:rsidRPr="00E35E35">
        <w:rPr>
          <w:rFonts w:asciiTheme="minorHAnsi" w:hAnsiTheme="minorHAnsi"/>
          <w:b w:val="0"/>
        </w:rPr>
        <w:t>may</w:t>
      </w:r>
      <w:r w:rsidR="0031752B" w:rsidRPr="00E35E35">
        <w:rPr>
          <w:rFonts w:asciiTheme="minorHAnsi" w:hAnsiTheme="minorHAnsi"/>
          <w:b w:val="0"/>
        </w:rPr>
        <w:t xml:space="preserve"> be reimbursed for travel expenses incurred during the site visit. Airline tickets </w:t>
      </w:r>
      <w:r w:rsidR="00594930" w:rsidRPr="00E35E35">
        <w:rPr>
          <w:rFonts w:asciiTheme="minorHAnsi" w:hAnsiTheme="minorHAnsi"/>
          <w:b w:val="0"/>
        </w:rPr>
        <w:t>are</w:t>
      </w:r>
      <w:r w:rsidR="0031752B" w:rsidRPr="00E35E35">
        <w:rPr>
          <w:rFonts w:asciiTheme="minorHAnsi" w:hAnsiTheme="minorHAnsi"/>
          <w:b w:val="0"/>
        </w:rPr>
        <w:t xml:space="preserve"> reimbursed at the coach fare advance</w:t>
      </w:r>
      <w:r w:rsidR="00594930" w:rsidRPr="00E35E35">
        <w:rPr>
          <w:rFonts w:asciiTheme="minorHAnsi" w:hAnsiTheme="minorHAnsi"/>
          <w:b w:val="0"/>
        </w:rPr>
        <w:t>-</w:t>
      </w:r>
      <w:r w:rsidR="0031752B" w:rsidRPr="00E35E35">
        <w:rPr>
          <w:rFonts w:asciiTheme="minorHAnsi" w:hAnsiTheme="minorHAnsi"/>
          <w:b w:val="0"/>
        </w:rPr>
        <w:t xml:space="preserve">purchase price. </w:t>
      </w:r>
      <w:r w:rsidR="005B7B63" w:rsidRPr="00E35E35">
        <w:rPr>
          <w:rFonts w:asciiTheme="minorHAnsi" w:hAnsiTheme="minorHAnsi"/>
          <w:b w:val="0"/>
          <w:bCs/>
        </w:rPr>
        <w:t xml:space="preserve">Inform </w:t>
      </w:r>
      <w:r w:rsidR="00874391" w:rsidRPr="00E35E35">
        <w:rPr>
          <w:rFonts w:asciiTheme="minorHAnsi" w:hAnsiTheme="minorHAnsi"/>
          <w:b w:val="0"/>
          <w:bCs/>
        </w:rPr>
        <w:t>your NIST monitor</w:t>
      </w:r>
      <w:r w:rsidR="005B7B63" w:rsidRPr="00E35E35">
        <w:rPr>
          <w:rFonts w:asciiTheme="minorHAnsi" w:hAnsiTheme="minorHAnsi"/>
          <w:b w:val="0"/>
          <w:bCs/>
        </w:rPr>
        <w:t xml:space="preserve"> if you will require reimbursement</w:t>
      </w:r>
      <w:r w:rsidR="00874391" w:rsidRPr="00E35E35">
        <w:rPr>
          <w:rFonts w:asciiTheme="minorHAnsi" w:hAnsiTheme="minorHAnsi"/>
          <w:b w:val="0"/>
          <w:bCs/>
        </w:rPr>
        <w:t>.</w:t>
      </w:r>
    </w:p>
    <w:p w:rsidR="0031752B" w:rsidRPr="00E35E35" w:rsidRDefault="0031752B">
      <w:pPr>
        <w:tabs>
          <w:tab w:val="left" w:pos="360"/>
        </w:tabs>
        <w:ind w:left="360"/>
        <w:rPr>
          <w:rFonts w:asciiTheme="minorHAnsi" w:hAnsiTheme="minorHAnsi"/>
          <w:sz w:val="16"/>
        </w:rPr>
      </w:pPr>
    </w:p>
    <w:p w:rsidR="0031752B" w:rsidRPr="00E35E35" w:rsidRDefault="0031752B">
      <w:pPr>
        <w:tabs>
          <w:tab w:val="left" w:pos="360"/>
        </w:tabs>
        <w:rPr>
          <w:rFonts w:asciiTheme="minorHAnsi" w:hAnsiTheme="minorHAnsi"/>
          <w:sz w:val="24"/>
          <w:u w:val="single"/>
        </w:rPr>
      </w:pPr>
      <w:r w:rsidRPr="00E35E35">
        <w:rPr>
          <w:rFonts w:asciiTheme="minorHAnsi" w:hAnsiTheme="minorHAnsi"/>
          <w:sz w:val="24"/>
        </w:rPr>
        <w:tab/>
      </w:r>
      <w:r w:rsidR="00874391" w:rsidRPr="00E35E35">
        <w:rPr>
          <w:rFonts w:asciiTheme="minorHAnsi" w:hAnsiTheme="minorHAnsi"/>
          <w:sz w:val="24"/>
          <w:u w:val="single"/>
        </w:rPr>
        <w:t>Inters</w:t>
      </w:r>
      <w:r w:rsidRPr="00E35E35">
        <w:rPr>
          <w:rFonts w:asciiTheme="minorHAnsi" w:hAnsiTheme="minorHAnsi"/>
          <w:sz w:val="24"/>
          <w:u w:val="single"/>
        </w:rPr>
        <w:t>ite</w:t>
      </w:r>
      <w:r w:rsidR="00874391" w:rsidRPr="00E35E35">
        <w:rPr>
          <w:rFonts w:asciiTheme="minorHAnsi" w:hAnsiTheme="minorHAnsi"/>
          <w:sz w:val="24"/>
          <w:u w:val="single"/>
        </w:rPr>
        <w:t xml:space="preserve"> Travel</w:t>
      </w:r>
    </w:p>
    <w:p w:rsidR="0031752B" w:rsidRPr="00E35E35" w:rsidRDefault="0031752B">
      <w:pPr>
        <w:tabs>
          <w:tab w:val="left" w:pos="360"/>
        </w:tabs>
        <w:ind w:left="360" w:hanging="360"/>
        <w:rPr>
          <w:rFonts w:asciiTheme="minorHAnsi" w:hAnsiTheme="minorHAnsi"/>
          <w:sz w:val="24"/>
          <w:szCs w:val="24"/>
        </w:rPr>
      </w:pPr>
      <w:r w:rsidRPr="00E35E35">
        <w:rPr>
          <w:rFonts w:asciiTheme="minorHAnsi" w:hAnsiTheme="minorHAnsi"/>
          <w:sz w:val="24"/>
        </w:rPr>
        <w:tab/>
        <w:t xml:space="preserve">Airline travel between sites </w:t>
      </w:r>
      <w:r w:rsidR="00734B87" w:rsidRPr="00E35E35">
        <w:rPr>
          <w:rFonts w:asciiTheme="minorHAnsi" w:hAnsiTheme="minorHAnsi"/>
          <w:sz w:val="24"/>
        </w:rPr>
        <w:t xml:space="preserve">is </w:t>
      </w:r>
      <w:r w:rsidRPr="00E35E35">
        <w:rPr>
          <w:rFonts w:asciiTheme="minorHAnsi" w:hAnsiTheme="minorHAnsi"/>
          <w:sz w:val="24"/>
        </w:rPr>
        <w:t xml:space="preserve">the </w:t>
      </w:r>
      <w:r w:rsidR="00594930" w:rsidRPr="00E35E35">
        <w:rPr>
          <w:rFonts w:asciiTheme="minorHAnsi" w:hAnsiTheme="minorHAnsi"/>
          <w:sz w:val="24"/>
        </w:rPr>
        <w:t xml:space="preserve">applicant’s </w:t>
      </w:r>
      <w:r w:rsidRPr="00E35E35">
        <w:rPr>
          <w:rFonts w:asciiTheme="minorHAnsi" w:hAnsiTheme="minorHAnsi"/>
          <w:sz w:val="24"/>
        </w:rPr>
        <w:t xml:space="preserve">responsibility. </w:t>
      </w:r>
      <w:r w:rsidRPr="00E35E35">
        <w:rPr>
          <w:rFonts w:asciiTheme="minorHAnsi" w:hAnsiTheme="minorHAnsi"/>
          <w:b/>
          <w:sz w:val="24"/>
        </w:rPr>
        <w:t>Examiners do not purchase airline tickets for travel between sites</w:t>
      </w:r>
      <w:r w:rsidRPr="00E35E35">
        <w:rPr>
          <w:rFonts w:asciiTheme="minorHAnsi" w:hAnsiTheme="minorHAnsi"/>
          <w:sz w:val="24"/>
        </w:rPr>
        <w:t>.</w:t>
      </w:r>
      <w:r w:rsidR="00874391" w:rsidRPr="00E35E35">
        <w:rPr>
          <w:rFonts w:asciiTheme="minorHAnsi" w:hAnsiTheme="minorHAnsi"/>
          <w:color w:val="181DF4"/>
        </w:rPr>
        <w:t xml:space="preserve"> </w:t>
      </w:r>
      <w:r w:rsidR="00874391" w:rsidRPr="00E35E35">
        <w:rPr>
          <w:rFonts w:asciiTheme="minorHAnsi" w:hAnsiTheme="minorHAnsi"/>
          <w:sz w:val="24"/>
          <w:szCs w:val="24"/>
        </w:rPr>
        <w:t xml:space="preserve">ASQ will make all hotel reservations </w:t>
      </w:r>
      <w:r w:rsidR="008C2584" w:rsidRPr="00E35E35">
        <w:rPr>
          <w:rFonts w:asciiTheme="minorHAnsi" w:hAnsiTheme="minorHAnsi"/>
          <w:sz w:val="24"/>
          <w:szCs w:val="24"/>
        </w:rPr>
        <w:t xml:space="preserve">and cover the hotel payment </w:t>
      </w:r>
      <w:r w:rsidR="00874391" w:rsidRPr="00E35E35">
        <w:rPr>
          <w:rFonts w:asciiTheme="minorHAnsi" w:hAnsiTheme="minorHAnsi"/>
          <w:sz w:val="24"/>
          <w:szCs w:val="24"/>
        </w:rPr>
        <w:t xml:space="preserve">for your intersite </w:t>
      </w:r>
      <w:r w:rsidR="008C2584" w:rsidRPr="00E35E35">
        <w:rPr>
          <w:rFonts w:asciiTheme="minorHAnsi" w:hAnsiTheme="minorHAnsi"/>
          <w:sz w:val="24"/>
          <w:szCs w:val="24"/>
        </w:rPr>
        <w:t>travel</w:t>
      </w:r>
      <w:r w:rsidR="00874391" w:rsidRPr="00E35E35">
        <w:rPr>
          <w:rFonts w:asciiTheme="minorHAnsi" w:hAnsiTheme="minorHAnsi"/>
          <w:sz w:val="24"/>
          <w:szCs w:val="24"/>
        </w:rPr>
        <w:t>.</w:t>
      </w:r>
    </w:p>
    <w:p w:rsidR="0031752B" w:rsidRPr="00E35E35" w:rsidRDefault="0031752B">
      <w:pPr>
        <w:tabs>
          <w:tab w:val="left" w:pos="360"/>
        </w:tabs>
        <w:ind w:left="360"/>
        <w:rPr>
          <w:rFonts w:asciiTheme="minorHAnsi" w:hAnsiTheme="minorHAnsi"/>
          <w:sz w:val="16"/>
        </w:rPr>
      </w:pPr>
    </w:p>
    <w:p w:rsidR="0031752B" w:rsidRPr="00E35E35" w:rsidRDefault="0031752B">
      <w:pPr>
        <w:rPr>
          <w:rFonts w:asciiTheme="minorHAnsi" w:hAnsiTheme="minorHAnsi"/>
          <w:b/>
          <w:sz w:val="24"/>
          <w:szCs w:val="24"/>
        </w:rPr>
      </w:pPr>
      <w:r w:rsidRPr="00E35E35">
        <w:rPr>
          <w:rFonts w:asciiTheme="minorHAnsi" w:hAnsiTheme="minorHAnsi"/>
          <w:b/>
          <w:sz w:val="24"/>
          <w:szCs w:val="24"/>
        </w:rPr>
        <w:t>Rental Cars</w:t>
      </w: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rPr>
        <w:t xml:space="preserve">The </w:t>
      </w:r>
      <w:r w:rsidR="00B73408" w:rsidRPr="00E35E35">
        <w:rPr>
          <w:rFonts w:asciiTheme="minorHAnsi" w:hAnsiTheme="minorHAnsi"/>
          <w:sz w:val="24"/>
        </w:rPr>
        <w:t>t</w:t>
      </w:r>
      <w:r w:rsidRPr="00E35E35">
        <w:rPr>
          <w:rFonts w:asciiTheme="minorHAnsi" w:hAnsiTheme="minorHAnsi"/>
          <w:sz w:val="24"/>
        </w:rPr>
        <w:t xml:space="preserve">eam </w:t>
      </w:r>
      <w:r w:rsidR="00B73408" w:rsidRPr="00E35E35">
        <w:rPr>
          <w:rFonts w:asciiTheme="minorHAnsi" w:hAnsiTheme="minorHAnsi"/>
          <w:sz w:val="24"/>
        </w:rPr>
        <w:t>l</w:t>
      </w:r>
      <w:r w:rsidRPr="00E35E35">
        <w:rPr>
          <w:rFonts w:asciiTheme="minorHAnsi" w:hAnsiTheme="minorHAnsi"/>
          <w:sz w:val="24"/>
        </w:rPr>
        <w:t xml:space="preserve">eader and the NIST </w:t>
      </w:r>
      <w:r w:rsidR="00B73408" w:rsidRPr="00E35E35">
        <w:rPr>
          <w:rFonts w:asciiTheme="minorHAnsi" w:hAnsiTheme="minorHAnsi"/>
          <w:sz w:val="24"/>
        </w:rPr>
        <w:t>m</w:t>
      </w:r>
      <w:r w:rsidRPr="00E35E35">
        <w:rPr>
          <w:rFonts w:asciiTheme="minorHAnsi" w:hAnsiTheme="minorHAnsi"/>
          <w:sz w:val="24"/>
        </w:rPr>
        <w:t xml:space="preserve">onitor determine the number of rental cars needed and which team members may be reimbursed for rental cars. Without approval by NIST before the site visit, payment for rental cars will be the </w:t>
      </w:r>
      <w:r w:rsidR="00B73408" w:rsidRPr="00E35E35">
        <w:rPr>
          <w:rFonts w:asciiTheme="minorHAnsi" w:hAnsiTheme="minorHAnsi"/>
          <w:sz w:val="24"/>
        </w:rPr>
        <w:t>e</w:t>
      </w:r>
      <w:r w:rsidRPr="00E35E35">
        <w:rPr>
          <w:rFonts w:asciiTheme="minorHAnsi" w:hAnsiTheme="minorHAnsi"/>
          <w:sz w:val="24"/>
        </w:rPr>
        <w:t>xaminer</w:t>
      </w:r>
      <w:r w:rsidR="00CB1DEA" w:rsidRPr="00E35E35">
        <w:rPr>
          <w:rFonts w:asciiTheme="minorHAnsi" w:hAnsiTheme="minorHAnsi"/>
          <w:sz w:val="24"/>
        </w:rPr>
        <w:t>’s responsibility</w:t>
      </w:r>
      <w:r w:rsidRPr="00E35E35">
        <w:rPr>
          <w:rFonts w:asciiTheme="minorHAnsi" w:hAnsiTheme="minorHAnsi"/>
          <w:sz w:val="24"/>
        </w:rPr>
        <w:t xml:space="preserve">. </w:t>
      </w:r>
    </w:p>
    <w:p w:rsidR="0031752B" w:rsidRPr="00E35E35" w:rsidRDefault="0031752B">
      <w:pPr>
        <w:tabs>
          <w:tab w:val="left" w:pos="360"/>
        </w:tabs>
        <w:ind w:left="360"/>
        <w:rPr>
          <w:rFonts w:asciiTheme="minorHAnsi" w:hAnsiTheme="minorHAnsi"/>
          <w:sz w:val="16"/>
        </w:rPr>
      </w:pPr>
    </w:p>
    <w:p w:rsidR="0031752B" w:rsidRPr="00E35E35" w:rsidRDefault="0031752B">
      <w:pPr>
        <w:rPr>
          <w:rFonts w:asciiTheme="minorHAnsi" w:hAnsiTheme="minorHAnsi"/>
          <w:b/>
          <w:sz w:val="24"/>
          <w:szCs w:val="24"/>
        </w:rPr>
      </w:pPr>
      <w:r w:rsidRPr="00E35E35">
        <w:rPr>
          <w:rFonts w:asciiTheme="minorHAnsi" w:hAnsiTheme="minorHAnsi"/>
          <w:b/>
          <w:sz w:val="24"/>
          <w:szCs w:val="24"/>
        </w:rPr>
        <w:t>Ground Transportation</w:t>
      </w: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u w:val="single"/>
        </w:rPr>
        <w:t>Between Home and Airport</w:t>
      </w:r>
    </w:p>
    <w:p w:rsidR="0031752B" w:rsidRPr="00E35E35" w:rsidRDefault="00874391" w:rsidP="00874391">
      <w:pPr>
        <w:pStyle w:val="BodyTextIndent"/>
        <w:ind w:hanging="360"/>
        <w:rPr>
          <w:rFonts w:asciiTheme="minorHAnsi" w:hAnsiTheme="minorHAnsi"/>
          <w:b w:val="0"/>
        </w:rPr>
      </w:pPr>
      <w:r w:rsidRPr="00E35E35">
        <w:rPr>
          <w:rFonts w:asciiTheme="minorHAnsi" w:hAnsiTheme="minorHAnsi"/>
          <w:b w:val="0"/>
        </w:rPr>
        <w:t>T</w:t>
      </w:r>
      <w:r w:rsidR="0031752B" w:rsidRPr="00E35E35">
        <w:rPr>
          <w:rFonts w:asciiTheme="minorHAnsi" w:hAnsiTheme="minorHAnsi"/>
          <w:b w:val="0"/>
        </w:rPr>
        <w:t xml:space="preserve">he following </w:t>
      </w:r>
      <w:r w:rsidR="00510081" w:rsidRPr="00E35E35">
        <w:rPr>
          <w:rFonts w:asciiTheme="minorHAnsi" w:hAnsiTheme="minorHAnsi"/>
          <w:b w:val="0"/>
        </w:rPr>
        <w:t xml:space="preserve">are acceptable </w:t>
      </w:r>
      <w:r w:rsidR="0031752B" w:rsidRPr="00E35E35">
        <w:rPr>
          <w:rFonts w:asciiTheme="minorHAnsi" w:hAnsiTheme="minorHAnsi"/>
          <w:b w:val="0"/>
        </w:rPr>
        <w:t>modes of ground transportation:</w:t>
      </w:r>
    </w:p>
    <w:p w:rsidR="0031752B" w:rsidRPr="00E35E35" w:rsidRDefault="003033F9" w:rsidP="00765DE3">
      <w:pPr>
        <w:numPr>
          <w:ilvl w:val="0"/>
          <w:numId w:val="21"/>
        </w:numPr>
        <w:tabs>
          <w:tab w:val="left" w:pos="360"/>
          <w:tab w:val="left" w:pos="1440"/>
        </w:tabs>
        <w:ind w:left="864"/>
        <w:rPr>
          <w:rFonts w:asciiTheme="minorHAnsi" w:hAnsiTheme="minorHAnsi"/>
          <w:sz w:val="24"/>
        </w:rPr>
      </w:pPr>
      <w:r w:rsidRPr="00E35E35">
        <w:rPr>
          <w:rFonts w:asciiTheme="minorHAnsi" w:hAnsiTheme="minorHAnsi"/>
          <w:sz w:val="24"/>
        </w:rPr>
        <w:t xml:space="preserve">a </w:t>
      </w:r>
      <w:r w:rsidR="001702CC" w:rsidRPr="00E35E35">
        <w:rPr>
          <w:rFonts w:asciiTheme="minorHAnsi" w:hAnsiTheme="minorHAnsi"/>
          <w:sz w:val="24"/>
        </w:rPr>
        <w:t>privately owned vehicle</w:t>
      </w:r>
      <w:r w:rsidR="0031752B" w:rsidRPr="00E35E35">
        <w:rPr>
          <w:rFonts w:asciiTheme="minorHAnsi" w:hAnsiTheme="minorHAnsi"/>
          <w:sz w:val="24"/>
        </w:rPr>
        <w:t>: mileage will be reimbursed at the rate of $0.5</w:t>
      </w:r>
      <w:r w:rsidR="005E446F" w:rsidRPr="00E35E35">
        <w:rPr>
          <w:rFonts w:asciiTheme="minorHAnsi" w:hAnsiTheme="minorHAnsi"/>
          <w:sz w:val="24"/>
        </w:rPr>
        <w:t>6</w:t>
      </w:r>
      <w:r w:rsidR="00962BBE" w:rsidRPr="00E35E35">
        <w:rPr>
          <w:rFonts w:asciiTheme="minorHAnsi" w:hAnsiTheme="minorHAnsi"/>
          <w:sz w:val="24"/>
        </w:rPr>
        <w:t>5</w:t>
      </w:r>
      <w:r w:rsidR="0031752B" w:rsidRPr="00E35E35">
        <w:rPr>
          <w:rFonts w:asciiTheme="minorHAnsi" w:hAnsiTheme="minorHAnsi"/>
          <w:sz w:val="24"/>
        </w:rPr>
        <w:t xml:space="preserve"> per mile</w:t>
      </w:r>
      <w:r w:rsidR="00892AF6" w:rsidRPr="00E35E35">
        <w:rPr>
          <w:rFonts w:asciiTheme="minorHAnsi" w:hAnsiTheme="minorHAnsi"/>
          <w:sz w:val="24"/>
        </w:rPr>
        <w:t xml:space="preserve"> </w:t>
      </w:r>
    </w:p>
    <w:p w:rsidR="0031752B" w:rsidRPr="00E35E35" w:rsidRDefault="0031752B" w:rsidP="00765DE3">
      <w:pPr>
        <w:numPr>
          <w:ilvl w:val="0"/>
          <w:numId w:val="21"/>
        </w:numPr>
        <w:tabs>
          <w:tab w:val="left" w:pos="360"/>
          <w:tab w:val="left" w:pos="1440"/>
        </w:tabs>
        <w:ind w:left="864"/>
        <w:rPr>
          <w:rFonts w:asciiTheme="minorHAnsi" w:hAnsiTheme="minorHAnsi"/>
          <w:sz w:val="24"/>
        </w:rPr>
      </w:pPr>
      <w:r w:rsidRPr="00E35E35">
        <w:rPr>
          <w:rFonts w:asciiTheme="minorHAnsi" w:hAnsiTheme="minorHAnsi"/>
          <w:sz w:val="24"/>
        </w:rPr>
        <w:t>taxis and shuttles</w:t>
      </w:r>
    </w:p>
    <w:p w:rsidR="00874391" w:rsidRPr="00E35E35" w:rsidRDefault="00874391" w:rsidP="00874391">
      <w:pPr>
        <w:tabs>
          <w:tab w:val="left" w:pos="360"/>
          <w:tab w:val="left" w:pos="1440"/>
        </w:tabs>
        <w:rPr>
          <w:rFonts w:asciiTheme="minorHAnsi" w:hAnsiTheme="minorHAnsi"/>
          <w:sz w:val="24"/>
          <w:szCs w:val="24"/>
        </w:rPr>
      </w:pPr>
      <w:r w:rsidRPr="00E35E35">
        <w:rPr>
          <w:rFonts w:asciiTheme="minorHAnsi" w:hAnsiTheme="minorHAnsi"/>
          <w:sz w:val="24"/>
        </w:rPr>
        <w:tab/>
      </w:r>
      <w:r w:rsidR="005B7B63" w:rsidRPr="00E35E35">
        <w:rPr>
          <w:rFonts w:asciiTheme="minorHAnsi" w:hAnsiTheme="minorHAnsi"/>
          <w:bCs/>
          <w:sz w:val="24"/>
          <w:szCs w:val="24"/>
        </w:rPr>
        <w:t>Inform your NIST monitor if you will require reimbursement.</w:t>
      </w:r>
    </w:p>
    <w:p w:rsidR="0031752B" w:rsidRPr="00E35E35" w:rsidRDefault="0031752B">
      <w:pPr>
        <w:tabs>
          <w:tab w:val="left" w:pos="360"/>
          <w:tab w:val="left" w:pos="1440"/>
        </w:tabs>
        <w:ind w:left="360"/>
        <w:rPr>
          <w:rFonts w:asciiTheme="minorHAnsi" w:hAnsiTheme="minorHAnsi"/>
          <w:sz w:val="24"/>
        </w:rPr>
      </w:pPr>
    </w:p>
    <w:p w:rsidR="0031752B" w:rsidRPr="00E35E35" w:rsidRDefault="0031752B">
      <w:pPr>
        <w:tabs>
          <w:tab w:val="left" w:pos="360"/>
          <w:tab w:val="left" w:pos="1440"/>
        </w:tabs>
        <w:ind w:left="360"/>
        <w:rPr>
          <w:rFonts w:asciiTheme="minorHAnsi" w:hAnsiTheme="minorHAnsi"/>
          <w:sz w:val="24"/>
        </w:rPr>
      </w:pPr>
      <w:r w:rsidRPr="00E35E35">
        <w:rPr>
          <w:rFonts w:asciiTheme="minorHAnsi" w:hAnsiTheme="minorHAnsi"/>
          <w:sz w:val="24"/>
        </w:rPr>
        <w:t xml:space="preserve">The Baldrige Program discourages the use of private limousine services if </w:t>
      </w:r>
      <w:r w:rsidR="00874391" w:rsidRPr="00E35E35">
        <w:rPr>
          <w:rFonts w:asciiTheme="minorHAnsi" w:hAnsiTheme="minorHAnsi"/>
          <w:sz w:val="24"/>
        </w:rPr>
        <w:t xml:space="preserve">more reasonably priced </w:t>
      </w:r>
      <w:r w:rsidRPr="00E35E35">
        <w:rPr>
          <w:rFonts w:asciiTheme="minorHAnsi" w:hAnsiTheme="minorHAnsi"/>
          <w:sz w:val="24"/>
        </w:rPr>
        <w:t>alternatives</w:t>
      </w:r>
      <w:r w:rsidR="003033F9" w:rsidRPr="00E35E35">
        <w:rPr>
          <w:rFonts w:asciiTheme="minorHAnsi" w:hAnsiTheme="minorHAnsi"/>
          <w:sz w:val="24"/>
        </w:rPr>
        <w:t xml:space="preserve"> are available</w:t>
      </w:r>
      <w:r w:rsidR="00594930" w:rsidRPr="00E35E35">
        <w:rPr>
          <w:rFonts w:asciiTheme="minorHAnsi" w:hAnsiTheme="minorHAnsi"/>
          <w:sz w:val="24"/>
        </w:rPr>
        <w:t>.</w:t>
      </w:r>
      <w:r w:rsidR="003033F9" w:rsidRPr="00E35E35">
        <w:rPr>
          <w:rFonts w:asciiTheme="minorHAnsi" w:hAnsiTheme="minorHAnsi"/>
          <w:sz w:val="24"/>
        </w:rPr>
        <w:t xml:space="preserve"> </w:t>
      </w:r>
    </w:p>
    <w:p w:rsidR="0031752B" w:rsidRPr="00E35E35" w:rsidRDefault="0031752B">
      <w:pPr>
        <w:tabs>
          <w:tab w:val="left" w:pos="360"/>
        </w:tabs>
        <w:ind w:left="360"/>
        <w:rPr>
          <w:rFonts w:asciiTheme="minorHAnsi" w:hAnsiTheme="minorHAnsi"/>
          <w:sz w:val="16"/>
        </w:rPr>
      </w:pP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u w:val="single"/>
        </w:rPr>
        <w:t xml:space="preserve">Airport to Hotel </w:t>
      </w: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rPr>
        <w:t xml:space="preserve">If </w:t>
      </w:r>
      <w:r w:rsidR="00B73408" w:rsidRPr="00E35E35">
        <w:rPr>
          <w:rFonts w:asciiTheme="minorHAnsi" w:hAnsiTheme="minorHAnsi"/>
          <w:sz w:val="24"/>
        </w:rPr>
        <w:t>the applicant offers to provide transportation to the hotel</w:t>
      </w:r>
      <w:r w:rsidRPr="00E35E35">
        <w:rPr>
          <w:rFonts w:asciiTheme="minorHAnsi" w:hAnsiTheme="minorHAnsi"/>
          <w:sz w:val="24"/>
        </w:rPr>
        <w:t xml:space="preserve">, team members </w:t>
      </w:r>
      <w:r w:rsidR="00B73408" w:rsidRPr="00E35E35">
        <w:rPr>
          <w:rFonts w:asciiTheme="minorHAnsi" w:hAnsiTheme="minorHAnsi"/>
          <w:sz w:val="24"/>
        </w:rPr>
        <w:t xml:space="preserve">may </w:t>
      </w:r>
      <w:r w:rsidR="00594930" w:rsidRPr="00E35E35">
        <w:rPr>
          <w:rFonts w:asciiTheme="minorHAnsi" w:hAnsiTheme="minorHAnsi"/>
          <w:sz w:val="24"/>
        </w:rPr>
        <w:t>accept it</w:t>
      </w:r>
      <w:r w:rsidRPr="00E35E35">
        <w:rPr>
          <w:rFonts w:asciiTheme="minorHAnsi" w:hAnsiTheme="minorHAnsi"/>
          <w:sz w:val="24"/>
        </w:rPr>
        <w:t xml:space="preserve">. </w:t>
      </w:r>
      <w:r w:rsidR="00734B87" w:rsidRPr="00E35E35">
        <w:rPr>
          <w:rFonts w:asciiTheme="minorHAnsi" w:hAnsiTheme="minorHAnsi"/>
          <w:sz w:val="24"/>
        </w:rPr>
        <w:t>Otherwise, team members make their own arrangements for taxis or shuttles.</w:t>
      </w:r>
      <w:r w:rsidR="00B73408" w:rsidRPr="00E35E35">
        <w:rPr>
          <w:rFonts w:asciiTheme="minorHAnsi" w:hAnsiTheme="minorHAnsi"/>
          <w:sz w:val="24"/>
        </w:rPr>
        <w:t xml:space="preserve"> The </w:t>
      </w:r>
      <w:r w:rsidR="005B7B63" w:rsidRPr="00E35E35">
        <w:rPr>
          <w:rFonts w:asciiTheme="minorHAnsi" w:hAnsiTheme="minorHAnsi"/>
          <w:sz w:val="24"/>
        </w:rPr>
        <w:t>team leader</w:t>
      </w:r>
      <w:r w:rsidR="00B73408" w:rsidRPr="00E35E35">
        <w:rPr>
          <w:rFonts w:asciiTheme="minorHAnsi" w:hAnsiTheme="minorHAnsi"/>
          <w:sz w:val="24"/>
        </w:rPr>
        <w:t xml:space="preserve"> will provide guidance.</w:t>
      </w:r>
    </w:p>
    <w:p w:rsidR="0031752B" w:rsidRPr="00E35E35" w:rsidRDefault="0031752B">
      <w:pPr>
        <w:tabs>
          <w:tab w:val="left" w:pos="360"/>
        </w:tabs>
        <w:ind w:left="360"/>
        <w:jc w:val="right"/>
        <w:rPr>
          <w:rFonts w:asciiTheme="minorHAnsi" w:hAnsiTheme="minorHAnsi"/>
          <w:sz w:val="16"/>
        </w:rPr>
      </w:pP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u w:val="single"/>
        </w:rPr>
        <w:t xml:space="preserve">Hotel to Site </w:t>
      </w: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rPr>
        <w:t xml:space="preserve">The applicant is responsible for providing transportation for the team (e.g., a professional shuttle service or an applicant-supplied vehicle with a driver). Team members </w:t>
      </w:r>
      <w:r w:rsidRPr="00E35E35">
        <w:rPr>
          <w:rFonts w:asciiTheme="minorHAnsi" w:hAnsiTheme="minorHAnsi"/>
          <w:i/>
          <w:sz w:val="24"/>
        </w:rPr>
        <w:t>may not</w:t>
      </w:r>
      <w:r w:rsidRPr="00E35E35">
        <w:rPr>
          <w:rFonts w:asciiTheme="minorHAnsi" w:hAnsiTheme="minorHAnsi"/>
          <w:sz w:val="24"/>
        </w:rPr>
        <w:t xml:space="preserve"> drive vehicles provided by the applicant.</w:t>
      </w:r>
    </w:p>
    <w:p w:rsidR="0031752B" w:rsidRPr="001450F8" w:rsidRDefault="0031752B" w:rsidP="001450F8"/>
    <w:p w:rsidR="0031752B" w:rsidRPr="00E35E35" w:rsidRDefault="0031752B" w:rsidP="00734B87">
      <w:pPr>
        <w:tabs>
          <w:tab w:val="left" w:pos="360"/>
        </w:tabs>
        <w:ind w:left="360"/>
        <w:rPr>
          <w:rFonts w:asciiTheme="minorHAnsi" w:hAnsiTheme="minorHAnsi"/>
          <w:sz w:val="24"/>
        </w:rPr>
      </w:pPr>
      <w:r w:rsidRPr="00E35E35">
        <w:rPr>
          <w:rFonts w:asciiTheme="minorHAnsi" w:hAnsiTheme="minorHAnsi"/>
          <w:sz w:val="24"/>
          <w:u w:val="single"/>
        </w:rPr>
        <w:t>Hotel to Airport</w:t>
      </w:r>
    </w:p>
    <w:p w:rsidR="0031752B" w:rsidRPr="00E35E35" w:rsidRDefault="0031752B">
      <w:pPr>
        <w:tabs>
          <w:tab w:val="left" w:pos="360"/>
        </w:tabs>
        <w:ind w:left="360"/>
        <w:rPr>
          <w:rFonts w:asciiTheme="minorHAnsi" w:hAnsiTheme="minorHAnsi"/>
          <w:sz w:val="24"/>
        </w:rPr>
      </w:pPr>
      <w:r w:rsidRPr="00E35E35">
        <w:rPr>
          <w:rFonts w:asciiTheme="minorHAnsi" w:hAnsiTheme="minorHAnsi"/>
          <w:sz w:val="24"/>
        </w:rPr>
        <w:t>Team members are responsible for arranging their own transportation to the airport</w:t>
      </w:r>
      <w:r w:rsidR="00933F7F" w:rsidRPr="00E35E35">
        <w:rPr>
          <w:rFonts w:asciiTheme="minorHAnsi" w:hAnsiTheme="minorHAnsi"/>
          <w:sz w:val="24"/>
        </w:rPr>
        <w:t xml:space="preserve">. Team members may coordinate their travel to the airport if </w:t>
      </w:r>
      <w:r w:rsidRPr="00E35E35">
        <w:rPr>
          <w:rFonts w:asciiTheme="minorHAnsi" w:hAnsiTheme="minorHAnsi"/>
          <w:sz w:val="24"/>
        </w:rPr>
        <w:t>several are departing at the same time.</w:t>
      </w:r>
      <w:r w:rsidR="00F85B3C" w:rsidRPr="00E35E35">
        <w:rPr>
          <w:rFonts w:asciiTheme="minorHAnsi" w:hAnsiTheme="minorHAnsi"/>
          <w:sz w:val="24"/>
        </w:rPr>
        <w:t xml:space="preserve"> ASQ and </w:t>
      </w:r>
      <w:r w:rsidR="00F566FF" w:rsidRPr="00E35E35">
        <w:rPr>
          <w:rFonts w:asciiTheme="minorHAnsi" w:hAnsiTheme="minorHAnsi"/>
          <w:sz w:val="24"/>
        </w:rPr>
        <w:t xml:space="preserve">the </w:t>
      </w:r>
      <w:r w:rsidR="00F85B3C" w:rsidRPr="00E35E35">
        <w:rPr>
          <w:rFonts w:asciiTheme="minorHAnsi" w:hAnsiTheme="minorHAnsi"/>
          <w:sz w:val="24"/>
        </w:rPr>
        <w:t>monitor will provide guidance.</w:t>
      </w:r>
    </w:p>
    <w:p w:rsidR="0031752B" w:rsidRPr="00E35E35" w:rsidRDefault="0031752B">
      <w:pPr>
        <w:tabs>
          <w:tab w:val="left" w:pos="360"/>
        </w:tabs>
        <w:ind w:left="360"/>
        <w:jc w:val="center"/>
        <w:rPr>
          <w:rFonts w:asciiTheme="minorHAnsi" w:hAnsiTheme="minorHAnsi"/>
          <w:sz w:val="16"/>
        </w:rPr>
      </w:pPr>
    </w:p>
    <w:p w:rsidR="0031752B" w:rsidRPr="005E2FC9" w:rsidRDefault="005E2FC9">
      <w:pPr>
        <w:rPr>
          <w:rFonts w:asciiTheme="minorHAnsi" w:hAnsiTheme="minorHAnsi"/>
          <w:b/>
          <w:sz w:val="24"/>
          <w:szCs w:val="24"/>
        </w:rPr>
      </w:pPr>
      <w:r>
        <w:rPr>
          <w:rFonts w:asciiTheme="minorHAnsi" w:hAnsiTheme="minorHAnsi"/>
          <w:b/>
          <w:sz w:val="24"/>
          <w:szCs w:val="24"/>
        </w:rPr>
        <w:lastRenderedPageBreak/>
        <w:t>Hotel</w:t>
      </w:r>
    </w:p>
    <w:p w:rsidR="003033F9" w:rsidRPr="005E2FC9" w:rsidRDefault="003033F9">
      <w:pPr>
        <w:tabs>
          <w:tab w:val="left" w:pos="360"/>
        </w:tabs>
        <w:ind w:left="360"/>
        <w:rPr>
          <w:rFonts w:asciiTheme="minorHAnsi" w:hAnsiTheme="minorHAnsi"/>
          <w:sz w:val="24"/>
          <w:szCs w:val="24"/>
          <w:u w:val="single"/>
        </w:rPr>
      </w:pPr>
      <w:r w:rsidRPr="005E2FC9">
        <w:rPr>
          <w:rFonts w:asciiTheme="minorHAnsi" w:hAnsiTheme="minorHAnsi"/>
          <w:sz w:val="24"/>
          <w:szCs w:val="24"/>
          <w:u w:val="single"/>
        </w:rPr>
        <w:t>Hotel Rooms</w:t>
      </w:r>
    </w:p>
    <w:p w:rsidR="0031752B" w:rsidRPr="005E2FC9" w:rsidRDefault="00182B4A">
      <w:pPr>
        <w:tabs>
          <w:tab w:val="left" w:pos="360"/>
        </w:tabs>
        <w:ind w:left="360"/>
        <w:rPr>
          <w:rFonts w:asciiTheme="minorHAnsi" w:hAnsiTheme="minorHAnsi"/>
          <w:sz w:val="24"/>
        </w:rPr>
      </w:pPr>
      <w:r w:rsidRPr="005E2FC9">
        <w:rPr>
          <w:rFonts w:asciiTheme="minorHAnsi" w:hAnsiTheme="minorHAnsi"/>
          <w:b/>
          <w:sz w:val="24"/>
          <w:szCs w:val="24"/>
        </w:rPr>
        <w:t>All h</w:t>
      </w:r>
      <w:r w:rsidR="0031752B" w:rsidRPr="005E2FC9">
        <w:rPr>
          <w:rFonts w:asciiTheme="minorHAnsi" w:hAnsiTheme="minorHAnsi"/>
          <w:b/>
          <w:sz w:val="24"/>
          <w:szCs w:val="24"/>
        </w:rPr>
        <w:t xml:space="preserve">otel rooms </w:t>
      </w:r>
      <w:r w:rsidRPr="005E2FC9">
        <w:rPr>
          <w:rFonts w:asciiTheme="minorHAnsi" w:hAnsiTheme="minorHAnsi"/>
          <w:b/>
          <w:sz w:val="24"/>
          <w:szCs w:val="24"/>
        </w:rPr>
        <w:t>are billed to the master account</w:t>
      </w:r>
      <w:r w:rsidR="0031752B" w:rsidRPr="005E2FC9">
        <w:rPr>
          <w:rFonts w:asciiTheme="minorHAnsi" w:hAnsiTheme="minorHAnsi"/>
          <w:b/>
          <w:sz w:val="24"/>
          <w:szCs w:val="24"/>
        </w:rPr>
        <w:t xml:space="preserve">. </w:t>
      </w:r>
      <w:r w:rsidR="00307C7B" w:rsidRPr="005E2FC9">
        <w:rPr>
          <w:rFonts w:asciiTheme="minorHAnsi" w:hAnsiTheme="minorHAnsi"/>
          <w:sz w:val="24"/>
        </w:rPr>
        <w:t>A</w:t>
      </w:r>
      <w:r w:rsidR="0031752B" w:rsidRPr="005E2FC9">
        <w:rPr>
          <w:rFonts w:asciiTheme="minorHAnsi" w:hAnsiTheme="minorHAnsi"/>
          <w:sz w:val="24"/>
        </w:rPr>
        <w:t xml:space="preserve"> block of rooms </w:t>
      </w:r>
      <w:r w:rsidR="00307C7B" w:rsidRPr="005E2FC9">
        <w:rPr>
          <w:rFonts w:asciiTheme="minorHAnsi" w:hAnsiTheme="minorHAnsi"/>
          <w:sz w:val="24"/>
        </w:rPr>
        <w:t xml:space="preserve">will be reserved </w:t>
      </w:r>
      <w:r w:rsidRPr="005E2FC9">
        <w:rPr>
          <w:rFonts w:asciiTheme="minorHAnsi" w:hAnsiTheme="minorHAnsi"/>
          <w:sz w:val="24"/>
        </w:rPr>
        <w:t>at the chosen hotel</w:t>
      </w:r>
      <w:r w:rsidR="0031752B" w:rsidRPr="005E2FC9">
        <w:rPr>
          <w:rFonts w:asciiTheme="minorHAnsi" w:hAnsiTheme="minorHAnsi"/>
          <w:sz w:val="24"/>
        </w:rPr>
        <w:t>.</w:t>
      </w:r>
      <w:r w:rsidRPr="005E2FC9">
        <w:rPr>
          <w:rFonts w:asciiTheme="minorHAnsi" w:hAnsiTheme="minorHAnsi"/>
          <w:sz w:val="24"/>
        </w:rPr>
        <w:t xml:space="preserve"> Examiners do not need to reserve or pay for the rooms.</w:t>
      </w:r>
    </w:p>
    <w:p w:rsidR="005B7B63" w:rsidRPr="005E2FC9" w:rsidRDefault="005B7B63">
      <w:pPr>
        <w:tabs>
          <w:tab w:val="left" w:pos="360"/>
        </w:tabs>
        <w:ind w:left="360"/>
        <w:rPr>
          <w:rFonts w:asciiTheme="minorHAnsi" w:hAnsiTheme="minorHAnsi"/>
          <w:sz w:val="24"/>
        </w:rPr>
      </w:pPr>
    </w:p>
    <w:p w:rsidR="0031752B" w:rsidRPr="005E2FC9" w:rsidRDefault="0031752B">
      <w:pPr>
        <w:tabs>
          <w:tab w:val="left" w:pos="360"/>
        </w:tabs>
        <w:rPr>
          <w:rFonts w:asciiTheme="minorHAnsi" w:hAnsiTheme="minorHAnsi"/>
          <w:b/>
          <w:sz w:val="16"/>
        </w:rPr>
      </w:pPr>
      <w:r w:rsidRPr="005E2FC9">
        <w:rPr>
          <w:rFonts w:asciiTheme="minorHAnsi" w:hAnsiTheme="minorHAnsi"/>
          <w:b/>
          <w:sz w:val="16"/>
        </w:rPr>
        <w:tab/>
      </w:r>
      <w:r w:rsidR="00451890" w:rsidRPr="005E2FC9">
        <w:rPr>
          <w:rFonts w:asciiTheme="minorHAnsi" w:hAnsiTheme="minorHAnsi"/>
          <w:noProof/>
          <w:sz w:val="24"/>
        </w:rPr>
        <mc:AlternateContent>
          <mc:Choice Requires="wpc">
            <w:drawing>
              <wp:inline distT="0" distB="0" distL="0" distR="0" wp14:anchorId="2E9CA586" wp14:editId="4A86C06C">
                <wp:extent cx="6426200" cy="1244600"/>
                <wp:effectExtent l="0" t="0" r="12700" b="12700"/>
                <wp:docPr id="1791" name="Canvas 17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95" name="Text Box 1793"/>
                        <wps:cNvSpPr txBox="1">
                          <a:spLocks noChangeArrowheads="1"/>
                        </wps:cNvSpPr>
                        <wps:spPr bwMode="auto">
                          <a:xfrm>
                            <a:off x="0" y="0"/>
                            <a:ext cx="6426200" cy="1244600"/>
                          </a:xfrm>
                          <a:prstGeom prst="rect">
                            <a:avLst/>
                          </a:prstGeom>
                          <a:solidFill>
                            <a:srgbClr val="FFFFFF"/>
                          </a:solidFill>
                          <a:ln w="9525">
                            <a:solidFill>
                              <a:srgbClr val="000000"/>
                            </a:solidFill>
                            <a:miter lim="800000"/>
                            <a:headEnd/>
                            <a:tailEnd/>
                          </a:ln>
                        </wps:spPr>
                        <wps:txbx>
                          <w:txbxContent>
                            <w:p w:rsidR="0082617D" w:rsidRDefault="0082617D" w:rsidP="0038492A">
                              <w:pPr>
                                <w:tabs>
                                  <w:tab w:val="left" w:pos="360"/>
                                </w:tabs>
                                <w:ind w:left="360"/>
                                <w:rPr>
                                  <w:rFonts w:asciiTheme="minorHAnsi" w:hAnsiTheme="minorHAnsi"/>
                                  <w:i/>
                                  <w:sz w:val="24"/>
                                </w:rPr>
                              </w:pPr>
                              <w:r w:rsidRPr="005E2FC9">
                                <w:rPr>
                                  <w:rFonts w:asciiTheme="minorHAnsi" w:hAnsiTheme="minorHAnsi"/>
                                  <w:sz w:val="24"/>
                                </w:rPr>
                                <w:t xml:space="preserve">If an examiner is traveling to another site, will need a hotel at that site, and has requested reimbursement, the examiner must check out of the hotel room at the home site and re-register upon return. ASQ will make reservations at the home site hotel for the days the examiner will be there. Federal travel regulations will not permit reimbursement to an examiner for two hotel rooms for the same day. </w:t>
                              </w:r>
                              <w:r w:rsidRPr="005E2FC9">
                                <w:rPr>
                                  <w:rFonts w:asciiTheme="minorHAnsi" w:hAnsiTheme="minorHAnsi"/>
                                  <w:i/>
                                  <w:sz w:val="24"/>
                                </w:rPr>
                                <w:t>It is essential that team leaders inform NIST of all intersite travel plans so that hotel reservations can be made.</w:t>
                              </w: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Pr="005E2FC9" w:rsidRDefault="0082617D" w:rsidP="0038492A">
                              <w:pPr>
                                <w:tabs>
                                  <w:tab w:val="left" w:pos="360"/>
                                </w:tabs>
                                <w:ind w:left="360"/>
                                <w:rPr>
                                  <w:rFonts w:asciiTheme="minorHAnsi" w:hAnsiTheme="minorHAnsi"/>
                                  <w:b/>
                                  <w:sz w:val="24"/>
                                </w:rPr>
                              </w:pPr>
                            </w:p>
                            <w:p w:rsidR="0082617D" w:rsidRDefault="0082617D" w:rsidP="0038492A"/>
                          </w:txbxContent>
                        </wps:txbx>
                        <wps:bodyPr rot="0" vert="horz" wrap="square" lIns="91440" tIns="45720" rIns="91440" bIns="45720" anchor="t" anchorCtr="0" upright="1">
                          <a:noAutofit/>
                        </wps:bodyPr>
                      </wps:wsp>
                    </wpc:wpc>
                  </a:graphicData>
                </a:graphic>
              </wp:inline>
            </w:drawing>
          </mc:Choice>
          <mc:Fallback>
            <w:pict>
              <v:group id="Canvas 1791" o:spid="_x0000_s1026" editas="canvas" style="width:506pt;height:98pt;mso-position-horizontal-relative:char;mso-position-vertical-relative:line" coordsize="64262,12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262;height:12446;visibility:visible;mso-wrap-style:square">
                  <v:fill o:detectmouseclick="t"/>
                  <v:path o:connecttype="none"/>
                </v:shape>
                <v:shapetype id="_x0000_t202" coordsize="21600,21600" o:spt="202" path="m,l,21600r21600,l21600,xe">
                  <v:stroke joinstyle="miter"/>
                  <v:path gradientshapeok="t" o:connecttype="rect"/>
                </v:shapetype>
                <v:shape id="Text Box 1793" o:spid="_x0000_s1028" type="#_x0000_t202" style="position:absolute;width:64262;height:1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rRcYA&#10;AADcAAAADwAAAGRycy9kb3ducmV2LnhtbESPT2sCMRTE70K/Q3gFL0WztdXq1igiWPTmP9rrY/Pc&#10;Xbp5WZO4rt/eFAoeh5n5DTOdt6YSDTlfWlbw2k9AEGdWl5wrOB5WvTEIH5A1VpZJwY08zGdPnSmm&#10;2l55R80+5CJC2KeooAihTqX0WUEGfd/WxNE7WWcwROlyqR1eI9xUcpAkI2mw5LhQYE3LgrLf/cUo&#10;GL+vmx+/edt+Z6NTNQkvH83X2SnVfW4XnyACteER/m+vtYLBZAh/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rRcYAAADcAAAADwAAAAAAAAAAAAAAAACYAgAAZHJz&#10;L2Rvd25yZXYueG1sUEsFBgAAAAAEAAQA9QAAAIsDAAAAAA==&#10;">
                  <v:textbox>
                    <w:txbxContent>
                      <w:p w:rsidR="0082617D" w:rsidRDefault="0082617D" w:rsidP="0038492A">
                        <w:pPr>
                          <w:tabs>
                            <w:tab w:val="left" w:pos="360"/>
                          </w:tabs>
                          <w:ind w:left="360"/>
                          <w:rPr>
                            <w:rFonts w:asciiTheme="minorHAnsi" w:hAnsiTheme="minorHAnsi"/>
                            <w:i/>
                            <w:sz w:val="24"/>
                          </w:rPr>
                        </w:pPr>
                        <w:r w:rsidRPr="005E2FC9">
                          <w:rPr>
                            <w:rFonts w:asciiTheme="minorHAnsi" w:hAnsiTheme="minorHAnsi"/>
                            <w:sz w:val="24"/>
                          </w:rPr>
                          <w:t xml:space="preserve">If an examiner is traveling to another site, will need a hotel at that site, and has requested reimbursement, the examiner must check out of the hotel room at the home site and re-register upon return. ASQ will make reservations at the home site hotel for the days the examiner will be there. Federal travel regulations will not permit reimbursement to an examiner for two hotel rooms for the same day. </w:t>
                        </w:r>
                        <w:r w:rsidRPr="005E2FC9">
                          <w:rPr>
                            <w:rFonts w:asciiTheme="minorHAnsi" w:hAnsiTheme="minorHAnsi"/>
                            <w:i/>
                            <w:sz w:val="24"/>
                          </w:rPr>
                          <w:t>It is essential that team leaders inform NIST of all intersite travel plans so that hotel reservations can be made.</w:t>
                        </w: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Default="0082617D" w:rsidP="0038492A">
                        <w:pPr>
                          <w:tabs>
                            <w:tab w:val="left" w:pos="360"/>
                          </w:tabs>
                          <w:ind w:left="360"/>
                          <w:rPr>
                            <w:rFonts w:asciiTheme="minorHAnsi" w:hAnsiTheme="minorHAnsi"/>
                            <w:i/>
                            <w:sz w:val="24"/>
                          </w:rPr>
                        </w:pPr>
                      </w:p>
                      <w:p w:rsidR="0082617D" w:rsidRPr="005E2FC9" w:rsidRDefault="0082617D" w:rsidP="0038492A">
                        <w:pPr>
                          <w:tabs>
                            <w:tab w:val="left" w:pos="360"/>
                          </w:tabs>
                          <w:ind w:left="360"/>
                          <w:rPr>
                            <w:rFonts w:asciiTheme="minorHAnsi" w:hAnsiTheme="minorHAnsi"/>
                            <w:b/>
                            <w:sz w:val="24"/>
                          </w:rPr>
                        </w:pPr>
                      </w:p>
                      <w:p w:rsidR="0082617D" w:rsidRDefault="0082617D" w:rsidP="0038492A"/>
                    </w:txbxContent>
                  </v:textbox>
                </v:shape>
                <w10:anchorlock/>
              </v:group>
            </w:pict>
          </mc:Fallback>
        </mc:AlternateContent>
      </w:r>
    </w:p>
    <w:p w:rsidR="00D8456E" w:rsidRPr="005E2FC9" w:rsidRDefault="00D8456E">
      <w:pPr>
        <w:tabs>
          <w:tab w:val="left" w:pos="360"/>
        </w:tabs>
        <w:rPr>
          <w:rFonts w:asciiTheme="minorHAnsi" w:hAnsiTheme="minorHAnsi"/>
          <w:b/>
          <w:sz w:val="16"/>
        </w:rPr>
      </w:pPr>
    </w:p>
    <w:p w:rsidR="00D8456E" w:rsidRPr="005E2FC9" w:rsidRDefault="00D8456E">
      <w:pPr>
        <w:tabs>
          <w:tab w:val="left" w:pos="360"/>
        </w:tabs>
        <w:rPr>
          <w:rFonts w:asciiTheme="minorHAnsi" w:hAnsiTheme="minorHAnsi"/>
          <w:b/>
          <w:sz w:val="16"/>
        </w:rPr>
      </w:pPr>
    </w:p>
    <w:p w:rsidR="0031752B" w:rsidRPr="005E2FC9" w:rsidRDefault="0031752B">
      <w:pPr>
        <w:tabs>
          <w:tab w:val="left" w:pos="360"/>
        </w:tabs>
        <w:ind w:left="360"/>
        <w:rPr>
          <w:rFonts w:asciiTheme="minorHAnsi" w:hAnsiTheme="minorHAnsi"/>
          <w:sz w:val="24"/>
        </w:rPr>
      </w:pPr>
      <w:r w:rsidRPr="005E2FC9">
        <w:rPr>
          <w:rFonts w:asciiTheme="minorHAnsi" w:hAnsiTheme="minorHAnsi"/>
          <w:sz w:val="24"/>
          <w:u w:val="single"/>
        </w:rPr>
        <w:t>Conference Room</w:t>
      </w:r>
    </w:p>
    <w:p w:rsidR="0031752B" w:rsidRPr="001450F8" w:rsidRDefault="008958B5" w:rsidP="001450F8">
      <w:r w:rsidRPr="001450F8">
        <w:t>ASQ secures a</w:t>
      </w:r>
      <w:r w:rsidR="0031752B" w:rsidRPr="001450F8">
        <w:t xml:space="preserve"> conference/meeting room for the team to work in throughout the Site Visit Review and scorebook writing process. </w:t>
      </w:r>
    </w:p>
    <w:p w:rsidR="0031752B" w:rsidRPr="001450F8" w:rsidRDefault="0031752B" w:rsidP="001450F8"/>
    <w:p w:rsidR="0031752B" w:rsidRPr="005E2FC9" w:rsidRDefault="0031752B" w:rsidP="009C7E3E">
      <w:pPr>
        <w:tabs>
          <w:tab w:val="left" w:pos="360"/>
        </w:tabs>
        <w:ind w:left="360"/>
        <w:rPr>
          <w:rFonts w:asciiTheme="minorHAnsi" w:hAnsiTheme="minorHAnsi"/>
          <w:sz w:val="24"/>
        </w:rPr>
      </w:pPr>
      <w:r w:rsidRPr="005E2FC9">
        <w:rPr>
          <w:rFonts w:asciiTheme="minorHAnsi" w:hAnsiTheme="minorHAnsi"/>
          <w:sz w:val="24"/>
          <w:u w:val="single"/>
        </w:rPr>
        <w:t xml:space="preserve">Meals/Refreshments </w:t>
      </w:r>
      <w:r w:rsidR="00264085" w:rsidRPr="005E2FC9">
        <w:rPr>
          <w:rFonts w:asciiTheme="minorHAnsi" w:hAnsiTheme="minorHAnsi"/>
          <w:sz w:val="24"/>
          <w:u w:val="single"/>
        </w:rPr>
        <w:t>at Your Site Visit Hotel</w:t>
      </w:r>
    </w:p>
    <w:p w:rsidR="0031752B" w:rsidRPr="001450F8" w:rsidRDefault="009C7E3E" w:rsidP="001450F8">
      <w:r w:rsidRPr="001450F8">
        <w:t>M</w:t>
      </w:r>
      <w:r w:rsidR="0031752B" w:rsidRPr="001450F8">
        <w:t xml:space="preserve">eals and refreshments </w:t>
      </w:r>
      <w:r w:rsidRPr="001450F8">
        <w:t>will</w:t>
      </w:r>
      <w:r w:rsidR="0031752B" w:rsidRPr="001450F8">
        <w:t xml:space="preserve"> be delivered to the conference room. Meals taken in the conference room are billed directly to the </w:t>
      </w:r>
      <w:r w:rsidRPr="001450F8">
        <w:t xml:space="preserve">master </w:t>
      </w:r>
      <w:r w:rsidR="0031752B" w:rsidRPr="001450F8">
        <w:t xml:space="preserve">account. Individual </w:t>
      </w:r>
      <w:r w:rsidR="007B3AB3" w:rsidRPr="001450F8">
        <w:t>e</w:t>
      </w:r>
      <w:r w:rsidR="0031752B" w:rsidRPr="001450F8">
        <w:t xml:space="preserve">xaminers must pay for all other meals. For </w:t>
      </w:r>
      <w:r w:rsidR="007B3AB3" w:rsidRPr="001450F8">
        <w:t>e</w:t>
      </w:r>
      <w:r w:rsidR="0031752B" w:rsidRPr="001450F8">
        <w:t xml:space="preserve">xaminers who will be reimbursed by the Baldrige Program, </w:t>
      </w:r>
      <w:r w:rsidR="00264085" w:rsidRPr="001450F8">
        <w:t xml:space="preserve">itemized </w:t>
      </w:r>
      <w:r w:rsidR="0031752B" w:rsidRPr="001450F8">
        <w:t>receipts</w:t>
      </w:r>
      <w:r w:rsidR="00510081" w:rsidRPr="001450F8">
        <w:t>—not solely a credit card receipt—</w:t>
      </w:r>
      <w:r w:rsidR="0031752B" w:rsidRPr="001450F8">
        <w:t>are required, and the reimbursement rate will not exceed the meal per diem rate for that location.</w:t>
      </w:r>
    </w:p>
    <w:p w:rsidR="0031752B" w:rsidRPr="005E2FC9" w:rsidRDefault="0031752B">
      <w:pPr>
        <w:tabs>
          <w:tab w:val="left" w:pos="360"/>
        </w:tabs>
        <w:ind w:left="360"/>
        <w:rPr>
          <w:rFonts w:asciiTheme="minorHAnsi" w:hAnsiTheme="minorHAnsi"/>
          <w:sz w:val="16"/>
        </w:rPr>
      </w:pPr>
    </w:p>
    <w:p w:rsidR="0031752B" w:rsidRPr="005E2FC9" w:rsidRDefault="0031752B">
      <w:pPr>
        <w:rPr>
          <w:rFonts w:asciiTheme="minorHAnsi" w:hAnsiTheme="minorHAnsi"/>
          <w:b/>
          <w:sz w:val="24"/>
          <w:szCs w:val="24"/>
        </w:rPr>
      </w:pPr>
      <w:r w:rsidRPr="005E2FC9">
        <w:rPr>
          <w:rFonts w:asciiTheme="minorHAnsi" w:hAnsiTheme="minorHAnsi"/>
          <w:b/>
          <w:sz w:val="24"/>
          <w:szCs w:val="24"/>
        </w:rPr>
        <w:t>Telephone Calls</w:t>
      </w:r>
    </w:p>
    <w:p w:rsidR="0031752B" w:rsidRPr="005E2FC9" w:rsidRDefault="0031752B">
      <w:pPr>
        <w:tabs>
          <w:tab w:val="left" w:pos="360"/>
        </w:tabs>
        <w:ind w:left="360"/>
        <w:rPr>
          <w:rFonts w:asciiTheme="minorHAnsi" w:hAnsiTheme="minorHAnsi"/>
          <w:sz w:val="24"/>
        </w:rPr>
      </w:pPr>
      <w:r w:rsidRPr="005E2FC9">
        <w:rPr>
          <w:rFonts w:asciiTheme="minorHAnsi" w:hAnsiTheme="minorHAnsi"/>
          <w:sz w:val="24"/>
        </w:rPr>
        <w:t xml:space="preserve">Telephone calls made in direct support of the Site Visit Review are reimbursed for the full amount. </w:t>
      </w:r>
      <w:r w:rsidR="006574D0" w:rsidRPr="005E2FC9">
        <w:rPr>
          <w:rFonts w:asciiTheme="minorHAnsi" w:hAnsiTheme="minorHAnsi"/>
          <w:sz w:val="24"/>
        </w:rPr>
        <w:t>Assistance will be provided to set up c</w:t>
      </w:r>
      <w:r w:rsidRPr="005E2FC9">
        <w:rPr>
          <w:rFonts w:asciiTheme="minorHAnsi" w:hAnsiTheme="minorHAnsi"/>
          <w:sz w:val="24"/>
        </w:rPr>
        <w:t>onference calls required by the team to meet during and/or at the end of the day.</w:t>
      </w:r>
    </w:p>
    <w:p w:rsidR="0031752B" w:rsidRPr="005E2FC9" w:rsidRDefault="0031752B">
      <w:pPr>
        <w:tabs>
          <w:tab w:val="left" w:pos="360"/>
        </w:tabs>
        <w:ind w:left="360"/>
        <w:rPr>
          <w:rFonts w:asciiTheme="minorHAnsi" w:hAnsiTheme="minorHAnsi"/>
          <w:sz w:val="24"/>
        </w:rPr>
      </w:pPr>
    </w:p>
    <w:p w:rsidR="0031752B" w:rsidRPr="005E2FC9" w:rsidRDefault="0031752B">
      <w:pPr>
        <w:rPr>
          <w:rFonts w:asciiTheme="minorHAnsi" w:hAnsiTheme="minorHAnsi"/>
          <w:b/>
          <w:sz w:val="24"/>
          <w:szCs w:val="24"/>
        </w:rPr>
      </w:pPr>
      <w:r w:rsidRPr="005E2FC9">
        <w:rPr>
          <w:rFonts w:asciiTheme="minorHAnsi" w:hAnsiTheme="minorHAnsi"/>
          <w:b/>
          <w:sz w:val="24"/>
          <w:szCs w:val="24"/>
        </w:rPr>
        <w:t>Expense Reimbursement</w:t>
      </w:r>
    </w:p>
    <w:p w:rsidR="0031752B" w:rsidRPr="005E2FC9" w:rsidRDefault="0031752B" w:rsidP="00264085">
      <w:pPr>
        <w:pStyle w:val="BodyTextIndent"/>
        <w:ind w:left="360" w:firstLine="0"/>
        <w:rPr>
          <w:rFonts w:asciiTheme="minorHAnsi" w:hAnsiTheme="minorHAnsi"/>
          <w:b w:val="0"/>
        </w:rPr>
      </w:pPr>
      <w:r w:rsidRPr="005E2FC9">
        <w:rPr>
          <w:rFonts w:asciiTheme="minorHAnsi" w:hAnsiTheme="minorHAnsi"/>
          <w:b w:val="0"/>
        </w:rPr>
        <w:t xml:space="preserve">Examiners requesting reimbursement </w:t>
      </w:r>
      <w:r w:rsidRPr="005E2FC9">
        <w:rPr>
          <w:rFonts w:asciiTheme="minorHAnsi" w:hAnsiTheme="minorHAnsi"/>
          <w:b w:val="0"/>
          <w:i/>
        </w:rPr>
        <w:t xml:space="preserve">must </w:t>
      </w:r>
      <w:r w:rsidR="008958B5" w:rsidRPr="005E2FC9">
        <w:rPr>
          <w:rFonts w:asciiTheme="minorHAnsi" w:hAnsiTheme="minorHAnsi"/>
          <w:b w:val="0"/>
        </w:rPr>
        <w:t xml:space="preserve">inform </w:t>
      </w:r>
      <w:r w:rsidRPr="005E2FC9">
        <w:rPr>
          <w:rFonts w:asciiTheme="minorHAnsi" w:hAnsiTheme="minorHAnsi"/>
          <w:b w:val="0"/>
        </w:rPr>
        <w:t xml:space="preserve">their NIST </w:t>
      </w:r>
      <w:r w:rsidR="00BE03F9" w:rsidRPr="005E2FC9">
        <w:rPr>
          <w:rFonts w:asciiTheme="minorHAnsi" w:hAnsiTheme="minorHAnsi"/>
          <w:b w:val="0"/>
        </w:rPr>
        <w:t>m</w:t>
      </w:r>
      <w:r w:rsidRPr="005E2FC9">
        <w:rPr>
          <w:rFonts w:asciiTheme="minorHAnsi" w:hAnsiTheme="minorHAnsi"/>
          <w:b w:val="0"/>
        </w:rPr>
        <w:t>onitor</w:t>
      </w:r>
      <w:r w:rsidR="008958B5" w:rsidRPr="005E2FC9">
        <w:rPr>
          <w:rFonts w:asciiTheme="minorHAnsi" w:hAnsiTheme="minorHAnsi"/>
          <w:b w:val="0"/>
        </w:rPr>
        <w:t xml:space="preserve"> in advance</w:t>
      </w:r>
      <w:r w:rsidRPr="005E2FC9">
        <w:rPr>
          <w:rFonts w:asciiTheme="minorHAnsi" w:hAnsiTheme="minorHAnsi"/>
          <w:b w:val="0"/>
        </w:rPr>
        <w:t xml:space="preserve">. </w:t>
      </w:r>
      <w:r w:rsidR="00264085" w:rsidRPr="005E2FC9">
        <w:rPr>
          <w:rFonts w:asciiTheme="minorHAnsi" w:hAnsiTheme="minorHAnsi"/>
          <w:b w:val="0"/>
        </w:rPr>
        <w:t xml:space="preserve">Those </w:t>
      </w:r>
      <w:r w:rsidRPr="005E2FC9">
        <w:rPr>
          <w:rFonts w:asciiTheme="minorHAnsi" w:hAnsiTheme="minorHAnsi"/>
          <w:b w:val="0"/>
        </w:rPr>
        <w:t xml:space="preserve">submitting expenses for reimbursement must complete the </w:t>
      </w:r>
      <w:hyperlink w:anchor="ExaminerExpForm" w:history="1">
        <w:r w:rsidR="00182B4A" w:rsidRPr="005E2FC9">
          <w:rPr>
            <w:rStyle w:val="Hyperlink"/>
            <w:rFonts w:asciiTheme="minorHAnsi" w:hAnsiTheme="minorHAnsi"/>
            <w:b w:val="0"/>
            <w:color w:val="000000"/>
            <w:u w:val="none"/>
          </w:rPr>
          <w:t xml:space="preserve"> MBNQA Examiner Expense Report</w:t>
        </w:r>
      </w:hyperlink>
      <w:r w:rsidRPr="005E2FC9">
        <w:rPr>
          <w:rFonts w:asciiTheme="minorHAnsi" w:hAnsiTheme="minorHAnsi"/>
          <w:b w:val="0"/>
        </w:rPr>
        <w:t xml:space="preserve"> </w:t>
      </w:r>
      <w:r w:rsidR="008C2584" w:rsidRPr="005E2FC9">
        <w:rPr>
          <w:rFonts w:asciiTheme="minorHAnsi" w:hAnsiTheme="minorHAnsi"/>
          <w:b w:val="0"/>
        </w:rPr>
        <w:t xml:space="preserve">(available </w:t>
      </w:r>
      <w:r w:rsidR="00892AF6" w:rsidRPr="005E2FC9">
        <w:rPr>
          <w:rFonts w:asciiTheme="minorHAnsi" w:hAnsiTheme="minorHAnsi"/>
          <w:b w:val="0"/>
        </w:rPr>
        <w:t>o</w:t>
      </w:r>
      <w:r w:rsidR="008C2584" w:rsidRPr="005E2FC9">
        <w:rPr>
          <w:rFonts w:asciiTheme="minorHAnsi" w:hAnsiTheme="minorHAnsi"/>
          <w:b w:val="0"/>
        </w:rPr>
        <w:t xml:space="preserve">n the </w:t>
      </w:r>
      <w:hyperlink r:id="rId26" w:history="1">
        <w:r w:rsidR="00892AF6" w:rsidRPr="005E2FC9">
          <w:rPr>
            <w:rStyle w:val="Hyperlink"/>
            <w:rFonts w:asciiTheme="minorHAnsi" w:hAnsiTheme="minorHAnsi"/>
            <w:b w:val="0"/>
          </w:rPr>
          <w:t>Examiner Resource Center Site Visit Review page</w:t>
        </w:r>
      </w:hyperlink>
      <w:r w:rsidR="008C2584" w:rsidRPr="005E2FC9">
        <w:rPr>
          <w:rFonts w:asciiTheme="minorHAnsi" w:hAnsiTheme="minorHAnsi"/>
          <w:b w:val="0"/>
        </w:rPr>
        <w:t>);</w:t>
      </w:r>
      <w:r w:rsidRPr="005E2FC9">
        <w:rPr>
          <w:rFonts w:asciiTheme="minorHAnsi" w:hAnsiTheme="minorHAnsi"/>
          <w:b w:val="0"/>
        </w:rPr>
        <w:t xml:space="preserve"> attach </w:t>
      </w:r>
      <w:r w:rsidR="00264085" w:rsidRPr="005E2FC9">
        <w:rPr>
          <w:rFonts w:asciiTheme="minorHAnsi" w:hAnsiTheme="minorHAnsi"/>
          <w:b w:val="0"/>
          <w:szCs w:val="24"/>
        </w:rPr>
        <w:t xml:space="preserve">clear, legible copies of </w:t>
      </w:r>
      <w:r w:rsidR="008C2584" w:rsidRPr="005E2FC9">
        <w:rPr>
          <w:rFonts w:asciiTheme="minorHAnsi" w:hAnsiTheme="minorHAnsi"/>
          <w:b w:val="0"/>
          <w:szCs w:val="24"/>
        </w:rPr>
        <w:t xml:space="preserve">the </w:t>
      </w:r>
      <w:r w:rsidR="00264085" w:rsidRPr="005E2FC9">
        <w:rPr>
          <w:rFonts w:asciiTheme="minorHAnsi" w:hAnsiTheme="minorHAnsi"/>
          <w:b w:val="0"/>
          <w:szCs w:val="24"/>
        </w:rPr>
        <w:t>original receipts</w:t>
      </w:r>
      <w:r w:rsidR="008C2584" w:rsidRPr="005E2FC9">
        <w:rPr>
          <w:rFonts w:asciiTheme="minorHAnsi" w:hAnsiTheme="minorHAnsi"/>
          <w:b w:val="0"/>
          <w:szCs w:val="24"/>
        </w:rPr>
        <w:t>; and submit</w:t>
      </w:r>
      <w:r w:rsidR="00264085" w:rsidRPr="005E2FC9">
        <w:rPr>
          <w:rFonts w:asciiTheme="minorHAnsi" w:hAnsiTheme="minorHAnsi"/>
          <w:b w:val="0"/>
          <w:szCs w:val="24"/>
        </w:rPr>
        <w:t xml:space="preserve"> to ASQ for reimbursement. </w:t>
      </w:r>
    </w:p>
    <w:p w:rsidR="0031752B" w:rsidRPr="005E2FC9" w:rsidRDefault="0031752B">
      <w:pPr>
        <w:tabs>
          <w:tab w:val="left" w:pos="360"/>
        </w:tabs>
        <w:ind w:left="360"/>
        <w:rPr>
          <w:rFonts w:asciiTheme="minorHAnsi" w:hAnsiTheme="minorHAnsi"/>
          <w:sz w:val="16"/>
        </w:rPr>
      </w:pPr>
    </w:p>
    <w:p w:rsidR="0031752B" w:rsidRPr="005E2FC9" w:rsidRDefault="0031752B">
      <w:pPr>
        <w:tabs>
          <w:tab w:val="left" w:pos="360"/>
        </w:tabs>
        <w:ind w:left="360"/>
        <w:rPr>
          <w:rFonts w:asciiTheme="minorHAnsi" w:hAnsiTheme="minorHAnsi"/>
          <w:sz w:val="24"/>
        </w:rPr>
      </w:pPr>
      <w:r w:rsidRPr="005E2FC9">
        <w:rPr>
          <w:rFonts w:asciiTheme="minorHAnsi" w:hAnsiTheme="minorHAnsi"/>
          <w:sz w:val="24"/>
        </w:rPr>
        <w:t>All expense requests must be submitted no later than 30 days after the site visit</w:t>
      </w:r>
      <w:r w:rsidR="00BE03F9" w:rsidRPr="005E2FC9">
        <w:rPr>
          <w:rFonts w:asciiTheme="minorHAnsi" w:hAnsiTheme="minorHAnsi"/>
          <w:sz w:val="24"/>
        </w:rPr>
        <w:t>’s completion</w:t>
      </w:r>
      <w:r w:rsidRPr="005E2FC9">
        <w:rPr>
          <w:rFonts w:asciiTheme="minorHAnsi" w:hAnsiTheme="minorHAnsi"/>
          <w:sz w:val="24"/>
        </w:rPr>
        <w:t>.</w:t>
      </w:r>
      <w:bookmarkEnd w:id="0"/>
    </w:p>
    <w:p w:rsidR="006712F0" w:rsidRPr="005E2FC9" w:rsidRDefault="006712F0" w:rsidP="006712F0">
      <w:pPr>
        <w:tabs>
          <w:tab w:val="left" w:pos="360"/>
        </w:tabs>
        <w:ind w:left="360" w:hanging="360"/>
        <w:rPr>
          <w:rFonts w:asciiTheme="minorHAnsi" w:hAnsiTheme="minorHAnsi"/>
          <w:sz w:val="24"/>
        </w:rPr>
      </w:pPr>
    </w:p>
    <w:p w:rsidR="006712F0" w:rsidRPr="005E2FC9" w:rsidRDefault="006712F0" w:rsidP="006712F0">
      <w:pPr>
        <w:ind w:left="360" w:hanging="360"/>
        <w:rPr>
          <w:rFonts w:asciiTheme="minorHAnsi" w:hAnsiTheme="minorHAnsi"/>
          <w:b/>
          <w:sz w:val="24"/>
          <w:szCs w:val="24"/>
        </w:rPr>
      </w:pPr>
      <w:r w:rsidRPr="005E2FC9">
        <w:rPr>
          <w:rFonts w:asciiTheme="minorHAnsi" w:hAnsiTheme="minorHAnsi"/>
          <w:b/>
          <w:sz w:val="24"/>
          <w:szCs w:val="24"/>
        </w:rPr>
        <w:t>Non</w:t>
      </w:r>
      <w:r w:rsidR="0082617D">
        <w:rPr>
          <w:rFonts w:asciiTheme="minorHAnsi" w:hAnsiTheme="minorHAnsi"/>
          <w:b/>
          <w:sz w:val="24"/>
          <w:szCs w:val="24"/>
        </w:rPr>
        <w:t>-</w:t>
      </w:r>
      <w:r w:rsidRPr="005E2FC9">
        <w:rPr>
          <w:rFonts w:asciiTheme="minorHAnsi" w:hAnsiTheme="minorHAnsi"/>
          <w:b/>
          <w:sz w:val="24"/>
          <w:szCs w:val="24"/>
        </w:rPr>
        <w:t>reimbursable</w:t>
      </w:r>
      <w:r w:rsidR="005B7B63" w:rsidRPr="005E2FC9">
        <w:rPr>
          <w:rFonts w:asciiTheme="minorHAnsi" w:hAnsiTheme="minorHAnsi"/>
          <w:b/>
          <w:sz w:val="24"/>
          <w:szCs w:val="24"/>
        </w:rPr>
        <w:t xml:space="preserve"> </w:t>
      </w:r>
      <w:r w:rsidRPr="005E2FC9">
        <w:rPr>
          <w:rFonts w:asciiTheme="minorHAnsi" w:hAnsiTheme="minorHAnsi"/>
          <w:b/>
          <w:sz w:val="24"/>
          <w:szCs w:val="24"/>
        </w:rPr>
        <w:t xml:space="preserve">Expenses </w:t>
      </w:r>
    </w:p>
    <w:p w:rsidR="006712F0" w:rsidRPr="005E2FC9" w:rsidRDefault="006712F0" w:rsidP="006712F0">
      <w:pPr>
        <w:ind w:left="360"/>
        <w:rPr>
          <w:rFonts w:asciiTheme="minorHAnsi" w:hAnsiTheme="minorHAnsi"/>
          <w:sz w:val="24"/>
          <w:szCs w:val="24"/>
        </w:rPr>
      </w:pPr>
      <w:r w:rsidRPr="005E2FC9">
        <w:rPr>
          <w:rFonts w:asciiTheme="minorHAnsi" w:hAnsiTheme="minorHAnsi"/>
          <w:sz w:val="24"/>
          <w:szCs w:val="24"/>
        </w:rPr>
        <w:t>The following expenses are not reimbursable: alcohol; tips for curbside airline check</w:t>
      </w:r>
      <w:r w:rsidR="005B7B63" w:rsidRPr="005E2FC9">
        <w:rPr>
          <w:rFonts w:asciiTheme="minorHAnsi" w:hAnsiTheme="minorHAnsi"/>
          <w:sz w:val="24"/>
          <w:szCs w:val="24"/>
        </w:rPr>
        <w:t>-</w:t>
      </w:r>
      <w:r w:rsidRPr="005E2FC9">
        <w:rPr>
          <w:rFonts w:asciiTheme="minorHAnsi" w:hAnsiTheme="minorHAnsi"/>
          <w:sz w:val="24"/>
          <w:szCs w:val="24"/>
        </w:rPr>
        <w:t>in, housekeeping, concierge</w:t>
      </w:r>
      <w:r w:rsidR="005B7B63" w:rsidRPr="005E2FC9">
        <w:rPr>
          <w:rFonts w:asciiTheme="minorHAnsi" w:hAnsiTheme="minorHAnsi"/>
          <w:sz w:val="24"/>
          <w:szCs w:val="24"/>
        </w:rPr>
        <w:t>,</w:t>
      </w:r>
      <w:r w:rsidRPr="005E2FC9">
        <w:rPr>
          <w:rFonts w:asciiTheme="minorHAnsi" w:hAnsiTheme="minorHAnsi"/>
          <w:sz w:val="24"/>
          <w:szCs w:val="24"/>
        </w:rPr>
        <w:t xml:space="preserve"> and bellhop services</w:t>
      </w:r>
      <w:r w:rsidR="00510081" w:rsidRPr="005E2FC9">
        <w:rPr>
          <w:rFonts w:asciiTheme="minorHAnsi" w:hAnsiTheme="minorHAnsi"/>
          <w:sz w:val="24"/>
          <w:szCs w:val="24"/>
        </w:rPr>
        <w:t>;</w:t>
      </w:r>
      <w:r w:rsidR="00DD4FB3" w:rsidRPr="005E2FC9">
        <w:rPr>
          <w:rFonts w:asciiTheme="minorHAnsi" w:hAnsiTheme="minorHAnsi"/>
          <w:sz w:val="24"/>
          <w:szCs w:val="24"/>
        </w:rPr>
        <w:t xml:space="preserve"> and </w:t>
      </w:r>
      <w:r w:rsidR="0082617D" w:rsidRPr="0082617D">
        <w:rPr>
          <w:rFonts w:asciiTheme="minorHAnsi" w:hAnsiTheme="minorHAnsi"/>
          <w:sz w:val="24"/>
          <w:szCs w:val="24"/>
        </w:rPr>
        <w:t>i</w:t>
      </w:r>
      <w:r w:rsidRPr="0082617D">
        <w:rPr>
          <w:rFonts w:asciiTheme="minorHAnsi" w:hAnsiTheme="minorHAnsi"/>
          <w:sz w:val="24"/>
          <w:szCs w:val="24"/>
        </w:rPr>
        <w:t>nternet charges in guestrooms</w:t>
      </w:r>
      <w:r w:rsidR="005757DB" w:rsidRPr="0082617D">
        <w:rPr>
          <w:rFonts w:asciiTheme="minorHAnsi" w:hAnsiTheme="minorHAnsi"/>
          <w:sz w:val="24"/>
          <w:szCs w:val="24"/>
        </w:rPr>
        <w:t xml:space="preserve"> if </w:t>
      </w:r>
      <w:r w:rsidR="0082617D" w:rsidRPr="0082617D">
        <w:rPr>
          <w:rFonts w:asciiTheme="minorHAnsi" w:hAnsiTheme="minorHAnsi"/>
          <w:sz w:val="24"/>
          <w:szCs w:val="24"/>
        </w:rPr>
        <w:t xml:space="preserve">internet </w:t>
      </w:r>
      <w:proofErr w:type="gramStart"/>
      <w:r w:rsidR="0082617D" w:rsidRPr="0082617D">
        <w:rPr>
          <w:rFonts w:asciiTheme="minorHAnsi" w:hAnsiTheme="minorHAnsi"/>
          <w:sz w:val="24"/>
          <w:szCs w:val="24"/>
        </w:rPr>
        <w:t xml:space="preserve">is  </w:t>
      </w:r>
      <w:r w:rsidR="005757DB" w:rsidRPr="0082617D">
        <w:rPr>
          <w:rFonts w:asciiTheme="minorHAnsi" w:hAnsiTheme="minorHAnsi"/>
          <w:sz w:val="24"/>
          <w:szCs w:val="24"/>
        </w:rPr>
        <w:t>available</w:t>
      </w:r>
      <w:proofErr w:type="gramEnd"/>
      <w:r w:rsidR="005757DB" w:rsidRPr="0082617D">
        <w:rPr>
          <w:rFonts w:asciiTheme="minorHAnsi" w:hAnsiTheme="minorHAnsi"/>
          <w:sz w:val="24"/>
          <w:szCs w:val="24"/>
        </w:rPr>
        <w:t xml:space="preserve"> in the hotel team room.</w:t>
      </w:r>
    </w:p>
    <w:p w:rsidR="006712F0" w:rsidRPr="005E2FC9" w:rsidRDefault="006712F0" w:rsidP="006712F0">
      <w:pPr>
        <w:tabs>
          <w:tab w:val="left" w:pos="360"/>
        </w:tabs>
        <w:ind w:left="360" w:hanging="360"/>
        <w:rPr>
          <w:rFonts w:asciiTheme="minorHAnsi" w:hAnsiTheme="minorHAnsi"/>
          <w:sz w:val="24"/>
        </w:rPr>
      </w:pPr>
    </w:p>
    <w:p w:rsidR="0031752B" w:rsidRPr="005E2FC9" w:rsidRDefault="0031752B">
      <w:pPr>
        <w:rPr>
          <w:rFonts w:asciiTheme="minorHAnsi" w:hAnsiTheme="minorHAnsi"/>
          <w:b/>
          <w:sz w:val="24"/>
          <w:szCs w:val="24"/>
        </w:rPr>
      </w:pPr>
      <w:r w:rsidRPr="005E2FC9">
        <w:rPr>
          <w:rFonts w:asciiTheme="minorHAnsi" w:hAnsiTheme="minorHAnsi"/>
          <w:b/>
          <w:sz w:val="24"/>
          <w:szCs w:val="24"/>
        </w:rPr>
        <w:t>Office Supplies</w:t>
      </w:r>
    </w:p>
    <w:p w:rsidR="0031752B" w:rsidRPr="005E2FC9" w:rsidRDefault="0031752B">
      <w:pPr>
        <w:tabs>
          <w:tab w:val="left" w:pos="360"/>
        </w:tabs>
        <w:ind w:left="360"/>
        <w:rPr>
          <w:rFonts w:asciiTheme="minorHAnsi" w:hAnsiTheme="minorHAnsi"/>
          <w:sz w:val="24"/>
        </w:rPr>
      </w:pPr>
      <w:r w:rsidRPr="005E2FC9">
        <w:rPr>
          <w:rFonts w:asciiTheme="minorHAnsi" w:hAnsiTheme="minorHAnsi"/>
          <w:sz w:val="24"/>
        </w:rPr>
        <w:t xml:space="preserve">Office supplies will be provided for the team at the hotel. </w:t>
      </w:r>
    </w:p>
    <w:p w:rsidR="0031752B" w:rsidRPr="005E2FC9" w:rsidRDefault="0031752B">
      <w:pPr>
        <w:tabs>
          <w:tab w:val="left" w:pos="360"/>
        </w:tabs>
        <w:jc w:val="center"/>
        <w:rPr>
          <w:rFonts w:asciiTheme="minorHAnsi" w:hAnsiTheme="minorHAnsi"/>
        </w:rPr>
      </w:pPr>
    </w:p>
    <w:p w:rsidR="0038492A" w:rsidRPr="005E2FC9" w:rsidRDefault="0031752B" w:rsidP="0038492A">
      <w:pPr>
        <w:rPr>
          <w:rFonts w:asciiTheme="minorHAnsi" w:hAnsiTheme="minorHAnsi" w:cs="Arial"/>
        </w:rPr>
      </w:pPr>
      <w:r w:rsidRPr="005E2FC9">
        <w:rPr>
          <w:rFonts w:asciiTheme="minorHAnsi" w:hAnsiTheme="minorHAnsi"/>
        </w:rPr>
        <w:br w:type="page"/>
      </w:r>
      <w:bookmarkStart w:id="1" w:name="CompUseInst"/>
    </w:p>
    <w:p w:rsidR="0038492A" w:rsidRPr="005E2FC9" w:rsidRDefault="0038492A" w:rsidP="0038492A">
      <w:pPr>
        <w:rPr>
          <w:rFonts w:asciiTheme="minorHAnsi" w:hAnsiTheme="minorHAnsi" w:cs="Arial"/>
          <w:b/>
          <w:sz w:val="28"/>
          <w:szCs w:val="28"/>
        </w:rPr>
      </w:pPr>
      <w:r w:rsidRPr="005E2FC9">
        <w:rPr>
          <w:rFonts w:asciiTheme="minorHAnsi" w:hAnsiTheme="minorHAnsi" w:cs="Arial"/>
          <w:b/>
          <w:sz w:val="28"/>
          <w:szCs w:val="28"/>
        </w:rPr>
        <w:lastRenderedPageBreak/>
        <w:t xml:space="preserve">Computer Use Instructions </w:t>
      </w:r>
    </w:p>
    <w:p w:rsidR="0038492A" w:rsidRPr="005E2FC9" w:rsidRDefault="0038492A" w:rsidP="0038492A">
      <w:pPr>
        <w:ind w:right="180"/>
        <w:rPr>
          <w:rFonts w:asciiTheme="minorHAnsi" w:hAnsiTheme="minorHAnsi"/>
          <w:sz w:val="24"/>
        </w:rPr>
      </w:pPr>
    </w:p>
    <w:p w:rsidR="0038492A" w:rsidRPr="005E2FC9" w:rsidRDefault="0038492A" w:rsidP="0038492A">
      <w:pPr>
        <w:ind w:right="180"/>
        <w:rPr>
          <w:rFonts w:asciiTheme="minorHAnsi" w:hAnsiTheme="minorHAnsi"/>
          <w:sz w:val="24"/>
        </w:rPr>
      </w:pPr>
      <w:r w:rsidRPr="005E2FC9">
        <w:rPr>
          <w:rFonts w:asciiTheme="minorHAnsi" w:hAnsiTheme="minorHAnsi"/>
          <w:sz w:val="24"/>
        </w:rPr>
        <w:t xml:space="preserve">During a planning conference call, the team will discuss the following practices and considerations relating to personal computer use. Please follow this guidance in preparing for the site visit. </w:t>
      </w:r>
    </w:p>
    <w:p w:rsidR="0038492A" w:rsidRPr="005E2FC9" w:rsidRDefault="0038492A" w:rsidP="0038492A">
      <w:pPr>
        <w:rPr>
          <w:rFonts w:asciiTheme="minorHAnsi" w:hAnsiTheme="minorHAnsi"/>
        </w:rPr>
      </w:pPr>
    </w:p>
    <w:p w:rsidR="0038492A" w:rsidRPr="005E2FC9" w:rsidRDefault="0038492A" w:rsidP="0038492A">
      <w:pPr>
        <w:pStyle w:val="BodyText"/>
        <w:rPr>
          <w:rFonts w:asciiTheme="minorHAnsi" w:hAnsiTheme="minorHAnsi"/>
        </w:rPr>
      </w:pPr>
      <w:r w:rsidRPr="005E2FC9">
        <w:rPr>
          <w:rFonts w:asciiTheme="minorHAnsi" w:hAnsiTheme="minorHAnsi"/>
        </w:rPr>
        <w:t xml:space="preserve">In General </w:t>
      </w:r>
    </w:p>
    <w:p w:rsidR="0038492A" w:rsidRPr="005E2FC9" w:rsidRDefault="00BE03F9" w:rsidP="00765DE3">
      <w:pPr>
        <w:numPr>
          <w:ilvl w:val="0"/>
          <w:numId w:val="27"/>
        </w:numPr>
        <w:rPr>
          <w:rFonts w:asciiTheme="minorHAnsi" w:hAnsiTheme="minorHAnsi"/>
          <w:sz w:val="24"/>
          <w:szCs w:val="24"/>
        </w:rPr>
      </w:pPr>
      <w:r w:rsidRPr="005E2FC9">
        <w:rPr>
          <w:rFonts w:asciiTheme="minorHAnsi" w:hAnsiTheme="minorHAnsi"/>
          <w:sz w:val="24"/>
        </w:rPr>
        <w:t xml:space="preserve">Bring your </w:t>
      </w:r>
      <w:r w:rsidR="0038492A" w:rsidRPr="005E2FC9">
        <w:rPr>
          <w:rFonts w:asciiTheme="minorHAnsi" w:hAnsiTheme="minorHAnsi"/>
          <w:sz w:val="24"/>
        </w:rPr>
        <w:t>own laptop computer</w:t>
      </w:r>
      <w:r w:rsidR="00D47696" w:rsidRPr="005E2FC9">
        <w:rPr>
          <w:rFonts w:asciiTheme="minorHAnsi" w:hAnsiTheme="minorHAnsi"/>
          <w:sz w:val="24"/>
        </w:rPr>
        <w:t xml:space="preserve"> and flash drive</w:t>
      </w:r>
      <w:r w:rsidR="0038492A" w:rsidRPr="005E2FC9">
        <w:rPr>
          <w:rFonts w:asciiTheme="minorHAnsi" w:hAnsiTheme="minorHAnsi"/>
          <w:sz w:val="24"/>
        </w:rPr>
        <w:t xml:space="preserve"> on the site visit. </w:t>
      </w:r>
      <w:r w:rsidR="00892AF6" w:rsidRPr="003F7CF7">
        <w:rPr>
          <w:rFonts w:asciiTheme="minorHAnsi" w:hAnsiTheme="minorHAnsi"/>
          <w:b/>
          <w:sz w:val="24"/>
        </w:rPr>
        <w:t xml:space="preserve">Test your flash drive independent </w:t>
      </w:r>
      <w:r w:rsidR="003F7CF7" w:rsidRPr="003F7CF7">
        <w:rPr>
          <w:rFonts w:asciiTheme="minorHAnsi" w:hAnsiTheme="minorHAnsi"/>
          <w:b/>
          <w:sz w:val="24"/>
        </w:rPr>
        <w:t>of your</w:t>
      </w:r>
      <w:r w:rsidR="00892AF6" w:rsidRPr="003F7CF7">
        <w:rPr>
          <w:rFonts w:asciiTheme="minorHAnsi" w:hAnsiTheme="minorHAnsi"/>
          <w:b/>
          <w:sz w:val="24"/>
        </w:rPr>
        <w:t xml:space="preserve"> regular network to make sure that it will still accept and read downloaded files</w:t>
      </w:r>
      <w:r w:rsidR="00892AF6" w:rsidRPr="005E2FC9">
        <w:rPr>
          <w:rFonts w:asciiTheme="minorHAnsi" w:hAnsiTheme="minorHAnsi"/>
          <w:sz w:val="24"/>
        </w:rPr>
        <w:t xml:space="preserve">. </w:t>
      </w:r>
      <w:r w:rsidR="0038492A" w:rsidRPr="005E2FC9">
        <w:rPr>
          <w:rFonts w:asciiTheme="minorHAnsi" w:hAnsiTheme="minorHAnsi"/>
          <w:sz w:val="24"/>
        </w:rPr>
        <w:t xml:space="preserve">The NIST </w:t>
      </w:r>
      <w:r w:rsidRPr="005E2FC9">
        <w:rPr>
          <w:rFonts w:asciiTheme="minorHAnsi" w:hAnsiTheme="minorHAnsi"/>
          <w:sz w:val="24"/>
        </w:rPr>
        <w:t>m</w:t>
      </w:r>
      <w:r w:rsidR="0038492A" w:rsidRPr="005E2FC9">
        <w:rPr>
          <w:rFonts w:asciiTheme="minorHAnsi" w:hAnsiTheme="minorHAnsi"/>
          <w:sz w:val="24"/>
        </w:rPr>
        <w:t>onitor will inquire about the availability of laptop computers and appropriate software before the site visit.</w:t>
      </w:r>
    </w:p>
    <w:p w:rsidR="0038492A" w:rsidRPr="005E2FC9" w:rsidRDefault="0038492A" w:rsidP="00765DE3">
      <w:pPr>
        <w:numPr>
          <w:ilvl w:val="0"/>
          <w:numId w:val="27"/>
        </w:numPr>
        <w:rPr>
          <w:rFonts w:asciiTheme="minorHAnsi" w:hAnsiTheme="minorHAnsi"/>
          <w:sz w:val="24"/>
          <w:szCs w:val="24"/>
        </w:rPr>
      </w:pPr>
      <w:r w:rsidRPr="005E2FC9">
        <w:rPr>
          <w:rFonts w:asciiTheme="minorHAnsi" w:hAnsiTheme="minorHAnsi"/>
          <w:sz w:val="24"/>
          <w:szCs w:val="24"/>
        </w:rPr>
        <w:t>Ensure that your virus software is the most recent version and that it will scan all files automatically for viruses (verifying through the software’s options setting).</w:t>
      </w:r>
    </w:p>
    <w:p w:rsidR="0038492A" w:rsidRPr="005E2FC9" w:rsidRDefault="0038492A" w:rsidP="00765DE3">
      <w:pPr>
        <w:numPr>
          <w:ilvl w:val="0"/>
          <w:numId w:val="77"/>
        </w:numPr>
        <w:tabs>
          <w:tab w:val="left" w:pos="360"/>
        </w:tabs>
        <w:ind w:left="342" w:hanging="342"/>
        <w:rPr>
          <w:rFonts w:asciiTheme="minorHAnsi" w:hAnsiTheme="minorHAnsi"/>
          <w:sz w:val="24"/>
          <w:szCs w:val="24"/>
        </w:rPr>
      </w:pPr>
      <w:r w:rsidRPr="005E2FC9">
        <w:rPr>
          <w:rFonts w:asciiTheme="minorHAnsi" w:hAnsiTheme="minorHAnsi"/>
          <w:sz w:val="24"/>
          <w:szCs w:val="24"/>
        </w:rPr>
        <w:t>Keep the laptop computer secured in such a way as to preclude tampering with and removal of components and/or files.</w:t>
      </w:r>
    </w:p>
    <w:p w:rsidR="0038492A" w:rsidRPr="005E2FC9" w:rsidRDefault="0038492A" w:rsidP="00765DE3">
      <w:pPr>
        <w:numPr>
          <w:ilvl w:val="0"/>
          <w:numId w:val="27"/>
        </w:numPr>
        <w:rPr>
          <w:rFonts w:asciiTheme="minorHAnsi" w:hAnsiTheme="minorHAnsi"/>
          <w:sz w:val="24"/>
        </w:rPr>
      </w:pPr>
      <w:r w:rsidRPr="005E2FC9">
        <w:rPr>
          <w:rFonts w:asciiTheme="minorHAnsi" w:hAnsiTheme="minorHAnsi"/>
          <w:sz w:val="24"/>
        </w:rPr>
        <w:t>Save files frequently to avoid the loss of critical data.</w:t>
      </w:r>
    </w:p>
    <w:p w:rsidR="0038492A" w:rsidRPr="005E2FC9" w:rsidRDefault="0038492A" w:rsidP="00765DE3">
      <w:pPr>
        <w:numPr>
          <w:ilvl w:val="0"/>
          <w:numId w:val="27"/>
        </w:numPr>
        <w:tabs>
          <w:tab w:val="left" w:pos="360"/>
        </w:tabs>
        <w:rPr>
          <w:rFonts w:asciiTheme="minorHAnsi" w:hAnsiTheme="minorHAnsi"/>
          <w:sz w:val="24"/>
          <w:szCs w:val="24"/>
        </w:rPr>
      </w:pPr>
      <w:r w:rsidRPr="005E2FC9">
        <w:rPr>
          <w:rFonts w:asciiTheme="minorHAnsi" w:hAnsiTheme="minorHAnsi"/>
          <w:sz w:val="24"/>
        </w:rPr>
        <w:t>Back</w:t>
      </w:r>
      <w:r w:rsidRPr="005E2FC9">
        <w:rPr>
          <w:rFonts w:asciiTheme="minorHAnsi" w:hAnsiTheme="minorHAnsi"/>
          <w:sz w:val="24"/>
          <w:szCs w:val="24"/>
        </w:rPr>
        <w:t xml:space="preserve"> up! Back up! Back up computer files!</w:t>
      </w:r>
    </w:p>
    <w:p w:rsidR="0038492A" w:rsidRPr="005E2FC9" w:rsidRDefault="0038492A" w:rsidP="00765DE3">
      <w:pPr>
        <w:numPr>
          <w:ilvl w:val="0"/>
          <w:numId w:val="27"/>
        </w:numPr>
        <w:tabs>
          <w:tab w:val="left" w:pos="360"/>
        </w:tabs>
        <w:rPr>
          <w:rFonts w:asciiTheme="minorHAnsi" w:hAnsiTheme="minorHAnsi"/>
          <w:sz w:val="24"/>
        </w:rPr>
      </w:pPr>
      <w:r w:rsidRPr="005E2FC9">
        <w:rPr>
          <w:rFonts w:asciiTheme="minorHAnsi" w:hAnsiTheme="minorHAnsi"/>
          <w:sz w:val="24"/>
        </w:rPr>
        <w:t xml:space="preserve">When not using the computer, close all applications and shut </w:t>
      </w:r>
      <w:r w:rsidR="004A339F" w:rsidRPr="005E2FC9">
        <w:rPr>
          <w:rFonts w:asciiTheme="minorHAnsi" w:hAnsiTheme="minorHAnsi"/>
          <w:sz w:val="24"/>
        </w:rPr>
        <w:t xml:space="preserve">it </w:t>
      </w:r>
      <w:r w:rsidRPr="005E2FC9">
        <w:rPr>
          <w:rFonts w:asciiTheme="minorHAnsi" w:hAnsiTheme="minorHAnsi"/>
          <w:sz w:val="24"/>
        </w:rPr>
        <w:t>down properly to avoid lost files.</w:t>
      </w:r>
    </w:p>
    <w:p w:rsidR="0038492A" w:rsidRPr="005E2FC9" w:rsidRDefault="0038492A" w:rsidP="00765DE3">
      <w:pPr>
        <w:numPr>
          <w:ilvl w:val="0"/>
          <w:numId w:val="27"/>
        </w:numPr>
        <w:tabs>
          <w:tab w:val="left" w:pos="360"/>
        </w:tabs>
        <w:rPr>
          <w:rFonts w:asciiTheme="minorHAnsi" w:hAnsiTheme="minorHAnsi"/>
          <w:sz w:val="24"/>
        </w:rPr>
      </w:pPr>
      <w:r w:rsidRPr="005E2FC9">
        <w:rPr>
          <w:rFonts w:asciiTheme="minorHAnsi" w:hAnsiTheme="minorHAnsi"/>
          <w:sz w:val="24"/>
        </w:rPr>
        <w:t>Always secure and protect applicant-specific data.</w:t>
      </w:r>
    </w:p>
    <w:p w:rsidR="0038492A" w:rsidRPr="005E2FC9" w:rsidRDefault="0038492A" w:rsidP="0038492A">
      <w:pPr>
        <w:rPr>
          <w:rFonts w:asciiTheme="minorHAnsi" w:hAnsiTheme="minorHAnsi"/>
        </w:rPr>
      </w:pPr>
    </w:p>
    <w:p w:rsidR="0038492A" w:rsidRPr="005E2FC9" w:rsidRDefault="0038492A" w:rsidP="0038492A">
      <w:pPr>
        <w:pStyle w:val="BodyText"/>
        <w:rPr>
          <w:rFonts w:asciiTheme="minorHAnsi" w:hAnsiTheme="minorHAnsi"/>
        </w:rPr>
      </w:pPr>
      <w:r w:rsidRPr="005E2FC9">
        <w:rPr>
          <w:rFonts w:asciiTheme="minorHAnsi" w:hAnsiTheme="minorHAnsi"/>
        </w:rPr>
        <w:t>Preparing for the Site Visit</w:t>
      </w:r>
    </w:p>
    <w:p w:rsidR="006D1557" w:rsidRPr="005E2FC9" w:rsidRDefault="006D1557" w:rsidP="00765DE3">
      <w:pPr>
        <w:numPr>
          <w:ilvl w:val="0"/>
          <w:numId w:val="32"/>
        </w:numPr>
        <w:ind w:left="342" w:hanging="342"/>
        <w:rPr>
          <w:rFonts w:asciiTheme="minorHAnsi" w:hAnsiTheme="minorHAnsi"/>
          <w:sz w:val="24"/>
        </w:rPr>
      </w:pPr>
      <w:r w:rsidRPr="005E2FC9">
        <w:rPr>
          <w:rFonts w:asciiTheme="minorHAnsi" w:hAnsiTheme="minorHAnsi"/>
          <w:sz w:val="24"/>
        </w:rPr>
        <w:t xml:space="preserve">Review </w:t>
      </w:r>
      <w:r w:rsidR="003D1029" w:rsidRPr="005E2FC9">
        <w:rPr>
          <w:rFonts w:asciiTheme="minorHAnsi" w:hAnsiTheme="minorHAnsi"/>
          <w:sz w:val="24"/>
        </w:rPr>
        <w:t xml:space="preserve">just-in-time learning modules </w:t>
      </w:r>
      <w:r w:rsidR="005402DF" w:rsidRPr="005E2FC9">
        <w:rPr>
          <w:rFonts w:asciiTheme="minorHAnsi" w:hAnsiTheme="minorHAnsi"/>
          <w:sz w:val="24"/>
        </w:rPr>
        <w:t>i</w:t>
      </w:r>
      <w:r w:rsidR="003D1029" w:rsidRPr="005E2FC9">
        <w:rPr>
          <w:rFonts w:asciiTheme="minorHAnsi" w:hAnsiTheme="minorHAnsi"/>
          <w:sz w:val="24"/>
        </w:rPr>
        <w:t xml:space="preserve">n the </w:t>
      </w:r>
      <w:hyperlink r:id="rId27" w:history="1">
        <w:r w:rsidR="002C0582" w:rsidRPr="005E2FC9">
          <w:rPr>
            <w:rStyle w:val="Hyperlink"/>
            <w:rFonts w:asciiTheme="minorHAnsi" w:hAnsiTheme="minorHAnsi"/>
            <w:sz w:val="24"/>
          </w:rPr>
          <w:t>Examiner Resource Center Site Visit Review page</w:t>
        </w:r>
      </w:hyperlink>
      <w:r w:rsidR="003D1029" w:rsidRPr="005E2FC9">
        <w:rPr>
          <w:rFonts w:asciiTheme="minorHAnsi" w:hAnsiTheme="minorHAnsi"/>
          <w:sz w:val="24"/>
        </w:rPr>
        <w:t>.</w:t>
      </w:r>
    </w:p>
    <w:p w:rsidR="004527AE" w:rsidRPr="005E2FC9" w:rsidRDefault="00E10471" w:rsidP="00765DE3">
      <w:pPr>
        <w:numPr>
          <w:ilvl w:val="0"/>
          <w:numId w:val="32"/>
        </w:numPr>
        <w:ind w:left="342" w:hanging="342"/>
        <w:rPr>
          <w:rFonts w:asciiTheme="minorHAnsi" w:hAnsiTheme="minorHAnsi"/>
          <w:sz w:val="24"/>
        </w:rPr>
      </w:pPr>
      <w:r w:rsidRPr="005E2FC9">
        <w:rPr>
          <w:rFonts w:asciiTheme="minorHAnsi" w:hAnsiTheme="minorHAnsi"/>
          <w:sz w:val="24"/>
        </w:rPr>
        <w:t>Export</w:t>
      </w:r>
      <w:r w:rsidR="004527AE" w:rsidRPr="005E2FC9">
        <w:rPr>
          <w:rFonts w:asciiTheme="minorHAnsi" w:hAnsiTheme="minorHAnsi"/>
          <w:sz w:val="24"/>
        </w:rPr>
        <w:t xml:space="preserve"> from BOSS</w:t>
      </w:r>
      <w:r w:rsidRPr="005E2FC9">
        <w:rPr>
          <w:rFonts w:asciiTheme="minorHAnsi" w:hAnsiTheme="minorHAnsi"/>
          <w:sz w:val="24"/>
        </w:rPr>
        <w:t xml:space="preserve"> into PDFs</w:t>
      </w:r>
      <w:r w:rsidR="004527AE" w:rsidRPr="005E2FC9">
        <w:rPr>
          <w:rFonts w:asciiTheme="minorHAnsi" w:hAnsiTheme="minorHAnsi"/>
          <w:sz w:val="24"/>
        </w:rPr>
        <w:t xml:space="preserve"> all items </w:t>
      </w:r>
      <w:r w:rsidR="00C17298" w:rsidRPr="005E2FC9">
        <w:rPr>
          <w:rFonts w:asciiTheme="minorHAnsi" w:hAnsiTheme="minorHAnsi"/>
          <w:sz w:val="24"/>
        </w:rPr>
        <w:t xml:space="preserve">that </w:t>
      </w:r>
      <w:r w:rsidR="004527AE" w:rsidRPr="005E2FC9">
        <w:rPr>
          <w:rFonts w:asciiTheme="minorHAnsi" w:hAnsiTheme="minorHAnsi"/>
          <w:sz w:val="24"/>
        </w:rPr>
        <w:t>you lead</w:t>
      </w:r>
      <w:r w:rsidR="00C17298" w:rsidRPr="005E2FC9">
        <w:rPr>
          <w:rFonts w:asciiTheme="minorHAnsi" w:hAnsiTheme="minorHAnsi"/>
          <w:sz w:val="24"/>
        </w:rPr>
        <w:t>:</w:t>
      </w:r>
      <w:r w:rsidR="004527AE" w:rsidRPr="005E2FC9">
        <w:rPr>
          <w:rFonts w:asciiTheme="minorHAnsi" w:hAnsiTheme="minorHAnsi"/>
          <w:sz w:val="24"/>
        </w:rPr>
        <w:t xml:space="preserve"> </w:t>
      </w:r>
      <w:r w:rsidR="00C17298" w:rsidRPr="005E2FC9">
        <w:rPr>
          <w:rFonts w:asciiTheme="minorHAnsi" w:hAnsiTheme="minorHAnsi"/>
          <w:sz w:val="24"/>
        </w:rPr>
        <w:t>I</w:t>
      </w:r>
      <w:r w:rsidR="004527AE" w:rsidRPr="005E2FC9">
        <w:rPr>
          <w:rFonts w:asciiTheme="minorHAnsi" w:hAnsiTheme="minorHAnsi"/>
          <w:sz w:val="24"/>
        </w:rPr>
        <w:t xml:space="preserve">tem </w:t>
      </w:r>
      <w:r w:rsidR="00C17298" w:rsidRPr="005E2FC9">
        <w:rPr>
          <w:rFonts w:asciiTheme="minorHAnsi" w:hAnsiTheme="minorHAnsi"/>
          <w:sz w:val="24"/>
        </w:rPr>
        <w:t>W</w:t>
      </w:r>
      <w:r w:rsidR="004527AE" w:rsidRPr="005E2FC9">
        <w:rPr>
          <w:rFonts w:asciiTheme="minorHAnsi" w:hAnsiTheme="minorHAnsi"/>
          <w:sz w:val="24"/>
        </w:rPr>
        <w:t xml:space="preserve">orksheets, SVI </w:t>
      </w:r>
      <w:r w:rsidR="00C17298" w:rsidRPr="005E2FC9">
        <w:rPr>
          <w:rFonts w:asciiTheme="minorHAnsi" w:hAnsiTheme="minorHAnsi"/>
          <w:sz w:val="24"/>
        </w:rPr>
        <w:t>W</w:t>
      </w:r>
      <w:r w:rsidR="004527AE" w:rsidRPr="005E2FC9">
        <w:rPr>
          <w:rFonts w:asciiTheme="minorHAnsi" w:hAnsiTheme="minorHAnsi"/>
          <w:sz w:val="24"/>
        </w:rPr>
        <w:t xml:space="preserve">orksheets, and </w:t>
      </w:r>
      <w:r w:rsidR="00EF58D1" w:rsidRPr="005E2FC9">
        <w:rPr>
          <w:rFonts w:asciiTheme="minorHAnsi" w:hAnsiTheme="minorHAnsi"/>
          <w:sz w:val="24"/>
        </w:rPr>
        <w:t>S</w:t>
      </w:r>
      <w:r w:rsidR="004527AE" w:rsidRPr="005E2FC9">
        <w:rPr>
          <w:rFonts w:asciiTheme="minorHAnsi" w:hAnsiTheme="minorHAnsi"/>
          <w:sz w:val="24"/>
        </w:rPr>
        <w:t xml:space="preserve">trategy </w:t>
      </w:r>
      <w:r w:rsidR="00EF58D1" w:rsidRPr="005E2FC9">
        <w:rPr>
          <w:rFonts w:asciiTheme="minorHAnsi" w:hAnsiTheme="minorHAnsi"/>
          <w:sz w:val="24"/>
        </w:rPr>
        <w:t>T</w:t>
      </w:r>
      <w:r w:rsidR="004527AE" w:rsidRPr="005E2FC9">
        <w:rPr>
          <w:rFonts w:asciiTheme="minorHAnsi" w:hAnsiTheme="minorHAnsi"/>
          <w:sz w:val="24"/>
        </w:rPr>
        <w:t>ools</w:t>
      </w:r>
      <w:r w:rsidR="005B7B63" w:rsidRPr="005E2FC9">
        <w:rPr>
          <w:rFonts w:asciiTheme="minorHAnsi" w:hAnsiTheme="minorHAnsi"/>
          <w:sz w:val="24"/>
        </w:rPr>
        <w:t>.</w:t>
      </w:r>
      <w:r w:rsidR="004527AE" w:rsidRPr="005E2FC9">
        <w:rPr>
          <w:rFonts w:asciiTheme="minorHAnsi" w:hAnsiTheme="minorHAnsi"/>
          <w:sz w:val="24"/>
        </w:rPr>
        <w:t xml:space="preserve"> </w:t>
      </w:r>
    </w:p>
    <w:p w:rsidR="0038492A" w:rsidRPr="005E2FC9" w:rsidRDefault="0038492A" w:rsidP="0038492A">
      <w:pPr>
        <w:rPr>
          <w:rFonts w:asciiTheme="minorHAnsi" w:hAnsiTheme="minorHAnsi"/>
        </w:rPr>
      </w:pPr>
    </w:p>
    <w:p w:rsidR="0038492A" w:rsidRPr="005E2FC9" w:rsidRDefault="0038492A" w:rsidP="0038492A">
      <w:pPr>
        <w:rPr>
          <w:rFonts w:asciiTheme="minorHAnsi" w:hAnsiTheme="minorHAnsi"/>
          <w:b/>
          <w:sz w:val="24"/>
          <w:szCs w:val="24"/>
        </w:rPr>
      </w:pPr>
      <w:r w:rsidRPr="005E2FC9">
        <w:rPr>
          <w:rFonts w:asciiTheme="minorHAnsi" w:hAnsiTheme="minorHAnsi"/>
          <w:b/>
          <w:sz w:val="24"/>
          <w:szCs w:val="24"/>
        </w:rPr>
        <w:t>While in Transit</w:t>
      </w:r>
    </w:p>
    <w:p w:rsidR="0038492A" w:rsidRPr="005E2FC9" w:rsidRDefault="0038492A" w:rsidP="00765DE3">
      <w:pPr>
        <w:numPr>
          <w:ilvl w:val="0"/>
          <w:numId w:val="77"/>
        </w:numPr>
        <w:tabs>
          <w:tab w:val="left" w:pos="360"/>
        </w:tabs>
        <w:ind w:left="342"/>
        <w:rPr>
          <w:rFonts w:asciiTheme="minorHAnsi" w:hAnsiTheme="minorHAnsi"/>
          <w:sz w:val="24"/>
          <w:szCs w:val="24"/>
        </w:rPr>
      </w:pPr>
      <w:r w:rsidRPr="005E2FC9">
        <w:rPr>
          <w:rFonts w:asciiTheme="minorHAnsi" w:hAnsiTheme="minorHAnsi"/>
          <w:sz w:val="24"/>
          <w:szCs w:val="24"/>
        </w:rPr>
        <w:t>Do not pack the computer in a suitcase.</w:t>
      </w:r>
    </w:p>
    <w:p w:rsidR="0038492A" w:rsidRPr="005E2FC9" w:rsidRDefault="0038492A" w:rsidP="00765DE3">
      <w:pPr>
        <w:numPr>
          <w:ilvl w:val="0"/>
          <w:numId w:val="77"/>
        </w:numPr>
        <w:tabs>
          <w:tab w:val="left" w:pos="360"/>
        </w:tabs>
        <w:ind w:left="342"/>
        <w:rPr>
          <w:rFonts w:asciiTheme="minorHAnsi" w:hAnsiTheme="minorHAnsi"/>
          <w:sz w:val="24"/>
        </w:rPr>
      </w:pPr>
      <w:r w:rsidRPr="005E2FC9">
        <w:rPr>
          <w:rFonts w:asciiTheme="minorHAnsi" w:hAnsiTheme="minorHAnsi"/>
          <w:sz w:val="24"/>
        </w:rPr>
        <w:t>Always carry the computer with you onto an aircraft; do not check it as luggage.</w:t>
      </w:r>
    </w:p>
    <w:p w:rsidR="0038492A" w:rsidRPr="005E2FC9" w:rsidRDefault="0038492A" w:rsidP="00765DE3">
      <w:pPr>
        <w:numPr>
          <w:ilvl w:val="0"/>
          <w:numId w:val="77"/>
        </w:numPr>
        <w:ind w:left="342"/>
        <w:rPr>
          <w:rFonts w:asciiTheme="minorHAnsi" w:hAnsiTheme="minorHAnsi"/>
          <w:sz w:val="24"/>
        </w:rPr>
      </w:pPr>
      <w:r w:rsidRPr="005E2FC9">
        <w:rPr>
          <w:rFonts w:asciiTheme="minorHAnsi" w:hAnsiTheme="minorHAnsi"/>
          <w:sz w:val="24"/>
        </w:rPr>
        <w:t xml:space="preserve">When traveling in </w:t>
      </w:r>
      <w:r w:rsidR="004A339F" w:rsidRPr="005E2FC9">
        <w:rPr>
          <w:rFonts w:asciiTheme="minorHAnsi" w:hAnsiTheme="minorHAnsi"/>
          <w:sz w:val="24"/>
        </w:rPr>
        <w:t>a car</w:t>
      </w:r>
      <w:r w:rsidRPr="005E2FC9">
        <w:rPr>
          <w:rFonts w:asciiTheme="minorHAnsi" w:hAnsiTheme="minorHAnsi"/>
          <w:sz w:val="24"/>
        </w:rPr>
        <w:t xml:space="preserve">, </w:t>
      </w:r>
      <w:r w:rsidR="008958B5" w:rsidRPr="005E2FC9">
        <w:rPr>
          <w:rFonts w:asciiTheme="minorHAnsi" w:hAnsiTheme="minorHAnsi"/>
          <w:sz w:val="24"/>
        </w:rPr>
        <w:t xml:space="preserve">store </w:t>
      </w:r>
      <w:r w:rsidRPr="005E2FC9">
        <w:rPr>
          <w:rFonts w:asciiTheme="minorHAnsi" w:hAnsiTheme="minorHAnsi"/>
          <w:sz w:val="24"/>
        </w:rPr>
        <w:t>the computer in the locked trunk</w:t>
      </w:r>
      <w:r w:rsidR="005B7B63" w:rsidRPr="005E2FC9">
        <w:rPr>
          <w:rFonts w:asciiTheme="minorHAnsi" w:hAnsiTheme="minorHAnsi"/>
          <w:sz w:val="24"/>
        </w:rPr>
        <w:t xml:space="preserve"> if you leave the vehicle</w:t>
      </w:r>
      <w:r w:rsidRPr="005E2FC9">
        <w:rPr>
          <w:rFonts w:asciiTheme="minorHAnsi" w:hAnsiTheme="minorHAnsi"/>
          <w:sz w:val="24"/>
        </w:rPr>
        <w:t xml:space="preserve">. However, excessive heat or cold could damage it and/or result in </w:t>
      </w:r>
      <w:r w:rsidR="004A339F" w:rsidRPr="005E2FC9">
        <w:rPr>
          <w:rFonts w:asciiTheme="minorHAnsi" w:hAnsiTheme="minorHAnsi"/>
          <w:sz w:val="24"/>
        </w:rPr>
        <w:t xml:space="preserve">the </w:t>
      </w:r>
      <w:r w:rsidRPr="005E2FC9">
        <w:rPr>
          <w:rFonts w:asciiTheme="minorHAnsi" w:hAnsiTheme="minorHAnsi"/>
          <w:sz w:val="24"/>
        </w:rPr>
        <w:t>loss of data integrity.</w:t>
      </w:r>
    </w:p>
    <w:p w:rsidR="0038492A" w:rsidRPr="005E2FC9" w:rsidRDefault="0038492A" w:rsidP="0038492A">
      <w:pPr>
        <w:rPr>
          <w:rFonts w:asciiTheme="minorHAnsi" w:hAnsiTheme="minorHAnsi"/>
        </w:rPr>
      </w:pPr>
    </w:p>
    <w:p w:rsidR="0038492A" w:rsidRPr="005E2FC9" w:rsidRDefault="0038492A" w:rsidP="0038492A">
      <w:pPr>
        <w:tabs>
          <w:tab w:val="left" w:pos="360"/>
        </w:tabs>
        <w:outlineLvl w:val="0"/>
        <w:rPr>
          <w:rFonts w:asciiTheme="minorHAnsi" w:hAnsiTheme="minorHAnsi"/>
          <w:b/>
          <w:sz w:val="24"/>
        </w:rPr>
      </w:pPr>
      <w:r w:rsidRPr="005E2FC9">
        <w:rPr>
          <w:rFonts w:asciiTheme="minorHAnsi" w:hAnsiTheme="minorHAnsi"/>
          <w:b/>
          <w:sz w:val="24"/>
        </w:rPr>
        <w:t>While at the Applicant’s Site(s)</w:t>
      </w:r>
    </w:p>
    <w:p w:rsidR="0038492A" w:rsidRPr="0082617D" w:rsidRDefault="0038492A" w:rsidP="00765DE3">
      <w:pPr>
        <w:numPr>
          <w:ilvl w:val="0"/>
          <w:numId w:val="23"/>
        </w:numPr>
        <w:rPr>
          <w:rFonts w:asciiTheme="minorHAnsi" w:hAnsiTheme="minorHAnsi"/>
          <w:sz w:val="24"/>
        </w:rPr>
      </w:pPr>
      <w:r w:rsidRPr="0082617D">
        <w:rPr>
          <w:rFonts w:asciiTheme="minorHAnsi" w:hAnsiTheme="minorHAnsi"/>
          <w:sz w:val="24"/>
        </w:rPr>
        <w:t xml:space="preserve">You may use your laptop while on the applicant’s site. However, its use is </w:t>
      </w:r>
      <w:r w:rsidRPr="0082617D">
        <w:rPr>
          <w:rFonts w:asciiTheme="minorHAnsi" w:hAnsiTheme="minorHAnsi"/>
          <w:i/>
          <w:sz w:val="24"/>
        </w:rPr>
        <w:t>restricted to the team conference room</w:t>
      </w:r>
      <w:r w:rsidRPr="0082617D">
        <w:rPr>
          <w:rFonts w:asciiTheme="minorHAnsi" w:hAnsiTheme="minorHAnsi"/>
          <w:sz w:val="24"/>
        </w:rPr>
        <w:t xml:space="preserve">. </w:t>
      </w:r>
    </w:p>
    <w:p w:rsidR="0038492A" w:rsidRPr="005E2FC9" w:rsidRDefault="0038492A" w:rsidP="00765DE3">
      <w:pPr>
        <w:numPr>
          <w:ilvl w:val="0"/>
          <w:numId w:val="23"/>
        </w:numPr>
        <w:rPr>
          <w:rFonts w:asciiTheme="minorHAnsi" w:hAnsiTheme="minorHAnsi"/>
          <w:sz w:val="24"/>
        </w:rPr>
      </w:pPr>
      <w:r w:rsidRPr="0082617D">
        <w:rPr>
          <w:rFonts w:asciiTheme="minorHAnsi" w:hAnsiTheme="minorHAnsi"/>
          <w:sz w:val="24"/>
        </w:rPr>
        <w:t>Do not use your laptop while interviewing employees.</w:t>
      </w:r>
      <w:r w:rsidRPr="005E2FC9">
        <w:rPr>
          <w:rFonts w:asciiTheme="minorHAnsi" w:hAnsiTheme="minorHAnsi"/>
          <w:sz w:val="24"/>
        </w:rPr>
        <w:t xml:space="preserve"> Do not use your computer while </w:t>
      </w:r>
      <w:r w:rsidR="00B50C18" w:rsidRPr="005E2FC9">
        <w:rPr>
          <w:rFonts w:asciiTheme="minorHAnsi" w:hAnsiTheme="minorHAnsi"/>
          <w:sz w:val="24"/>
        </w:rPr>
        <w:t xml:space="preserve">asking </w:t>
      </w:r>
      <w:r w:rsidRPr="005E2FC9">
        <w:rPr>
          <w:rFonts w:asciiTheme="minorHAnsi" w:hAnsiTheme="minorHAnsi"/>
          <w:sz w:val="24"/>
        </w:rPr>
        <w:t>walk-around questions.</w:t>
      </w:r>
      <w:r w:rsidR="00962BBE" w:rsidRPr="005E2FC9">
        <w:rPr>
          <w:rFonts w:asciiTheme="minorHAnsi" w:hAnsiTheme="minorHAnsi"/>
          <w:sz w:val="24"/>
        </w:rPr>
        <w:t xml:space="preserve"> </w:t>
      </w:r>
      <w:r w:rsidR="00E30248" w:rsidRPr="005E2FC9">
        <w:rPr>
          <w:rFonts w:asciiTheme="minorHAnsi" w:hAnsiTheme="minorHAnsi"/>
          <w:sz w:val="24"/>
        </w:rPr>
        <w:t xml:space="preserve">The </w:t>
      </w:r>
      <w:r w:rsidR="00962BBE" w:rsidRPr="005E2FC9">
        <w:rPr>
          <w:rFonts w:asciiTheme="minorHAnsi" w:hAnsiTheme="minorHAnsi"/>
          <w:sz w:val="24"/>
        </w:rPr>
        <w:t>Team Leader will determine use of laptops in this manner. If yes, OCP will need to approve.</w:t>
      </w:r>
    </w:p>
    <w:p w:rsidR="0038492A" w:rsidRPr="005E2FC9" w:rsidRDefault="0038492A" w:rsidP="00765DE3">
      <w:pPr>
        <w:numPr>
          <w:ilvl w:val="0"/>
          <w:numId w:val="23"/>
        </w:numPr>
        <w:rPr>
          <w:rFonts w:asciiTheme="minorHAnsi" w:hAnsiTheme="minorHAnsi"/>
          <w:sz w:val="24"/>
        </w:rPr>
      </w:pPr>
      <w:r w:rsidRPr="005E2FC9">
        <w:rPr>
          <w:rFonts w:asciiTheme="minorHAnsi" w:hAnsiTheme="minorHAnsi"/>
          <w:sz w:val="24"/>
        </w:rPr>
        <w:t>Do not use the applicant’s computers. If data are needed, request the data, but do not extract or retrieve the data yourself.</w:t>
      </w:r>
    </w:p>
    <w:p w:rsidR="0038492A" w:rsidRPr="005E2FC9" w:rsidRDefault="0038492A" w:rsidP="00765DE3">
      <w:pPr>
        <w:numPr>
          <w:ilvl w:val="0"/>
          <w:numId w:val="23"/>
        </w:numPr>
        <w:rPr>
          <w:rFonts w:asciiTheme="minorHAnsi" w:hAnsiTheme="minorHAnsi"/>
          <w:sz w:val="24"/>
        </w:rPr>
      </w:pPr>
      <w:r w:rsidRPr="005E2FC9">
        <w:rPr>
          <w:rFonts w:asciiTheme="minorHAnsi" w:hAnsiTheme="minorHAnsi"/>
          <w:sz w:val="24"/>
        </w:rPr>
        <w:t>Do not remove any data files from the applicant’s site.</w:t>
      </w:r>
    </w:p>
    <w:p w:rsidR="0038492A" w:rsidRPr="005E2FC9" w:rsidRDefault="0038492A" w:rsidP="0038492A">
      <w:pPr>
        <w:rPr>
          <w:rFonts w:asciiTheme="minorHAnsi" w:hAnsiTheme="minorHAnsi"/>
        </w:rPr>
      </w:pPr>
    </w:p>
    <w:p w:rsidR="0038492A" w:rsidRPr="005E2FC9" w:rsidRDefault="003D1029" w:rsidP="0038492A">
      <w:pPr>
        <w:tabs>
          <w:tab w:val="left" w:pos="360"/>
        </w:tabs>
        <w:outlineLvl w:val="0"/>
        <w:rPr>
          <w:rFonts w:asciiTheme="minorHAnsi" w:hAnsiTheme="minorHAnsi"/>
          <w:b/>
          <w:sz w:val="24"/>
        </w:rPr>
      </w:pPr>
      <w:r w:rsidRPr="005E2FC9">
        <w:rPr>
          <w:rFonts w:asciiTheme="minorHAnsi" w:hAnsiTheme="minorHAnsi"/>
          <w:b/>
          <w:sz w:val="24"/>
        </w:rPr>
        <w:t>While</w:t>
      </w:r>
      <w:r w:rsidR="0038492A" w:rsidRPr="005E2FC9">
        <w:rPr>
          <w:rFonts w:asciiTheme="minorHAnsi" w:hAnsiTheme="minorHAnsi"/>
          <w:b/>
          <w:sz w:val="24"/>
        </w:rPr>
        <w:t xml:space="preserve"> at </w:t>
      </w:r>
      <w:r w:rsidRPr="005E2FC9">
        <w:rPr>
          <w:rFonts w:asciiTheme="minorHAnsi" w:hAnsiTheme="minorHAnsi"/>
          <w:b/>
          <w:sz w:val="24"/>
        </w:rPr>
        <w:t>the</w:t>
      </w:r>
      <w:r w:rsidR="0038492A" w:rsidRPr="005E2FC9">
        <w:rPr>
          <w:rFonts w:asciiTheme="minorHAnsi" w:hAnsiTheme="minorHAnsi"/>
          <w:b/>
          <w:sz w:val="24"/>
        </w:rPr>
        <w:t xml:space="preserve"> Hotel</w:t>
      </w:r>
    </w:p>
    <w:p w:rsidR="0038492A" w:rsidRPr="005E2FC9" w:rsidRDefault="0038492A" w:rsidP="00765DE3">
      <w:pPr>
        <w:numPr>
          <w:ilvl w:val="0"/>
          <w:numId w:val="77"/>
        </w:numPr>
        <w:ind w:left="342"/>
        <w:rPr>
          <w:rFonts w:asciiTheme="minorHAnsi" w:hAnsiTheme="minorHAnsi"/>
          <w:sz w:val="24"/>
        </w:rPr>
      </w:pPr>
      <w:r w:rsidRPr="005E2FC9">
        <w:rPr>
          <w:rFonts w:asciiTheme="minorHAnsi" w:hAnsiTheme="minorHAnsi"/>
          <w:sz w:val="24"/>
        </w:rPr>
        <w:t>Leave computers in the most secure location and out of general view.</w:t>
      </w:r>
    </w:p>
    <w:p w:rsidR="007C2C86" w:rsidRPr="005E2FC9" w:rsidRDefault="007C2C86">
      <w:pPr>
        <w:rPr>
          <w:rFonts w:asciiTheme="minorHAnsi" w:hAnsiTheme="minorHAnsi"/>
          <w:sz w:val="24"/>
        </w:rPr>
      </w:pPr>
      <w:r w:rsidRPr="005E2FC9">
        <w:rPr>
          <w:rFonts w:asciiTheme="minorHAnsi" w:hAnsiTheme="minorHAnsi"/>
          <w:sz w:val="24"/>
        </w:rPr>
        <w:br w:type="page"/>
      </w:r>
    </w:p>
    <w:bookmarkEnd w:id="1"/>
    <w:p w:rsidR="0031752B" w:rsidRPr="005E2FC9" w:rsidRDefault="002C0582" w:rsidP="0038492A">
      <w:pPr>
        <w:rPr>
          <w:rFonts w:asciiTheme="minorHAnsi" w:hAnsiTheme="minorHAnsi"/>
          <w:b/>
          <w:sz w:val="28"/>
          <w:szCs w:val="28"/>
        </w:rPr>
      </w:pPr>
      <w:r w:rsidRPr="005E2FC9">
        <w:rPr>
          <w:rFonts w:asciiTheme="minorHAnsi" w:hAnsiTheme="minorHAnsi"/>
          <w:b/>
          <w:sz w:val="28"/>
          <w:szCs w:val="28"/>
        </w:rPr>
        <w:lastRenderedPageBreak/>
        <w:t>D</w:t>
      </w:r>
      <w:r w:rsidR="004A339F" w:rsidRPr="005E2FC9">
        <w:rPr>
          <w:rFonts w:asciiTheme="minorHAnsi" w:hAnsiTheme="minorHAnsi" w:cs="Arial"/>
          <w:b/>
          <w:sz w:val="28"/>
          <w:szCs w:val="28"/>
        </w:rPr>
        <w:t>os and Don’ts</w:t>
      </w:r>
      <w:r w:rsidR="003F7CF7">
        <w:rPr>
          <w:rFonts w:asciiTheme="minorHAnsi" w:hAnsiTheme="minorHAnsi" w:cs="Arial"/>
          <w:b/>
          <w:sz w:val="28"/>
          <w:szCs w:val="28"/>
        </w:rPr>
        <w:t xml:space="preserve">:  </w:t>
      </w:r>
      <w:r w:rsidR="0031752B" w:rsidRPr="005E2FC9">
        <w:rPr>
          <w:rFonts w:asciiTheme="minorHAnsi" w:hAnsiTheme="minorHAnsi"/>
          <w:b/>
          <w:sz w:val="24"/>
          <w:szCs w:val="24"/>
        </w:rPr>
        <w:t>DOs</w:t>
      </w:r>
      <w:r w:rsidR="0031752B" w:rsidRPr="005E2FC9">
        <w:rPr>
          <w:rFonts w:asciiTheme="minorHAnsi" w:hAnsiTheme="minorHAnsi"/>
          <w:b/>
          <w:sz w:val="28"/>
          <w:szCs w:val="28"/>
        </w:rPr>
        <w:t xml:space="preserve"> </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 come prepared for a heavy schedule</w:t>
      </w:r>
      <w:r w:rsidR="008E136E" w:rsidRPr="005E2FC9">
        <w:rPr>
          <w:rFonts w:asciiTheme="minorHAnsi" w:hAnsiTheme="minorHAnsi"/>
          <w:sz w:val="24"/>
          <w:szCs w:val="24"/>
        </w:rPr>
        <w:t xml:space="preserve">; expect 14- to 18-hour </w:t>
      </w:r>
      <w:r w:rsidR="007B3AB3" w:rsidRPr="005E2FC9">
        <w:rPr>
          <w:rFonts w:asciiTheme="minorHAnsi" w:hAnsiTheme="minorHAnsi"/>
          <w:sz w:val="24"/>
          <w:szCs w:val="24"/>
        </w:rPr>
        <w:t xml:space="preserve">work </w:t>
      </w:r>
      <w:r w:rsidR="008E136E" w:rsidRPr="005E2FC9">
        <w:rPr>
          <w:rFonts w:asciiTheme="minorHAnsi" w:hAnsiTheme="minorHAnsi"/>
          <w:sz w:val="24"/>
          <w:szCs w:val="24"/>
        </w:rPr>
        <w:t>days</w:t>
      </w:r>
      <w:r w:rsidRPr="005E2FC9">
        <w:rPr>
          <w:rFonts w:asciiTheme="minorHAnsi" w:hAnsiTheme="minorHAnsi"/>
          <w:sz w:val="24"/>
          <w:szCs w:val="24"/>
        </w:rPr>
        <w:t>. The agenda is full, the schedule hectic, and the environment intense.</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review the </w:t>
      </w:r>
      <w:r w:rsidR="0038492A" w:rsidRPr="005E2FC9">
        <w:rPr>
          <w:rFonts w:asciiTheme="minorHAnsi" w:hAnsiTheme="minorHAnsi"/>
          <w:sz w:val="24"/>
          <w:szCs w:val="24"/>
        </w:rPr>
        <w:t xml:space="preserve">applicant’s </w:t>
      </w:r>
      <w:r w:rsidRPr="005E2FC9">
        <w:rPr>
          <w:rFonts w:asciiTheme="minorHAnsi" w:hAnsiTheme="minorHAnsi"/>
          <w:sz w:val="24"/>
          <w:szCs w:val="24"/>
        </w:rPr>
        <w:t>key factors, including important issues, the size of the organization, and the nature of its markets/operations.</w:t>
      </w:r>
      <w:r w:rsidR="00E6209A" w:rsidRPr="005E2FC9">
        <w:rPr>
          <w:rFonts w:asciiTheme="minorHAnsi" w:hAnsiTheme="minorHAnsi"/>
          <w:sz w:val="24"/>
          <w:szCs w:val="24"/>
        </w:rPr>
        <w:t xml:space="preserve"> </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 plan to stay for the entire site visit. Everyone must remain through the completion</w:t>
      </w:r>
      <w:r w:rsidR="00732533" w:rsidRPr="005E2FC9">
        <w:rPr>
          <w:rFonts w:asciiTheme="minorHAnsi" w:hAnsiTheme="minorHAnsi"/>
          <w:sz w:val="24"/>
          <w:szCs w:val="24"/>
        </w:rPr>
        <w:t xml:space="preserve"> and signing</w:t>
      </w:r>
      <w:r w:rsidRPr="005E2FC9">
        <w:rPr>
          <w:rFonts w:asciiTheme="minorHAnsi" w:hAnsiTheme="minorHAnsi"/>
          <w:sz w:val="24"/>
          <w:szCs w:val="24"/>
        </w:rPr>
        <w:t xml:space="preserve"> of the Site Visit Scorebook.</w:t>
      </w:r>
    </w:p>
    <w:p w:rsidR="00524B43"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Before the site visit, do ask the </w:t>
      </w:r>
      <w:r w:rsidR="00E450DC" w:rsidRPr="005E2FC9">
        <w:rPr>
          <w:rFonts w:asciiTheme="minorHAnsi" w:hAnsiTheme="minorHAnsi"/>
          <w:sz w:val="24"/>
          <w:szCs w:val="24"/>
        </w:rPr>
        <w:t>team leader</w:t>
      </w:r>
      <w:r w:rsidR="001D45D7" w:rsidRPr="005E2FC9">
        <w:rPr>
          <w:rFonts w:asciiTheme="minorHAnsi" w:hAnsiTheme="minorHAnsi"/>
          <w:sz w:val="24"/>
          <w:szCs w:val="24"/>
        </w:rPr>
        <w:t xml:space="preserve"> </w:t>
      </w:r>
      <w:r w:rsidRPr="005E2FC9">
        <w:rPr>
          <w:rFonts w:asciiTheme="minorHAnsi" w:hAnsiTheme="minorHAnsi"/>
          <w:sz w:val="24"/>
          <w:szCs w:val="24"/>
        </w:rPr>
        <w:t>to request items or information that will require special preparation by the applicant</w:t>
      </w:r>
      <w:r w:rsidR="00524B43" w:rsidRPr="005E2FC9">
        <w:rPr>
          <w:rFonts w:asciiTheme="minorHAnsi" w:hAnsiTheme="minorHAnsi"/>
          <w:sz w:val="24"/>
          <w:szCs w:val="24"/>
        </w:rPr>
        <w:t xml:space="preserve"> (e.g., requests for interviews with staff members in remote locations or for data that w</w:t>
      </w:r>
      <w:r w:rsidR="003C0F11" w:rsidRPr="005E2FC9">
        <w:rPr>
          <w:rFonts w:asciiTheme="minorHAnsi" w:hAnsiTheme="minorHAnsi"/>
          <w:sz w:val="24"/>
          <w:szCs w:val="24"/>
        </w:rPr>
        <w:t>ill</w:t>
      </w:r>
      <w:r w:rsidR="00524B43" w:rsidRPr="005E2FC9">
        <w:rPr>
          <w:rFonts w:asciiTheme="minorHAnsi" w:hAnsiTheme="minorHAnsi"/>
          <w:sz w:val="24"/>
          <w:szCs w:val="24"/>
        </w:rPr>
        <w:t xml:space="preserve"> need compilation or other preparation)</w:t>
      </w:r>
      <w:r w:rsidRPr="005E2FC9">
        <w:rPr>
          <w:rFonts w:asciiTheme="minorHAnsi" w:hAnsiTheme="minorHAnsi"/>
          <w:sz w:val="24"/>
          <w:szCs w:val="24"/>
        </w:rPr>
        <w:t xml:space="preserve">. </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exercise common sense when scenarios arise that you have not encountered. Do what makes sense and is consistent with the principles reinforced in the Examiner Preparation Course and through the Code of Ethical Conduct. </w:t>
      </w:r>
      <w:r w:rsidR="003C0F11" w:rsidRPr="005E2FC9">
        <w:rPr>
          <w:rFonts w:asciiTheme="minorHAnsi" w:hAnsiTheme="minorHAnsi"/>
          <w:sz w:val="24"/>
          <w:szCs w:val="24"/>
        </w:rPr>
        <w:t>D</w:t>
      </w:r>
      <w:r w:rsidRPr="005E2FC9">
        <w:rPr>
          <w:rFonts w:asciiTheme="minorHAnsi" w:hAnsiTheme="minorHAnsi"/>
          <w:sz w:val="24"/>
          <w:szCs w:val="24"/>
        </w:rPr>
        <w:t xml:space="preserve">iscuss issues with your NIST </w:t>
      </w:r>
      <w:r w:rsidR="001D45D7" w:rsidRPr="005E2FC9">
        <w:rPr>
          <w:rFonts w:asciiTheme="minorHAnsi" w:hAnsiTheme="minorHAnsi"/>
          <w:sz w:val="24"/>
          <w:szCs w:val="24"/>
        </w:rPr>
        <w:t>m</w:t>
      </w:r>
      <w:r w:rsidRPr="005E2FC9">
        <w:rPr>
          <w:rFonts w:asciiTheme="minorHAnsi" w:hAnsiTheme="minorHAnsi"/>
          <w:sz w:val="24"/>
          <w:szCs w:val="24"/>
        </w:rPr>
        <w:t>onitor.</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ask for whatever information is needed to clarify or verify your assigned issues. Ask spontaneous questions. However, be realistic, and do not place an undue burden on the applicant by requesting </w:t>
      </w:r>
      <w:r w:rsidR="001D45D7" w:rsidRPr="005E2FC9">
        <w:rPr>
          <w:rFonts w:asciiTheme="minorHAnsi" w:hAnsiTheme="minorHAnsi"/>
          <w:sz w:val="24"/>
          <w:szCs w:val="24"/>
        </w:rPr>
        <w:t>any</w:t>
      </w:r>
      <w:r w:rsidRPr="005E2FC9">
        <w:rPr>
          <w:rFonts w:asciiTheme="minorHAnsi" w:hAnsiTheme="minorHAnsi"/>
          <w:sz w:val="24"/>
          <w:szCs w:val="24"/>
        </w:rPr>
        <w:t xml:space="preserve">thing </w:t>
      </w:r>
      <w:r w:rsidR="00E611B2" w:rsidRPr="005E2FC9">
        <w:rPr>
          <w:rFonts w:asciiTheme="minorHAnsi" w:hAnsiTheme="minorHAnsi"/>
          <w:sz w:val="24"/>
          <w:szCs w:val="24"/>
        </w:rPr>
        <w:t>un</w:t>
      </w:r>
      <w:r w:rsidRPr="005E2FC9">
        <w:rPr>
          <w:rFonts w:asciiTheme="minorHAnsi" w:hAnsiTheme="minorHAnsi"/>
          <w:sz w:val="24"/>
          <w:szCs w:val="24"/>
        </w:rPr>
        <w:t>necessary.</w:t>
      </w:r>
    </w:p>
    <w:p w:rsidR="00E0264E" w:rsidRPr="005E2FC9" w:rsidRDefault="00E0264E" w:rsidP="00765DE3">
      <w:pPr>
        <w:numPr>
          <w:ilvl w:val="0"/>
          <w:numId w:val="59"/>
        </w:numPr>
        <w:rPr>
          <w:rFonts w:asciiTheme="minorHAnsi" w:hAnsiTheme="minorHAnsi"/>
          <w:sz w:val="24"/>
          <w:szCs w:val="24"/>
        </w:rPr>
      </w:pPr>
      <w:r w:rsidRPr="005E2FC9">
        <w:rPr>
          <w:rFonts w:asciiTheme="minorHAnsi" w:hAnsiTheme="minorHAnsi"/>
          <w:sz w:val="24"/>
          <w:szCs w:val="24"/>
        </w:rPr>
        <w:t>Do work in pairs during interviews</w:t>
      </w:r>
      <w:r w:rsidR="00622EA6" w:rsidRPr="005E2FC9">
        <w:rPr>
          <w:rFonts w:asciiTheme="minorHAnsi" w:hAnsiTheme="minorHAnsi"/>
          <w:sz w:val="24"/>
          <w:szCs w:val="24"/>
        </w:rPr>
        <w:t>.</w:t>
      </w:r>
      <w:r w:rsidRPr="005E2FC9">
        <w:rPr>
          <w:rFonts w:asciiTheme="minorHAnsi" w:hAnsiTheme="minorHAnsi"/>
          <w:sz w:val="24"/>
          <w:szCs w:val="24"/>
        </w:rPr>
        <w:t xml:space="preserve"> </w:t>
      </w:r>
      <w:r w:rsidR="00E57EF1" w:rsidRPr="005E2FC9">
        <w:rPr>
          <w:rFonts w:asciiTheme="minorHAnsi" w:hAnsiTheme="minorHAnsi"/>
          <w:sz w:val="24"/>
          <w:szCs w:val="24"/>
        </w:rPr>
        <w:t>Walk-around questions may be conducted either in pairs or by individuals.</w:t>
      </w:r>
      <w:r w:rsidR="00622EA6" w:rsidRPr="005E2FC9">
        <w:rPr>
          <w:rFonts w:asciiTheme="minorHAnsi" w:hAnsiTheme="minorHAnsi"/>
          <w:sz w:val="24"/>
          <w:szCs w:val="24"/>
        </w:rPr>
        <w:t xml:space="preserve"> </w:t>
      </w:r>
      <w:r w:rsidRPr="005E2FC9">
        <w:rPr>
          <w:rFonts w:asciiTheme="minorHAnsi" w:hAnsiTheme="minorHAnsi"/>
          <w:sz w:val="24"/>
          <w:szCs w:val="24"/>
        </w:rPr>
        <w:t xml:space="preserve">The NIST </w:t>
      </w:r>
      <w:r w:rsidR="001D45D7" w:rsidRPr="005E2FC9">
        <w:rPr>
          <w:rFonts w:asciiTheme="minorHAnsi" w:hAnsiTheme="minorHAnsi"/>
          <w:sz w:val="24"/>
          <w:szCs w:val="24"/>
        </w:rPr>
        <w:t>m</w:t>
      </w:r>
      <w:r w:rsidRPr="005E2FC9">
        <w:rPr>
          <w:rFonts w:asciiTheme="minorHAnsi" w:hAnsiTheme="minorHAnsi"/>
          <w:sz w:val="24"/>
          <w:szCs w:val="24"/>
        </w:rPr>
        <w:t xml:space="preserve">onitor may be the second person, although he/she </w:t>
      </w:r>
      <w:r w:rsidR="00E611B2" w:rsidRPr="005E2FC9">
        <w:rPr>
          <w:rFonts w:asciiTheme="minorHAnsi" w:hAnsiTheme="minorHAnsi"/>
          <w:sz w:val="24"/>
          <w:szCs w:val="24"/>
        </w:rPr>
        <w:t>doesn’t</w:t>
      </w:r>
      <w:r w:rsidRPr="005E2FC9">
        <w:rPr>
          <w:rFonts w:asciiTheme="minorHAnsi" w:hAnsiTheme="minorHAnsi"/>
          <w:sz w:val="24"/>
          <w:szCs w:val="24"/>
        </w:rPr>
        <w:t xml:space="preserve"> ask questions or participate in the evaluation process.</w:t>
      </w:r>
      <w:r w:rsidR="00BB516B" w:rsidRPr="005E2FC9">
        <w:rPr>
          <w:rFonts w:asciiTheme="minorHAnsi" w:hAnsiTheme="minorHAnsi"/>
          <w:sz w:val="24"/>
          <w:szCs w:val="24"/>
        </w:rPr>
        <w:t xml:space="preserve"> </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 adhere to the agenda items, but be flexible. It is vital for the applicant to feel the</w:t>
      </w:r>
      <w:r w:rsidR="00C200A2" w:rsidRPr="005E2FC9">
        <w:rPr>
          <w:rFonts w:asciiTheme="minorHAnsi" w:hAnsiTheme="minorHAnsi"/>
          <w:sz w:val="24"/>
          <w:szCs w:val="24"/>
        </w:rPr>
        <w:t>re were sufficient</w:t>
      </w:r>
      <w:r w:rsidRPr="005E2FC9">
        <w:rPr>
          <w:rFonts w:asciiTheme="minorHAnsi" w:hAnsiTheme="minorHAnsi"/>
          <w:sz w:val="24"/>
          <w:szCs w:val="24"/>
        </w:rPr>
        <w:t xml:space="preserve"> opportunit</w:t>
      </w:r>
      <w:r w:rsidR="00C200A2" w:rsidRPr="005E2FC9">
        <w:rPr>
          <w:rFonts w:asciiTheme="minorHAnsi" w:hAnsiTheme="minorHAnsi"/>
          <w:sz w:val="24"/>
          <w:szCs w:val="24"/>
        </w:rPr>
        <w:t>ies</w:t>
      </w:r>
      <w:r w:rsidRPr="005E2FC9">
        <w:rPr>
          <w:rFonts w:asciiTheme="minorHAnsi" w:hAnsiTheme="minorHAnsi"/>
          <w:sz w:val="24"/>
          <w:szCs w:val="24"/>
        </w:rPr>
        <w:t xml:space="preserve"> to “tell its story.”</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be alert to any response or lack of response that may affect the Site Visit Team’s agenda or approach. Let the </w:t>
      </w:r>
      <w:r w:rsidR="00E450DC" w:rsidRPr="005E2FC9">
        <w:rPr>
          <w:rFonts w:asciiTheme="minorHAnsi" w:hAnsiTheme="minorHAnsi"/>
          <w:sz w:val="24"/>
          <w:szCs w:val="24"/>
        </w:rPr>
        <w:t>team leader</w:t>
      </w:r>
      <w:r w:rsidR="001D45D7" w:rsidRPr="005E2FC9">
        <w:rPr>
          <w:rFonts w:asciiTheme="minorHAnsi" w:hAnsiTheme="minorHAnsi"/>
          <w:sz w:val="24"/>
          <w:szCs w:val="24"/>
        </w:rPr>
        <w:t xml:space="preserve"> </w:t>
      </w:r>
      <w:r w:rsidRPr="005E2FC9">
        <w:rPr>
          <w:rFonts w:asciiTheme="minorHAnsi" w:hAnsiTheme="minorHAnsi"/>
          <w:sz w:val="24"/>
          <w:szCs w:val="24"/>
        </w:rPr>
        <w:t>know of the findings so that a change in the agenda or approach can be considered. However, avoid appearing indecisive by requesting too many changes.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 be prompt for all appointments.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take thorough notes for documenting the findings. Note the kinds of things that will help the applicant via the feedback report and will assist the </w:t>
      </w:r>
      <w:r w:rsidR="001D45D7" w:rsidRPr="005E2FC9">
        <w:rPr>
          <w:rFonts w:asciiTheme="minorHAnsi" w:hAnsiTheme="minorHAnsi"/>
          <w:sz w:val="24"/>
          <w:szCs w:val="24"/>
        </w:rPr>
        <w:t>j</w:t>
      </w:r>
      <w:r w:rsidRPr="005E2FC9">
        <w:rPr>
          <w:rFonts w:asciiTheme="minorHAnsi" w:hAnsiTheme="minorHAnsi"/>
          <w:sz w:val="24"/>
          <w:szCs w:val="24"/>
        </w:rPr>
        <w:t xml:space="preserve">udges in understanding the applicant’s processes and results. When backing up another </w:t>
      </w:r>
      <w:r w:rsidR="001D45D7" w:rsidRPr="005E2FC9">
        <w:rPr>
          <w:rFonts w:asciiTheme="minorHAnsi" w:hAnsiTheme="minorHAnsi"/>
          <w:sz w:val="24"/>
          <w:szCs w:val="24"/>
        </w:rPr>
        <w:t>e</w:t>
      </w:r>
      <w:r w:rsidRPr="005E2FC9">
        <w:rPr>
          <w:rFonts w:asciiTheme="minorHAnsi" w:hAnsiTheme="minorHAnsi"/>
          <w:sz w:val="24"/>
          <w:szCs w:val="24"/>
        </w:rPr>
        <w:t xml:space="preserve">xaminer during an interview, offer to take notes for him/her. </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 have originators of documents attach business cards or place their names, locations, and phone numbers on the front of all documents so they can be returned to the correct people.</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participate in daily meetings and debriefings to share information and impressions, to ensure that all relevant information is obtained, to ask questions of other </w:t>
      </w:r>
      <w:r w:rsidR="001D45D7" w:rsidRPr="005E2FC9">
        <w:rPr>
          <w:rFonts w:asciiTheme="minorHAnsi" w:hAnsiTheme="minorHAnsi"/>
          <w:sz w:val="24"/>
          <w:szCs w:val="24"/>
        </w:rPr>
        <w:t>e</w:t>
      </w:r>
      <w:r w:rsidRPr="005E2FC9">
        <w:rPr>
          <w:rFonts w:asciiTheme="minorHAnsi" w:hAnsiTheme="minorHAnsi"/>
          <w:sz w:val="24"/>
          <w:szCs w:val="24"/>
        </w:rPr>
        <w:t>xaminers about their interviews, and to adjust strategy as needed.</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w:t>
      </w:r>
      <w:r w:rsidR="00E450DC" w:rsidRPr="005E2FC9">
        <w:rPr>
          <w:rFonts w:asciiTheme="minorHAnsi" w:hAnsiTheme="minorHAnsi"/>
          <w:sz w:val="24"/>
          <w:szCs w:val="24"/>
        </w:rPr>
        <w:t>arrange</w:t>
      </w:r>
      <w:r w:rsidRPr="005E2FC9">
        <w:rPr>
          <w:rFonts w:asciiTheme="minorHAnsi" w:hAnsiTheme="minorHAnsi"/>
          <w:sz w:val="24"/>
          <w:szCs w:val="24"/>
        </w:rPr>
        <w:t xml:space="preserve"> with the NIST </w:t>
      </w:r>
      <w:r w:rsidR="001D45D7" w:rsidRPr="005E2FC9">
        <w:rPr>
          <w:rFonts w:asciiTheme="minorHAnsi" w:hAnsiTheme="minorHAnsi"/>
          <w:sz w:val="24"/>
          <w:szCs w:val="24"/>
        </w:rPr>
        <w:t>m</w:t>
      </w:r>
      <w:r w:rsidRPr="005E2FC9">
        <w:rPr>
          <w:rFonts w:asciiTheme="minorHAnsi" w:hAnsiTheme="minorHAnsi"/>
          <w:sz w:val="24"/>
          <w:szCs w:val="24"/>
        </w:rPr>
        <w:t xml:space="preserve">onitor for the return or disposal of all materials after the site visit. All applicant materials must be returned to the applicant (exception: the </w:t>
      </w:r>
      <w:r w:rsidR="001D45D7" w:rsidRPr="005E2FC9">
        <w:rPr>
          <w:rFonts w:asciiTheme="minorHAnsi" w:hAnsiTheme="minorHAnsi"/>
          <w:sz w:val="24"/>
          <w:szCs w:val="24"/>
        </w:rPr>
        <w:t>t</w:t>
      </w:r>
      <w:r w:rsidRPr="005E2FC9">
        <w:rPr>
          <w:rFonts w:asciiTheme="minorHAnsi" w:hAnsiTheme="minorHAnsi"/>
          <w:sz w:val="24"/>
          <w:szCs w:val="24"/>
        </w:rPr>
        <w:t xml:space="preserve">eam </w:t>
      </w:r>
      <w:r w:rsidR="001D45D7" w:rsidRPr="005E2FC9">
        <w:rPr>
          <w:rFonts w:asciiTheme="minorHAnsi" w:hAnsiTheme="minorHAnsi"/>
          <w:sz w:val="24"/>
          <w:szCs w:val="24"/>
        </w:rPr>
        <w:t>l</w:t>
      </w:r>
      <w:r w:rsidRPr="005E2FC9">
        <w:rPr>
          <w:rFonts w:asciiTheme="minorHAnsi" w:hAnsiTheme="minorHAnsi"/>
          <w:sz w:val="24"/>
          <w:szCs w:val="24"/>
        </w:rPr>
        <w:t>eader</w:t>
      </w:r>
      <w:r w:rsidR="00DF3B46" w:rsidRPr="005E2FC9">
        <w:rPr>
          <w:rFonts w:asciiTheme="minorHAnsi" w:hAnsiTheme="minorHAnsi"/>
          <w:sz w:val="24"/>
          <w:szCs w:val="24"/>
        </w:rPr>
        <w:t xml:space="preserve"> and </w:t>
      </w:r>
      <w:r w:rsidR="001D45D7" w:rsidRPr="005E2FC9">
        <w:rPr>
          <w:rFonts w:asciiTheme="minorHAnsi" w:hAnsiTheme="minorHAnsi"/>
          <w:sz w:val="24"/>
          <w:szCs w:val="24"/>
        </w:rPr>
        <w:t>b</w:t>
      </w:r>
      <w:r w:rsidRPr="005E2FC9">
        <w:rPr>
          <w:rFonts w:asciiTheme="minorHAnsi" w:hAnsiTheme="minorHAnsi"/>
          <w:sz w:val="24"/>
          <w:szCs w:val="24"/>
        </w:rPr>
        <w:t xml:space="preserve">ackup </w:t>
      </w:r>
      <w:r w:rsidR="001D45D7" w:rsidRPr="005E2FC9">
        <w:rPr>
          <w:rFonts w:asciiTheme="minorHAnsi" w:hAnsiTheme="minorHAnsi"/>
          <w:sz w:val="24"/>
          <w:szCs w:val="24"/>
        </w:rPr>
        <w:t>t</w:t>
      </w:r>
      <w:r w:rsidRPr="005E2FC9">
        <w:rPr>
          <w:rFonts w:asciiTheme="minorHAnsi" w:hAnsiTheme="minorHAnsi"/>
          <w:sz w:val="24"/>
          <w:szCs w:val="24"/>
        </w:rPr>
        <w:t xml:space="preserve">eam </w:t>
      </w:r>
      <w:r w:rsidR="001D45D7" w:rsidRPr="005E2FC9">
        <w:rPr>
          <w:rFonts w:asciiTheme="minorHAnsi" w:hAnsiTheme="minorHAnsi"/>
          <w:sz w:val="24"/>
          <w:szCs w:val="24"/>
        </w:rPr>
        <w:t>l</w:t>
      </w:r>
      <w:r w:rsidRPr="005E2FC9">
        <w:rPr>
          <w:rFonts w:asciiTheme="minorHAnsi" w:hAnsiTheme="minorHAnsi"/>
          <w:sz w:val="24"/>
          <w:szCs w:val="24"/>
        </w:rPr>
        <w:t xml:space="preserve">eader retain a copy of the scorebook, application, and updated results to prepare for the </w:t>
      </w:r>
      <w:r w:rsidR="001D45D7" w:rsidRPr="005E2FC9">
        <w:rPr>
          <w:rFonts w:asciiTheme="minorHAnsi" w:hAnsiTheme="minorHAnsi"/>
          <w:sz w:val="24"/>
          <w:szCs w:val="24"/>
        </w:rPr>
        <w:t>j</w:t>
      </w:r>
      <w:r w:rsidRPr="005E2FC9">
        <w:rPr>
          <w:rFonts w:asciiTheme="minorHAnsi" w:hAnsiTheme="minorHAnsi"/>
          <w:sz w:val="24"/>
          <w:szCs w:val="24"/>
        </w:rPr>
        <w:t xml:space="preserve">udges’ call). All notes, drafts, Consensus Scorebooks, drafts of </w:t>
      </w:r>
      <w:r w:rsidR="001D45D7" w:rsidRPr="005E2FC9">
        <w:rPr>
          <w:rFonts w:asciiTheme="minorHAnsi" w:hAnsiTheme="minorHAnsi"/>
          <w:sz w:val="24"/>
          <w:szCs w:val="24"/>
        </w:rPr>
        <w:t xml:space="preserve">SVI </w:t>
      </w:r>
      <w:r w:rsidRPr="005E2FC9">
        <w:rPr>
          <w:rFonts w:asciiTheme="minorHAnsi" w:hAnsiTheme="minorHAnsi"/>
          <w:sz w:val="24"/>
          <w:szCs w:val="24"/>
        </w:rPr>
        <w:t xml:space="preserve">Worksheets, applications, and flip charts must be given to the NIST </w:t>
      </w:r>
      <w:r w:rsidR="001D45D7" w:rsidRPr="005E2FC9">
        <w:rPr>
          <w:rFonts w:asciiTheme="minorHAnsi" w:hAnsiTheme="minorHAnsi"/>
          <w:sz w:val="24"/>
          <w:szCs w:val="24"/>
        </w:rPr>
        <w:t>m</w:t>
      </w:r>
      <w:r w:rsidRPr="005E2FC9">
        <w:rPr>
          <w:rFonts w:asciiTheme="minorHAnsi" w:hAnsiTheme="minorHAnsi"/>
          <w:sz w:val="24"/>
          <w:szCs w:val="24"/>
        </w:rPr>
        <w:t xml:space="preserve">onitor. All digitally stored material about the site visit must be deleted. The </w:t>
      </w:r>
      <w:r w:rsidR="00E450DC" w:rsidRPr="005E2FC9">
        <w:rPr>
          <w:rFonts w:asciiTheme="minorHAnsi" w:hAnsiTheme="minorHAnsi"/>
          <w:sz w:val="24"/>
          <w:szCs w:val="24"/>
        </w:rPr>
        <w:t>team leader</w:t>
      </w:r>
      <w:r w:rsidR="001D45D7" w:rsidRPr="005E2FC9">
        <w:rPr>
          <w:rFonts w:asciiTheme="minorHAnsi" w:hAnsiTheme="minorHAnsi"/>
          <w:sz w:val="24"/>
          <w:szCs w:val="24"/>
        </w:rPr>
        <w:t xml:space="preserve"> </w:t>
      </w:r>
      <w:r w:rsidRPr="005E2FC9">
        <w:rPr>
          <w:rFonts w:asciiTheme="minorHAnsi" w:hAnsiTheme="minorHAnsi"/>
          <w:sz w:val="24"/>
          <w:szCs w:val="24"/>
        </w:rPr>
        <w:t>will advise you when files should be deleted.</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 bring your Baldrige name badge and represent yourself as a Baldrige </w:t>
      </w:r>
      <w:r w:rsidR="001D45D7" w:rsidRPr="005E2FC9">
        <w:rPr>
          <w:rFonts w:asciiTheme="minorHAnsi" w:hAnsiTheme="minorHAnsi"/>
          <w:sz w:val="24"/>
          <w:szCs w:val="24"/>
        </w:rPr>
        <w:t>e</w:t>
      </w:r>
      <w:r w:rsidRPr="005E2FC9">
        <w:rPr>
          <w:rFonts w:asciiTheme="minorHAnsi" w:hAnsiTheme="minorHAnsi"/>
          <w:sz w:val="24"/>
          <w:szCs w:val="24"/>
        </w:rPr>
        <w:t>xaminer when at the applicant</w:t>
      </w:r>
      <w:r w:rsidR="00C200A2" w:rsidRPr="005E2FC9">
        <w:rPr>
          <w:rFonts w:asciiTheme="minorHAnsi" w:hAnsiTheme="minorHAnsi"/>
          <w:sz w:val="24"/>
          <w:szCs w:val="24"/>
        </w:rPr>
        <w:t>’s</w:t>
      </w:r>
      <w:r w:rsidRPr="005E2FC9">
        <w:rPr>
          <w:rFonts w:asciiTheme="minorHAnsi" w:hAnsiTheme="minorHAnsi"/>
          <w:sz w:val="24"/>
          <w:szCs w:val="24"/>
        </w:rPr>
        <w:t xml:space="preserve"> site</w:t>
      </w:r>
      <w:r w:rsidR="00B013F7" w:rsidRPr="005E2FC9">
        <w:rPr>
          <w:rFonts w:asciiTheme="minorHAnsi" w:hAnsiTheme="minorHAnsi"/>
          <w:sz w:val="24"/>
          <w:szCs w:val="24"/>
        </w:rPr>
        <w:t>(s)</w:t>
      </w:r>
      <w:r w:rsidRPr="005E2FC9">
        <w:rPr>
          <w:rFonts w:asciiTheme="minorHAnsi" w:hAnsiTheme="minorHAnsi"/>
          <w:sz w:val="24"/>
          <w:szCs w:val="24"/>
        </w:rPr>
        <w:t>.</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 wear comfortable clothing appropriate for the types of facilities you will visit and the off-site team sessions where discussion and writing occur.</w:t>
      </w:r>
    </w:p>
    <w:p w:rsidR="00B23064" w:rsidRPr="005E2FC9" w:rsidRDefault="009843F1" w:rsidP="00B23064">
      <w:pPr>
        <w:ind w:left="432"/>
        <w:rPr>
          <w:rFonts w:asciiTheme="minorHAnsi" w:hAnsiTheme="minorHAnsi"/>
          <w:sz w:val="24"/>
          <w:szCs w:val="24"/>
        </w:rPr>
      </w:pPr>
      <w:r w:rsidRPr="005E2FC9">
        <w:rPr>
          <w:rFonts w:asciiTheme="minorHAnsi" w:hAnsiTheme="minorHAnsi"/>
          <w:sz w:val="24"/>
          <w:szCs w:val="24"/>
        </w:rPr>
        <w:br w:type="page"/>
      </w:r>
    </w:p>
    <w:p w:rsidR="001D45D7" w:rsidRPr="005E2FC9" w:rsidRDefault="001D45D7" w:rsidP="00B23064">
      <w:pPr>
        <w:rPr>
          <w:rFonts w:asciiTheme="minorHAnsi" w:hAnsiTheme="minorHAnsi"/>
          <w:b/>
          <w:sz w:val="24"/>
          <w:szCs w:val="24"/>
        </w:rPr>
      </w:pPr>
    </w:p>
    <w:p w:rsidR="00B23064" w:rsidRPr="005E2FC9" w:rsidRDefault="00B23064" w:rsidP="00B23064">
      <w:pPr>
        <w:rPr>
          <w:rFonts w:asciiTheme="minorHAnsi" w:hAnsiTheme="minorHAnsi"/>
          <w:b/>
          <w:sz w:val="24"/>
          <w:szCs w:val="24"/>
        </w:rPr>
      </w:pPr>
      <w:r w:rsidRPr="005E2FC9">
        <w:rPr>
          <w:rFonts w:asciiTheme="minorHAnsi" w:hAnsiTheme="minorHAnsi"/>
          <w:b/>
          <w:sz w:val="24"/>
          <w:szCs w:val="24"/>
        </w:rPr>
        <w:t>DON’Ts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Don’t bring or wear clothing or other items that feature Baldrige logos. </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Don’t contact the applicant before the site visit unless you are the </w:t>
      </w:r>
      <w:r w:rsidR="00E450DC" w:rsidRPr="005E2FC9">
        <w:rPr>
          <w:rFonts w:asciiTheme="minorHAnsi" w:hAnsiTheme="minorHAnsi"/>
          <w:sz w:val="24"/>
          <w:szCs w:val="24"/>
        </w:rPr>
        <w:t>team leader</w:t>
      </w:r>
      <w:r w:rsidR="001D45D7" w:rsidRPr="005E2FC9">
        <w:rPr>
          <w:rFonts w:asciiTheme="minorHAnsi" w:hAnsiTheme="minorHAnsi"/>
          <w:sz w:val="24"/>
          <w:szCs w:val="24"/>
        </w:rPr>
        <w:t xml:space="preserve"> </w:t>
      </w:r>
      <w:r w:rsidRPr="005E2FC9">
        <w:rPr>
          <w:rFonts w:asciiTheme="minorHAnsi" w:hAnsiTheme="minorHAnsi"/>
          <w:sz w:val="24"/>
          <w:szCs w:val="24"/>
        </w:rPr>
        <w:t xml:space="preserve">or </w:t>
      </w:r>
      <w:r w:rsidR="001D45D7" w:rsidRPr="005E2FC9">
        <w:rPr>
          <w:rFonts w:asciiTheme="minorHAnsi" w:hAnsiTheme="minorHAnsi"/>
          <w:sz w:val="24"/>
          <w:szCs w:val="24"/>
        </w:rPr>
        <w:t>b</w:t>
      </w:r>
      <w:r w:rsidRPr="005E2FC9">
        <w:rPr>
          <w:rFonts w:asciiTheme="minorHAnsi" w:hAnsiTheme="minorHAnsi"/>
          <w:sz w:val="24"/>
          <w:szCs w:val="24"/>
        </w:rPr>
        <w:t xml:space="preserve">ackup </w:t>
      </w:r>
      <w:r w:rsidR="001D45D7" w:rsidRPr="005E2FC9">
        <w:rPr>
          <w:rFonts w:asciiTheme="minorHAnsi" w:hAnsiTheme="minorHAnsi"/>
          <w:sz w:val="24"/>
          <w:szCs w:val="24"/>
        </w:rPr>
        <w:t>t</w:t>
      </w:r>
      <w:r w:rsidRPr="005E2FC9">
        <w:rPr>
          <w:rFonts w:asciiTheme="minorHAnsi" w:hAnsiTheme="minorHAnsi"/>
          <w:sz w:val="24"/>
          <w:szCs w:val="24"/>
        </w:rPr>
        <w:t xml:space="preserve">eam </w:t>
      </w:r>
      <w:r w:rsidR="001D45D7" w:rsidRPr="005E2FC9">
        <w:rPr>
          <w:rFonts w:asciiTheme="minorHAnsi" w:hAnsiTheme="minorHAnsi"/>
          <w:sz w:val="24"/>
          <w:szCs w:val="24"/>
        </w:rPr>
        <w:t>l</w:t>
      </w:r>
      <w:r w:rsidRPr="005E2FC9">
        <w:rPr>
          <w:rFonts w:asciiTheme="minorHAnsi" w:hAnsiTheme="minorHAnsi"/>
          <w:sz w:val="24"/>
          <w:szCs w:val="24"/>
        </w:rPr>
        <w:t>eader.</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depart before the Site Visit Scorebook is finished and signed.</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take cameras or video recorders to the applicant’s site(s).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discuss any of the following with the applicant:</w:t>
      </w:r>
    </w:p>
    <w:p w:rsidR="0031752B" w:rsidRPr="005E2FC9" w:rsidRDefault="0031752B" w:rsidP="00765DE3">
      <w:pPr>
        <w:numPr>
          <w:ilvl w:val="1"/>
          <w:numId w:val="59"/>
        </w:numPr>
        <w:rPr>
          <w:rFonts w:asciiTheme="minorHAnsi" w:hAnsiTheme="minorHAnsi"/>
          <w:sz w:val="24"/>
          <w:szCs w:val="24"/>
        </w:rPr>
      </w:pPr>
      <w:r w:rsidRPr="005E2FC9">
        <w:rPr>
          <w:rFonts w:asciiTheme="minorHAnsi" w:hAnsiTheme="minorHAnsi"/>
          <w:sz w:val="24"/>
          <w:szCs w:val="24"/>
        </w:rPr>
        <w:t xml:space="preserve">personal or team observations, findings, conclusions, or decisions, whether in a critical or complimentary way </w:t>
      </w:r>
    </w:p>
    <w:p w:rsidR="0031752B" w:rsidRPr="005E2FC9" w:rsidRDefault="0031752B" w:rsidP="00765DE3">
      <w:pPr>
        <w:numPr>
          <w:ilvl w:val="1"/>
          <w:numId w:val="59"/>
        </w:numPr>
        <w:rPr>
          <w:rFonts w:asciiTheme="minorHAnsi" w:hAnsiTheme="minorHAnsi"/>
          <w:sz w:val="24"/>
          <w:szCs w:val="24"/>
        </w:rPr>
      </w:pPr>
      <w:r w:rsidRPr="005E2FC9">
        <w:rPr>
          <w:rFonts w:asciiTheme="minorHAnsi" w:hAnsiTheme="minorHAnsi"/>
          <w:sz w:val="24"/>
          <w:szCs w:val="24"/>
        </w:rPr>
        <w:t>practices of other applicants</w:t>
      </w:r>
    </w:p>
    <w:p w:rsidR="0031752B" w:rsidRPr="005E2FC9" w:rsidRDefault="0031752B" w:rsidP="00765DE3">
      <w:pPr>
        <w:numPr>
          <w:ilvl w:val="1"/>
          <w:numId w:val="59"/>
        </w:numPr>
        <w:rPr>
          <w:rFonts w:asciiTheme="minorHAnsi" w:hAnsiTheme="minorHAnsi"/>
          <w:sz w:val="24"/>
          <w:szCs w:val="24"/>
        </w:rPr>
      </w:pPr>
      <w:r w:rsidRPr="005E2FC9">
        <w:rPr>
          <w:rFonts w:asciiTheme="minorHAnsi" w:hAnsiTheme="minorHAnsi"/>
          <w:sz w:val="24"/>
          <w:szCs w:val="24"/>
        </w:rPr>
        <w:t>team observations about other applicants</w:t>
      </w:r>
    </w:p>
    <w:p w:rsidR="0031752B" w:rsidRPr="005E2FC9" w:rsidRDefault="0031752B" w:rsidP="00765DE3">
      <w:pPr>
        <w:numPr>
          <w:ilvl w:val="1"/>
          <w:numId w:val="59"/>
        </w:numPr>
        <w:rPr>
          <w:rFonts w:asciiTheme="minorHAnsi" w:hAnsiTheme="minorHAnsi"/>
          <w:sz w:val="24"/>
          <w:szCs w:val="24"/>
        </w:rPr>
      </w:pPr>
      <w:r w:rsidRPr="005E2FC9">
        <w:rPr>
          <w:rFonts w:asciiTheme="minorHAnsi" w:hAnsiTheme="minorHAnsi"/>
          <w:sz w:val="24"/>
          <w:szCs w:val="24"/>
        </w:rPr>
        <w:t>names of or any other information about other applicants</w:t>
      </w:r>
    </w:p>
    <w:p w:rsidR="0031752B" w:rsidRPr="005E2FC9" w:rsidRDefault="0031752B" w:rsidP="00765DE3">
      <w:pPr>
        <w:numPr>
          <w:ilvl w:val="1"/>
          <w:numId w:val="59"/>
        </w:numPr>
        <w:rPr>
          <w:rFonts w:asciiTheme="minorHAnsi" w:hAnsiTheme="minorHAnsi"/>
          <w:sz w:val="24"/>
          <w:szCs w:val="24"/>
        </w:rPr>
      </w:pPr>
      <w:r w:rsidRPr="005E2FC9">
        <w:rPr>
          <w:rFonts w:asciiTheme="minorHAnsi" w:hAnsiTheme="minorHAnsi"/>
          <w:sz w:val="24"/>
          <w:szCs w:val="24"/>
        </w:rPr>
        <w:t>your personal or professional qualifications</w:t>
      </w:r>
    </w:p>
    <w:p w:rsidR="0031752B" w:rsidRPr="005E2FC9" w:rsidRDefault="0031752B" w:rsidP="00765DE3">
      <w:pPr>
        <w:numPr>
          <w:ilvl w:val="1"/>
          <w:numId w:val="59"/>
        </w:numPr>
        <w:rPr>
          <w:rFonts w:asciiTheme="minorHAnsi" w:hAnsiTheme="minorHAnsi"/>
          <w:sz w:val="24"/>
          <w:szCs w:val="24"/>
        </w:rPr>
      </w:pPr>
      <w:r w:rsidRPr="005E2FC9">
        <w:rPr>
          <w:rFonts w:asciiTheme="minorHAnsi" w:hAnsiTheme="minorHAnsi"/>
          <w:sz w:val="24"/>
          <w:szCs w:val="24"/>
        </w:rPr>
        <w:t>information about your own organization</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drink alcohol until the Site Visit Scorebook is completed.</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give verbal or nonverbal feedback during interviews. Do not let the applicant’s representatives know your evaluation of their answers.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 xml:space="preserve">Don’t interview consultants, customers/students/patients, or suppliers unless an exception has been identified by your </w:t>
      </w:r>
      <w:r w:rsidR="00E450DC" w:rsidRPr="005E2FC9">
        <w:rPr>
          <w:rFonts w:asciiTheme="minorHAnsi" w:hAnsiTheme="minorHAnsi"/>
          <w:sz w:val="24"/>
          <w:szCs w:val="24"/>
        </w:rPr>
        <w:t>team leader</w:t>
      </w:r>
      <w:r w:rsidRPr="005E2FC9">
        <w:rPr>
          <w:rFonts w:asciiTheme="minorHAnsi" w:hAnsiTheme="minorHAnsi"/>
          <w:sz w:val="24"/>
          <w:szCs w:val="24"/>
        </w:rPr>
        <w:t xml:space="preserve"> in consultation with the NIST </w:t>
      </w:r>
      <w:r w:rsidR="00EA1662" w:rsidRPr="005E2FC9">
        <w:rPr>
          <w:rFonts w:asciiTheme="minorHAnsi" w:hAnsiTheme="minorHAnsi"/>
          <w:sz w:val="24"/>
          <w:szCs w:val="24"/>
        </w:rPr>
        <w:t>m</w:t>
      </w:r>
      <w:r w:rsidRPr="005E2FC9">
        <w:rPr>
          <w:rFonts w:asciiTheme="minorHAnsi" w:hAnsiTheme="minorHAnsi"/>
          <w:sz w:val="24"/>
          <w:szCs w:val="24"/>
        </w:rPr>
        <w:t>onitor.</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hold debriefings, meetings, or discussions of the site visit in an open area.</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take applicant materials, reports, documentation, etc., off-site unless doing so is essential</w:t>
      </w:r>
      <w:r w:rsidR="005E446F" w:rsidRPr="005E2FC9">
        <w:rPr>
          <w:rFonts w:asciiTheme="minorHAnsi" w:hAnsiTheme="minorHAnsi"/>
          <w:sz w:val="24"/>
          <w:szCs w:val="24"/>
        </w:rPr>
        <w:t xml:space="preserve"> (requested documentation)</w:t>
      </w:r>
      <w:r w:rsidRPr="005E2FC9">
        <w:rPr>
          <w:rFonts w:asciiTheme="minorHAnsi" w:hAnsiTheme="minorHAnsi"/>
          <w:sz w:val="24"/>
          <w:szCs w:val="24"/>
        </w:rPr>
        <w:t>.</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write on any of the applicant’s materials.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leave for home with any of the applicant’s materials.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accept gifts of any sort.</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bring family members or friends on site visit trips.</w:t>
      </w:r>
    </w:p>
    <w:p w:rsidR="0031752B" w:rsidRPr="005E2FC9" w:rsidRDefault="0031752B" w:rsidP="00765DE3">
      <w:pPr>
        <w:numPr>
          <w:ilvl w:val="0"/>
          <w:numId w:val="59"/>
        </w:numPr>
        <w:rPr>
          <w:rFonts w:asciiTheme="minorHAnsi" w:hAnsiTheme="minorHAnsi"/>
          <w:sz w:val="24"/>
          <w:szCs w:val="24"/>
        </w:rPr>
      </w:pPr>
      <w:r w:rsidRPr="005E2FC9">
        <w:rPr>
          <w:rFonts w:asciiTheme="minorHAnsi" w:hAnsiTheme="minorHAnsi"/>
          <w:sz w:val="24"/>
          <w:szCs w:val="24"/>
        </w:rPr>
        <w:t>Don’t interact with the applicant after leaving the site.</w:t>
      </w:r>
    </w:p>
    <w:p w:rsidR="0031752B" w:rsidRPr="00204B89" w:rsidRDefault="0031752B">
      <w:pPr>
        <w:rPr>
          <w:sz w:val="24"/>
          <w:szCs w:val="24"/>
        </w:rPr>
      </w:pPr>
    </w:p>
    <w:p w:rsidR="0031752B" w:rsidRPr="00204B89" w:rsidRDefault="0031752B">
      <w:pPr>
        <w:rPr>
          <w:sz w:val="24"/>
          <w:szCs w:val="24"/>
        </w:rPr>
      </w:pPr>
    </w:p>
    <w:p w:rsidR="0031752B" w:rsidRPr="00204B89" w:rsidRDefault="0031752B"/>
    <w:p w:rsidR="0031752B" w:rsidRPr="00204B89" w:rsidRDefault="0031752B">
      <w:pPr>
        <w:sectPr w:rsidR="0031752B" w:rsidRPr="00204B89" w:rsidSect="000A56E2">
          <w:footerReference w:type="first" r:id="rId28"/>
          <w:pgSz w:w="12240" w:h="15840" w:code="1"/>
          <w:pgMar w:top="1008" w:right="1008" w:bottom="1440" w:left="1008" w:header="720" w:footer="720" w:gutter="0"/>
          <w:pgNumType w:chapStyle="1"/>
          <w:cols w:space="720"/>
          <w:titlePg/>
          <w:docGrid w:linePitch="272"/>
        </w:sectPr>
      </w:pPr>
      <w:bookmarkStart w:id="2" w:name="SVSuppliesChklst"/>
      <w:r w:rsidRPr="00204B89">
        <w:rPr>
          <w:b/>
          <w:sz w:val="32"/>
          <w:szCs w:val="32"/>
        </w:rPr>
        <w:t xml:space="preserve"> </w:t>
      </w:r>
      <w:bookmarkEnd w:id="2"/>
    </w:p>
    <w:p w:rsidR="00FD5939" w:rsidRDefault="00FD5939"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bookmarkStart w:id="3" w:name="Section2"/>
    </w:p>
    <w:p w:rsidR="00FD5939" w:rsidRDefault="00FD5939"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FD5939" w:rsidRDefault="00FD5939"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FD5939" w:rsidRDefault="00FD5939"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FD5939" w:rsidRDefault="00FD5939"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31752B" w:rsidRPr="00451890" w:rsidRDefault="0031752B"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r w:rsidRPr="00451890">
        <w:rPr>
          <w:rFonts w:ascii="Garamond" w:hAnsi="Garamond"/>
          <w:b/>
          <w:i/>
          <w:smallCaps/>
          <w:sz w:val="56"/>
          <w14:shadow w14:blurRad="50800" w14:dist="38100" w14:dir="2700000" w14:sx="100000" w14:sy="100000" w14:kx="0" w14:ky="0" w14:algn="tl">
            <w14:srgbClr w14:val="000000">
              <w14:alpha w14:val="60000"/>
            </w14:srgbClr>
          </w14:shadow>
        </w:rPr>
        <w:t>Section 2</w:t>
      </w:r>
    </w:p>
    <w:p w:rsidR="0031752B" w:rsidRPr="00451890" w:rsidRDefault="0031752B" w:rsidP="00FD5939">
      <w:pPr>
        <w:jc w:val="center"/>
        <w:rPr>
          <w:rFonts w:ascii="Garamond" w:hAnsi="Garamond"/>
          <w:b/>
          <w:i/>
          <w:smallCaps/>
          <w:sz w:val="56"/>
          <w14:shadow w14:blurRad="50800" w14:dist="38100" w14:dir="2700000" w14:sx="100000" w14:sy="100000" w14:kx="0" w14:ky="0" w14:algn="tl">
            <w14:srgbClr w14:val="000000">
              <w14:alpha w14:val="60000"/>
            </w14:srgbClr>
          </w14:shadow>
        </w:rPr>
      </w:pPr>
    </w:p>
    <w:bookmarkEnd w:id="3"/>
    <w:p w:rsidR="0031752B" w:rsidRPr="00204B89" w:rsidRDefault="00B23064" w:rsidP="00FD5939">
      <w:pPr>
        <w:pStyle w:val="BodyText1"/>
        <w:numPr>
          <w:ilvl w:val="12"/>
          <w:numId w:val="0"/>
        </w:numPr>
        <w:spacing w:after="60"/>
        <w:jc w:val="center"/>
        <w:rPr>
          <w:rFonts w:ascii="Garamond" w:hAnsi="Garamond"/>
          <w:b/>
          <w:i/>
          <w:sz w:val="72"/>
          <w:szCs w:val="72"/>
        </w:rPr>
      </w:pPr>
      <w:r w:rsidRPr="00451890">
        <w:rPr>
          <w:rFonts w:ascii="Garamond" w:hAnsi="Garamond"/>
          <w:b/>
          <w:i/>
          <w:smallCaps/>
          <w:sz w:val="72"/>
          <w:szCs w:val="72"/>
          <w14:shadow w14:blurRad="50800" w14:dist="38100" w14:dir="2700000" w14:sx="100000" w14:sy="100000" w14:kx="0" w14:ky="0" w14:algn="tl">
            <w14:srgbClr w14:val="000000">
              <w14:alpha w14:val="60000"/>
            </w14:srgbClr>
          </w14:shadow>
        </w:rPr>
        <w:t>PREPARING THE SITE VISIT SCOREBOOK</w:t>
      </w:r>
    </w:p>
    <w:p w:rsidR="00DF3B46" w:rsidRPr="00204B89" w:rsidRDefault="00DF3B46" w:rsidP="00FD5939">
      <w:pPr>
        <w:jc w:val="center"/>
      </w:pPr>
    </w:p>
    <w:p w:rsidR="00FD5939" w:rsidRDefault="00FD5939" w:rsidP="00425696">
      <w:pPr>
        <w:jc w:val="center"/>
        <w:rPr>
          <w:rFonts w:ascii="Arial" w:hAnsi="Arial" w:cs="Arial"/>
          <w:b/>
          <w:sz w:val="56"/>
          <w:szCs w:val="56"/>
        </w:rPr>
      </w:pPr>
      <w:r>
        <w:rPr>
          <w:rFonts w:ascii="Arial" w:hAnsi="Arial" w:cs="Arial"/>
          <w:b/>
          <w:sz w:val="56"/>
          <w:szCs w:val="56"/>
        </w:rPr>
        <w:br w:type="page"/>
      </w:r>
    </w:p>
    <w:p w:rsidR="00425696" w:rsidRPr="00204B89" w:rsidRDefault="00425696" w:rsidP="00425696">
      <w:pPr>
        <w:jc w:val="center"/>
        <w:rPr>
          <w:rFonts w:ascii="Arial" w:hAnsi="Arial" w:cs="Arial"/>
          <w:b/>
          <w:sz w:val="56"/>
          <w:szCs w:val="56"/>
        </w:rPr>
      </w:pPr>
    </w:p>
    <w:p w:rsidR="0031752B" w:rsidRPr="005E2FC9" w:rsidRDefault="0031752B" w:rsidP="00FE4080">
      <w:pPr>
        <w:jc w:val="center"/>
        <w:rPr>
          <w:rFonts w:asciiTheme="minorHAnsi" w:hAnsiTheme="minorHAnsi" w:cs="Arial"/>
          <w:b/>
          <w:sz w:val="52"/>
          <w:szCs w:val="52"/>
        </w:rPr>
      </w:pPr>
      <w:r w:rsidRPr="005E2FC9">
        <w:rPr>
          <w:rFonts w:asciiTheme="minorHAnsi" w:hAnsiTheme="minorHAnsi" w:cs="Arial"/>
          <w:b/>
          <w:sz w:val="52"/>
          <w:szCs w:val="52"/>
        </w:rPr>
        <w:t>Introduction and General Instructions</w:t>
      </w:r>
    </w:p>
    <w:p w:rsidR="0031752B" w:rsidRPr="005E2FC9" w:rsidRDefault="0031752B">
      <w:pPr>
        <w:pStyle w:val="BodyText1"/>
        <w:numPr>
          <w:ilvl w:val="12"/>
          <w:numId w:val="0"/>
        </w:numPr>
        <w:spacing w:after="60"/>
        <w:rPr>
          <w:rFonts w:asciiTheme="minorHAnsi" w:hAnsiTheme="minorHAnsi"/>
          <w:sz w:val="16"/>
        </w:rPr>
      </w:pPr>
    </w:p>
    <w:p w:rsidR="009D0563" w:rsidRPr="005E2FC9" w:rsidRDefault="0031752B" w:rsidP="00FE4080">
      <w:pPr>
        <w:pStyle w:val="BodyText1"/>
        <w:numPr>
          <w:ilvl w:val="12"/>
          <w:numId w:val="0"/>
        </w:numPr>
        <w:spacing w:after="60"/>
        <w:contextualSpacing/>
        <w:rPr>
          <w:rFonts w:asciiTheme="minorHAnsi" w:hAnsiTheme="minorHAnsi"/>
          <w:sz w:val="24"/>
        </w:rPr>
      </w:pPr>
      <w:r w:rsidRPr="005E2FC9">
        <w:rPr>
          <w:rFonts w:asciiTheme="minorHAnsi" w:hAnsiTheme="minorHAnsi"/>
          <w:sz w:val="24"/>
        </w:rPr>
        <w:t xml:space="preserve">The Site Visit Scorebook </w:t>
      </w:r>
      <w:r w:rsidR="00B20CEB" w:rsidRPr="005E2FC9">
        <w:rPr>
          <w:rFonts w:asciiTheme="minorHAnsi" w:hAnsiTheme="minorHAnsi"/>
          <w:sz w:val="24"/>
        </w:rPr>
        <w:t>is your final deliverable</w:t>
      </w:r>
      <w:r w:rsidR="001958B5" w:rsidRPr="005E2FC9">
        <w:rPr>
          <w:rFonts w:asciiTheme="minorHAnsi" w:hAnsiTheme="minorHAnsi"/>
          <w:sz w:val="24"/>
        </w:rPr>
        <w:t xml:space="preserve">. You will begin preparing it as soon as you are notified </w:t>
      </w:r>
      <w:r w:rsidR="00156CF0" w:rsidRPr="005E2FC9">
        <w:rPr>
          <w:rFonts w:asciiTheme="minorHAnsi" w:hAnsiTheme="minorHAnsi"/>
          <w:sz w:val="24"/>
        </w:rPr>
        <w:t>that your team will be going on-</w:t>
      </w:r>
      <w:r w:rsidR="001958B5" w:rsidRPr="005E2FC9">
        <w:rPr>
          <w:rFonts w:asciiTheme="minorHAnsi" w:hAnsiTheme="minorHAnsi"/>
          <w:sz w:val="24"/>
        </w:rPr>
        <w:t>sit</w:t>
      </w:r>
      <w:r w:rsidR="00AD52FB" w:rsidRPr="005E2FC9">
        <w:rPr>
          <w:rFonts w:asciiTheme="minorHAnsi" w:hAnsiTheme="minorHAnsi"/>
          <w:sz w:val="24"/>
        </w:rPr>
        <w:t>e,</w:t>
      </w:r>
      <w:r w:rsidR="001958B5" w:rsidRPr="005E2FC9">
        <w:rPr>
          <w:rFonts w:asciiTheme="minorHAnsi" w:hAnsiTheme="minorHAnsi"/>
          <w:sz w:val="24"/>
        </w:rPr>
        <w:t xml:space="preserve"> and the process will continue through the course of the visit. As a member of your team, you will be an important contributor to the </w:t>
      </w:r>
      <w:r w:rsidR="003D4974" w:rsidRPr="005E2FC9">
        <w:rPr>
          <w:rFonts w:asciiTheme="minorHAnsi" w:hAnsiTheme="minorHAnsi"/>
          <w:sz w:val="24"/>
        </w:rPr>
        <w:t>s</w:t>
      </w:r>
      <w:r w:rsidR="001958B5" w:rsidRPr="005E2FC9">
        <w:rPr>
          <w:rFonts w:asciiTheme="minorHAnsi" w:hAnsiTheme="minorHAnsi"/>
          <w:sz w:val="24"/>
        </w:rPr>
        <w:t xml:space="preserve">corebook’s content and quality, as both a writer and a reviewer. </w:t>
      </w:r>
      <w:r w:rsidR="00472C8D" w:rsidRPr="005E2FC9">
        <w:rPr>
          <w:rFonts w:asciiTheme="minorHAnsi" w:hAnsiTheme="minorHAnsi"/>
          <w:sz w:val="24"/>
        </w:rPr>
        <w:t xml:space="preserve">The </w:t>
      </w:r>
      <w:r w:rsidR="00EA1662" w:rsidRPr="005E2FC9">
        <w:rPr>
          <w:rFonts w:asciiTheme="minorHAnsi" w:hAnsiTheme="minorHAnsi"/>
          <w:sz w:val="24"/>
        </w:rPr>
        <w:t>j</w:t>
      </w:r>
      <w:r w:rsidR="00472C8D" w:rsidRPr="005E2FC9">
        <w:rPr>
          <w:rFonts w:asciiTheme="minorHAnsi" w:hAnsiTheme="minorHAnsi"/>
          <w:sz w:val="24"/>
        </w:rPr>
        <w:t xml:space="preserve">udges will read </w:t>
      </w:r>
      <w:r w:rsidR="003D4974" w:rsidRPr="005E2FC9">
        <w:rPr>
          <w:rFonts w:asciiTheme="minorHAnsi" w:hAnsiTheme="minorHAnsi"/>
          <w:sz w:val="24"/>
        </w:rPr>
        <w:t>the s</w:t>
      </w:r>
      <w:r w:rsidR="00AD52FB" w:rsidRPr="005E2FC9">
        <w:rPr>
          <w:rFonts w:asciiTheme="minorHAnsi" w:hAnsiTheme="minorHAnsi"/>
          <w:sz w:val="24"/>
        </w:rPr>
        <w:t>corebook</w:t>
      </w:r>
      <w:r w:rsidR="00472C8D" w:rsidRPr="005E2FC9">
        <w:rPr>
          <w:rFonts w:asciiTheme="minorHAnsi" w:hAnsiTheme="minorHAnsi"/>
          <w:sz w:val="24"/>
        </w:rPr>
        <w:t xml:space="preserve"> to learn your conclusions from your interviews with staff and your review of </w:t>
      </w:r>
      <w:r w:rsidR="001958B5" w:rsidRPr="005E2FC9">
        <w:rPr>
          <w:rFonts w:asciiTheme="minorHAnsi" w:hAnsiTheme="minorHAnsi"/>
          <w:sz w:val="24"/>
        </w:rPr>
        <w:t xml:space="preserve">various </w:t>
      </w:r>
      <w:r w:rsidR="00472C8D" w:rsidRPr="005E2FC9">
        <w:rPr>
          <w:rFonts w:asciiTheme="minorHAnsi" w:hAnsiTheme="minorHAnsi"/>
          <w:sz w:val="24"/>
        </w:rPr>
        <w:t>documents</w:t>
      </w:r>
      <w:r w:rsidR="00526433" w:rsidRPr="005E2FC9">
        <w:rPr>
          <w:rFonts w:asciiTheme="minorHAnsi" w:hAnsiTheme="minorHAnsi"/>
          <w:sz w:val="24"/>
        </w:rPr>
        <w:t xml:space="preserve"> and data</w:t>
      </w:r>
      <w:r w:rsidR="00472C8D" w:rsidRPr="005E2FC9">
        <w:rPr>
          <w:rFonts w:asciiTheme="minorHAnsi" w:hAnsiTheme="minorHAnsi"/>
          <w:sz w:val="24"/>
        </w:rPr>
        <w:t xml:space="preserve">. </w:t>
      </w:r>
      <w:r w:rsidR="001958B5" w:rsidRPr="005E2FC9">
        <w:rPr>
          <w:rFonts w:asciiTheme="minorHAnsi" w:hAnsiTheme="minorHAnsi"/>
          <w:sz w:val="24"/>
        </w:rPr>
        <w:t xml:space="preserve">Your scorebook is the basis for the </w:t>
      </w:r>
      <w:r w:rsidR="00EA1662" w:rsidRPr="005E2FC9">
        <w:rPr>
          <w:rFonts w:asciiTheme="minorHAnsi" w:hAnsiTheme="minorHAnsi"/>
          <w:sz w:val="24"/>
        </w:rPr>
        <w:t>j</w:t>
      </w:r>
      <w:r w:rsidR="001958B5" w:rsidRPr="005E2FC9">
        <w:rPr>
          <w:rFonts w:asciiTheme="minorHAnsi" w:hAnsiTheme="minorHAnsi"/>
          <w:sz w:val="24"/>
        </w:rPr>
        <w:t xml:space="preserve">udges’ recommendations regarding your applicant. </w:t>
      </w:r>
      <w:r w:rsidR="00472C8D" w:rsidRPr="005E2FC9">
        <w:rPr>
          <w:rFonts w:asciiTheme="minorHAnsi" w:hAnsiTheme="minorHAnsi"/>
          <w:sz w:val="24"/>
        </w:rPr>
        <w:t xml:space="preserve">It will also be the </w:t>
      </w:r>
      <w:r w:rsidR="001958B5" w:rsidRPr="005E2FC9">
        <w:rPr>
          <w:rFonts w:asciiTheme="minorHAnsi" w:hAnsiTheme="minorHAnsi"/>
          <w:sz w:val="24"/>
        </w:rPr>
        <w:t>foundation</w:t>
      </w:r>
      <w:r w:rsidR="00472C8D" w:rsidRPr="005E2FC9">
        <w:rPr>
          <w:rFonts w:asciiTheme="minorHAnsi" w:hAnsiTheme="minorHAnsi"/>
          <w:sz w:val="24"/>
        </w:rPr>
        <w:t xml:space="preserve"> of the feedback report </w:t>
      </w:r>
      <w:r w:rsidR="00EA1662" w:rsidRPr="005E2FC9">
        <w:rPr>
          <w:rFonts w:asciiTheme="minorHAnsi" w:hAnsiTheme="minorHAnsi"/>
          <w:sz w:val="24"/>
        </w:rPr>
        <w:t xml:space="preserve">for </w:t>
      </w:r>
      <w:r w:rsidR="00472C8D" w:rsidRPr="005E2FC9">
        <w:rPr>
          <w:rFonts w:asciiTheme="minorHAnsi" w:hAnsiTheme="minorHAnsi"/>
          <w:sz w:val="24"/>
        </w:rPr>
        <w:t>the applicant</w:t>
      </w:r>
      <w:r w:rsidR="00B20CEB" w:rsidRPr="005E2FC9">
        <w:rPr>
          <w:rFonts w:asciiTheme="minorHAnsi" w:hAnsiTheme="minorHAnsi"/>
          <w:sz w:val="24"/>
        </w:rPr>
        <w:t xml:space="preserve">.  </w:t>
      </w:r>
    </w:p>
    <w:p w:rsidR="0049064F" w:rsidRPr="005E2FC9" w:rsidRDefault="0049064F" w:rsidP="00FE4080">
      <w:pPr>
        <w:pStyle w:val="BodyText1"/>
        <w:numPr>
          <w:ilvl w:val="12"/>
          <w:numId w:val="0"/>
        </w:numPr>
        <w:spacing w:after="60"/>
        <w:contextualSpacing/>
        <w:rPr>
          <w:rFonts w:asciiTheme="minorHAnsi" w:hAnsiTheme="minorHAnsi"/>
          <w:sz w:val="24"/>
        </w:rPr>
      </w:pPr>
    </w:p>
    <w:p w:rsidR="0049064F" w:rsidRPr="005E2FC9" w:rsidRDefault="0049064F" w:rsidP="00FE4080">
      <w:pPr>
        <w:keepNext/>
        <w:keepLines/>
        <w:contextualSpacing/>
        <w:rPr>
          <w:rFonts w:asciiTheme="minorHAnsi" w:hAnsiTheme="minorHAnsi"/>
          <w:b/>
          <w:sz w:val="24"/>
          <w:szCs w:val="24"/>
        </w:rPr>
      </w:pPr>
      <w:r w:rsidRPr="005E2FC9">
        <w:rPr>
          <w:rFonts w:asciiTheme="minorHAnsi" w:hAnsiTheme="minorHAnsi"/>
          <w:b/>
          <w:sz w:val="24"/>
          <w:szCs w:val="24"/>
        </w:rPr>
        <w:t xml:space="preserve">Scorebook Requirements </w:t>
      </w:r>
    </w:p>
    <w:p w:rsidR="0049064F" w:rsidRPr="005E2FC9" w:rsidRDefault="0049064F" w:rsidP="00FE4080">
      <w:pPr>
        <w:pStyle w:val="BodyText1"/>
        <w:keepNext/>
        <w:keepLines/>
        <w:widowControl/>
        <w:numPr>
          <w:ilvl w:val="12"/>
          <w:numId w:val="0"/>
        </w:numPr>
        <w:contextualSpacing/>
        <w:rPr>
          <w:rFonts w:asciiTheme="minorHAnsi" w:hAnsiTheme="minorHAnsi"/>
          <w:sz w:val="24"/>
        </w:rPr>
      </w:pPr>
      <w:r w:rsidRPr="005E2FC9">
        <w:rPr>
          <w:rFonts w:asciiTheme="minorHAnsi" w:hAnsiTheme="minorHAnsi"/>
          <w:sz w:val="24"/>
        </w:rPr>
        <w:t xml:space="preserve">The goal of the Site Visit Scorebook is to provide a well-documented, nonbiased trail of evidence that demonstrates how the final scorebook conclusions relate to information obtained from the written application and the site visit. The trail of evidence </w:t>
      </w:r>
    </w:p>
    <w:p w:rsidR="0049064F" w:rsidRPr="005E2FC9" w:rsidRDefault="0049064F" w:rsidP="00765DE3">
      <w:pPr>
        <w:numPr>
          <w:ilvl w:val="0"/>
          <w:numId w:val="65"/>
        </w:numPr>
        <w:tabs>
          <w:tab w:val="clear" w:pos="432"/>
          <w:tab w:val="num" w:pos="630"/>
        </w:tabs>
        <w:ind w:left="630" w:hanging="270"/>
        <w:contextualSpacing/>
        <w:rPr>
          <w:rFonts w:asciiTheme="minorHAnsi" w:hAnsiTheme="minorHAnsi"/>
          <w:sz w:val="24"/>
          <w:szCs w:val="24"/>
        </w:rPr>
      </w:pPr>
      <w:r w:rsidRPr="005E2FC9">
        <w:rPr>
          <w:rFonts w:asciiTheme="minorHAnsi" w:hAnsiTheme="minorHAnsi"/>
          <w:sz w:val="24"/>
          <w:szCs w:val="24"/>
        </w:rPr>
        <w:t xml:space="preserve">is captured in the Item Worksheets, which include consensus comments, a summary of conclusions, and updated comments to clearly show the evolution of comments based on findings; </w:t>
      </w:r>
    </w:p>
    <w:p w:rsidR="0049064F" w:rsidRPr="005E2FC9" w:rsidRDefault="0049064F" w:rsidP="00765DE3">
      <w:pPr>
        <w:numPr>
          <w:ilvl w:val="0"/>
          <w:numId w:val="65"/>
        </w:numPr>
        <w:tabs>
          <w:tab w:val="clear" w:pos="432"/>
          <w:tab w:val="num" w:pos="630"/>
        </w:tabs>
        <w:ind w:left="630" w:hanging="270"/>
        <w:contextualSpacing/>
        <w:rPr>
          <w:rFonts w:asciiTheme="minorHAnsi" w:hAnsiTheme="minorHAnsi"/>
          <w:sz w:val="24"/>
          <w:szCs w:val="24"/>
        </w:rPr>
      </w:pPr>
      <w:r w:rsidRPr="005E2FC9">
        <w:rPr>
          <w:rFonts w:asciiTheme="minorHAnsi" w:hAnsiTheme="minorHAnsi"/>
          <w:sz w:val="24"/>
          <w:szCs w:val="24"/>
        </w:rPr>
        <w:t xml:space="preserve">flows from the SVI Worksheets, which contain more-detailed evidence of findings leading to changes in the Item Worksheets and scores; </w:t>
      </w:r>
    </w:p>
    <w:p w:rsidR="0049064F" w:rsidRPr="005E2FC9" w:rsidRDefault="0049064F" w:rsidP="00765DE3">
      <w:pPr>
        <w:numPr>
          <w:ilvl w:val="0"/>
          <w:numId w:val="65"/>
        </w:numPr>
        <w:tabs>
          <w:tab w:val="clear" w:pos="432"/>
          <w:tab w:val="num" w:pos="630"/>
        </w:tabs>
        <w:ind w:left="630" w:hanging="270"/>
        <w:contextualSpacing/>
        <w:rPr>
          <w:rFonts w:asciiTheme="minorHAnsi" w:hAnsiTheme="minorHAnsi"/>
          <w:sz w:val="24"/>
          <w:szCs w:val="24"/>
        </w:rPr>
      </w:pPr>
      <w:r w:rsidRPr="005E2FC9">
        <w:rPr>
          <w:rFonts w:asciiTheme="minorHAnsi" w:hAnsiTheme="minorHAnsi"/>
          <w:sz w:val="24"/>
          <w:szCs w:val="24"/>
        </w:rPr>
        <w:t>is reflected in the Key Themes Worksheet, which flows from the Item Worksheets; and</w:t>
      </w:r>
    </w:p>
    <w:p w:rsidR="0049064F" w:rsidRPr="005E2FC9" w:rsidRDefault="0049064F" w:rsidP="00765DE3">
      <w:pPr>
        <w:numPr>
          <w:ilvl w:val="0"/>
          <w:numId w:val="65"/>
        </w:numPr>
        <w:tabs>
          <w:tab w:val="clear" w:pos="432"/>
          <w:tab w:val="num" w:pos="630"/>
        </w:tabs>
        <w:ind w:left="630" w:hanging="270"/>
        <w:contextualSpacing/>
        <w:rPr>
          <w:rFonts w:asciiTheme="minorHAnsi" w:hAnsiTheme="minorHAnsi"/>
          <w:sz w:val="24"/>
          <w:szCs w:val="24"/>
        </w:rPr>
      </w:pPr>
      <w:proofErr w:type="gramStart"/>
      <w:r w:rsidRPr="005E2FC9">
        <w:rPr>
          <w:rFonts w:asciiTheme="minorHAnsi" w:hAnsiTheme="minorHAnsi"/>
          <w:sz w:val="24"/>
          <w:szCs w:val="24"/>
        </w:rPr>
        <w:t>shows</w:t>
      </w:r>
      <w:proofErr w:type="gramEnd"/>
      <w:r w:rsidRPr="005E2FC9">
        <w:rPr>
          <w:rFonts w:asciiTheme="minorHAnsi" w:hAnsiTheme="minorHAnsi"/>
          <w:sz w:val="24"/>
          <w:szCs w:val="24"/>
        </w:rPr>
        <w:t xml:space="preserve"> the appropriate key factors that are reflected in the comments.</w:t>
      </w:r>
    </w:p>
    <w:p w:rsidR="0049064F" w:rsidRPr="005E2FC9" w:rsidRDefault="0049064F" w:rsidP="00FE4080">
      <w:pPr>
        <w:pStyle w:val="BodyText1"/>
        <w:numPr>
          <w:ilvl w:val="12"/>
          <w:numId w:val="0"/>
        </w:numPr>
        <w:spacing w:after="60"/>
        <w:contextualSpacing/>
        <w:rPr>
          <w:rFonts w:asciiTheme="minorHAnsi" w:hAnsiTheme="minorHAnsi"/>
          <w:sz w:val="24"/>
        </w:rPr>
      </w:pPr>
    </w:p>
    <w:p w:rsidR="009D0563" w:rsidRPr="005E2FC9" w:rsidRDefault="003C0F11" w:rsidP="00FE4080">
      <w:pPr>
        <w:pStyle w:val="BodyText1"/>
        <w:numPr>
          <w:ilvl w:val="12"/>
          <w:numId w:val="0"/>
        </w:numPr>
        <w:spacing w:after="60"/>
        <w:contextualSpacing/>
        <w:rPr>
          <w:rFonts w:asciiTheme="minorHAnsi" w:hAnsiTheme="minorHAnsi"/>
          <w:sz w:val="24"/>
        </w:rPr>
      </w:pPr>
      <w:r w:rsidRPr="005E2FC9">
        <w:rPr>
          <w:rFonts w:asciiTheme="minorHAnsi" w:hAnsiTheme="minorHAnsi"/>
          <w:sz w:val="24"/>
        </w:rPr>
        <w:t>T</w:t>
      </w:r>
      <w:r w:rsidR="009D0563" w:rsidRPr="005E2FC9">
        <w:rPr>
          <w:rFonts w:asciiTheme="minorHAnsi" w:hAnsiTheme="minorHAnsi"/>
          <w:sz w:val="24"/>
        </w:rPr>
        <w:t>he next page pres</w:t>
      </w:r>
      <w:r w:rsidR="00A77191" w:rsidRPr="005E2FC9">
        <w:rPr>
          <w:rFonts w:asciiTheme="minorHAnsi" w:hAnsiTheme="minorHAnsi"/>
          <w:sz w:val="24"/>
        </w:rPr>
        <w:t>ents</w:t>
      </w:r>
      <w:r w:rsidR="009D0563" w:rsidRPr="005E2FC9">
        <w:rPr>
          <w:rFonts w:asciiTheme="minorHAnsi" w:hAnsiTheme="minorHAnsi"/>
          <w:sz w:val="24"/>
        </w:rPr>
        <w:t xml:space="preserve"> a graphic overview </w:t>
      </w:r>
      <w:r w:rsidR="00A77191" w:rsidRPr="005E2FC9">
        <w:rPr>
          <w:rFonts w:asciiTheme="minorHAnsi" w:hAnsiTheme="minorHAnsi"/>
          <w:sz w:val="24"/>
        </w:rPr>
        <w:t>of</w:t>
      </w:r>
      <w:r w:rsidR="009D0563" w:rsidRPr="005E2FC9">
        <w:rPr>
          <w:rFonts w:asciiTheme="minorHAnsi" w:hAnsiTheme="minorHAnsi"/>
          <w:sz w:val="24"/>
        </w:rPr>
        <w:t xml:space="preserve"> the steps involved in developing the </w:t>
      </w:r>
      <w:r w:rsidR="00A77191" w:rsidRPr="005E2FC9">
        <w:rPr>
          <w:rFonts w:asciiTheme="minorHAnsi" w:hAnsiTheme="minorHAnsi"/>
          <w:sz w:val="24"/>
        </w:rPr>
        <w:t xml:space="preserve">scorebook. </w:t>
      </w:r>
    </w:p>
    <w:p w:rsidR="00FE4080" w:rsidRPr="005E2FC9" w:rsidRDefault="00FE4080" w:rsidP="00FE4080">
      <w:pPr>
        <w:pStyle w:val="BodyText1"/>
        <w:numPr>
          <w:ilvl w:val="12"/>
          <w:numId w:val="0"/>
        </w:numPr>
        <w:spacing w:after="60"/>
        <w:contextualSpacing/>
        <w:rPr>
          <w:rFonts w:asciiTheme="minorHAnsi" w:hAnsiTheme="minorHAnsi"/>
          <w:sz w:val="24"/>
        </w:rPr>
      </w:pPr>
    </w:p>
    <w:p w:rsidR="009D0563" w:rsidRPr="005E2FC9" w:rsidRDefault="008743C7" w:rsidP="00FE4080">
      <w:pPr>
        <w:pStyle w:val="BodyText1"/>
        <w:numPr>
          <w:ilvl w:val="12"/>
          <w:numId w:val="0"/>
        </w:numPr>
        <w:spacing w:after="60"/>
        <w:contextualSpacing/>
        <w:rPr>
          <w:rFonts w:asciiTheme="minorHAnsi" w:hAnsiTheme="minorHAnsi"/>
          <w:sz w:val="24"/>
        </w:rPr>
      </w:pPr>
      <w:r w:rsidRPr="005E2FC9">
        <w:rPr>
          <w:rFonts w:asciiTheme="minorHAnsi" w:hAnsiTheme="minorHAnsi"/>
          <w:sz w:val="24"/>
        </w:rPr>
        <w:t>To prepare the Site Visit Scorebook, you will start your work in BOSS</w:t>
      </w:r>
      <w:r w:rsidR="00CB0EBC" w:rsidRPr="005E2FC9">
        <w:rPr>
          <w:rFonts w:asciiTheme="minorHAnsi" w:hAnsiTheme="minorHAnsi"/>
          <w:sz w:val="24"/>
        </w:rPr>
        <w:t xml:space="preserve"> by</w:t>
      </w:r>
      <w:r w:rsidRPr="005E2FC9">
        <w:rPr>
          <w:rFonts w:asciiTheme="minorHAnsi" w:hAnsiTheme="minorHAnsi"/>
          <w:sz w:val="24"/>
        </w:rPr>
        <w:t xml:space="preserve"> identifying the </w:t>
      </w:r>
      <w:r w:rsidR="00CB0EBC" w:rsidRPr="005E2FC9">
        <w:rPr>
          <w:rFonts w:asciiTheme="minorHAnsi" w:hAnsiTheme="minorHAnsi"/>
          <w:sz w:val="24"/>
        </w:rPr>
        <w:t>s</w:t>
      </w:r>
      <w:r w:rsidR="000D3DE0" w:rsidRPr="005E2FC9">
        <w:rPr>
          <w:rFonts w:asciiTheme="minorHAnsi" w:hAnsiTheme="minorHAnsi"/>
          <w:sz w:val="24"/>
        </w:rPr>
        <w:t xml:space="preserve">ite </w:t>
      </w:r>
      <w:r w:rsidR="00CB0EBC" w:rsidRPr="005E2FC9">
        <w:rPr>
          <w:rFonts w:asciiTheme="minorHAnsi" w:hAnsiTheme="minorHAnsi"/>
          <w:sz w:val="24"/>
        </w:rPr>
        <w:t>v</w:t>
      </w:r>
      <w:r w:rsidR="000D3DE0" w:rsidRPr="005E2FC9">
        <w:rPr>
          <w:rFonts w:asciiTheme="minorHAnsi" w:hAnsiTheme="minorHAnsi"/>
          <w:sz w:val="24"/>
        </w:rPr>
        <w:t xml:space="preserve">isit </w:t>
      </w:r>
      <w:r w:rsidR="00CB0EBC" w:rsidRPr="005E2FC9">
        <w:rPr>
          <w:rFonts w:asciiTheme="minorHAnsi" w:hAnsiTheme="minorHAnsi"/>
          <w:sz w:val="24"/>
        </w:rPr>
        <w:t>i</w:t>
      </w:r>
      <w:r w:rsidRPr="005E2FC9">
        <w:rPr>
          <w:rFonts w:asciiTheme="minorHAnsi" w:hAnsiTheme="minorHAnsi"/>
          <w:sz w:val="24"/>
        </w:rPr>
        <w:t xml:space="preserve">ssues </w:t>
      </w:r>
      <w:r w:rsidR="00CB0EBC" w:rsidRPr="005E2FC9">
        <w:rPr>
          <w:rFonts w:asciiTheme="minorHAnsi" w:hAnsiTheme="minorHAnsi"/>
          <w:sz w:val="24"/>
        </w:rPr>
        <w:t>(</w:t>
      </w:r>
      <w:r w:rsidR="000D3DE0" w:rsidRPr="005E2FC9">
        <w:rPr>
          <w:rFonts w:asciiTheme="minorHAnsi" w:hAnsiTheme="minorHAnsi"/>
          <w:sz w:val="24"/>
        </w:rPr>
        <w:t>SVI</w:t>
      </w:r>
      <w:r w:rsidR="00CB0EBC" w:rsidRPr="005E2FC9">
        <w:rPr>
          <w:rFonts w:asciiTheme="minorHAnsi" w:hAnsiTheme="minorHAnsi"/>
          <w:sz w:val="24"/>
        </w:rPr>
        <w:t>s</w:t>
      </w:r>
      <w:r w:rsidR="000D3DE0" w:rsidRPr="005E2FC9">
        <w:rPr>
          <w:rFonts w:asciiTheme="minorHAnsi" w:hAnsiTheme="minorHAnsi"/>
          <w:sz w:val="24"/>
        </w:rPr>
        <w:t>) based on</w:t>
      </w:r>
      <w:r w:rsidRPr="005E2FC9">
        <w:rPr>
          <w:rFonts w:asciiTheme="minorHAnsi" w:hAnsiTheme="minorHAnsi"/>
          <w:sz w:val="24"/>
        </w:rPr>
        <w:t xml:space="preserve"> the consensus review of the applicant.</w:t>
      </w:r>
      <w:r w:rsidR="00CB0EBC" w:rsidRPr="005E2FC9">
        <w:rPr>
          <w:rFonts w:asciiTheme="minorHAnsi" w:hAnsiTheme="minorHAnsi"/>
          <w:sz w:val="24"/>
        </w:rPr>
        <w:t xml:space="preserve"> Next</w:t>
      </w:r>
      <w:r w:rsidRPr="005E2FC9">
        <w:rPr>
          <w:rFonts w:asciiTheme="minorHAnsi" w:hAnsiTheme="minorHAnsi"/>
          <w:sz w:val="24"/>
        </w:rPr>
        <w:t xml:space="preserve">, you will determine strategies to clarify and verify the </w:t>
      </w:r>
      <w:r w:rsidR="000D3DE0" w:rsidRPr="005E2FC9">
        <w:rPr>
          <w:rFonts w:asciiTheme="minorHAnsi" w:hAnsiTheme="minorHAnsi"/>
          <w:sz w:val="24"/>
        </w:rPr>
        <w:t>SVIs</w:t>
      </w:r>
      <w:r w:rsidRPr="005E2FC9">
        <w:rPr>
          <w:rFonts w:asciiTheme="minorHAnsi" w:hAnsiTheme="minorHAnsi"/>
          <w:sz w:val="24"/>
        </w:rPr>
        <w:t xml:space="preserve"> in order to develop meaningful feedback for the applicant.</w:t>
      </w:r>
      <w:r w:rsidR="000D3DE0" w:rsidRPr="005E2FC9">
        <w:rPr>
          <w:rFonts w:asciiTheme="minorHAnsi" w:hAnsiTheme="minorHAnsi"/>
          <w:sz w:val="24"/>
        </w:rPr>
        <w:t xml:space="preserve"> </w:t>
      </w:r>
      <w:r w:rsidRPr="005E2FC9">
        <w:rPr>
          <w:rFonts w:asciiTheme="minorHAnsi" w:hAnsiTheme="minorHAnsi"/>
          <w:sz w:val="24"/>
        </w:rPr>
        <w:t xml:space="preserve">BOSS </w:t>
      </w:r>
      <w:r w:rsidR="000D3DE0" w:rsidRPr="005E2FC9">
        <w:rPr>
          <w:rFonts w:asciiTheme="minorHAnsi" w:hAnsiTheme="minorHAnsi"/>
          <w:sz w:val="24"/>
        </w:rPr>
        <w:t>includes</w:t>
      </w:r>
      <w:r w:rsidRPr="005E2FC9">
        <w:rPr>
          <w:rFonts w:asciiTheme="minorHAnsi" w:hAnsiTheme="minorHAnsi"/>
          <w:sz w:val="24"/>
        </w:rPr>
        <w:t xml:space="preserve"> worksheets to capture the issues and strategies.</w:t>
      </w:r>
    </w:p>
    <w:p w:rsidR="008743C7" w:rsidRPr="005E2FC9" w:rsidRDefault="008743C7" w:rsidP="00FE4080">
      <w:pPr>
        <w:pStyle w:val="BodyText1"/>
        <w:numPr>
          <w:ilvl w:val="12"/>
          <w:numId w:val="0"/>
        </w:numPr>
        <w:spacing w:after="60"/>
        <w:contextualSpacing/>
        <w:rPr>
          <w:rFonts w:asciiTheme="minorHAnsi" w:hAnsiTheme="minorHAnsi"/>
          <w:sz w:val="24"/>
        </w:rPr>
      </w:pPr>
    </w:p>
    <w:p w:rsidR="008743C7" w:rsidRPr="005E2FC9" w:rsidRDefault="008743C7" w:rsidP="00FE4080">
      <w:pPr>
        <w:pStyle w:val="BodyText1"/>
        <w:numPr>
          <w:ilvl w:val="12"/>
          <w:numId w:val="0"/>
        </w:numPr>
        <w:spacing w:after="60"/>
        <w:contextualSpacing/>
        <w:rPr>
          <w:rFonts w:asciiTheme="minorHAnsi" w:hAnsiTheme="minorHAnsi"/>
          <w:sz w:val="24"/>
        </w:rPr>
      </w:pPr>
      <w:r w:rsidRPr="005E2FC9">
        <w:rPr>
          <w:rFonts w:asciiTheme="minorHAnsi" w:hAnsiTheme="minorHAnsi"/>
          <w:sz w:val="24"/>
        </w:rPr>
        <w:t xml:space="preserve">As you finish your planning and prepare to leave for the site, you will </w:t>
      </w:r>
      <w:r w:rsidR="005F5219" w:rsidRPr="005E2FC9">
        <w:rPr>
          <w:rFonts w:asciiTheme="minorHAnsi" w:hAnsiTheme="minorHAnsi"/>
          <w:sz w:val="24"/>
        </w:rPr>
        <w:t>export</w:t>
      </w:r>
      <w:r w:rsidRPr="005E2FC9">
        <w:rPr>
          <w:rFonts w:asciiTheme="minorHAnsi" w:hAnsiTheme="minorHAnsi"/>
          <w:sz w:val="24"/>
        </w:rPr>
        <w:t xml:space="preserve"> all of your worksheets from BOSS </w:t>
      </w:r>
      <w:r w:rsidR="00AB2CFF" w:rsidRPr="005E2FC9">
        <w:rPr>
          <w:rFonts w:asciiTheme="minorHAnsi" w:hAnsiTheme="minorHAnsi"/>
          <w:sz w:val="24"/>
        </w:rPr>
        <w:t>and save them as</w:t>
      </w:r>
      <w:r w:rsidRPr="005E2FC9">
        <w:rPr>
          <w:rFonts w:asciiTheme="minorHAnsi" w:hAnsiTheme="minorHAnsi"/>
          <w:sz w:val="24"/>
        </w:rPr>
        <w:t xml:space="preserve"> </w:t>
      </w:r>
      <w:r w:rsidR="00AB2CFF" w:rsidRPr="005E2FC9">
        <w:rPr>
          <w:rFonts w:asciiTheme="minorHAnsi" w:hAnsiTheme="minorHAnsi"/>
          <w:sz w:val="24"/>
        </w:rPr>
        <w:t>PDF</w:t>
      </w:r>
      <w:r w:rsidRPr="005E2FC9">
        <w:rPr>
          <w:rFonts w:asciiTheme="minorHAnsi" w:hAnsiTheme="minorHAnsi"/>
          <w:sz w:val="24"/>
        </w:rPr>
        <w:t xml:space="preserve"> documents. During the on-site phase, you will docu</w:t>
      </w:r>
      <w:r w:rsidR="00AA4490" w:rsidRPr="005E2FC9">
        <w:rPr>
          <w:rFonts w:asciiTheme="minorHAnsi" w:hAnsiTheme="minorHAnsi"/>
          <w:sz w:val="24"/>
        </w:rPr>
        <w:t>ment your findings and revise the worksheets in thei</w:t>
      </w:r>
      <w:r w:rsidR="00AB2CFF" w:rsidRPr="005E2FC9">
        <w:rPr>
          <w:rFonts w:asciiTheme="minorHAnsi" w:hAnsiTheme="minorHAnsi"/>
          <w:sz w:val="24"/>
        </w:rPr>
        <w:t xml:space="preserve">r PDF </w:t>
      </w:r>
      <w:r w:rsidR="00AA4490" w:rsidRPr="005E2FC9">
        <w:rPr>
          <w:rFonts w:asciiTheme="minorHAnsi" w:hAnsiTheme="minorHAnsi"/>
          <w:sz w:val="24"/>
        </w:rPr>
        <w:t xml:space="preserve">format. </w:t>
      </w:r>
      <w:r w:rsidR="000D3DE0" w:rsidRPr="005E2FC9">
        <w:rPr>
          <w:rFonts w:asciiTheme="minorHAnsi" w:hAnsiTheme="minorHAnsi"/>
          <w:sz w:val="24"/>
        </w:rPr>
        <w:t>Y</w:t>
      </w:r>
      <w:r w:rsidR="00AA4490" w:rsidRPr="005E2FC9">
        <w:rPr>
          <w:rFonts w:asciiTheme="minorHAnsi" w:hAnsiTheme="minorHAnsi"/>
          <w:sz w:val="24"/>
        </w:rPr>
        <w:t xml:space="preserve">ou will review other team members’ work and receive their feedback during </w:t>
      </w:r>
      <w:r w:rsidR="00464228" w:rsidRPr="005E2FC9">
        <w:rPr>
          <w:rFonts w:asciiTheme="minorHAnsi" w:hAnsiTheme="minorHAnsi"/>
          <w:sz w:val="24"/>
        </w:rPr>
        <w:t>“</w:t>
      </w:r>
      <w:r w:rsidR="00AA4490" w:rsidRPr="005E2FC9">
        <w:rPr>
          <w:rFonts w:asciiTheme="minorHAnsi" w:hAnsiTheme="minorHAnsi"/>
          <w:sz w:val="24"/>
        </w:rPr>
        <w:t>walk</w:t>
      </w:r>
      <w:r w:rsidR="00464228" w:rsidRPr="005E2FC9">
        <w:rPr>
          <w:rFonts w:asciiTheme="minorHAnsi" w:hAnsiTheme="minorHAnsi"/>
          <w:sz w:val="24"/>
        </w:rPr>
        <w:t xml:space="preserve"> </w:t>
      </w:r>
      <w:r w:rsidR="00AA4490" w:rsidRPr="005E2FC9">
        <w:rPr>
          <w:rFonts w:asciiTheme="minorHAnsi" w:hAnsiTheme="minorHAnsi"/>
          <w:sz w:val="24"/>
        </w:rPr>
        <w:t>the</w:t>
      </w:r>
      <w:r w:rsidR="00464228" w:rsidRPr="005E2FC9">
        <w:rPr>
          <w:rFonts w:asciiTheme="minorHAnsi" w:hAnsiTheme="minorHAnsi"/>
          <w:sz w:val="24"/>
        </w:rPr>
        <w:t xml:space="preserve"> </w:t>
      </w:r>
      <w:r w:rsidR="00AA4490" w:rsidRPr="005E2FC9">
        <w:rPr>
          <w:rFonts w:asciiTheme="minorHAnsi" w:hAnsiTheme="minorHAnsi"/>
          <w:sz w:val="24"/>
        </w:rPr>
        <w:t>wall</w:t>
      </w:r>
      <w:r w:rsidR="00464228" w:rsidRPr="005E2FC9">
        <w:rPr>
          <w:rFonts w:asciiTheme="minorHAnsi" w:hAnsiTheme="minorHAnsi"/>
          <w:sz w:val="24"/>
        </w:rPr>
        <w:t>.”</w:t>
      </w:r>
      <w:r w:rsidR="00AA4490" w:rsidRPr="005E2FC9">
        <w:rPr>
          <w:rFonts w:asciiTheme="minorHAnsi" w:hAnsiTheme="minorHAnsi"/>
          <w:sz w:val="24"/>
        </w:rPr>
        <w:t xml:space="preserve"> Once finalized, the scorebook will be imported back </w:t>
      </w:r>
      <w:r w:rsidR="003C0F11" w:rsidRPr="005E2FC9">
        <w:rPr>
          <w:rFonts w:asciiTheme="minorHAnsi" w:hAnsiTheme="minorHAnsi"/>
          <w:sz w:val="24"/>
        </w:rPr>
        <w:t>in</w:t>
      </w:r>
      <w:r w:rsidR="00AA4490" w:rsidRPr="005E2FC9">
        <w:rPr>
          <w:rFonts w:asciiTheme="minorHAnsi" w:hAnsiTheme="minorHAnsi"/>
          <w:sz w:val="24"/>
        </w:rPr>
        <w:t>to BOSS to prepare for the judges’ review and the feedback report.</w:t>
      </w:r>
    </w:p>
    <w:p w:rsidR="00AA4490" w:rsidRPr="00204B89" w:rsidRDefault="00AA4490" w:rsidP="00FE4080">
      <w:pPr>
        <w:pStyle w:val="BodyText1"/>
        <w:numPr>
          <w:ilvl w:val="12"/>
          <w:numId w:val="0"/>
        </w:numPr>
        <w:spacing w:after="60"/>
        <w:contextualSpacing/>
        <w:rPr>
          <w:sz w:val="24"/>
        </w:rPr>
      </w:pPr>
    </w:p>
    <w:p w:rsidR="00AA4490" w:rsidRPr="00204B89" w:rsidRDefault="00AA4490">
      <w:pPr>
        <w:pStyle w:val="BodyText1"/>
        <w:numPr>
          <w:ilvl w:val="12"/>
          <w:numId w:val="0"/>
        </w:numPr>
        <w:spacing w:after="60"/>
        <w:rPr>
          <w:sz w:val="24"/>
        </w:rPr>
      </w:pPr>
    </w:p>
    <w:p w:rsidR="007D698C" w:rsidRPr="00204B89" w:rsidRDefault="007D698C">
      <w:pPr>
        <w:pStyle w:val="BodyText1"/>
        <w:numPr>
          <w:ilvl w:val="12"/>
          <w:numId w:val="0"/>
        </w:numPr>
        <w:spacing w:after="60"/>
        <w:rPr>
          <w:sz w:val="24"/>
        </w:rPr>
        <w:sectPr w:rsidR="007D698C" w:rsidRPr="00204B89" w:rsidSect="007D698C">
          <w:footerReference w:type="first" r:id="rId29"/>
          <w:pgSz w:w="12240" w:h="15840" w:code="1"/>
          <w:pgMar w:top="1008" w:right="1008" w:bottom="1440" w:left="1008" w:header="720" w:footer="720" w:gutter="0"/>
          <w:pgNumType w:chapStyle="1"/>
          <w:cols w:space="720"/>
          <w:titlePg/>
          <w:docGrid w:linePitch="272"/>
        </w:sectPr>
      </w:pPr>
    </w:p>
    <w:p w:rsidR="007D698C" w:rsidRPr="00204B89" w:rsidRDefault="00451890" w:rsidP="00D34875">
      <w:pPr>
        <w:pStyle w:val="BodyText1"/>
        <w:numPr>
          <w:ilvl w:val="12"/>
          <w:numId w:val="0"/>
        </w:numPr>
        <w:spacing w:after="60"/>
        <w:jc w:val="center"/>
        <w:rPr>
          <w:sz w:val="24"/>
        </w:rPr>
        <w:sectPr w:rsidR="007D698C" w:rsidRPr="00204B89" w:rsidSect="00D34875">
          <w:pgSz w:w="15840" w:h="12240" w:orient="landscape" w:code="1"/>
          <w:pgMar w:top="1008" w:right="1008" w:bottom="1008" w:left="1440" w:header="720" w:footer="720" w:gutter="0"/>
          <w:pgNumType w:chapStyle="1"/>
          <w:cols w:space="720"/>
          <w:docGrid w:linePitch="272"/>
        </w:sectPr>
      </w:pPr>
      <w:r>
        <w:rPr>
          <w:rFonts w:ascii="Arial" w:hAnsi="Arial" w:cs="Arial"/>
          <w:b/>
          <w:noProof/>
          <w:sz w:val="28"/>
          <w:szCs w:val="28"/>
        </w:rPr>
        <w:lastRenderedPageBreak/>
        <mc:AlternateContent>
          <mc:Choice Requires="wps">
            <w:drawing>
              <wp:anchor distT="0" distB="0" distL="114300" distR="114300" simplePos="0" relativeHeight="251689472" behindDoc="0" locked="0" layoutInCell="1" allowOverlap="1" wp14:anchorId="0599544E" wp14:editId="6643E902">
                <wp:simplePos x="0" y="0"/>
                <wp:positionH relativeFrom="column">
                  <wp:posOffset>3251200</wp:posOffset>
                </wp:positionH>
                <wp:positionV relativeFrom="paragraph">
                  <wp:posOffset>-139065</wp:posOffset>
                </wp:positionV>
                <wp:extent cx="2033270" cy="341630"/>
                <wp:effectExtent l="12700" t="13335" r="11430" b="6985"/>
                <wp:wrapNone/>
                <wp:docPr id="290" name="Text Box 3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341630"/>
                        </a:xfrm>
                        <a:prstGeom prst="rect">
                          <a:avLst/>
                        </a:prstGeom>
                        <a:solidFill>
                          <a:srgbClr val="FFFFFF"/>
                        </a:solidFill>
                        <a:ln w="9525">
                          <a:solidFill>
                            <a:srgbClr val="000000"/>
                          </a:solidFill>
                          <a:miter lim="800000"/>
                          <a:headEnd/>
                          <a:tailEnd/>
                        </a:ln>
                      </wps:spPr>
                      <wps:txbx>
                        <w:txbxContent>
                          <w:p w:rsidR="0082617D" w:rsidRPr="00D34875" w:rsidRDefault="0082617D">
                            <w:pPr>
                              <w:rPr>
                                <w:rFonts w:ascii="Arial" w:hAnsi="Arial" w:cs="Arial"/>
                                <w:sz w:val="32"/>
                                <w:szCs w:val="32"/>
                              </w:rPr>
                            </w:pPr>
                            <w:r>
                              <w:rPr>
                                <w:rFonts w:ascii="Arial" w:hAnsi="Arial" w:cs="Arial"/>
                                <w:sz w:val="32"/>
                                <w:szCs w:val="32"/>
                              </w:rPr>
                              <w:t>BOSS for Site Visit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75" o:spid="_x0000_s1029" type="#_x0000_t202" style="position:absolute;left:0;text-align:left;margin-left:256pt;margin-top:-10.95pt;width:160.1pt;height:26.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">
                <v:textbox>
                  <w:txbxContent>
                    <w:p w:rsidR="0082617D" w:rsidRPr="00D34875" w:rsidRDefault="0082617D">
                      <w:pPr>
                        <w:rPr>
                          <w:rFonts w:ascii="Arial" w:hAnsi="Arial" w:cs="Arial"/>
                          <w:sz w:val="32"/>
                          <w:szCs w:val="32"/>
                        </w:rPr>
                      </w:pPr>
                      <w:r>
                        <w:rPr>
                          <w:rFonts w:ascii="Arial" w:hAnsi="Arial" w:cs="Arial"/>
                          <w:sz w:val="32"/>
                          <w:szCs w:val="32"/>
                        </w:rPr>
                        <w:t>BOSS for Site Visit</w:t>
                      </w:r>
                    </w:p>
                  </w:txbxContent>
                </v:textbox>
              </v:shape>
            </w:pict>
          </mc:Fallback>
        </mc:AlternateContent>
      </w:r>
      <w:r w:rsidR="00B85FF1">
        <w:rPr>
          <w:rFonts w:ascii="Arial" w:hAnsi="Arial" w:cs="Arial"/>
          <w:noProof/>
          <w:sz w:val="28"/>
          <w:szCs w:val="28"/>
        </w:rPr>
        <w:drawing>
          <wp:inline distT="0" distB="0" distL="0" distR="0" wp14:anchorId="564EE62A" wp14:editId="2BE0BD70">
            <wp:extent cx="7856855" cy="6333556"/>
            <wp:effectExtent l="19050" t="0" r="0" b="0"/>
            <wp:docPr id="2" name="Picture 1" descr="Boss overall process 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s overall process v5.jpg"/>
                    <pic:cNvPicPr/>
                  </pic:nvPicPr>
                  <pic:blipFill>
                    <a:blip r:embed="rId30" cstate="print"/>
                    <a:stretch>
                      <a:fillRect/>
                    </a:stretch>
                  </pic:blipFill>
                  <pic:spPr>
                    <a:xfrm>
                      <a:off x="0" y="0"/>
                      <a:ext cx="7864498" cy="6339717"/>
                    </a:xfrm>
                    <a:prstGeom prst="rect">
                      <a:avLst/>
                    </a:prstGeom>
                  </pic:spPr>
                </pic:pic>
              </a:graphicData>
            </a:graphic>
          </wp:inline>
        </w:drawing>
      </w:r>
    </w:p>
    <w:p w:rsidR="00472C8D" w:rsidRPr="00C12D66" w:rsidRDefault="00575D8E">
      <w:pPr>
        <w:pStyle w:val="BodyText1"/>
        <w:numPr>
          <w:ilvl w:val="12"/>
          <w:numId w:val="0"/>
        </w:numPr>
        <w:spacing w:after="60"/>
        <w:rPr>
          <w:rFonts w:asciiTheme="minorHAnsi" w:hAnsiTheme="minorHAnsi" w:cs="Arial"/>
          <w:b/>
          <w:sz w:val="28"/>
          <w:szCs w:val="28"/>
        </w:rPr>
      </w:pPr>
      <w:r w:rsidRPr="00C12D66">
        <w:rPr>
          <w:rFonts w:asciiTheme="minorHAnsi" w:hAnsiTheme="minorHAnsi" w:cs="Arial"/>
          <w:b/>
          <w:sz w:val="28"/>
          <w:szCs w:val="28"/>
        </w:rPr>
        <w:lastRenderedPageBreak/>
        <w:t>Building the S</w:t>
      </w:r>
      <w:r w:rsidR="002B20AF" w:rsidRPr="00C12D66">
        <w:rPr>
          <w:rFonts w:asciiTheme="minorHAnsi" w:hAnsiTheme="minorHAnsi" w:cs="Arial"/>
          <w:b/>
          <w:sz w:val="28"/>
          <w:szCs w:val="28"/>
        </w:rPr>
        <w:t xml:space="preserve">ite </w:t>
      </w:r>
      <w:r w:rsidRPr="00C12D66">
        <w:rPr>
          <w:rFonts w:asciiTheme="minorHAnsi" w:hAnsiTheme="minorHAnsi" w:cs="Arial"/>
          <w:b/>
          <w:sz w:val="28"/>
          <w:szCs w:val="28"/>
        </w:rPr>
        <w:t>V</w:t>
      </w:r>
      <w:r w:rsidR="002B20AF" w:rsidRPr="00C12D66">
        <w:rPr>
          <w:rFonts w:asciiTheme="minorHAnsi" w:hAnsiTheme="minorHAnsi" w:cs="Arial"/>
          <w:b/>
          <w:sz w:val="28"/>
          <w:szCs w:val="28"/>
        </w:rPr>
        <w:t>isit</w:t>
      </w:r>
      <w:r w:rsidRPr="00C12D66">
        <w:rPr>
          <w:rFonts w:asciiTheme="minorHAnsi" w:hAnsiTheme="minorHAnsi" w:cs="Arial"/>
          <w:b/>
          <w:sz w:val="28"/>
          <w:szCs w:val="28"/>
        </w:rPr>
        <w:t xml:space="preserve"> </w:t>
      </w:r>
      <w:r w:rsidR="002A2872" w:rsidRPr="00C12D66">
        <w:rPr>
          <w:rFonts w:asciiTheme="minorHAnsi" w:hAnsiTheme="minorHAnsi" w:cs="Arial"/>
          <w:b/>
          <w:sz w:val="28"/>
          <w:szCs w:val="28"/>
        </w:rPr>
        <w:t xml:space="preserve">Scorebook </w:t>
      </w:r>
    </w:p>
    <w:p w:rsidR="00625691" w:rsidRPr="00C12D66" w:rsidRDefault="00625691" w:rsidP="003C0F11">
      <w:pPr>
        <w:pStyle w:val="BodyText1"/>
        <w:numPr>
          <w:ilvl w:val="12"/>
          <w:numId w:val="0"/>
        </w:numPr>
        <w:spacing w:after="60"/>
        <w:contextualSpacing/>
        <w:rPr>
          <w:rFonts w:asciiTheme="minorHAnsi" w:hAnsiTheme="minorHAnsi"/>
          <w:sz w:val="24"/>
        </w:rPr>
      </w:pPr>
    </w:p>
    <w:p w:rsidR="00E63990" w:rsidRPr="00C12D66" w:rsidRDefault="003C0F11" w:rsidP="003C0F11">
      <w:pPr>
        <w:pStyle w:val="BodyText1"/>
        <w:numPr>
          <w:ilvl w:val="12"/>
          <w:numId w:val="0"/>
        </w:numPr>
        <w:spacing w:after="60"/>
        <w:contextualSpacing/>
        <w:rPr>
          <w:rFonts w:asciiTheme="minorHAnsi" w:hAnsiTheme="minorHAnsi"/>
          <w:sz w:val="24"/>
        </w:rPr>
      </w:pPr>
      <w:r w:rsidRPr="00C12D66">
        <w:rPr>
          <w:rFonts w:asciiTheme="minorHAnsi" w:hAnsiTheme="minorHAnsi"/>
          <w:sz w:val="24"/>
        </w:rPr>
        <w:t>T</w:t>
      </w:r>
      <w:r w:rsidR="00472C8D" w:rsidRPr="00C12D66">
        <w:rPr>
          <w:rFonts w:asciiTheme="minorHAnsi" w:hAnsiTheme="minorHAnsi"/>
          <w:sz w:val="24"/>
        </w:rPr>
        <w:t xml:space="preserve">he Site Visit Scorebook </w:t>
      </w:r>
      <w:r w:rsidRPr="00C12D66">
        <w:rPr>
          <w:rFonts w:asciiTheme="minorHAnsi" w:hAnsiTheme="minorHAnsi"/>
          <w:sz w:val="24"/>
        </w:rPr>
        <w:t xml:space="preserve">consists of </w:t>
      </w:r>
      <w:r w:rsidR="00E63990" w:rsidRPr="00C12D66">
        <w:rPr>
          <w:rFonts w:asciiTheme="minorHAnsi" w:hAnsiTheme="minorHAnsi"/>
          <w:sz w:val="24"/>
        </w:rPr>
        <w:t xml:space="preserve">a </w:t>
      </w:r>
      <w:r w:rsidR="00625691" w:rsidRPr="00C12D66">
        <w:rPr>
          <w:rFonts w:asciiTheme="minorHAnsi" w:hAnsiTheme="minorHAnsi"/>
          <w:sz w:val="24"/>
        </w:rPr>
        <w:t xml:space="preserve">combination </w:t>
      </w:r>
      <w:r w:rsidR="00E63990" w:rsidRPr="00C12D66">
        <w:rPr>
          <w:rFonts w:asciiTheme="minorHAnsi" w:hAnsiTheme="minorHAnsi"/>
          <w:sz w:val="24"/>
        </w:rPr>
        <w:t xml:space="preserve">of </w:t>
      </w:r>
      <w:r w:rsidR="00625691" w:rsidRPr="00C12D66">
        <w:rPr>
          <w:rFonts w:asciiTheme="minorHAnsi" w:hAnsiTheme="minorHAnsi"/>
          <w:sz w:val="24"/>
        </w:rPr>
        <w:t xml:space="preserve">BOSS worksheets and scorebook </w:t>
      </w:r>
      <w:r w:rsidR="0057022E" w:rsidRPr="00C12D66">
        <w:rPr>
          <w:rFonts w:asciiTheme="minorHAnsi" w:hAnsiTheme="minorHAnsi"/>
          <w:sz w:val="24"/>
        </w:rPr>
        <w:t xml:space="preserve">forms in </w:t>
      </w:r>
      <w:r w:rsidR="00625691" w:rsidRPr="00C12D66">
        <w:rPr>
          <w:rFonts w:asciiTheme="minorHAnsi" w:hAnsiTheme="minorHAnsi"/>
          <w:sz w:val="24"/>
        </w:rPr>
        <w:t xml:space="preserve">PDF. </w:t>
      </w:r>
      <w:r w:rsidR="00CF3EE3" w:rsidRPr="00C12D66">
        <w:rPr>
          <w:rFonts w:asciiTheme="minorHAnsi" w:hAnsiTheme="minorHAnsi"/>
          <w:sz w:val="24"/>
        </w:rPr>
        <w:t>When completed, the</w:t>
      </w:r>
      <w:r w:rsidR="00625691" w:rsidRPr="00C12D66">
        <w:rPr>
          <w:rFonts w:asciiTheme="minorHAnsi" w:hAnsiTheme="minorHAnsi"/>
          <w:sz w:val="24"/>
        </w:rPr>
        <w:t xml:space="preserve"> PDF</w:t>
      </w:r>
      <w:r w:rsidR="00CF3EE3" w:rsidRPr="00C12D66">
        <w:rPr>
          <w:rFonts w:asciiTheme="minorHAnsi" w:hAnsiTheme="minorHAnsi"/>
          <w:sz w:val="24"/>
        </w:rPr>
        <w:t xml:space="preserve"> </w:t>
      </w:r>
      <w:r w:rsidR="00625691" w:rsidRPr="00C12D66">
        <w:rPr>
          <w:rFonts w:asciiTheme="minorHAnsi" w:hAnsiTheme="minorHAnsi"/>
          <w:sz w:val="24"/>
        </w:rPr>
        <w:t xml:space="preserve">forms are </w:t>
      </w:r>
      <w:r w:rsidR="00250ED4" w:rsidRPr="00C12D66">
        <w:rPr>
          <w:rFonts w:asciiTheme="minorHAnsi" w:hAnsiTheme="minorHAnsi"/>
          <w:sz w:val="24"/>
        </w:rPr>
        <w:t>posted to Team Files on BOSS</w:t>
      </w:r>
      <w:r w:rsidR="00625691" w:rsidRPr="00C12D66">
        <w:rPr>
          <w:rFonts w:asciiTheme="minorHAnsi" w:hAnsiTheme="minorHAnsi"/>
          <w:sz w:val="24"/>
        </w:rPr>
        <w:t>, and the PDF worksheets are imported back to BOSS</w:t>
      </w:r>
      <w:r w:rsidR="00250ED4" w:rsidRPr="00C12D66">
        <w:rPr>
          <w:rFonts w:asciiTheme="minorHAnsi" w:hAnsiTheme="minorHAnsi"/>
          <w:sz w:val="24"/>
        </w:rPr>
        <w:t>.</w:t>
      </w:r>
    </w:p>
    <w:p w:rsidR="003C0F11" w:rsidRPr="00C12D66" w:rsidRDefault="003C0F11" w:rsidP="003C0F11">
      <w:pPr>
        <w:pStyle w:val="BodyText1"/>
        <w:numPr>
          <w:ilvl w:val="12"/>
          <w:numId w:val="0"/>
        </w:numPr>
        <w:spacing w:after="60"/>
        <w:contextualSpacing/>
        <w:rPr>
          <w:rFonts w:asciiTheme="minorHAnsi" w:hAnsiTheme="minorHAnsi"/>
          <w:sz w:val="24"/>
        </w:rPr>
      </w:pPr>
    </w:p>
    <w:p w:rsidR="0031752B" w:rsidRPr="00C12D66" w:rsidRDefault="00472C8D" w:rsidP="003C0F11">
      <w:pPr>
        <w:pStyle w:val="BodyText1"/>
        <w:numPr>
          <w:ilvl w:val="12"/>
          <w:numId w:val="0"/>
        </w:numPr>
        <w:spacing w:after="60"/>
        <w:contextualSpacing/>
        <w:rPr>
          <w:rFonts w:asciiTheme="minorHAnsi" w:hAnsiTheme="minorHAnsi"/>
          <w:sz w:val="24"/>
        </w:rPr>
      </w:pPr>
      <w:r w:rsidRPr="00C12D66">
        <w:rPr>
          <w:rFonts w:asciiTheme="minorHAnsi" w:hAnsiTheme="minorHAnsi"/>
          <w:sz w:val="24"/>
        </w:rPr>
        <w:t xml:space="preserve">Sample worksheets and an explanation of the flow from one step of </w:t>
      </w:r>
      <w:r w:rsidR="002B2713" w:rsidRPr="00C12D66">
        <w:rPr>
          <w:rFonts w:asciiTheme="minorHAnsi" w:hAnsiTheme="minorHAnsi"/>
          <w:sz w:val="24"/>
        </w:rPr>
        <w:t>s</w:t>
      </w:r>
      <w:r w:rsidRPr="00C12D66">
        <w:rPr>
          <w:rFonts w:asciiTheme="minorHAnsi" w:hAnsiTheme="minorHAnsi"/>
          <w:sz w:val="24"/>
        </w:rPr>
        <w:t xml:space="preserve">corebook preparation </w:t>
      </w:r>
      <w:r w:rsidR="00B2321C" w:rsidRPr="00C12D66">
        <w:rPr>
          <w:rFonts w:asciiTheme="minorHAnsi" w:hAnsiTheme="minorHAnsi"/>
          <w:sz w:val="24"/>
        </w:rPr>
        <w:t xml:space="preserve">to the next begin </w:t>
      </w:r>
      <w:r w:rsidR="00260471" w:rsidRPr="00C12D66">
        <w:rPr>
          <w:rFonts w:asciiTheme="minorHAnsi" w:hAnsiTheme="minorHAnsi"/>
          <w:sz w:val="24"/>
        </w:rPr>
        <w:t>after this section.</w:t>
      </w:r>
    </w:p>
    <w:p w:rsidR="00B001BD" w:rsidRPr="00C12D66" w:rsidRDefault="00B001BD" w:rsidP="003C0F11">
      <w:pPr>
        <w:pStyle w:val="BodyText1"/>
        <w:numPr>
          <w:ilvl w:val="12"/>
          <w:numId w:val="0"/>
        </w:numPr>
        <w:spacing w:after="60"/>
        <w:contextualSpacing/>
        <w:rPr>
          <w:rFonts w:asciiTheme="minorHAnsi" w:hAnsiTheme="minorHAnsi"/>
          <w:sz w:val="24"/>
        </w:rPr>
      </w:pPr>
    </w:p>
    <w:p w:rsidR="00B001BD" w:rsidRPr="00C12D66" w:rsidRDefault="00EE0AEC" w:rsidP="003C0F11">
      <w:pPr>
        <w:pStyle w:val="BodyText1"/>
        <w:numPr>
          <w:ilvl w:val="12"/>
          <w:numId w:val="0"/>
        </w:numPr>
        <w:spacing w:after="60"/>
        <w:contextualSpacing/>
        <w:rPr>
          <w:rFonts w:asciiTheme="minorHAnsi" w:hAnsiTheme="minorHAnsi"/>
          <w:sz w:val="24"/>
        </w:rPr>
      </w:pPr>
      <w:r w:rsidRPr="00C12D66">
        <w:rPr>
          <w:rFonts w:asciiTheme="minorHAnsi" w:hAnsiTheme="minorHAnsi"/>
          <w:sz w:val="24"/>
        </w:rPr>
        <w:t xml:space="preserve">The </w:t>
      </w:r>
      <w:r w:rsidR="00575D8E" w:rsidRPr="00C12D66">
        <w:rPr>
          <w:rFonts w:asciiTheme="minorHAnsi" w:hAnsiTheme="minorHAnsi"/>
          <w:sz w:val="24"/>
        </w:rPr>
        <w:t xml:space="preserve">components </w:t>
      </w:r>
      <w:r w:rsidR="005872DB" w:rsidRPr="00C12D66">
        <w:rPr>
          <w:rFonts w:asciiTheme="minorHAnsi" w:hAnsiTheme="minorHAnsi"/>
          <w:sz w:val="24"/>
        </w:rPr>
        <w:t>of the</w:t>
      </w:r>
      <w:r w:rsidR="00575D8E" w:rsidRPr="00C12D66">
        <w:rPr>
          <w:rFonts w:asciiTheme="minorHAnsi" w:hAnsiTheme="minorHAnsi"/>
          <w:sz w:val="24"/>
        </w:rPr>
        <w:t xml:space="preserve"> </w:t>
      </w:r>
      <w:r w:rsidR="00B001BD" w:rsidRPr="00C12D66">
        <w:rPr>
          <w:rFonts w:asciiTheme="minorHAnsi" w:hAnsiTheme="minorHAnsi"/>
          <w:sz w:val="24"/>
        </w:rPr>
        <w:t xml:space="preserve">Site Visit Scorebook </w:t>
      </w:r>
      <w:r w:rsidRPr="00C12D66">
        <w:rPr>
          <w:rFonts w:asciiTheme="minorHAnsi" w:hAnsiTheme="minorHAnsi"/>
          <w:sz w:val="24"/>
        </w:rPr>
        <w:t>are listed below</w:t>
      </w:r>
      <w:r w:rsidR="00B001BD" w:rsidRPr="00C12D66">
        <w:rPr>
          <w:rFonts w:asciiTheme="minorHAnsi" w:hAnsiTheme="minorHAnsi"/>
          <w:sz w:val="24"/>
        </w:rPr>
        <w:t>:</w:t>
      </w:r>
    </w:p>
    <w:p w:rsidR="00B001BD" w:rsidRPr="00C12D66" w:rsidRDefault="00B001BD">
      <w:pPr>
        <w:pStyle w:val="BodyText1"/>
        <w:numPr>
          <w:ilvl w:val="12"/>
          <w:numId w:val="0"/>
        </w:numPr>
        <w:spacing w:after="60"/>
        <w:rPr>
          <w:rFonts w:asciiTheme="minorHAnsi" w:hAnsiTheme="minorHAnsi"/>
          <w:sz w:val="24"/>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450"/>
        <w:gridCol w:w="4410"/>
      </w:tblGrid>
      <w:tr w:rsidR="00B001BD" w:rsidRPr="00C12D66" w:rsidTr="008012CA">
        <w:tc>
          <w:tcPr>
            <w:tcW w:w="3780" w:type="dxa"/>
            <w:tcBorders>
              <w:bottom w:val="double" w:sz="4" w:space="0" w:color="auto"/>
            </w:tcBorders>
          </w:tcPr>
          <w:p w:rsidR="00B001BD" w:rsidRPr="00C12D66" w:rsidRDefault="00B001BD" w:rsidP="008012CA">
            <w:pPr>
              <w:pStyle w:val="BodyText1"/>
              <w:numPr>
                <w:ilvl w:val="12"/>
                <w:numId w:val="0"/>
              </w:numPr>
              <w:spacing w:after="60"/>
              <w:rPr>
                <w:rFonts w:asciiTheme="minorHAnsi" w:eastAsia="MS Mincho" w:hAnsiTheme="minorHAnsi"/>
                <w:b/>
                <w:sz w:val="28"/>
                <w:szCs w:val="28"/>
              </w:rPr>
            </w:pPr>
            <w:r w:rsidRPr="00C12D66">
              <w:rPr>
                <w:rFonts w:asciiTheme="minorHAnsi" w:eastAsia="MS Mincho" w:hAnsiTheme="minorHAnsi"/>
                <w:b/>
                <w:sz w:val="28"/>
                <w:szCs w:val="28"/>
              </w:rPr>
              <w:t>BOSS worksheets</w:t>
            </w:r>
          </w:p>
        </w:tc>
        <w:tc>
          <w:tcPr>
            <w:tcW w:w="450" w:type="dxa"/>
            <w:tcBorders>
              <w:bottom w:val="double" w:sz="4" w:space="0" w:color="auto"/>
            </w:tcBorders>
          </w:tcPr>
          <w:p w:rsidR="00B001BD" w:rsidRPr="00C12D66" w:rsidRDefault="00B001BD" w:rsidP="008012CA">
            <w:pPr>
              <w:pStyle w:val="BodyText1"/>
              <w:numPr>
                <w:ilvl w:val="12"/>
                <w:numId w:val="0"/>
              </w:numPr>
              <w:spacing w:after="60"/>
              <w:rPr>
                <w:rFonts w:asciiTheme="minorHAnsi" w:eastAsia="MS Mincho" w:hAnsiTheme="minorHAnsi"/>
                <w:b/>
                <w:sz w:val="28"/>
                <w:szCs w:val="28"/>
              </w:rPr>
            </w:pPr>
          </w:p>
        </w:tc>
        <w:tc>
          <w:tcPr>
            <w:tcW w:w="4410" w:type="dxa"/>
            <w:tcBorders>
              <w:bottom w:val="double" w:sz="4" w:space="0" w:color="auto"/>
            </w:tcBorders>
          </w:tcPr>
          <w:p w:rsidR="00B001BD" w:rsidRPr="00C12D66" w:rsidRDefault="008022E0" w:rsidP="008022E0">
            <w:pPr>
              <w:pStyle w:val="BodyText1"/>
              <w:numPr>
                <w:ilvl w:val="12"/>
                <w:numId w:val="0"/>
              </w:numPr>
              <w:spacing w:after="60"/>
              <w:rPr>
                <w:rFonts w:asciiTheme="minorHAnsi" w:eastAsia="MS Mincho" w:hAnsiTheme="minorHAnsi"/>
                <w:b/>
                <w:sz w:val="28"/>
                <w:szCs w:val="28"/>
              </w:rPr>
            </w:pPr>
            <w:r w:rsidRPr="00C12D66">
              <w:rPr>
                <w:rFonts w:asciiTheme="minorHAnsi" w:eastAsia="MS Mincho" w:hAnsiTheme="minorHAnsi"/>
                <w:b/>
                <w:sz w:val="28"/>
                <w:szCs w:val="28"/>
              </w:rPr>
              <w:t>S</w:t>
            </w:r>
            <w:r w:rsidR="00EE0AEC" w:rsidRPr="00C12D66">
              <w:rPr>
                <w:rFonts w:asciiTheme="minorHAnsi" w:eastAsia="MS Mincho" w:hAnsiTheme="minorHAnsi"/>
                <w:b/>
                <w:sz w:val="28"/>
                <w:szCs w:val="28"/>
              </w:rPr>
              <w:t xml:space="preserve">corebook </w:t>
            </w:r>
            <w:r w:rsidR="00B001BD" w:rsidRPr="00C12D66">
              <w:rPr>
                <w:rFonts w:asciiTheme="minorHAnsi" w:eastAsia="MS Mincho" w:hAnsiTheme="minorHAnsi"/>
                <w:b/>
                <w:sz w:val="28"/>
                <w:szCs w:val="28"/>
              </w:rPr>
              <w:t>forms</w:t>
            </w:r>
          </w:p>
        </w:tc>
      </w:tr>
      <w:tr w:rsidR="00B001BD" w:rsidRPr="00C12D66" w:rsidTr="008012CA">
        <w:tc>
          <w:tcPr>
            <w:tcW w:w="3780" w:type="dxa"/>
            <w:tcBorders>
              <w:top w:val="double" w:sz="4" w:space="0" w:color="auto"/>
            </w:tcBorders>
          </w:tcPr>
          <w:p w:rsidR="00B001BD" w:rsidRPr="00C12D66" w:rsidRDefault="00B001BD" w:rsidP="00765DE3">
            <w:pPr>
              <w:pStyle w:val="BodyText1"/>
              <w:numPr>
                <w:ilvl w:val="0"/>
                <w:numId w:val="99"/>
              </w:numPr>
              <w:spacing w:after="60"/>
              <w:rPr>
                <w:rFonts w:asciiTheme="minorHAnsi" w:eastAsia="MS Mincho" w:hAnsiTheme="minorHAnsi"/>
                <w:sz w:val="24"/>
              </w:rPr>
            </w:pPr>
            <w:r w:rsidRPr="00C12D66">
              <w:rPr>
                <w:rFonts w:asciiTheme="minorHAnsi" w:eastAsia="MS Mincho" w:hAnsiTheme="minorHAnsi"/>
                <w:sz w:val="24"/>
              </w:rPr>
              <w:t>Key Factors Worksheet</w:t>
            </w:r>
          </w:p>
        </w:tc>
        <w:tc>
          <w:tcPr>
            <w:tcW w:w="450" w:type="dxa"/>
            <w:tcBorders>
              <w:top w:val="double" w:sz="4" w:space="0" w:color="auto"/>
            </w:tcBorders>
          </w:tcPr>
          <w:p w:rsidR="00B001BD" w:rsidRPr="00C12D66" w:rsidRDefault="00B001BD" w:rsidP="008012CA">
            <w:pPr>
              <w:pStyle w:val="BodyText1"/>
              <w:numPr>
                <w:ilvl w:val="12"/>
                <w:numId w:val="0"/>
              </w:numPr>
              <w:spacing w:after="60"/>
              <w:rPr>
                <w:rFonts w:asciiTheme="minorHAnsi" w:eastAsia="MS Mincho" w:hAnsiTheme="minorHAnsi"/>
                <w:sz w:val="24"/>
              </w:rPr>
            </w:pPr>
          </w:p>
        </w:tc>
        <w:tc>
          <w:tcPr>
            <w:tcW w:w="4410" w:type="dxa"/>
            <w:tcBorders>
              <w:top w:val="double" w:sz="4" w:space="0" w:color="auto"/>
            </w:tcBorders>
          </w:tcPr>
          <w:p w:rsidR="00B001BD" w:rsidRPr="00C12D66" w:rsidRDefault="00B001BD" w:rsidP="00765DE3">
            <w:pPr>
              <w:pStyle w:val="BodyText1"/>
              <w:numPr>
                <w:ilvl w:val="0"/>
                <w:numId w:val="100"/>
              </w:numPr>
              <w:spacing w:after="60"/>
              <w:rPr>
                <w:rFonts w:asciiTheme="minorHAnsi" w:eastAsia="MS Mincho" w:hAnsiTheme="minorHAnsi"/>
                <w:sz w:val="24"/>
              </w:rPr>
            </w:pPr>
            <w:r w:rsidRPr="00C12D66">
              <w:rPr>
                <w:rFonts w:asciiTheme="minorHAnsi" w:eastAsia="MS Mincho" w:hAnsiTheme="minorHAnsi"/>
                <w:sz w:val="24"/>
              </w:rPr>
              <w:t>Summary of Sites Visited</w:t>
            </w:r>
          </w:p>
        </w:tc>
      </w:tr>
      <w:tr w:rsidR="00B001BD" w:rsidRPr="00C12D66" w:rsidTr="008012CA">
        <w:tc>
          <w:tcPr>
            <w:tcW w:w="3780" w:type="dxa"/>
          </w:tcPr>
          <w:p w:rsidR="00B001BD" w:rsidRPr="00C12D66" w:rsidRDefault="00B001BD" w:rsidP="00765DE3">
            <w:pPr>
              <w:pStyle w:val="BodyText1"/>
              <w:numPr>
                <w:ilvl w:val="0"/>
                <w:numId w:val="99"/>
              </w:numPr>
              <w:spacing w:after="60"/>
              <w:rPr>
                <w:rFonts w:asciiTheme="minorHAnsi" w:eastAsia="MS Mincho" w:hAnsiTheme="minorHAnsi"/>
                <w:sz w:val="24"/>
              </w:rPr>
            </w:pPr>
            <w:r w:rsidRPr="00C12D66">
              <w:rPr>
                <w:rFonts w:asciiTheme="minorHAnsi" w:eastAsia="MS Mincho" w:hAnsiTheme="minorHAnsi"/>
                <w:sz w:val="24"/>
              </w:rPr>
              <w:t>Key Themes Worksheet</w:t>
            </w:r>
          </w:p>
        </w:tc>
        <w:tc>
          <w:tcPr>
            <w:tcW w:w="450" w:type="dxa"/>
          </w:tcPr>
          <w:p w:rsidR="00B001BD" w:rsidRPr="00C12D66" w:rsidRDefault="00B001BD" w:rsidP="008012CA">
            <w:pPr>
              <w:pStyle w:val="BodyText1"/>
              <w:numPr>
                <w:ilvl w:val="12"/>
                <w:numId w:val="0"/>
              </w:numPr>
              <w:spacing w:after="60"/>
              <w:rPr>
                <w:rFonts w:asciiTheme="minorHAnsi" w:eastAsia="MS Mincho" w:hAnsiTheme="minorHAnsi"/>
                <w:sz w:val="24"/>
              </w:rPr>
            </w:pPr>
          </w:p>
        </w:tc>
        <w:tc>
          <w:tcPr>
            <w:tcW w:w="4410" w:type="dxa"/>
          </w:tcPr>
          <w:p w:rsidR="00B001BD" w:rsidRPr="00C12D66" w:rsidRDefault="00B00D26" w:rsidP="00765DE3">
            <w:pPr>
              <w:pStyle w:val="BodyText1"/>
              <w:numPr>
                <w:ilvl w:val="0"/>
                <w:numId w:val="100"/>
              </w:numPr>
              <w:spacing w:after="60"/>
              <w:rPr>
                <w:rFonts w:asciiTheme="minorHAnsi" w:eastAsia="MS Mincho" w:hAnsiTheme="minorHAnsi"/>
                <w:sz w:val="24"/>
              </w:rPr>
            </w:pPr>
            <w:r w:rsidRPr="00C12D66">
              <w:rPr>
                <w:rFonts w:asciiTheme="minorHAnsi" w:eastAsia="MS Mincho" w:hAnsiTheme="minorHAnsi"/>
                <w:sz w:val="24"/>
              </w:rPr>
              <w:t xml:space="preserve">HRO </w:t>
            </w:r>
            <w:r w:rsidR="00595E3C" w:rsidRPr="00C12D66">
              <w:rPr>
                <w:rFonts w:asciiTheme="minorHAnsi" w:eastAsia="MS Mincho" w:hAnsiTheme="minorHAnsi"/>
                <w:sz w:val="24"/>
              </w:rPr>
              <w:t xml:space="preserve">Interview </w:t>
            </w:r>
            <w:r w:rsidR="00B001BD" w:rsidRPr="00C12D66">
              <w:rPr>
                <w:rFonts w:asciiTheme="minorHAnsi" w:eastAsia="MS Mincho" w:hAnsiTheme="minorHAnsi"/>
                <w:sz w:val="24"/>
              </w:rPr>
              <w:t>Worksheet</w:t>
            </w:r>
          </w:p>
        </w:tc>
      </w:tr>
      <w:tr w:rsidR="00A258D3" w:rsidRPr="00C12D66" w:rsidTr="008012CA">
        <w:tc>
          <w:tcPr>
            <w:tcW w:w="3780" w:type="dxa"/>
          </w:tcPr>
          <w:p w:rsidR="00A258D3" w:rsidRPr="00C12D66" w:rsidRDefault="00A258D3" w:rsidP="00765DE3">
            <w:pPr>
              <w:pStyle w:val="BodyText1"/>
              <w:numPr>
                <w:ilvl w:val="0"/>
                <w:numId w:val="99"/>
              </w:numPr>
              <w:spacing w:after="60"/>
              <w:rPr>
                <w:rFonts w:asciiTheme="minorHAnsi" w:eastAsia="MS Mincho" w:hAnsiTheme="minorHAnsi"/>
                <w:sz w:val="24"/>
              </w:rPr>
            </w:pPr>
            <w:r w:rsidRPr="00C12D66">
              <w:rPr>
                <w:rFonts w:asciiTheme="minorHAnsi" w:eastAsia="MS Mincho" w:hAnsiTheme="minorHAnsi"/>
                <w:sz w:val="24"/>
              </w:rPr>
              <w:t xml:space="preserve">Item </w:t>
            </w:r>
            <w:r w:rsidR="00AB2CFF" w:rsidRPr="00C12D66">
              <w:rPr>
                <w:rFonts w:asciiTheme="minorHAnsi" w:eastAsia="MS Mincho" w:hAnsiTheme="minorHAnsi"/>
                <w:sz w:val="24"/>
              </w:rPr>
              <w:t>W</w:t>
            </w:r>
            <w:r w:rsidRPr="00C12D66">
              <w:rPr>
                <w:rFonts w:asciiTheme="minorHAnsi" w:eastAsia="MS Mincho" w:hAnsiTheme="minorHAnsi"/>
                <w:sz w:val="24"/>
              </w:rPr>
              <w:t>orksheets</w:t>
            </w:r>
          </w:p>
        </w:tc>
        <w:tc>
          <w:tcPr>
            <w:tcW w:w="450" w:type="dxa"/>
          </w:tcPr>
          <w:p w:rsidR="00A258D3" w:rsidRPr="00C12D66" w:rsidRDefault="00A258D3" w:rsidP="008012CA">
            <w:pPr>
              <w:pStyle w:val="BodyText1"/>
              <w:numPr>
                <w:ilvl w:val="12"/>
                <w:numId w:val="0"/>
              </w:numPr>
              <w:spacing w:after="60"/>
              <w:rPr>
                <w:rFonts w:asciiTheme="minorHAnsi" w:eastAsia="MS Mincho" w:hAnsiTheme="minorHAnsi"/>
                <w:sz w:val="24"/>
              </w:rPr>
            </w:pPr>
          </w:p>
        </w:tc>
        <w:tc>
          <w:tcPr>
            <w:tcW w:w="4410" w:type="dxa"/>
          </w:tcPr>
          <w:p w:rsidR="00A258D3" w:rsidRPr="00C12D66" w:rsidRDefault="00A258D3" w:rsidP="00765DE3">
            <w:pPr>
              <w:pStyle w:val="BodyText1"/>
              <w:numPr>
                <w:ilvl w:val="0"/>
                <w:numId w:val="100"/>
              </w:numPr>
              <w:spacing w:after="60"/>
              <w:rPr>
                <w:rFonts w:asciiTheme="minorHAnsi" w:eastAsia="MS Mincho" w:hAnsiTheme="minorHAnsi"/>
                <w:sz w:val="24"/>
              </w:rPr>
            </w:pPr>
            <w:r w:rsidRPr="00C12D66">
              <w:rPr>
                <w:rFonts w:asciiTheme="minorHAnsi" w:eastAsia="MS Mincho" w:hAnsiTheme="minorHAnsi"/>
                <w:sz w:val="24"/>
              </w:rPr>
              <w:t>Signature Page</w:t>
            </w:r>
          </w:p>
        </w:tc>
      </w:tr>
      <w:tr w:rsidR="00A258D3" w:rsidRPr="00C12D66" w:rsidTr="008012CA">
        <w:tc>
          <w:tcPr>
            <w:tcW w:w="3780" w:type="dxa"/>
          </w:tcPr>
          <w:p w:rsidR="00A258D3" w:rsidRPr="00C12D66" w:rsidRDefault="00A258D3" w:rsidP="00765DE3">
            <w:pPr>
              <w:pStyle w:val="BodyText1"/>
              <w:numPr>
                <w:ilvl w:val="0"/>
                <w:numId w:val="99"/>
              </w:numPr>
              <w:spacing w:after="60"/>
              <w:rPr>
                <w:rFonts w:asciiTheme="minorHAnsi" w:eastAsia="MS Mincho" w:hAnsiTheme="minorHAnsi"/>
                <w:sz w:val="24"/>
              </w:rPr>
            </w:pPr>
            <w:r w:rsidRPr="00C12D66">
              <w:rPr>
                <w:rFonts w:asciiTheme="minorHAnsi" w:eastAsia="MS Mincho" w:hAnsiTheme="minorHAnsi"/>
                <w:sz w:val="24"/>
              </w:rPr>
              <w:t>SVI Worksheets</w:t>
            </w:r>
          </w:p>
        </w:tc>
        <w:tc>
          <w:tcPr>
            <w:tcW w:w="450" w:type="dxa"/>
          </w:tcPr>
          <w:p w:rsidR="00A258D3" w:rsidRPr="00C12D66" w:rsidRDefault="00A258D3" w:rsidP="008012CA">
            <w:pPr>
              <w:pStyle w:val="BodyText1"/>
              <w:numPr>
                <w:ilvl w:val="12"/>
                <w:numId w:val="0"/>
              </w:numPr>
              <w:spacing w:after="60"/>
              <w:rPr>
                <w:rFonts w:asciiTheme="minorHAnsi" w:eastAsia="MS Mincho" w:hAnsiTheme="minorHAnsi"/>
                <w:sz w:val="24"/>
              </w:rPr>
            </w:pPr>
          </w:p>
        </w:tc>
        <w:tc>
          <w:tcPr>
            <w:tcW w:w="4410" w:type="dxa"/>
          </w:tcPr>
          <w:p w:rsidR="00A258D3" w:rsidRPr="00C12D66" w:rsidRDefault="00A258D3" w:rsidP="008012CA">
            <w:pPr>
              <w:pStyle w:val="BodyText1"/>
              <w:spacing w:after="60"/>
              <w:rPr>
                <w:rFonts w:asciiTheme="minorHAnsi" w:eastAsia="MS Mincho" w:hAnsiTheme="minorHAnsi"/>
                <w:sz w:val="24"/>
              </w:rPr>
            </w:pPr>
          </w:p>
        </w:tc>
      </w:tr>
      <w:tr w:rsidR="00A258D3" w:rsidRPr="00C12D66" w:rsidTr="008012CA">
        <w:tc>
          <w:tcPr>
            <w:tcW w:w="3780" w:type="dxa"/>
          </w:tcPr>
          <w:p w:rsidR="00A258D3" w:rsidRPr="00C12D66" w:rsidRDefault="00A258D3" w:rsidP="00765DE3">
            <w:pPr>
              <w:pStyle w:val="BodyText1"/>
              <w:numPr>
                <w:ilvl w:val="0"/>
                <w:numId w:val="99"/>
              </w:numPr>
              <w:spacing w:after="60"/>
              <w:rPr>
                <w:rFonts w:asciiTheme="minorHAnsi" w:eastAsia="MS Mincho" w:hAnsiTheme="minorHAnsi"/>
                <w:sz w:val="24"/>
              </w:rPr>
            </w:pPr>
            <w:r w:rsidRPr="00C12D66">
              <w:rPr>
                <w:rFonts w:asciiTheme="minorHAnsi" w:eastAsia="MS Mincho" w:hAnsiTheme="minorHAnsi"/>
                <w:sz w:val="24"/>
              </w:rPr>
              <w:t>Strategy Tools</w:t>
            </w:r>
          </w:p>
        </w:tc>
        <w:tc>
          <w:tcPr>
            <w:tcW w:w="450" w:type="dxa"/>
          </w:tcPr>
          <w:p w:rsidR="00A258D3" w:rsidRPr="00C12D66" w:rsidRDefault="00A258D3" w:rsidP="008012CA">
            <w:pPr>
              <w:pStyle w:val="BodyText1"/>
              <w:numPr>
                <w:ilvl w:val="12"/>
                <w:numId w:val="0"/>
              </w:numPr>
              <w:spacing w:after="60"/>
              <w:rPr>
                <w:rFonts w:asciiTheme="minorHAnsi" w:eastAsia="MS Mincho" w:hAnsiTheme="minorHAnsi"/>
                <w:sz w:val="24"/>
              </w:rPr>
            </w:pPr>
          </w:p>
        </w:tc>
        <w:tc>
          <w:tcPr>
            <w:tcW w:w="4410" w:type="dxa"/>
          </w:tcPr>
          <w:p w:rsidR="00A258D3" w:rsidRPr="00C12D66" w:rsidRDefault="00A258D3" w:rsidP="008012CA">
            <w:pPr>
              <w:pStyle w:val="BodyText1"/>
              <w:spacing w:after="60"/>
              <w:rPr>
                <w:rFonts w:asciiTheme="minorHAnsi" w:eastAsia="MS Mincho" w:hAnsiTheme="minorHAnsi"/>
                <w:sz w:val="24"/>
              </w:rPr>
            </w:pPr>
          </w:p>
        </w:tc>
      </w:tr>
      <w:tr w:rsidR="00A258D3" w:rsidRPr="00C12D66" w:rsidTr="008012CA">
        <w:tc>
          <w:tcPr>
            <w:tcW w:w="3780" w:type="dxa"/>
          </w:tcPr>
          <w:p w:rsidR="00A258D3" w:rsidRPr="00C12D66" w:rsidRDefault="00A258D3" w:rsidP="00765DE3">
            <w:pPr>
              <w:pStyle w:val="BodyText1"/>
              <w:numPr>
                <w:ilvl w:val="0"/>
                <w:numId w:val="99"/>
              </w:numPr>
              <w:spacing w:after="60"/>
              <w:rPr>
                <w:rFonts w:asciiTheme="minorHAnsi" w:eastAsia="MS Mincho" w:hAnsiTheme="minorHAnsi"/>
                <w:sz w:val="24"/>
              </w:rPr>
            </w:pPr>
            <w:r w:rsidRPr="00C12D66">
              <w:rPr>
                <w:rFonts w:asciiTheme="minorHAnsi" w:eastAsia="MS Mincho" w:hAnsiTheme="minorHAnsi"/>
                <w:sz w:val="24"/>
              </w:rPr>
              <w:t>Score Summary Worksheet</w:t>
            </w:r>
          </w:p>
        </w:tc>
        <w:tc>
          <w:tcPr>
            <w:tcW w:w="450" w:type="dxa"/>
          </w:tcPr>
          <w:p w:rsidR="00A258D3" w:rsidRPr="00C12D66" w:rsidRDefault="00A258D3" w:rsidP="008012CA">
            <w:pPr>
              <w:pStyle w:val="BodyText1"/>
              <w:numPr>
                <w:ilvl w:val="12"/>
                <w:numId w:val="0"/>
              </w:numPr>
              <w:spacing w:after="60"/>
              <w:rPr>
                <w:rFonts w:asciiTheme="minorHAnsi" w:eastAsia="MS Mincho" w:hAnsiTheme="minorHAnsi"/>
                <w:sz w:val="24"/>
              </w:rPr>
            </w:pPr>
          </w:p>
        </w:tc>
        <w:tc>
          <w:tcPr>
            <w:tcW w:w="4410" w:type="dxa"/>
          </w:tcPr>
          <w:p w:rsidR="00A258D3" w:rsidRPr="00C12D66" w:rsidRDefault="00A258D3" w:rsidP="008012CA">
            <w:pPr>
              <w:pStyle w:val="BodyText1"/>
              <w:spacing w:after="60"/>
              <w:rPr>
                <w:rFonts w:asciiTheme="minorHAnsi" w:eastAsia="MS Mincho" w:hAnsiTheme="minorHAnsi"/>
                <w:sz w:val="24"/>
              </w:rPr>
            </w:pPr>
          </w:p>
        </w:tc>
      </w:tr>
    </w:tbl>
    <w:p w:rsidR="00B001BD" w:rsidRPr="00C12D66" w:rsidRDefault="00B001BD">
      <w:pPr>
        <w:pStyle w:val="BodyText1"/>
        <w:numPr>
          <w:ilvl w:val="12"/>
          <w:numId w:val="0"/>
        </w:numPr>
        <w:spacing w:after="60"/>
        <w:rPr>
          <w:rFonts w:asciiTheme="minorHAnsi" w:hAnsiTheme="minorHAnsi"/>
          <w:sz w:val="24"/>
        </w:rPr>
      </w:pPr>
    </w:p>
    <w:p w:rsidR="0031752B" w:rsidRPr="00C12D66" w:rsidRDefault="0031752B" w:rsidP="002C4098">
      <w:pPr>
        <w:keepNext/>
        <w:keepLines/>
        <w:rPr>
          <w:rFonts w:asciiTheme="minorHAnsi" w:hAnsiTheme="minorHAnsi"/>
          <w:b/>
          <w:sz w:val="24"/>
          <w:szCs w:val="24"/>
        </w:rPr>
      </w:pPr>
      <w:r w:rsidRPr="00C12D66">
        <w:rPr>
          <w:rFonts w:asciiTheme="minorHAnsi" w:hAnsiTheme="minorHAnsi"/>
          <w:b/>
          <w:sz w:val="24"/>
          <w:szCs w:val="24"/>
        </w:rPr>
        <w:t>Key Factors Worksheet</w:t>
      </w:r>
    </w:p>
    <w:p w:rsidR="0031752B" w:rsidRPr="00C12D66" w:rsidRDefault="0031752B" w:rsidP="002C4098">
      <w:pPr>
        <w:pStyle w:val="BodyText1"/>
        <w:keepNext/>
        <w:keepLines/>
        <w:numPr>
          <w:ilvl w:val="12"/>
          <w:numId w:val="0"/>
        </w:numPr>
        <w:spacing w:after="0"/>
        <w:rPr>
          <w:rFonts w:asciiTheme="minorHAnsi" w:hAnsiTheme="minorHAnsi"/>
          <w:b/>
          <w:sz w:val="12"/>
        </w:rPr>
      </w:pPr>
      <w:r w:rsidRPr="00C12D66">
        <w:rPr>
          <w:rFonts w:asciiTheme="minorHAnsi" w:hAnsiTheme="minorHAnsi"/>
          <w:sz w:val="24"/>
        </w:rPr>
        <w:t>The Key Factors Worksheet</w:t>
      </w:r>
      <w:r w:rsidR="00855381" w:rsidRPr="00C12D66">
        <w:rPr>
          <w:rFonts w:asciiTheme="minorHAnsi" w:hAnsiTheme="minorHAnsi"/>
          <w:sz w:val="24"/>
        </w:rPr>
        <w:t xml:space="preserve"> </w:t>
      </w:r>
      <w:r w:rsidRPr="00C12D66">
        <w:rPr>
          <w:rFonts w:asciiTheme="minorHAnsi" w:hAnsiTheme="minorHAnsi"/>
          <w:sz w:val="24"/>
        </w:rPr>
        <w:t xml:space="preserve">records the key business/organization factors that </w:t>
      </w:r>
      <w:r w:rsidR="00026609" w:rsidRPr="00C12D66">
        <w:rPr>
          <w:rFonts w:asciiTheme="minorHAnsi" w:hAnsiTheme="minorHAnsi"/>
          <w:sz w:val="24"/>
        </w:rPr>
        <w:t>the team</w:t>
      </w:r>
      <w:r w:rsidRPr="00C12D66">
        <w:rPr>
          <w:rFonts w:asciiTheme="minorHAnsi" w:hAnsiTheme="minorHAnsi"/>
          <w:sz w:val="24"/>
        </w:rPr>
        <w:t xml:space="preserve"> considered in evaluatin</w:t>
      </w:r>
      <w:r w:rsidR="00026609" w:rsidRPr="00C12D66">
        <w:rPr>
          <w:rFonts w:asciiTheme="minorHAnsi" w:hAnsiTheme="minorHAnsi"/>
          <w:sz w:val="24"/>
        </w:rPr>
        <w:t>g</w:t>
      </w:r>
      <w:r w:rsidRPr="00C12D66">
        <w:rPr>
          <w:rFonts w:asciiTheme="minorHAnsi" w:hAnsiTheme="minorHAnsi"/>
          <w:sz w:val="24"/>
        </w:rPr>
        <w:t xml:space="preserve"> the applicant. </w:t>
      </w:r>
      <w:r w:rsidR="00D116DC" w:rsidRPr="00C12D66">
        <w:rPr>
          <w:rFonts w:asciiTheme="minorHAnsi" w:hAnsiTheme="minorHAnsi"/>
          <w:sz w:val="24"/>
        </w:rPr>
        <w:t xml:space="preserve">Key factors </w:t>
      </w:r>
      <w:r w:rsidRPr="00C12D66">
        <w:rPr>
          <w:rFonts w:asciiTheme="minorHAnsi" w:hAnsiTheme="minorHAnsi"/>
          <w:sz w:val="24"/>
        </w:rPr>
        <w:t xml:space="preserve">help define what is important and relevant to the applicant. These are listed in the Consensus Scorebook and modified as necessary to reflect new information obtained during the site visit. Knowledge and use of the </w:t>
      </w:r>
      <w:r w:rsidR="00D116DC" w:rsidRPr="00C12D66">
        <w:rPr>
          <w:rFonts w:asciiTheme="minorHAnsi" w:hAnsiTheme="minorHAnsi"/>
          <w:sz w:val="24"/>
        </w:rPr>
        <w:t xml:space="preserve">key factors </w:t>
      </w:r>
      <w:r w:rsidRPr="00C12D66">
        <w:rPr>
          <w:rFonts w:asciiTheme="minorHAnsi" w:hAnsiTheme="minorHAnsi"/>
          <w:sz w:val="24"/>
        </w:rPr>
        <w:t xml:space="preserve">are essential to the proper conduct of a site visit evaluation. </w:t>
      </w:r>
      <w:r w:rsidRPr="00C12D66">
        <w:rPr>
          <w:rFonts w:asciiTheme="minorHAnsi" w:hAnsiTheme="minorHAnsi"/>
          <w:b/>
          <w:sz w:val="24"/>
        </w:rPr>
        <w:t xml:space="preserve">In anticipation of the </w:t>
      </w:r>
      <w:r w:rsidR="00D25996" w:rsidRPr="00C12D66">
        <w:rPr>
          <w:rFonts w:asciiTheme="minorHAnsi" w:hAnsiTheme="minorHAnsi"/>
          <w:b/>
          <w:sz w:val="24"/>
        </w:rPr>
        <w:t xml:space="preserve">team leader’s </w:t>
      </w:r>
      <w:r w:rsidRPr="00C12D66">
        <w:rPr>
          <w:rFonts w:asciiTheme="minorHAnsi" w:hAnsiTheme="minorHAnsi"/>
          <w:b/>
          <w:sz w:val="24"/>
        </w:rPr>
        <w:t xml:space="preserve">discussion with the Panel of Judges, the team provides the </w:t>
      </w:r>
      <w:r w:rsidR="00EE0AEC" w:rsidRPr="00C12D66">
        <w:rPr>
          <w:rFonts w:asciiTheme="minorHAnsi" w:hAnsiTheme="minorHAnsi"/>
          <w:b/>
          <w:sz w:val="24"/>
        </w:rPr>
        <w:t xml:space="preserve">consensus </w:t>
      </w:r>
      <w:r w:rsidR="00D116DC" w:rsidRPr="00C12D66">
        <w:rPr>
          <w:rFonts w:asciiTheme="minorHAnsi" w:hAnsiTheme="minorHAnsi"/>
          <w:b/>
          <w:sz w:val="24"/>
        </w:rPr>
        <w:t>key factors</w:t>
      </w:r>
      <w:r w:rsidR="00EE0AEC" w:rsidRPr="00C12D66">
        <w:rPr>
          <w:rFonts w:asciiTheme="minorHAnsi" w:hAnsiTheme="minorHAnsi"/>
          <w:b/>
          <w:sz w:val="24"/>
        </w:rPr>
        <w:t xml:space="preserve">, which </w:t>
      </w:r>
      <w:r w:rsidR="0057022E" w:rsidRPr="00C12D66">
        <w:rPr>
          <w:rFonts w:asciiTheme="minorHAnsi" w:hAnsiTheme="minorHAnsi"/>
          <w:b/>
          <w:sz w:val="24"/>
        </w:rPr>
        <w:t xml:space="preserve">remain the same </w:t>
      </w:r>
      <w:r w:rsidR="003C0F11" w:rsidRPr="00C12D66">
        <w:rPr>
          <w:rFonts w:asciiTheme="minorHAnsi" w:hAnsiTheme="minorHAnsi"/>
          <w:b/>
          <w:sz w:val="24"/>
        </w:rPr>
        <w:t>i</w:t>
      </w:r>
      <w:r w:rsidR="00A258D3" w:rsidRPr="00C12D66">
        <w:rPr>
          <w:rFonts w:asciiTheme="minorHAnsi" w:hAnsiTheme="minorHAnsi"/>
          <w:b/>
          <w:sz w:val="24"/>
        </w:rPr>
        <w:t>n the body of the worksheet</w:t>
      </w:r>
      <w:r w:rsidR="00EE0AEC" w:rsidRPr="00C12D66">
        <w:rPr>
          <w:rFonts w:asciiTheme="minorHAnsi" w:hAnsiTheme="minorHAnsi"/>
          <w:b/>
          <w:sz w:val="24"/>
        </w:rPr>
        <w:t xml:space="preserve">, </w:t>
      </w:r>
      <w:r w:rsidR="0057022E" w:rsidRPr="00C12D66">
        <w:rPr>
          <w:rFonts w:asciiTheme="minorHAnsi" w:hAnsiTheme="minorHAnsi"/>
          <w:b/>
          <w:sz w:val="24"/>
        </w:rPr>
        <w:t xml:space="preserve">and </w:t>
      </w:r>
      <w:r w:rsidRPr="00C12D66">
        <w:rPr>
          <w:rFonts w:asciiTheme="minorHAnsi" w:hAnsiTheme="minorHAnsi"/>
          <w:b/>
          <w:sz w:val="24"/>
        </w:rPr>
        <w:t xml:space="preserve">completes the question at the bottom: “Thinking about the questions in the Organizational Profile, did the team have any new insights about the applicant as a result of the site visit?” </w:t>
      </w:r>
    </w:p>
    <w:p w:rsidR="0031752B" w:rsidRPr="00C12D66" w:rsidRDefault="0031752B">
      <w:pPr>
        <w:pStyle w:val="textheading1"/>
        <w:numPr>
          <w:ilvl w:val="12"/>
          <w:numId w:val="0"/>
        </w:numPr>
        <w:spacing w:before="0" w:after="0" w:line="240" w:lineRule="auto"/>
        <w:rPr>
          <w:rFonts w:asciiTheme="minorHAnsi" w:hAnsiTheme="minorHAnsi"/>
          <w:sz w:val="24"/>
        </w:rPr>
      </w:pPr>
    </w:p>
    <w:p w:rsidR="0031752B" w:rsidRPr="00C12D66" w:rsidRDefault="0031752B">
      <w:pPr>
        <w:rPr>
          <w:rFonts w:asciiTheme="minorHAnsi" w:hAnsiTheme="minorHAnsi"/>
          <w:b/>
          <w:sz w:val="24"/>
          <w:szCs w:val="24"/>
        </w:rPr>
      </w:pPr>
      <w:r w:rsidRPr="00C12D66">
        <w:rPr>
          <w:rFonts w:asciiTheme="minorHAnsi" w:hAnsiTheme="minorHAnsi"/>
          <w:b/>
          <w:sz w:val="24"/>
          <w:szCs w:val="24"/>
        </w:rPr>
        <w:t>Key Themes Worksheet</w:t>
      </w:r>
      <w:r w:rsidR="00826F2C" w:rsidRPr="00C12D66">
        <w:rPr>
          <w:rFonts w:asciiTheme="minorHAnsi" w:hAnsiTheme="minorHAnsi"/>
          <w:b/>
          <w:sz w:val="24"/>
          <w:szCs w:val="24"/>
        </w:rPr>
        <w:t xml:space="preserve"> </w:t>
      </w:r>
    </w:p>
    <w:p w:rsidR="0031752B" w:rsidRPr="00C12D66" w:rsidRDefault="0031752B">
      <w:pPr>
        <w:pStyle w:val="BodyText1"/>
        <w:numPr>
          <w:ilvl w:val="12"/>
          <w:numId w:val="0"/>
        </w:numPr>
        <w:spacing w:after="0"/>
        <w:rPr>
          <w:rFonts w:asciiTheme="minorHAnsi" w:hAnsiTheme="minorHAnsi"/>
          <w:sz w:val="24"/>
        </w:rPr>
      </w:pPr>
      <w:r w:rsidRPr="00C12D66">
        <w:rPr>
          <w:rFonts w:asciiTheme="minorHAnsi" w:hAnsiTheme="minorHAnsi"/>
          <w:sz w:val="24"/>
        </w:rPr>
        <w:t xml:space="preserve">The Key Themes Worksheet provides key points and an overall summary of the Site Visit Team’s evaluation of the applicant. It is an update of the Key Themes Worksheet from Consensus Review. </w:t>
      </w:r>
    </w:p>
    <w:p w:rsidR="00A258D3" w:rsidRPr="00C12D66" w:rsidRDefault="00A258D3">
      <w:pPr>
        <w:pStyle w:val="BodyText1"/>
        <w:numPr>
          <w:ilvl w:val="12"/>
          <w:numId w:val="0"/>
        </w:numPr>
        <w:spacing w:after="0"/>
        <w:rPr>
          <w:rFonts w:asciiTheme="minorHAnsi" w:hAnsiTheme="minorHAnsi"/>
          <w:sz w:val="24"/>
        </w:rPr>
      </w:pPr>
    </w:p>
    <w:p w:rsidR="0031752B" w:rsidRPr="00C12D66" w:rsidRDefault="0031752B">
      <w:pPr>
        <w:pStyle w:val="BodyText1"/>
        <w:numPr>
          <w:ilvl w:val="12"/>
          <w:numId w:val="0"/>
        </w:numPr>
        <w:spacing w:after="0"/>
        <w:rPr>
          <w:rFonts w:asciiTheme="minorHAnsi" w:hAnsiTheme="minorHAnsi"/>
          <w:sz w:val="24"/>
        </w:rPr>
      </w:pPr>
      <w:r w:rsidRPr="00C12D66">
        <w:rPr>
          <w:rFonts w:asciiTheme="minorHAnsi" w:hAnsiTheme="minorHAnsi"/>
          <w:sz w:val="24"/>
        </w:rPr>
        <w:t xml:space="preserve">Key themes are based on the overall context provided by the evaluation framework (the Criteria </w:t>
      </w:r>
      <w:r w:rsidR="00026609" w:rsidRPr="00C12D66">
        <w:rPr>
          <w:rFonts w:asciiTheme="minorHAnsi" w:hAnsiTheme="minorHAnsi"/>
          <w:sz w:val="24"/>
        </w:rPr>
        <w:t>c</w:t>
      </w:r>
      <w:r w:rsidRPr="00C12D66">
        <w:rPr>
          <w:rFonts w:asciiTheme="minorHAnsi" w:hAnsiTheme="minorHAnsi"/>
          <w:sz w:val="24"/>
        </w:rPr>
        <w:t xml:space="preserve">ategories) and the </w:t>
      </w:r>
      <w:r w:rsidR="009643B4" w:rsidRPr="00C12D66">
        <w:rPr>
          <w:rFonts w:asciiTheme="minorHAnsi" w:hAnsiTheme="minorHAnsi"/>
          <w:sz w:val="24"/>
        </w:rPr>
        <w:t>c</w:t>
      </w:r>
      <w:r w:rsidRPr="00C12D66">
        <w:rPr>
          <w:rFonts w:asciiTheme="minorHAnsi" w:hAnsiTheme="minorHAnsi"/>
          <w:sz w:val="24"/>
        </w:rPr>
        <w:t xml:space="preserve">ore </w:t>
      </w:r>
      <w:r w:rsidR="009643B4" w:rsidRPr="00C12D66">
        <w:rPr>
          <w:rFonts w:asciiTheme="minorHAnsi" w:hAnsiTheme="minorHAnsi"/>
          <w:sz w:val="24"/>
        </w:rPr>
        <w:t>v</w:t>
      </w:r>
      <w:r w:rsidRPr="00C12D66">
        <w:rPr>
          <w:rFonts w:asciiTheme="minorHAnsi" w:hAnsiTheme="minorHAnsi"/>
          <w:sz w:val="24"/>
        </w:rPr>
        <w:t xml:space="preserve">alues and </w:t>
      </w:r>
      <w:r w:rsidR="009643B4" w:rsidRPr="00C12D66">
        <w:rPr>
          <w:rFonts w:asciiTheme="minorHAnsi" w:hAnsiTheme="minorHAnsi"/>
          <w:sz w:val="24"/>
        </w:rPr>
        <w:t>c</w:t>
      </w:r>
      <w:r w:rsidRPr="00C12D66">
        <w:rPr>
          <w:rFonts w:asciiTheme="minorHAnsi" w:hAnsiTheme="minorHAnsi"/>
          <w:sz w:val="24"/>
        </w:rPr>
        <w:t xml:space="preserve">oncepts (found in the </w:t>
      </w:r>
      <w:r w:rsidRPr="00C12D66">
        <w:rPr>
          <w:rFonts w:asciiTheme="minorHAnsi" w:hAnsiTheme="minorHAnsi"/>
          <w:i/>
          <w:sz w:val="24"/>
        </w:rPr>
        <w:t>Criteria for Performance Excellence</w:t>
      </w:r>
      <w:r w:rsidRPr="00C12D66">
        <w:rPr>
          <w:rFonts w:asciiTheme="minorHAnsi" w:hAnsiTheme="minorHAnsi"/>
          <w:sz w:val="24"/>
        </w:rPr>
        <w:t xml:space="preserve"> booklet</w:t>
      </w:r>
      <w:r w:rsidR="00026609" w:rsidRPr="00C12D66">
        <w:rPr>
          <w:rFonts w:asciiTheme="minorHAnsi" w:hAnsiTheme="minorHAnsi"/>
          <w:sz w:val="24"/>
        </w:rPr>
        <w:t>s</w:t>
      </w:r>
      <w:r w:rsidRPr="00C12D66">
        <w:rPr>
          <w:rFonts w:asciiTheme="minorHAnsi" w:hAnsiTheme="minorHAnsi"/>
          <w:sz w:val="24"/>
        </w:rPr>
        <w:t xml:space="preserve">). The Key Themes Worksheet </w:t>
      </w:r>
      <w:r w:rsidR="009643B4" w:rsidRPr="00C12D66">
        <w:rPr>
          <w:rFonts w:asciiTheme="minorHAnsi" w:hAnsiTheme="minorHAnsi"/>
          <w:sz w:val="24"/>
        </w:rPr>
        <w:t xml:space="preserve">does </w:t>
      </w:r>
      <w:r w:rsidRPr="00C12D66">
        <w:rPr>
          <w:rFonts w:asciiTheme="minorHAnsi" w:hAnsiTheme="minorHAnsi"/>
          <w:sz w:val="24"/>
        </w:rPr>
        <w:t>not just repeat the findings given in the Item Worksheets. Rather, it put</w:t>
      </w:r>
      <w:r w:rsidR="009643B4" w:rsidRPr="00C12D66">
        <w:rPr>
          <w:rFonts w:asciiTheme="minorHAnsi" w:hAnsiTheme="minorHAnsi"/>
          <w:sz w:val="24"/>
        </w:rPr>
        <w:t>s</w:t>
      </w:r>
      <w:r w:rsidRPr="00C12D66">
        <w:rPr>
          <w:rFonts w:asciiTheme="minorHAnsi" w:hAnsiTheme="minorHAnsi"/>
          <w:sz w:val="24"/>
        </w:rPr>
        <w:t xml:space="preserve"> them in perspective, taking into account </w:t>
      </w:r>
      <w:r w:rsidR="00026609" w:rsidRPr="00C12D66">
        <w:rPr>
          <w:rFonts w:asciiTheme="minorHAnsi" w:hAnsiTheme="minorHAnsi"/>
          <w:sz w:val="24"/>
        </w:rPr>
        <w:t>c</w:t>
      </w:r>
      <w:r w:rsidRPr="00C12D66">
        <w:rPr>
          <w:rFonts w:asciiTheme="minorHAnsi" w:hAnsiTheme="minorHAnsi"/>
          <w:sz w:val="24"/>
        </w:rPr>
        <w:t xml:space="preserve">ategory linkages, </w:t>
      </w:r>
      <w:r w:rsidR="00D116DC" w:rsidRPr="00C12D66">
        <w:rPr>
          <w:rFonts w:asciiTheme="minorHAnsi" w:hAnsiTheme="minorHAnsi"/>
          <w:sz w:val="24"/>
        </w:rPr>
        <w:t>key factor</w:t>
      </w:r>
      <w:r w:rsidRPr="00C12D66">
        <w:rPr>
          <w:rFonts w:asciiTheme="minorHAnsi" w:hAnsiTheme="minorHAnsi"/>
          <w:sz w:val="24"/>
        </w:rPr>
        <w:t xml:space="preserve">s, and </w:t>
      </w:r>
      <w:r w:rsidR="00026609" w:rsidRPr="00C12D66">
        <w:rPr>
          <w:rFonts w:asciiTheme="minorHAnsi" w:hAnsiTheme="minorHAnsi"/>
          <w:sz w:val="24"/>
        </w:rPr>
        <w:t>c</w:t>
      </w:r>
      <w:r w:rsidRPr="00C12D66">
        <w:rPr>
          <w:rFonts w:asciiTheme="minorHAnsi" w:hAnsiTheme="minorHAnsi"/>
          <w:sz w:val="24"/>
        </w:rPr>
        <w:t xml:space="preserve">ore </w:t>
      </w:r>
      <w:r w:rsidR="00026609" w:rsidRPr="00C12D66">
        <w:rPr>
          <w:rFonts w:asciiTheme="minorHAnsi" w:hAnsiTheme="minorHAnsi"/>
          <w:sz w:val="24"/>
        </w:rPr>
        <w:t>v</w:t>
      </w:r>
      <w:r w:rsidRPr="00C12D66">
        <w:rPr>
          <w:rFonts w:asciiTheme="minorHAnsi" w:hAnsiTheme="minorHAnsi"/>
          <w:sz w:val="24"/>
        </w:rPr>
        <w:t>alues.</w:t>
      </w:r>
    </w:p>
    <w:p w:rsidR="0031752B" w:rsidRPr="00C12D66" w:rsidRDefault="0031752B">
      <w:pPr>
        <w:pStyle w:val="BodyText1"/>
        <w:numPr>
          <w:ilvl w:val="12"/>
          <w:numId w:val="0"/>
        </w:numPr>
        <w:spacing w:after="0"/>
        <w:rPr>
          <w:rFonts w:asciiTheme="minorHAnsi" w:hAnsiTheme="minorHAnsi"/>
          <w:sz w:val="24"/>
        </w:rPr>
      </w:pPr>
      <w:r w:rsidRPr="00C12D66">
        <w:rPr>
          <w:rFonts w:asciiTheme="minorHAnsi" w:hAnsiTheme="minorHAnsi"/>
          <w:sz w:val="24"/>
        </w:rPr>
        <w:t>The Key Themes Worksheet respond</w:t>
      </w:r>
      <w:r w:rsidR="009643B4" w:rsidRPr="00C12D66">
        <w:rPr>
          <w:rFonts w:asciiTheme="minorHAnsi" w:hAnsiTheme="minorHAnsi"/>
          <w:sz w:val="24"/>
        </w:rPr>
        <w:t>s</w:t>
      </w:r>
      <w:r w:rsidRPr="00C12D66">
        <w:rPr>
          <w:rFonts w:asciiTheme="minorHAnsi" w:hAnsiTheme="minorHAnsi"/>
          <w:sz w:val="24"/>
        </w:rPr>
        <w:t xml:space="preserve"> to the following questions</w:t>
      </w:r>
      <w:r w:rsidR="003D4974" w:rsidRPr="00C12D66">
        <w:rPr>
          <w:rFonts w:asciiTheme="minorHAnsi" w:hAnsiTheme="minorHAnsi"/>
          <w:sz w:val="24"/>
        </w:rPr>
        <w:t>:</w:t>
      </w:r>
    </w:p>
    <w:p w:rsidR="0031752B" w:rsidRPr="00C12D66" w:rsidRDefault="0031752B" w:rsidP="00765DE3">
      <w:pPr>
        <w:pStyle w:val="ALPHA"/>
        <w:numPr>
          <w:ilvl w:val="0"/>
          <w:numId w:val="45"/>
        </w:numPr>
        <w:spacing w:after="0" w:line="240" w:lineRule="auto"/>
        <w:rPr>
          <w:rFonts w:asciiTheme="minorHAnsi" w:hAnsiTheme="minorHAnsi"/>
          <w:sz w:val="24"/>
        </w:rPr>
      </w:pPr>
      <w:bookmarkStart w:id="4" w:name="_Ref176260648"/>
      <w:r w:rsidRPr="00C12D66">
        <w:rPr>
          <w:rFonts w:asciiTheme="minorHAnsi" w:hAnsiTheme="minorHAnsi"/>
          <w:sz w:val="24"/>
        </w:rPr>
        <w:t xml:space="preserve">What are the most important strengths or outstanding practices (of potential value to other organizations) identified </w:t>
      </w:r>
      <w:r w:rsidRPr="00C12D66">
        <w:rPr>
          <w:rFonts w:asciiTheme="minorHAnsi" w:hAnsiTheme="minorHAnsi"/>
          <w:sz w:val="24"/>
          <w:szCs w:val="24"/>
        </w:rPr>
        <w:t xml:space="preserve">in the applicant’s response to </w:t>
      </w:r>
      <w:r w:rsidR="003A07F9" w:rsidRPr="00C12D66">
        <w:rPr>
          <w:rFonts w:asciiTheme="minorHAnsi" w:hAnsiTheme="minorHAnsi"/>
          <w:sz w:val="24"/>
          <w:szCs w:val="24"/>
        </w:rPr>
        <w:t>p</w:t>
      </w:r>
      <w:r w:rsidRPr="00C12D66">
        <w:rPr>
          <w:rFonts w:asciiTheme="minorHAnsi" w:hAnsiTheme="minorHAnsi"/>
          <w:sz w:val="24"/>
          <w:szCs w:val="24"/>
        </w:rPr>
        <w:t xml:space="preserve">rocess </w:t>
      </w:r>
      <w:r w:rsidR="003A07F9" w:rsidRPr="00C12D66">
        <w:rPr>
          <w:rFonts w:asciiTheme="minorHAnsi" w:hAnsiTheme="minorHAnsi"/>
          <w:sz w:val="24"/>
          <w:szCs w:val="24"/>
        </w:rPr>
        <w:t>i</w:t>
      </w:r>
      <w:r w:rsidRPr="00C12D66">
        <w:rPr>
          <w:rFonts w:asciiTheme="minorHAnsi" w:hAnsiTheme="minorHAnsi"/>
          <w:sz w:val="24"/>
          <w:szCs w:val="24"/>
        </w:rPr>
        <w:t>tems</w:t>
      </w:r>
      <w:r w:rsidRPr="00C12D66">
        <w:rPr>
          <w:rFonts w:asciiTheme="minorHAnsi" w:hAnsiTheme="minorHAnsi"/>
          <w:sz w:val="24"/>
        </w:rPr>
        <w:t>?</w:t>
      </w:r>
      <w:bookmarkEnd w:id="4"/>
    </w:p>
    <w:p w:rsidR="0031752B" w:rsidRPr="00C12D66" w:rsidRDefault="0031752B" w:rsidP="00765DE3">
      <w:pPr>
        <w:pStyle w:val="ALPHA"/>
        <w:numPr>
          <w:ilvl w:val="0"/>
          <w:numId w:val="45"/>
        </w:numPr>
        <w:spacing w:after="0" w:line="240" w:lineRule="auto"/>
        <w:rPr>
          <w:rFonts w:asciiTheme="minorHAnsi" w:hAnsiTheme="minorHAnsi"/>
          <w:sz w:val="24"/>
        </w:rPr>
      </w:pPr>
      <w:r w:rsidRPr="00C12D66">
        <w:rPr>
          <w:rFonts w:asciiTheme="minorHAnsi" w:hAnsiTheme="minorHAnsi"/>
          <w:sz w:val="24"/>
          <w:szCs w:val="24"/>
        </w:rPr>
        <w:t xml:space="preserve">What are the most significant opportunities, concerns, or vulnerabilities identified in the applicant’s response to </w:t>
      </w:r>
      <w:r w:rsidR="003A07F9" w:rsidRPr="00C12D66">
        <w:rPr>
          <w:rFonts w:asciiTheme="minorHAnsi" w:hAnsiTheme="minorHAnsi"/>
          <w:sz w:val="24"/>
          <w:szCs w:val="24"/>
        </w:rPr>
        <w:t>p</w:t>
      </w:r>
      <w:r w:rsidRPr="00C12D66">
        <w:rPr>
          <w:rFonts w:asciiTheme="minorHAnsi" w:hAnsiTheme="minorHAnsi"/>
          <w:sz w:val="24"/>
          <w:szCs w:val="24"/>
        </w:rPr>
        <w:t xml:space="preserve">rocess </w:t>
      </w:r>
      <w:r w:rsidR="003A07F9" w:rsidRPr="00C12D66">
        <w:rPr>
          <w:rFonts w:asciiTheme="minorHAnsi" w:hAnsiTheme="minorHAnsi"/>
          <w:sz w:val="24"/>
          <w:szCs w:val="24"/>
        </w:rPr>
        <w:t>i</w:t>
      </w:r>
      <w:r w:rsidRPr="00C12D66">
        <w:rPr>
          <w:rFonts w:asciiTheme="minorHAnsi" w:hAnsiTheme="minorHAnsi"/>
          <w:sz w:val="24"/>
          <w:szCs w:val="24"/>
        </w:rPr>
        <w:t>tems?</w:t>
      </w:r>
    </w:p>
    <w:p w:rsidR="0031752B" w:rsidRPr="00C12D66" w:rsidRDefault="0031752B" w:rsidP="00765DE3">
      <w:pPr>
        <w:pStyle w:val="ALPHA"/>
        <w:numPr>
          <w:ilvl w:val="0"/>
          <w:numId w:val="43"/>
        </w:numPr>
        <w:spacing w:after="0" w:line="240" w:lineRule="auto"/>
        <w:ind w:left="720" w:hanging="420"/>
        <w:rPr>
          <w:rFonts w:asciiTheme="minorHAnsi" w:hAnsiTheme="minorHAnsi"/>
          <w:sz w:val="24"/>
        </w:rPr>
      </w:pPr>
      <w:r w:rsidRPr="00C12D66">
        <w:rPr>
          <w:rFonts w:asciiTheme="minorHAnsi" w:hAnsiTheme="minorHAnsi"/>
          <w:sz w:val="24"/>
        </w:rPr>
        <w:lastRenderedPageBreak/>
        <w:t xml:space="preserve">Considering the applicant’s key business/organization factors, what are the most significant strengths (related to data, comparisons, </w:t>
      </w:r>
      <w:r w:rsidR="00A320D7" w:rsidRPr="00C12D66">
        <w:rPr>
          <w:rFonts w:asciiTheme="minorHAnsi" w:hAnsiTheme="minorHAnsi"/>
          <w:sz w:val="24"/>
        </w:rPr>
        <w:t>and linkages</w:t>
      </w:r>
      <w:r w:rsidRPr="00C12D66">
        <w:rPr>
          <w:rFonts w:asciiTheme="minorHAnsi" w:hAnsiTheme="minorHAnsi"/>
          <w:sz w:val="24"/>
        </w:rPr>
        <w:t xml:space="preserve">) found in its response to </w:t>
      </w:r>
      <w:r w:rsidR="003A07F9" w:rsidRPr="00C12D66">
        <w:rPr>
          <w:rFonts w:asciiTheme="minorHAnsi" w:hAnsiTheme="minorHAnsi"/>
          <w:sz w:val="24"/>
        </w:rPr>
        <w:t>r</w:t>
      </w:r>
      <w:r w:rsidRPr="00C12D66">
        <w:rPr>
          <w:rFonts w:asciiTheme="minorHAnsi" w:hAnsiTheme="minorHAnsi"/>
          <w:sz w:val="24"/>
        </w:rPr>
        <w:t xml:space="preserve">esults </w:t>
      </w:r>
      <w:r w:rsidR="003A07F9" w:rsidRPr="00C12D66">
        <w:rPr>
          <w:rFonts w:asciiTheme="minorHAnsi" w:hAnsiTheme="minorHAnsi"/>
          <w:sz w:val="24"/>
        </w:rPr>
        <w:t>i</w:t>
      </w:r>
      <w:r w:rsidRPr="00C12D66">
        <w:rPr>
          <w:rFonts w:asciiTheme="minorHAnsi" w:hAnsiTheme="minorHAnsi"/>
          <w:sz w:val="24"/>
        </w:rPr>
        <w:t>tems?</w:t>
      </w:r>
    </w:p>
    <w:p w:rsidR="0031752B" w:rsidRPr="00C12D66" w:rsidRDefault="0031752B" w:rsidP="00765DE3">
      <w:pPr>
        <w:pStyle w:val="ALPHA"/>
        <w:numPr>
          <w:ilvl w:val="0"/>
          <w:numId w:val="43"/>
        </w:numPr>
        <w:tabs>
          <w:tab w:val="clear" w:pos="672"/>
          <w:tab w:val="num" w:pos="720"/>
        </w:tabs>
        <w:spacing w:after="0" w:line="240" w:lineRule="auto"/>
        <w:ind w:left="720" w:hanging="420"/>
        <w:rPr>
          <w:rFonts w:asciiTheme="minorHAnsi" w:hAnsiTheme="minorHAnsi"/>
          <w:sz w:val="24"/>
        </w:rPr>
      </w:pPr>
      <w:r w:rsidRPr="00C12D66">
        <w:rPr>
          <w:rFonts w:asciiTheme="minorHAnsi" w:hAnsiTheme="minorHAnsi"/>
          <w:sz w:val="24"/>
        </w:rPr>
        <w:t xml:space="preserve">Considering the applicant’s key business/organization factors, what are the most significant opportunities, vulnerabilities, and/or gaps (related to data, comparisons, </w:t>
      </w:r>
      <w:r w:rsidR="00A320D7" w:rsidRPr="00C12D66">
        <w:rPr>
          <w:rFonts w:asciiTheme="minorHAnsi" w:hAnsiTheme="minorHAnsi"/>
          <w:sz w:val="24"/>
        </w:rPr>
        <w:t>and linkages</w:t>
      </w:r>
      <w:r w:rsidRPr="00C12D66">
        <w:rPr>
          <w:rFonts w:asciiTheme="minorHAnsi" w:hAnsiTheme="minorHAnsi"/>
          <w:sz w:val="24"/>
        </w:rPr>
        <w:t xml:space="preserve">) found in its response to </w:t>
      </w:r>
      <w:r w:rsidR="003A07F9" w:rsidRPr="00C12D66">
        <w:rPr>
          <w:rFonts w:asciiTheme="minorHAnsi" w:hAnsiTheme="minorHAnsi"/>
          <w:sz w:val="24"/>
        </w:rPr>
        <w:t>r</w:t>
      </w:r>
      <w:r w:rsidRPr="00C12D66">
        <w:rPr>
          <w:rFonts w:asciiTheme="minorHAnsi" w:hAnsiTheme="minorHAnsi"/>
          <w:sz w:val="24"/>
        </w:rPr>
        <w:t xml:space="preserve">esults </w:t>
      </w:r>
      <w:r w:rsidR="003A07F9" w:rsidRPr="00C12D66">
        <w:rPr>
          <w:rFonts w:asciiTheme="minorHAnsi" w:hAnsiTheme="minorHAnsi"/>
          <w:sz w:val="24"/>
        </w:rPr>
        <w:t>i</w:t>
      </w:r>
      <w:r w:rsidRPr="00C12D66">
        <w:rPr>
          <w:rFonts w:asciiTheme="minorHAnsi" w:hAnsiTheme="minorHAnsi"/>
          <w:sz w:val="24"/>
        </w:rPr>
        <w:t>tems?</w:t>
      </w:r>
    </w:p>
    <w:p w:rsidR="0031752B" w:rsidRPr="00C12D66" w:rsidRDefault="0031752B">
      <w:pPr>
        <w:pStyle w:val="ALPHA"/>
        <w:spacing w:after="0" w:line="240" w:lineRule="auto"/>
        <w:ind w:left="720" w:hanging="420"/>
        <w:rPr>
          <w:rFonts w:asciiTheme="minorHAnsi" w:hAnsiTheme="minorHAnsi"/>
          <w:sz w:val="24"/>
        </w:rPr>
      </w:pPr>
    </w:p>
    <w:p w:rsidR="0031752B" w:rsidRPr="00C12D66" w:rsidRDefault="0031752B">
      <w:pPr>
        <w:rPr>
          <w:rFonts w:asciiTheme="minorHAnsi" w:hAnsiTheme="minorHAnsi"/>
          <w:sz w:val="24"/>
          <w:szCs w:val="24"/>
        </w:rPr>
      </w:pPr>
      <w:r w:rsidRPr="00C12D66">
        <w:rPr>
          <w:rFonts w:asciiTheme="minorHAnsi" w:hAnsiTheme="minorHAnsi"/>
          <w:sz w:val="24"/>
          <w:szCs w:val="24"/>
        </w:rPr>
        <w:t xml:space="preserve">Key </w:t>
      </w:r>
      <w:r w:rsidR="00D116DC" w:rsidRPr="00C12D66">
        <w:rPr>
          <w:rFonts w:asciiTheme="minorHAnsi" w:hAnsiTheme="minorHAnsi"/>
          <w:sz w:val="24"/>
          <w:szCs w:val="24"/>
        </w:rPr>
        <w:t>t</w:t>
      </w:r>
      <w:r w:rsidRPr="00C12D66">
        <w:rPr>
          <w:rFonts w:asciiTheme="minorHAnsi" w:hAnsiTheme="minorHAnsi"/>
          <w:sz w:val="24"/>
          <w:szCs w:val="24"/>
        </w:rPr>
        <w:t xml:space="preserve">hemes comments for questions a. and b. address the evaluation factors of </w:t>
      </w:r>
      <w:r w:rsidR="003A07F9" w:rsidRPr="00C12D66">
        <w:rPr>
          <w:rFonts w:asciiTheme="minorHAnsi" w:hAnsiTheme="minorHAnsi"/>
          <w:sz w:val="24"/>
          <w:szCs w:val="24"/>
        </w:rPr>
        <w:t>a</w:t>
      </w:r>
      <w:r w:rsidR="00285439" w:rsidRPr="00C12D66">
        <w:rPr>
          <w:rFonts w:asciiTheme="minorHAnsi" w:hAnsiTheme="minorHAnsi"/>
          <w:sz w:val="24"/>
          <w:szCs w:val="24"/>
        </w:rPr>
        <w:t xml:space="preserve">pproach, </w:t>
      </w:r>
      <w:r w:rsidR="003A07F9" w:rsidRPr="00C12D66">
        <w:rPr>
          <w:rFonts w:asciiTheme="minorHAnsi" w:hAnsiTheme="minorHAnsi"/>
          <w:sz w:val="24"/>
          <w:szCs w:val="24"/>
        </w:rPr>
        <w:t>d</w:t>
      </w:r>
      <w:r w:rsidR="00285439" w:rsidRPr="00C12D66">
        <w:rPr>
          <w:rFonts w:asciiTheme="minorHAnsi" w:hAnsiTheme="minorHAnsi"/>
          <w:sz w:val="24"/>
          <w:szCs w:val="24"/>
        </w:rPr>
        <w:t xml:space="preserve">eployment, </w:t>
      </w:r>
      <w:r w:rsidR="003A07F9" w:rsidRPr="00C12D66">
        <w:rPr>
          <w:rFonts w:asciiTheme="minorHAnsi" w:hAnsiTheme="minorHAnsi"/>
          <w:sz w:val="24"/>
          <w:szCs w:val="24"/>
        </w:rPr>
        <w:t>l</w:t>
      </w:r>
      <w:r w:rsidR="00285439" w:rsidRPr="00C12D66">
        <w:rPr>
          <w:rFonts w:asciiTheme="minorHAnsi" w:hAnsiTheme="minorHAnsi"/>
          <w:sz w:val="24"/>
          <w:szCs w:val="24"/>
        </w:rPr>
        <w:t xml:space="preserve">earning, and </w:t>
      </w:r>
      <w:r w:rsidR="003A07F9" w:rsidRPr="00C12D66">
        <w:rPr>
          <w:rFonts w:asciiTheme="minorHAnsi" w:hAnsiTheme="minorHAnsi"/>
          <w:sz w:val="24"/>
          <w:szCs w:val="24"/>
        </w:rPr>
        <w:t>i</w:t>
      </w:r>
      <w:r w:rsidR="00285439" w:rsidRPr="00C12D66">
        <w:rPr>
          <w:rFonts w:asciiTheme="minorHAnsi" w:hAnsiTheme="minorHAnsi"/>
          <w:sz w:val="24"/>
          <w:szCs w:val="24"/>
        </w:rPr>
        <w:t>ntegration (ADLI)</w:t>
      </w:r>
      <w:r w:rsidRPr="00C12D66">
        <w:rPr>
          <w:rFonts w:asciiTheme="minorHAnsi" w:hAnsiTheme="minorHAnsi"/>
          <w:sz w:val="24"/>
          <w:szCs w:val="24"/>
        </w:rPr>
        <w:t xml:space="preserve">. </w:t>
      </w:r>
      <w:proofErr w:type="gramStart"/>
      <w:r w:rsidRPr="00C12D66">
        <w:rPr>
          <w:rFonts w:asciiTheme="minorHAnsi" w:hAnsiTheme="minorHAnsi"/>
          <w:sz w:val="24"/>
          <w:szCs w:val="24"/>
        </w:rPr>
        <w:t xml:space="preserve">The comments for questions c. and d. </w:t>
      </w:r>
      <w:r w:rsidR="009643B4" w:rsidRPr="00C12D66">
        <w:rPr>
          <w:rFonts w:asciiTheme="minorHAnsi" w:hAnsiTheme="minorHAnsi"/>
          <w:sz w:val="24"/>
          <w:szCs w:val="24"/>
        </w:rPr>
        <w:t>address l</w:t>
      </w:r>
      <w:r w:rsidRPr="00C12D66">
        <w:rPr>
          <w:rFonts w:asciiTheme="minorHAnsi" w:hAnsiTheme="minorHAnsi"/>
          <w:sz w:val="24"/>
          <w:szCs w:val="24"/>
        </w:rPr>
        <w:t>evels</w:t>
      </w:r>
      <w:r w:rsidR="00285439" w:rsidRPr="00C12D66">
        <w:rPr>
          <w:rFonts w:asciiTheme="minorHAnsi" w:hAnsiTheme="minorHAnsi"/>
          <w:sz w:val="24"/>
          <w:szCs w:val="24"/>
        </w:rPr>
        <w:t>,</w:t>
      </w:r>
      <w:r w:rsidRPr="00C12D66">
        <w:rPr>
          <w:rFonts w:asciiTheme="minorHAnsi" w:hAnsiTheme="minorHAnsi"/>
          <w:sz w:val="24"/>
          <w:szCs w:val="24"/>
        </w:rPr>
        <w:t xml:space="preserve"> </w:t>
      </w:r>
      <w:r w:rsidR="003A07F9" w:rsidRPr="00C12D66">
        <w:rPr>
          <w:rFonts w:asciiTheme="minorHAnsi" w:hAnsiTheme="minorHAnsi"/>
          <w:sz w:val="24"/>
          <w:szCs w:val="24"/>
        </w:rPr>
        <w:t>t</w:t>
      </w:r>
      <w:r w:rsidRPr="00C12D66">
        <w:rPr>
          <w:rFonts w:asciiTheme="minorHAnsi" w:hAnsiTheme="minorHAnsi"/>
          <w:sz w:val="24"/>
          <w:szCs w:val="24"/>
        </w:rPr>
        <w:t xml:space="preserve">rends, </w:t>
      </w:r>
      <w:r w:rsidR="003A07F9" w:rsidRPr="00C12D66">
        <w:rPr>
          <w:rFonts w:asciiTheme="minorHAnsi" w:hAnsiTheme="minorHAnsi"/>
          <w:sz w:val="24"/>
          <w:szCs w:val="24"/>
        </w:rPr>
        <w:t>c</w:t>
      </w:r>
      <w:r w:rsidRPr="00C12D66">
        <w:rPr>
          <w:rFonts w:asciiTheme="minorHAnsi" w:hAnsiTheme="minorHAnsi"/>
          <w:sz w:val="24"/>
          <w:szCs w:val="24"/>
        </w:rPr>
        <w:t xml:space="preserve">omparisons, </w:t>
      </w:r>
      <w:r w:rsidR="00285439" w:rsidRPr="00C12D66">
        <w:rPr>
          <w:rFonts w:asciiTheme="minorHAnsi" w:hAnsiTheme="minorHAnsi"/>
          <w:sz w:val="24"/>
          <w:szCs w:val="24"/>
        </w:rPr>
        <w:t xml:space="preserve">and </w:t>
      </w:r>
      <w:r w:rsidR="003A07F9" w:rsidRPr="00C12D66">
        <w:rPr>
          <w:rFonts w:asciiTheme="minorHAnsi" w:hAnsiTheme="minorHAnsi"/>
          <w:sz w:val="24"/>
          <w:szCs w:val="24"/>
        </w:rPr>
        <w:t>i</w:t>
      </w:r>
      <w:r w:rsidR="00285439" w:rsidRPr="00C12D66">
        <w:rPr>
          <w:rFonts w:asciiTheme="minorHAnsi" w:hAnsiTheme="minorHAnsi"/>
          <w:sz w:val="24"/>
          <w:szCs w:val="24"/>
        </w:rPr>
        <w:t xml:space="preserve">ntegration (LeTCI), including </w:t>
      </w:r>
      <w:r w:rsidRPr="00C12D66">
        <w:rPr>
          <w:rFonts w:asciiTheme="minorHAnsi" w:hAnsiTheme="minorHAnsi"/>
          <w:sz w:val="24"/>
          <w:szCs w:val="24"/>
        </w:rPr>
        <w:t xml:space="preserve">segmentation, </w:t>
      </w:r>
      <w:r w:rsidR="00285439" w:rsidRPr="00C12D66">
        <w:rPr>
          <w:rFonts w:asciiTheme="minorHAnsi" w:hAnsiTheme="minorHAnsi"/>
          <w:sz w:val="24"/>
          <w:szCs w:val="24"/>
        </w:rPr>
        <w:t xml:space="preserve">as well as </w:t>
      </w:r>
      <w:r w:rsidRPr="00C12D66">
        <w:rPr>
          <w:rFonts w:asciiTheme="minorHAnsi" w:hAnsiTheme="minorHAnsi"/>
          <w:sz w:val="24"/>
          <w:szCs w:val="24"/>
        </w:rPr>
        <w:t>linkage to the applicant’s organizational requirements and gaps.</w:t>
      </w:r>
      <w:proofErr w:type="gramEnd"/>
      <w:r w:rsidRPr="00C12D66">
        <w:rPr>
          <w:rFonts w:asciiTheme="minorHAnsi" w:hAnsiTheme="minorHAnsi"/>
          <w:sz w:val="24"/>
          <w:szCs w:val="24"/>
        </w:rPr>
        <w:t xml:space="preserve"> </w:t>
      </w:r>
    </w:p>
    <w:p w:rsidR="0031752B" w:rsidRPr="00C12D66" w:rsidRDefault="0031752B" w:rsidP="00EA2C37">
      <w:pPr>
        <w:rPr>
          <w:rFonts w:asciiTheme="minorHAnsi" w:hAnsiTheme="minorHAnsi"/>
        </w:rPr>
      </w:pPr>
    </w:p>
    <w:p w:rsidR="0031752B" w:rsidRPr="00C12D66" w:rsidRDefault="0031752B">
      <w:pPr>
        <w:pStyle w:val="BodyText1"/>
        <w:spacing w:after="0"/>
        <w:rPr>
          <w:rFonts w:asciiTheme="minorHAnsi" w:hAnsiTheme="minorHAnsi"/>
          <w:sz w:val="24"/>
          <w:szCs w:val="24"/>
        </w:rPr>
      </w:pPr>
    </w:p>
    <w:p w:rsidR="0031752B" w:rsidRPr="00C12D66" w:rsidRDefault="0031752B" w:rsidP="002C4098">
      <w:pPr>
        <w:keepNext/>
        <w:keepLines/>
        <w:rPr>
          <w:rFonts w:asciiTheme="minorHAnsi" w:hAnsiTheme="minorHAnsi"/>
          <w:b/>
          <w:sz w:val="24"/>
          <w:szCs w:val="24"/>
        </w:rPr>
      </w:pPr>
      <w:r w:rsidRPr="00C12D66">
        <w:rPr>
          <w:rFonts w:asciiTheme="minorHAnsi" w:hAnsiTheme="minorHAnsi"/>
          <w:b/>
          <w:sz w:val="24"/>
          <w:szCs w:val="24"/>
        </w:rPr>
        <w:t>Item Worksheet</w:t>
      </w:r>
      <w:r w:rsidR="00C73E61" w:rsidRPr="00C12D66">
        <w:rPr>
          <w:rFonts w:asciiTheme="minorHAnsi" w:hAnsiTheme="minorHAnsi"/>
          <w:b/>
          <w:sz w:val="24"/>
          <w:szCs w:val="24"/>
        </w:rPr>
        <w:t>s</w:t>
      </w:r>
      <w:r w:rsidR="00527245" w:rsidRPr="00C12D66">
        <w:rPr>
          <w:rFonts w:asciiTheme="minorHAnsi" w:hAnsiTheme="minorHAnsi"/>
          <w:b/>
          <w:sz w:val="24"/>
          <w:szCs w:val="24"/>
        </w:rPr>
        <w:t xml:space="preserve"> </w:t>
      </w:r>
    </w:p>
    <w:p w:rsidR="0031752B" w:rsidRPr="00C12D66" w:rsidRDefault="0031752B" w:rsidP="002C4098">
      <w:pPr>
        <w:pStyle w:val="BodyText1"/>
        <w:keepNext/>
        <w:keepLines/>
        <w:numPr>
          <w:ilvl w:val="12"/>
          <w:numId w:val="0"/>
        </w:numPr>
        <w:spacing w:after="0"/>
        <w:rPr>
          <w:rFonts w:asciiTheme="minorHAnsi" w:hAnsiTheme="minorHAnsi"/>
          <w:sz w:val="24"/>
        </w:rPr>
      </w:pPr>
      <w:r w:rsidRPr="00C12D66">
        <w:rPr>
          <w:rFonts w:asciiTheme="minorHAnsi" w:hAnsiTheme="minorHAnsi"/>
          <w:sz w:val="24"/>
        </w:rPr>
        <w:t xml:space="preserve">This worksheet is the record of </w:t>
      </w:r>
      <w:r w:rsidR="00D96F89" w:rsidRPr="00C12D66">
        <w:rPr>
          <w:rFonts w:asciiTheme="minorHAnsi" w:hAnsiTheme="minorHAnsi"/>
          <w:sz w:val="24"/>
        </w:rPr>
        <w:t xml:space="preserve">your </w:t>
      </w:r>
      <w:r w:rsidRPr="00C12D66">
        <w:rPr>
          <w:rFonts w:asciiTheme="minorHAnsi" w:hAnsiTheme="minorHAnsi"/>
          <w:sz w:val="24"/>
        </w:rPr>
        <w:t xml:space="preserve">final evaluation of the applicant for each of the Criteria </w:t>
      </w:r>
      <w:r w:rsidR="003A07F9" w:rsidRPr="00C12D66">
        <w:rPr>
          <w:rFonts w:asciiTheme="minorHAnsi" w:hAnsiTheme="minorHAnsi"/>
          <w:sz w:val="24"/>
        </w:rPr>
        <w:t>i</w:t>
      </w:r>
      <w:r w:rsidRPr="00C12D66">
        <w:rPr>
          <w:rFonts w:asciiTheme="minorHAnsi" w:hAnsiTheme="minorHAnsi"/>
          <w:sz w:val="24"/>
        </w:rPr>
        <w:t xml:space="preserve">tems. The worksheet contains </w:t>
      </w:r>
      <w:r w:rsidR="009643B4" w:rsidRPr="00C12D66">
        <w:rPr>
          <w:rFonts w:asciiTheme="minorHAnsi" w:hAnsiTheme="minorHAnsi"/>
          <w:sz w:val="24"/>
        </w:rPr>
        <w:t xml:space="preserve">six </w:t>
      </w:r>
      <w:r w:rsidRPr="00C12D66">
        <w:rPr>
          <w:rFonts w:asciiTheme="minorHAnsi" w:hAnsiTheme="minorHAnsi"/>
          <w:sz w:val="24"/>
        </w:rPr>
        <w:t xml:space="preserve">columns: </w:t>
      </w:r>
      <w:r w:rsidR="009643B4" w:rsidRPr="00C12D66">
        <w:rPr>
          <w:rFonts w:asciiTheme="minorHAnsi" w:hAnsiTheme="minorHAnsi"/>
          <w:sz w:val="24"/>
        </w:rPr>
        <w:t xml:space="preserve">“ID,” </w:t>
      </w:r>
      <w:r w:rsidRPr="00C12D66">
        <w:rPr>
          <w:rFonts w:asciiTheme="minorHAnsi" w:hAnsiTheme="minorHAnsi"/>
          <w:sz w:val="24"/>
        </w:rPr>
        <w:t xml:space="preserve">“Item </w:t>
      </w:r>
      <w:r w:rsidR="003A07F9" w:rsidRPr="00C12D66">
        <w:rPr>
          <w:rFonts w:asciiTheme="minorHAnsi" w:hAnsiTheme="minorHAnsi"/>
          <w:sz w:val="24"/>
        </w:rPr>
        <w:t>R</w:t>
      </w:r>
      <w:r w:rsidRPr="00C12D66">
        <w:rPr>
          <w:rFonts w:asciiTheme="minorHAnsi" w:hAnsiTheme="minorHAnsi"/>
          <w:sz w:val="24"/>
        </w:rPr>
        <w:t>ef,” “Comments at C</w:t>
      </w:r>
      <w:r w:rsidR="00AF7415" w:rsidRPr="00C12D66">
        <w:rPr>
          <w:rFonts w:asciiTheme="minorHAnsi" w:hAnsiTheme="minorHAnsi"/>
          <w:sz w:val="24"/>
        </w:rPr>
        <w:t>R</w:t>
      </w:r>
      <w:r w:rsidRPr="00C12D66">
        <w:rPr>
          <w:rFonts w:asciiTheme="minorHAnsi" w:hAnsiTheme="minorHAnsi"/>
          <w:sz w:val="24"/>
        </w:rPr>
        <w:t>” (strengths and OFIs),</w:t>
      </w:r>
      <w:r w:rsidR="00AF7415" w:rsidRPr="00C12D66">
        <w:rPr>
          <w:rFonts w:asciiTheme="minorHAnsi" w:hAnsiTheme="minorHAnsi"/>
          <w:sz w:val="24"/>
        </w:rPr>
        <w:t xml:space="preserve"> “SVI,”</w:t>
      </w:r>
      <w:r w:rsidRPr="00C12D66">
        <w:rPr>
          <w:rFonts w:asciiTheme="minorHAnsi" w:hAnsiTheme="minorHAnsi"/>
          <w:sz w:val="24"/>
        </w:rPr>
        <w:t xml:space="preserve"> “Summary of Conclusions and Impact on Comments</w:t>
      </w:r>
      <w:r w:rsidR="00527245" w:rsidRPr="00C12D66">
        <w:rPr>
          <w:rFonts w:asciiTheme="minorHAnsi" w:hAnsiTheme="minorHAnsi"/>
          <w:sz w:val="24"/>
        </w:rPr>
        <w:t xml:space="preserve"> (to be completed on-site)</w:t>
      </w:r>
      <w:r w:rsidRPr="00C12D66">
        <w:rPr>
          <w:rFonts w:asciiTheme="minorHAnsi" w:hAnsiTheme="minorHAnsi"/>
          <w:sz w:val="24"/>
        </w:rPr>
        <w:t>,” and “Comments after Site Visit</w:t>
      </w:r>
      <w:r w:rsidR="00AF7415" w:rsidRPr="00C12D66">
        <w:rPr>
          <w:rFonts w:asciiTheme="minorHAnsi" w:hAnsiTheme="minorHAnsi"/>
          <w:sz w:val="24"/>
        </w:rPr>
        <w:t xml:space="preserve"> (to be completed on-site)</w:t>
      </w:r>
      <w:r w:rsidRPr="00C12D66">
        <w:rPr>
          <w:rFonts w:asciiTheme="minorHAnsi" w:hAnsiTheme="minorHAnsi"/>
          <w:sz w:val="24"/>
        </w:rPr>
        <w:t xml:space="preserve">.” Each worksheet also contains a scoring grid, which </w:t>
      </w:r>
      <w:r w:rsidR="00D96F89" w:rsidRPr="00C12D66">
        <w:rPr>
          <w:rFonts w:asciiTheme="minorHAnsi" w:hAnsiTheme="minorHAnsi"/>
          <w:sz w:val="24"/>
        </w:rPr>
        <w:t xml:space="preserve">you </w:t>
      </w:r>
      <w:r w:rsidRPr="00C12D66">
        <w:rPr>
          <w:rFonts w:asciiTheme="minorHAnsi" w:hAnsiTheme="minorHAnsi"/>
          <w:sz w:val="24"/>
        </w:rPr>
        <w:t>use to capture and communicate scoring information.</w:t>
      </w:r>
      <w:r w:rsidR="00AD3D55" w:rsidRPr="00C12D66">
        <w:rPr>
          <w:rFonts w:asciiTheme="minorHAnsi" w:hAnsiTheme="minorHAnsi"/>
          <w:sz w:val="24"/>
        </w:rPr>
        <w:t xml:space="preserve"> </w:t>
      </w:r>
    </w:p>
    <w:p w:rsidR="0031752B" w:rsidRPr="00C12D66" w:rsidRDefault="0031752B">
      <w:pPr>
        <w:pStyle w:val="BodyText1"/>
        <w:numPr>
          <w:ilvl w:val="12"/>
          <w:numId w:val="0"/>
        </w:numPr>
        <w:spacing w:after="0"/>
        <w:rPr>
          <w:rFonts w:asciiTheme="minorHAnsi" w:hAnsiTheme="minorHAnsi"/>
          <w:sz w:val="24"/>
        </w:rPr>
      </w:pPr>
    </w:p>
    <w:p w:rsidR="0031752B" w:rsidRPr="00C12D66" w:rsidRDefault="008A577E" w:rsidP="002F6891">
      <w:pPr>
        <w:pStyle w:val="BodyText1"/>
        <w:widowControl/>
        <w:numPr>
          <w:ilvl w:val="12"/>
          <w:numId w:val="0"/>
        </w:numPr>
        <w:spacing w:after="0"/>
        <w:rPr>
          <w:rFonts w:asciiTheme="minorHAnsi" w:hAnsiTheme="minorHAnsi"/>
          <w:sz w:val="24"/>
        </w:rPr>
      </w:pPr>
      <w:r w:rsidRPr="00C12D66">
        <w:rPr>
          <w:rFonts w:asciiTheme="minorHAnsi" w:hAnsiTheme="minorHAnsi"/>
          <w:sz w:val="24"/>
        </w:rPr>
        <w:t xml:space="preserve">As </w:t>
      </w:r>
      <w:r w:rsidR="00D96F89" w:rsidRPr="00C12D66">
        <w:rPr>
          <w:rFonts w:asciiTheme="minorHAnsi" w:hAnsiTheme="minorHAnsi"/>
          <w:sz w:val="24"/>
        </w:rPr>
        <w:t xml:space="preserve">you </w:t>
      </w:r>
      <w:r w:rsidR="00CD49AD" w:rsidRPr="00C12D66">
        <w:rPr>
          <w:rFonts w:asciiTheme="minorHAnsi" w:hAnsiTheme="minorHAnsi"/>
          <w:sz w:val="24"/>
        </w:rPr>
        <w:t xml:space="preserve">clarify or verify </w:t>
      </w:r>
      <w:r w:rsidRPr="00C12D66">
        <w:rPr>
          <w:rFonts w:asciiTheme="minorHAnsi" w:hAnsiTheme="minorHAnsi"/>
          <w:i/>
          <w:sz w:val="24"/>
        </w:rPr>
        <w:t>all</w:t>
      </w:r>
      <w:r w:rsidR="0031752B" w:rsidRPr="00C12D66">
        <w:rPr>
          <w:rFonts w:asciiTheme="minorHAnsi" w:hAnsiTheme="minorHAnsi"/>
          <w:sz w:val="24"/>
        </w:rPr>
        <w:t xml:space="preserve"> OFIs and </w:t>
      </w:r>
      <w:r w:rsidR="0031752B" w:rsidRPr="00C12D66">
        <w:rPr>
          <w:rFonts w:asciiTheme="minorHAnsi" w:hAnsiTheme="minorHAnsi"/>
          <w:i/>
          <w:sz w:val="24"/>
        </w:rPr>
        <w:t>all</w:t>
      </w:r>
      <w:r w:rsidR="00DB3E4A" w:rsidRPr="00C12D66">
        <w:rPr>
          <w:rFonts w:asciiTheme="minorHAnsi" w:hAnsiTheme="minorHAnsi"/>
          <w:sz w:val="24"/>
        </w:rPr>
        <w:t xml:space="preserve"> </w:t>
      </w:r>
      <w:r w:rsidR="0031752B" w:rsidRPr="00C12D66">
        <w:rPr>
          <w:rFonts w:asciiTheme="minorHAnsi" w:hAnsiTheme="minorHAnsi"/>
          <w:sz w:val="24"/>
        </w:rPr>
        <w:t xml:space="preserve">strengths </w:t>
      </w:r>
      <w:r w:rsidR="00CD49AD" w:rsidRPr="00C12D66">
        <w:rPr>
          <w:rFonts w:asciiTheme="minorHAnsi" w:hAnsiTheme="minorHAnsi"/>
          <w:sz w:val="24"/>
        </w:rPr>
        <w:t xml:space="preserve">that are bolded and/or appear in the </w:t>
      </w:r>
      <w:r w:rsidR="00D96F89" w:rsidRPr="00C12D66">
        <w:rPr>
          <w:rFonts w:asciiTheme="minorHAnsi" w:hAnsiTheme="minorHAnsi"/>
          <w:sz w:val="24"/>
        </w:rPr>
        <w:t>k</w:t>
      </w:r>
      <w:r w:rsidR="00CD49AD" w:rsidRPr="00C12D66">
        <w:rPr>
          <w:rFonts w:asciiTheme="minorHAnsi" w:hAnsiTheme="minorHAnsi"/>
          <w:sz w:val="24"/>
        </w:rPr>
        <w:t xml:space="preserve">ey </w:t>
      </w:r>
      <w:r w:rsidR="00D96F89" w:rsidRPr="00C12D66">
        <w:rPr>
          <w:rFonts w:asciiTheme="minorHAnsi" w:hAnsiTheme="minorHAnsi"/>
          <w:sz w:val="24"/>
        </w:rPr>
        <w:t>t</w:t>
      </w:r>
      <w:r w:rsidR="00CD49AD" w:rsidRPr="00C12D66">
        <w:rPr>
          <w:rFonts w:asciiTheme="minorHAnsi" w:hAnsiTheme="minorHAnsi"/>
          <w:sz w:val="24"/>
        </w:rPr>
        <w:t>hemes</w:t>
      </w:r>
      <w:r w:rsidR="0031752B" w:rsidRPr="00C12D66">
        <w:rPr>
          <w:rFonts w:asciiTheme="minorHAnsi" w:hAnsiTheme="minorHAnsi"/>
          <w:sz w:val="24"/>
        </w:rPr>
        <w:t>,</w:t>
      </w:r>
      <w:r w:rsidR="00CD49AD" w:rsidRPr="00C12D66">
        <w:rPr>
          <w:rFonts w:asciiTheme="minorHAnsi" w:hAnsiTheme="minorHAnsi"/>
          <w:sz w:val="24"/>
        </w:rPr>
        <w:t xml:space="preserve"> capture </w:t>
      </w:r>
      <w:r w:rsidR="0031752B" w:rsidRPr="00C12D66">
        <w:rPr>
          <w:rFonts w:asciiTheme="minorHAnsi" w:hAnsiTheme="minorHAnsi"/>
          <w:sz w:val="24"/>
        </w:rPr>
        <w:t>the findings and conclusions on this worksheet. All other comments</w:t>
      </w:r>
      <w:r w:rsidRPr="00C12D66">
        <w:rPr>
          <w:rFonts w:asciiTheme="minorHAnsi" w:hAnsiTheme="minorHAnsi"/>
          <w:sz w:val="24"/>
        </w:rPr>
        <w:t xml:space="preserve">, whether fully investigated or not, </w:t>
      </w:r>
      <w:r w:rsidR="007D1807" w:rsidRPr="00C12D66">
        <w:rPr>
          <w:rFonts w:asciiTheme="minorHAnsi" w:hAnsiTheme="minorHAnsi"/>
          <w:sz w:val="24"/>
        </w:rPr>
        <w:t>should be reviewed, refined, and</w:t>
      </w:r>
      <w:r w:rsidR="0031752B" w:rsidRPr="00C12D66">
        <w:rPr>
          <w:rFonts w:asciiTheme="minorHAnsi" w:hAnsiTheme="minorHAnsi"/>
          <w:sz w:val="24"/>
        </w:rPr>
        <w:t xml:space="preserve"> included on the Item Worksheet. If </w:t>
      </w:r>
      <w:r w:rsidR="00D96F89" w:rsidRPr="00C12D66">
        <w:rPr>
          <w:rFonts w:asciiTheme="minorHAnsi" w:hAnsiTheme="minorHAnsi"/>
          <w:sz w:val="24"/>
        </w:rPr>
        <w:t xml:space="preserve">you discover </w:t>
      </w:r>
      <w:r w:rsidR="0031752B" w:rsidRPr="00C12D66">
        <w:rPr>
          <w:rFonts w:asciiTheme="minorHAnsi" w:hAnsiTheme="minorHAnsi"/>
          <w:sz w:val="24"/>
        </w:rPr>
        <w:t xml:space="preserve">nothing related to one of these comments, </w:t>
      </w:r>
      <w:r w:rsidR="00D96F89" w:rsidRPr="00C12D66">
        <w:rPr>
          <w:rFonts w:asciiTheme="minorHAnsi" w:hAnsiTheme="minorHAnsi"/>
          <w:sz w:val="24"/>
        </w:rPr>
        <w:t xml:space="preserve">you </w:t>
      </w:r>
      <w:r w:rsidR="0031752B" w:rsidRPr="00C12D66">
        <w:rPr>
          <w:rFonts w:asciiTheme="minorHAnsi" w:hAnsiTheme="minorHAnsi"/>
          <w:sz w:val="24"/>
        </w:rPr>
        <w:t>may indicate on the worksheet “not investigated on-site.” By the end of the site visit, “it is unclear</w:t>
      </w:r>
      <w:r w:rsidRPr="00C12D66">
        <w:rPr>
          <w:rFonts w:asciiTheme="minorHAnsi" w:hAnsiTheme="minorHAnsi"/>
          <w:sz w:val="24"/>
        </w:rPr>
        <w:t>,</w:t>
      </w:r>
      <w:r w:rsidR="0031752B" w:rsidRPr="00C12D66">
        <w:rPr>
          <w:rFonts w:asciiTheme="minorHAnsi" w:hAnsiTheme="minorHAnsi"/>
          <w:sz w:val="24"/>
        </w:rPr>
        <w:t>” “it is not apparent,” or similar words m</w:t>
      </w:r>
      <w:r w:rsidRPr="00C12D66">
        <w:rPr>
          <w:rFonts w:asciiTheme="minorHAnsi" w:hAnsiTheme="minorHAnsi"/>
          <w:sz w:val="24"/>
        </w:rPr>
        <w:t>ust</w:t>
      </w:r>
      <w:r w:rsidR="0031752B" w:rsidRPr="00C12D66">
        <w:rPr>
          <w:rFonts w:asciiTheme="minorHAnsi" w:hAnsiTheme="minorHAnsi"/>
          <w:sz w:val="24"/>
        </w:rPr>
        <w:t xml:space="preserve"> not remain in </w:t>
      </w:r>
      <w:r w:rsidR="0031752B" w:rsidRPr="00C12D66">
        <w:rPr>
          <w:rFonts w:asciiTheme="minorHAnsi" w:hAnsiTheme="minorHAnsi"/>
          <w:i/>
          <w:sz w:val="24"/>
        </w:rPr>
        <w:t>any</w:t>
      </w:r>
      <w:r w:rsidR="0031752B" w:rsidRPr="00C12D66">
        <w:rPr>
          <w:rFonts w:asciiTheme="minorHAnsi" w:hAnsiTheme="minorHAnsi"/>
          <w:sz w:val="24"/>
        </w:rPr>
        <w:t xml:space="preserve"> comment.</w:t>
      </w:r>
    </w:p>
    <w:p w:rsidR="0031752B" w:rsidRPr="00C12D66" w:rsidRDefault="0031752B">
      <w:pPr>
        <w:pStyle w:val="BodyText1"/>
        <w:numPr>
          <w:ilvl w:val="12"/>
          <w:numId w:val="0"/>
        </w:numPr>
        <w:spacing w:after="0"/>
        <w:rPr>
          <w:rFonts w:asciiTheme="minorHAnsi" w:hAnsiTheme="minorHAnsi"/>
          <w:sz w:val="24"/>
        </w:rPr>
      </w:pPr>
    </w:p>
    <w:p w:rsidR="00527245" w:rsidRPr="00C12D66" w:rsidRDefault="00605A96">
      <w:pPr>
        <w:pStyle w:val="BodyText1"/>
        <w:numPr>
          <w:ilvl w:val="12"/>
          <w:numId w:val="0"/>
        </w:numPr>
        <w:spacing w:after="0"/>
        <w:rPr>
          <w:rFonts w:asciiTheme="minorHAnsi" w:hAnsiTheme="minorHAnsi"/>
          <w:sz w:val="24"/>
        </w:rPr>
      </w:pPr>
      <w:r w:rsidRPr="00C12D66">
        <w:rPr>
          <w:rFonts w:asciiTheme="minorHAnsi" w:hAnsiTheme="minorHAnsi"/>
          <w:sz w:val="24"/>
        </w:rPr>
        <w:t>BOSS</w:t>
      </w:r>
      <w:r w:rsidR="00D96F89" w:rsidRPr="00C12D66">
        <w:rPr>
          <w:rFonts w:asciiTheme="minorHAnsi" w:hAnsiTheme="minorHAnsi"/>
          <w:sz w:val="24"/>
        </w:rPr>
        <w:t xml:space="preserve"> automatically transfers</w:t>
      </w:r>
      <w:r w:rsidRPr="00C12D66">
        <w:rPr>
          <w:rFonts w:asciiTheme="minorHAnsi" w:hAnsiTheme="minorHAnsi"/>
          <w:sz w:val="24"/>
        </w:rPr>
        <w:t xml:space="preserve"> </w:t>
      </w:r>
      <w:r w:rsidR="0031752B" w:rsidRPr="00C12D66">
        <w:rPr>
          <w:rFonts w:asciiTheme="minorHAnsi" w:hAnsiTheme="minorHAnsi"/>
          <w:sz w:val="24"/>
        </w:rPr>
        <w:t>Consensus Review comments</w:t>
      </w:r>
      <w:r w:rsidR="00D47696" w:rsidRPr="00C12D66">
        <w:rPr>
          <w:rFonts w:asciiTheme="minorHAnsi" w:hAnsiTheme="minorHAnsi"/>
          <w:sz w:val="24"/>
        </w:rPr>
        <w:t>, their rationales,</w:t>
      </w:r>
      <w:r w:rsidR="00527245" w:rsidRPr="00C12D66">
        <w:rPr>
          <w:rFonts w:asciiTheme="minorHAnsi" w:hAnsiTheme="minorHAnsi"/>
          <w:sz w:val="24"/>
        </w:rPr>
        <w:t xml:space="preserve"> and their item references</w:t>
      </w:r>
      <w:r w:rsidR="0031752B" w:rsidRPr="00C12D66">
        <w:rPr>
          <w:rFonts w:asciiTheme="minorHAnsi" w:hAnsiTheme="minorHAnsi"/>
          <w:sz w:val="24"/>
        </w:rPr>
        <w:t xml:space="preserve"> into the appropriate column</w:t>
      </w:r>
      <w:r w:rsidR="00527245" w:rsidRPr="00C12D66">
        <w:rPr>
          <w:rFonts w:asciiTheme="minorHAnsi" w:hAnsiTheme="minorHAnsi"/>
          <w:sz w:val="24"/>
        </w:rPr>
        <w:t>s</w:t>
      </w:r>
      <w:r w:rsidR="0031752B" w:rsidRPr="00C12D66">
        <w:rPr>
          <w:rFonts w:asciiTheme="minorHAnsi" w:hAnsiTheme="minorHAnsi"/>
          <w:sz w:val="24"/>
        </w:rPr>
        <w:t xml:space="preserve"> of the Item Worksheets</w:t>
      </w:r>
      <w:r w:rsidR="007F4BAF" w:rsidRPr="00C12D66">
        <w:rPr>
          <w:rFonts w:asciiTheme="minorHAnsi" w:hAnsiTheme="minorHAnsi"/>
          <w:sz w:val="24"/>
        </w:rPr>
        <w:t xml:space="preserve"> for the Site Visit Scorebook</w:t>
      </w:r>
      <w:r w:rsidR="00D96F89" w:rsidRPr="00C12D66">
        <w:rPr>
          <w:rFonts w:asciiTheme="minorHAnsi" w:hAnsiTheme="minorHAnsi"/>
          <w:sz w:val="24"/>
        </w:rPr>
        <w:t xml:space="preserve"> and</w:t>
      </w:r>
      <w:r w:rsidR="00527245" w:rsidRPr="00C12D66">
        <w:rPr>
          <w:rFonts w:asciiTheme="minorHAnsi" w:hAnsiTheme="minorHAnsi"/>
          <w:sz w:val="24"/>
        </w:rPr>
        <w:t xml:space="preserve"> assign</w:t>
      </w:r>
      <w:r w:rsidR="00D96F89" w:rsidRPr="00C12D66">
        <w:rPr>
          <w:rFonts w:asciiTheme="minorHAnsi" w:hAnsiTheme="minorHAnsi"/>
          <w:sz w:val="24"/>
        </w:rPr>
        <w:t>s each comment</w:t>
      </w:r>
      <w:r w:rsidR="00527245" w:rsidRPr="00C12D66">
        <w:rPr>
          <w:rFonts w:asciiTheme="minorHAnsi" w:hAnsiTheme="minorHAnsi"/>
          <w:sz w:val="24"/>
        </w:rPr>
        <w:t xml:space="preserve"> a unique number (ID). </w:t>
      </w:r>
      <w:r w:rsidR="0031752B" w:rsidRPr="00C12D66">
        <w:rPr>
          <w:rFonts w:asciiTheme="minorHAnsi" w:hAnsiTheme="minorHAnsi"/>
          <w:sz w:val="24"/>
        </w:rPr>
        <w:t xml:space="preserve">Information gaps or lack of understanding must be resolved </w:t>
      </w:r>
      <w:r w:rsidR="008A577E" w:rsidRPr="00C12D66">
        <w:rPr>
          <w:rFonts w:asciiTheme="minorHAnsi" w:hAnsiTheme="minorHAnsi"/>
          <w:sz w:val="24"/>
        </w:rPr>
        <w:t xml:space="preserve">through </w:t>
      </w:r>
      <w:r w:rsidR="0031752B" w:rsidRPr="00C12D66">
        <w:rPr>
          <w:rFonts w:asciiTheme="minorHAnsi" w:hAnsiTheme="minorHAnsi"/>
          <w:sz w:val="24"/>
        </w:rPr>
        <w:t>the site visit, using SVI Worksheets and Strategy Tools</w:t>
      </w:r>
      <w:r w:rsidR="00AF7415" w:rsidRPr="00C12D66">
        <w:rPr>
          <w:rFonts w:asciiTheme="minorHAnsi" w:hAnsiTheme="minorHAnsi"/>
          <w:sz w:val="24"/>
        </w:rPr>
        <w:t>.</w:t>
      </w:r>
      <w:r w:rsidR="0031752B" w:rsidRPr="00C12D66">
        <w:rPr>
          <w:rFonts w:asciiTheme="minorHAnsi" w:hAnsiTheme="minorHAnsi"/>
          <w:sz w:val="24"/>
        </w:rPr>
        <w:t xml:space="preserve"> </w:t>
      </w:r>
    </w:p>
    <w:p w:rsidR="0031752B" w:rsidRPr="00C12D66" w:rsidRDefault="0031752B">
      <w:pPr>
        <w:pStyle w:val="BodyText1"/>
        <w:numPr>
          <w:ilvl w:val="12"/>
          <w:numId w:val="0"/>
        </w:numPr>
        <w:spacing w:after="0"/>
        <w:rPr>
          <w:rFonts w:asciiTheme="minorHAnsi" w:hAnsiTheme="minorHAnsi"/>
          <w:sz w:val="24"/>
        </w:rPr>
      </w:pPr>
    </w:p>
    <w:p w:rsidR="0031752B" w:rsidRPr="00C12D66" w:rsidRDefault="00D96F89">
      <w:pPr>
        <w:pStyle w:val="BodyText1"/>
        <w:numPr>
          <w:ilvl w:val="12"/>
          <w:numId w:val="0"/>
        </w:numPr>
        <w:spacing w:after="0"/>
        <w:rPr>
          <w:rFonts w:asciiTheme="minorHAnsi" w:hAnsiTheme="minorHAnsi"/>
          <w:sz w:val="24"/>
        </w:rPr>
      </w:pPr>
      <w:r w:rsidRPr="00C12D66">
        <w:rPr>
          <w:rFonts w:asciiTheme="minorHAnsi" w:hAnsiTheme="minorHAnsi"/>
          <w:sz w:val="24"/>
        </w:rPr>
        <w:t>You will complete t</w:t>
      </w:r>
      <w:r w:rsidR="00B42A56" w:rsidRPr="00C12D66">
        <w:rPr>
          <w:rFonts w:asciiTheme="minorHAnsi" w:hAnsiTheme="minorHAnsi"/>
          <w:sz w:val="24"/>
        </w:rPr>
        <w:t xml:space="preserve">he “Summary of Conclusions and Impact on Comments” column on-site, after the strengths and opportunities have been verified and clarified through the accomplishment of </w:t>
      </w:r>
      <w:r w:rsidRPr="00C12D66">
        <w:rPr>
          <w:rFonts w:asciiTheme="minorHAnsi" w:hAnsiTheme="minorHAnsi"/>
          <w:sz w:val="24"/>
        </w:rPr>
        <w:t xml:space="preserve">the </w:t>
      </w:r>
      <w:r w:rsidR="00D81B36" w:rsidRPr="00C12D66">
        <w:rPr>
          <w:rFonts w:asciiTheme="minorHAnsi" w:hAnsiTheme="minorHAnsi"/>
          <w:sz w:val="24"/>
        </w:rPr>
        <w:t xml:space="preserve">SVI </w:t>
      </w:r>
      <w:r w:rsidR="00B42A56" w:rsidRPr="00C12D66">
        <w:rPr>
          <w:rFonts w:asciiTheme="minorHAnsi" w:hAnsiTheme="minorHAnsi"/>
          <w:sz w:val="24"/>
        </w:rPr>
        <w:t xml:space="preserve">strategy for the item. </w:t>
      </w:r>
      <w:r w:rsidRPr="00C12D66">
        <w:rPr>
          <w:rFonts w:asciiTheme="minorHAnsi" w:hAnsiTheme="minorHAnsi"/>
          <w:sz w:val="24"/>
        </w:rPr>
        <w:t xml:space="preserve">Then, you </w:t>
      </w:r>
      <w:r w:rsidR="0031752B" w:rsidRPr="00C12D66">
        <w:rPr>
          <w:rFonts w:asciiTheme="minorHAnsi" w:hAnsiTheme="minorHAnsi"/>
          <w:sz w:val="24"/>
        </w:rPr>
        <w:t>integrate these findings in</w:t>
      </w:r>
      <w:r w:rsidR="008A577E" w:rsidRPr="00C12D66">
        <w:rPr>
          <w:rFonts w:asciiTheme="minorHAnsi" w:hAnsiTheme="minorHAnsi"/>
          <w:sz w:val="24"/>
        </w:rPr>
        <w:t>to</w:t>
      </w:r>
      <w:r w:rsidR="0031752B" w:rsidRPr="00C12D66">
        <w:rPr>
          <w:rFonts w:asciiTheme="minorHAnsi" w:hAnsiTheme="minorHAnsi"/>
          <w:sz w:val="24"/>
        </w:rPr>
        <w:t xml:space="preserve"> a revised set of strengths and OFIs for each </w:t>
      </w:r>
      <w:r w:rsidR="008A577E" w:rsidRPr="00C12D66">
        <w:rPr>
          <w:rFonts w:asciiTheme="minorHAnsi" w:hAnsiTheme="minorHAnsi"/>
          <w:sz w:val="24"/>
        </w:rPr>
        <w:t>i</w:t>
      </w:r>
      <w:r w:rsidR="0031752B" w:rsidRPr="00C12D66">
        <w:rPr>
          <w:rFonts w:asciiTheme="minorHAnsi" w:hAnsiTheme="minorHAnsi"/>
          <w:sz w:val="24"/>
        </w:rPr>
        <w:t>tem. These revised</w:t>
      </w:r>
      <w:r w:rsidR="007F4BAF" w:rsidRPr="00C12D66">
        <w:rPr>
          <w:rFonts w:asciiTheme="minorHAnsi" w:hAnsiTheme="minorHAnsi"/>
          <w:sz w:val="24"/>
        </w:rPr>
        <w:t>,</w:t>
      </w:r>
      <w:r w:rsidR="0031752B" w:rsidRPr="00C12D66">
        <w:rPr>
          <w:rFonts w:asciiTheme="minorHAnsi" w:hAnsiTheme="minorHAnsi"/>
          <w:sz w:val="24"/>
        </w:rPr>
        <w:t xml:space="preserve"> </w:t>
      </w:r>
      <w:r w:rsidR="002F6891" w:rsidRPr="00C12D66">
        <w:rPr>
          <w:rFonts w:asciiTheme="minorHAnsi" w:hAnsiTheme="minorHAnsi"/>
          <w:sz w:val="24"/>
        </w:rPr>
        <w:t xml:space="preserve">feedback-ready </w:t>
      </w:r>
      <w:r w:rsidR="0031752B" w:rsidRPr="00C12D66">
        <w:rPr>
          <w:rFonts w:asciiTheme="minorHAnsi" w:hAnsiTheme="minorHAnsi"/>
          <w:sz w:val="24"/>
        </w:rPr>
        <w:t xml:space="preserve">comments are included in the </w:t>
      </w:r>
      <w:r w:rsidR="0044619E" w:rsidRPr="00C12D66">
        <w:rPr>
          <w:rFonts w:asciiTheme="minorHAnsi" w:hAnsiTheme="minorHAnsi"/>
          <w:sz w:val="24"/>
        </w:rPr>
        <w:t>six</w:t>
      </w:r>
      <w:r w:rsidR="0031752B" w:rsidRPr="00C12D66">
        <w:rPr>
          <w:rFonts w:asciiTheme="minorHAnsi" w:hAnsiTheme="minorHAnsi"/>
          <w:sz w:val="24"/>
        </w:rPr>
        <w:t>th column.</w:t>
      </w:r>
    </w:p>
    <w:p w:rsidR="0031752B" w:rsidRPr="00C12D66" w:rsidRDefault="0031752B">
      <w:pPr>
        <w:pStyle w:val="BodyText1"/>
        <w:numPr>
          <w:ilvl w:val="12"/>
          <w:numId w:val="0"/>
        </w:numPr>
        <w:spacing w:after="0"/>
        <w:rPr>
          <w:rFonts w:asciiTheme="minorHAnsi" w:hAnsiTheme="minorHAnsi"/>
          <w:sz w:val="24"/>
        </w:rPr>
      </w:pPr>
    </w:p>
    <w:p w:rsidR="0031752B" w:rsidRPr="00C12D66" w:rsidRDefault="0031752B">
      <w:pPr>
        <w:pStyle w:val="BodyText1"/>
        <w:numPr>
          <w:ilvl w:val="12"/>
          <w:numId w:val="0"/>
        </w:numPr>
        <w:spacing w:after="0"/>
        <w:rPr>
          <w:rFonts w:asciiTheme="minorHAnsi" w:hAnsiTheme="minorHAnsi"/>
          <w:sz w:val="24"/>
        </w:rPr>
      </w:pPr>
      <w:r w:rsidRPr="00C12D66">
        <w:rPr>
          <w:rFonts w:asciiTheme="minorHAnsi" w:hAnsiTheme="minorHAnsi"/>
          <w:sz w:val="24"/>
        </w:rPr>
        <w:t xml:space="preserve">If new information arises during the site visit, </w:t>
      </w:r>
      <w:r w:rsidR="00D96F89" w:rsidRPr="00C12D66">
        <w:rPr>
          <w:rFonts w:asciiTheme="minorHAnsi" w:hAnsiTheme="minorHAnsi"/>
          <w:sz w:val="24"/>
        </w:rPr>
        <w:t xml:space="preserve">you may add </w:t>
      </w:r>
      <w:r w:rsidRPr="00C12D66">
        <w:rPr>
          <w:rFonts w:asciiTheme="minorHAnsi" w:hAnsiTheme="minorHAnsi"/>
          <w:sz w:val="24"/>
        </w:rPr>
        <w:t>comments</w:t>
      </w:r>
      <w:r w:rsidR="00914937" w:rsidRPr="00C12D66">
        <w:rPr>
          <w:rFonts w:asciiTheme="minorHAnsi" w:hAnsiTheme="minorHAnsi"/>
          <w:sz w:val="24"/>
        </w:rPr>
        <w:t xml:space="preserve"> to the item worksheet</w:t>
      </w:r>
      <w:r w:rsidR="000B2984" w:rsidRPr="00C12D66">
        <w:rPr>
          <w:rFonts w:asciiTheme="minorHAnsi" w:hAnsiTheme="minorHAnsi"/>
          <w:sz w:val="24"/>
        </w:rPr>
        <w:t>.</w:t>
      </w:r>
      <w:r w:rsidR="00B42A56" w:rsidRPr="00C12D66">
        <w:rPr>
          <w:rFonts w:asciiTheme="minorHAnsi" w:hAnsiTheme="minorHAnsi"/>
          <w:sz w:val="24"/>
        </w:rPr>
        <w:t xml:space="preserve"> </w:t>
      </w:r>
      <w:r w:rsidR="00DB16A5" w:rsidRPr="00C12D66">
        <w:rPr>
          <w:rFonts w:asciiTheme="minorHAnsi" w:hAnsiTheme="minorHAnsi"/>
          <w:sz w:val="24"/>
        </w:rPr>
        <w:t>Similarly</w:t>
      </w:r>
      <w:r w:rsidR="00D96F89" w:rsidRPr="00C12D66">
        <w:rPr>
          <w:rFonts w:asciiTheme="minorHAnsi" w:hAnsiTheme="minorHAnsi"/>
          <w:sz w:val="24"/>
        </w:rPr>
        <w:t xml:space="preserve"> if your </w:t>
      </w:r>
      <w:r w:rsidR="00DB16A5" w:rsidRPr="00C12D66">
        <w:rPr>
          <w:rFonts w:asciiTheme="minorHAnsi" w:hAnsiTheme="minorHAnsi"/>
          <w:sz w:val="24"/>
        </w:rPr>
        <w:t xml:space="preserve">findings </w:t>
      </w:r>
      <w:r w:rsidR="00D96F89" w:rsidRPr="00C12D66">
        <w:rPr>
          <w:rFonts w:asciiTheme="minorHAnsi" w:hAnsiTheme="minorHAnsi"/>
          <w:sz w:val="24"/>
        </w:rPr>
        <w:t xml:space="preserve">remove </w:t>
      </w:r>
      <w:proofErr w:type="gramStart"/>
      <w:r w:rsidR="00083C38">
        <w:rPr>
          <w:rFonts w:asciiTheme="minorHAnsi" w:hAnsiTheme="minorHAnsi"/>
          <w:sz w:val="24"/>
        </w:rPr>
        <w:t xml:space="preserve">a </w:t>
      </w:r>
      <w:r w:rsidR="00083C38" w:rsidRPr="00C12D66">
        <w:rPr>
          <w:rFonts w:asciiTheme="minorHAnsi" w:hAnsiTheme="minorHAnsi"/>
          <w:sz w:val="24"/>
        </w:rPr>
        <w:t>strength</w:t>
      </w:r>
      <w:proofErr w:type="gramEnd"/>
      <w:r w:rsidR="00DB16A5" w:rsidRPr="00C12D66">
        <w:rPr>
          <w:rFonts w:asciiTheme="minorHAnsi" w:hAnsiTheme="minorHAnsi"/>
          <w:sz w:val="24"/>
        </w:rPr>
        <w:t xml:space="preserve"> or </w:t>
      </w:r>
      <w:r w:rsidR="00D81B36" w:rsidRPr="00C12D66">
        <w:rPr>
          <w:rFonts w:asciiTheme="minorHAnsi" w:hAnsiTheme="minorHAnsi"/>
          <w:sz w:val="24"/>
        </w:rPr>
        <w:t xml:space="preserve">an </w:t>
      </w:r>
      <w:r w:rsidR="00DB16A5" w:rsidRPr="00C12D66">
        <w:rPr>
          <w:rFonts w:asciiTheme="minorHAnsi" w:hAnsiTheme="minorHAnsi"/>
          <w:sz w:val="24"/>
        </w:rPr>
        <w:t xml:space="preserve">OFI, </w:t>
      </w:r>
      <w:r w:rsidR="00D96F89" w:rsidRPr="00C12D66">
        <w:rPr>
          <w:rFonts w:asciiTheme="minorHAnsi" w:hAnsiTheme="minorHAnsi"/>
          <w:sz w:val="24"/>
        </w:rPr>
        <w:t>you may</w:t>
      </w:r>
      <w:r w:rsidR="00EB24A4">
        <w:rPr>
          <w:rFonts w:asciiTheme="minorHAnsi" w:hAnsiTheme="minorHAnsi"/>
          <w:sz w:val="24"/>
        </w:rPr>
        <w:t xml:space="preserve"> indicate a comment is deleted but leave the reference as “comment deleted” and what </w:t>
      </w:r>
      <w:r w:rsidR="00083C38">
        <w:rPr>
          <w:rFonts w:asciiTheme="minorHAnsi" w:hAnsiTheme="minorHAnsi"/>
          <w:sz w:val="24"/>
        </w:rPr>
        <w:t>happened to it</w:t>
      </w:r>
      <w:r w:rsidR="00DB16A5" w:rsidRPr="00C12D66">
        <w:rPr>
          <w:rFonts w:asciiTheme="minorHAnsi" w:hAnsiTheme="minorHAnsi"/>
          <w:sz w:val="24"/>
        </w:rPr>
        <w:t>.</w:t>
      </w:r>
      <w:r w:rsidR="00D96F89" w:rsidRPr="00C12D66">
        <w:rPr>
          <w:rFonts w:asciiTheme="minorHAnsi" w:hAnsiTheme="minorHAnsi"/>
          <w:sz w:val="24"/>
        </w:rPr>
        <w:t xml:space="preserve"> Describe the findings </w:t>
      </w:r>
      <w:r w:rsidRPr="00C12D66">
        <w:rPr>
          <w:rFonts w:asciiTheme="minorHAnsi" w:hAnsiTheme="minorHAnsi"/>
          <w:sz w:val="24"/>
        </w:rPr>
        <w:t xml:space="preserve">leading to new </w:t>
      </w:r>
      <w:r w:rsidR="00DB16A5" w:rsidRPr="00C12D66">
        <w:rPr>
          <w:rFonts w:asciiTheme="minorHAnsi" w:hAnsiTheme="minorHAnsi"/>
          <w:sz w:val="24"/>
        </w:rPr>
        <w:t xml:space="preserve">or deleted </w:t>
      </w:r>
      <w:r w:rsidRPr="00C12D66">
        <w:rPr>
          <w:rFonts w:asciiTheme="minorHAnsi" w:hAnsiTheme="minorHAnsi"/>
          <w:sz w:val="24"/>
        </w:rPr>
        <w:t xml:space="preserve">comments in the appropriate SVI Worksheets so that the </w:t>
      </w:r>
      <w:r w:rsidR="0044619E" w:rsidRPr="00C12D66">
        <w:rPr>
          <w:rFonts w:asciiTheme="minorHAnsi" w:hAnsiTheme="minorHAnsi"/>
          <w:sz w:val="24"/>
        </w:rPr>
        <w:t>j</w:t>
      </w:r>
      <w:r w:rsidRPr="00C12D66">
        <w:rPr>
          <w:rFonts w:asciiTheme="minorHAnsi" w:hAnsiTheme="minorHAnsi"/>
          <w:sz w:val="24"/>
        </w:rPr>
        <w:t>udges understand how the comments emerged</w:t>
      </w:r>
      <w:r w:rsidR="00DB16A5" w:rsidRPr="00C12D66">
        <w:rPr>
          <w:rFonts w:asciiTheme="minorHAnsi" w:hAnsiTheme="minorHAnsi"/>
          <w:sz w:val="24"/>
        </w:rPr>
        <w:t xml:space="preserve"> or were deleted</w:t>
      </w:r>
      <w:r w:rsidRPr="00C12D66">
        <w:rPr>
          <w:rFonts w:asciiTheme="minorHAnsi" w:hAnsiTheme="minorHAnsi"/>
          <w:sz w:val="24"/>
        </w:rPr>
        <w:t xml:space="preserve">. </w:t>
      </w:r>
    </w:p>
    <w:p w:rsidR="0031752B" w:rsidRPr="00C12D66" w:rsidRDefault="0031752B">
      <w:pPr>
        <w:pStyle w:val="BodyText1"/>
        <w:numPr>
          <w:ilvl w:val="12"/>
          <w:numId w:val="0"/>
        </w:numPr>
        <w:spacing w:after="0"/>
        <w:rPr>
          <w:rFonts w:asciiTheme="minorHAnsi" w:hAnsiTheme="minorHAnsi"/>
          <w:sz w:val="24"/>
        </w:rPr>
      </w:pPr>
    </w:p>
    <w:p w:rsidR="0031752B" w:rsidRPr="00C12D66" w:rsidRDefault="00D96F89">
      <w:pPr>
        <w:pStyle w:val="BodyText1"/>
        <w:numPr>
          <w:ilvl w:val="12"/>
          <w:numId w:val="0"/>
        </w:numPr>
        <w:spacing w:after="0"/>
        <w:rPr>
          <w:rFonts w:asciiTheme="minorHAnsi" w:hAnsiTheme="minorHAnsi"/>
          <w:sz w:val="24"/>
        </w:rPr>
      </w:pPr>
      <w:r w:rsidRPr="00C12D66">
        <w:rPr>
          <w:rFonts w:asciiTheme="minorHAnsi" w:hAnsiTheme="minorHAnsi"/>
          <w:sz w:val="24"/>
        </w:rPr>
        <w:t xml:space="preserve">For items that you lead, </w:t>
      </w:r>
      <w:r w:rsidR="0031752B" w:rsidRPr="00C12D66">
        <w:rPr>
          <w:rFonts w:asciiTheme="minorHAnsi" w:hAnsiTheme="minorHAnsi"/>
          <w:sz w:val="24"/>
        </w:rPr>
        <w:t xml:space="preserve">indicate </w:t>
      </w:r>
      <w:r w:rsidR="00332F66" w:rsidRPr="00C12D66">
        <w:rPr>
          <w:rFonts w:asciiTheme="minorHAnsi" w:hAnsiTheme="minorHAnsi"/>
          <w:sz w:val="24"/>
        </w:rPr>
        <w:t>i</w:t>
      </w:r>
      <w:r w:rsidR="0031752B" w:rsidRPr="00C12D66">
        <w:rPr>
          <w:rFonts w:asciiTheme="minorHAnsi" w:hAnsiTheme="minorHAnsi"/>
          <w:sz w:val="24"/>
        </w:rPr>
        <w:t xml:space="preserve">n the scoring </w:t>
      </w:r>
      <w:r w:rsidR="00577232" w:rsidRPr="00C12D66">
        <w:rPr>
          <w:rFonts w:asciiTheme="minorHAnsi" w:hAnsiTheme="minorHAnsi"/>
          <w:sz w:val="24"/>
        </w:rPr>
        <w:t xml:space="preserve">section </w:t>
      </w:r>
      <w:r w:rsidR="00332F66" w:rsidRPr="00C12D66">
        <w:rPr>
          <w:rFonts w:asciiTheme="minorHAnsi" w:hAnsiTheme="minorHAnsi"/>
          <w:sz w:val="24"/>
        </w:rPr>
        <w:t xml:space="preserve">your </w:t>
      </w:r>
      <w:r w:rsidR="0031752B" w:rsidRPr="00C12D66">
        <w:rPr>
          <w:rFonts w:asciiTheme="minorHAnsi" w:hAnsiTheme="minorHAnsi"/>
          <w:sz w:val="24"/>
        </w:rPr>
        <w:t xml:space="preserve">recommendation for the </w:t>
      </w:r>
      <w:r w:rsidR="00C73E61" w:rsidRPr="00C12D66">
        <w:rPr>
          <w:rFonts w:asciiTheme="minorHAnsi" w:hAnsiTheme="minorHAnsi"/>
          <w:sz w:val="24"/>
        </w:rPr>
        <w:t>i</w:t>
      </w:r>
      <w:r w:rsidR="0031752B" w:rsidRPr="00C12D66">
        <w:rPr>
          <w:rFonts w:asciiTheme="minorHAnsi" w:hAnsiTheme="minorHAnsi"/>
          <w:sz w:val="24"/>
        </w:rPr>
        <w:t xml:space="preserve">tem </w:t>
      </w:r>
      <w:r w:rsidR="0032351C" w:rsidRPr="00C12D66">
        <w:rPr>
          <w:rFonts w:asciiTheme="minorHAnsi" w:hAnsiTheme="minorHAnsi"/>
          <w:sz w:val="24"/>
        </w:rPr>
        <w:t>scoring range</w:t>
      </w:r>
      <w:r w:rsidR="007B24F7" w:rsidRPr="00C12D66">
        <w:rPr>
          <w:rFonts w:asciiTheme="minorHAnsi" w:hAnsiTheme="minorHAnsi"/>
          <w:sz w:val="24"/>
        </w:rPr>
        <w:t>.</w:t>
      </w:r>
      <w:r w:rsidR="004A635A" w:rsidRPr="00C12D66">
        <w:rPr>
          <w:rFonts w:asciiTheme="minorHAnsi" w:hAnsiTheme="minorHAnsi"/>
          <w:sz w:val="24"/>
        </w:rPr>
        <w:t xml:space="preserve"> </w:t>
      </w:r>
      <w:r w:rsidR="00D81B36" w:rsidRPr="00C12D66">
        <w:rPr>
          <w:rFonts w:asciiTheme="minorHAnsi" w:hAnsiTheme="minorHAnsi"/>
          <w:sz w:val="24"/>
        </w:rPr>
        <w:t>Scoring ranges, not i</w:t>
      </w:r>
      <w:r w:rsidR="004A635A" w:rsidRPr="00C12D66">
        <w:rPr>
          <w:rFonts w:asciiTheme="minorHAnsi" w:hAnsiTheme="minorHAnsi"/>
          <w:sz w:val="24"/>
        </w:rPr>
        <w:t xml:space="preserve">ndividual </w:t>
      </w:r>
      <w:r w:rsidR="00DB16A5" w:rsidRPr="00C12D66">
        <w:rPr>
          <w:rFonts w:asciiTheme="minorHAnsi" w:hAnsiTheme="minorHAnsi"/>
          <w:sz w:val="24"/>
        </w:rPr>
        <w:t xml:space="preserve">item </w:t>
      </w:r>
      <w:r w:rsidR="004A635A" w:rsidRPr="00C12D66">
        <w:rPr>
          <w:rFonts w:asciiTheme="minorHAnsi" w:hAnsiTheme="minorHAnsi"/>
          <w:sz w:val="24"/>
        </w:rPr>
        <w:t>score</w:t>
      </w:r>
      <w:r w:rsidR="00DB16A5" w:rsidRPr="00C12D66">
        <w:rPr>
          <w:rFonts w:asciiTheme="minorHAnsi" w:hAnsiTheme="minorHAnsi"/>
          <w:sz w:val="24"/>
        </w:rPr>
        <w:t>s</w:t>
      </w:r>
      <w:r w:rsidR="00D81B36" w:rsidRPr="00C12D66">
        <w:rPr>
          <w:rFonts w:asciiTheme="minorHAnsi" w:hAnsiTheme="minorHAnsi"/>
          <w:sz w:val="24"/>
        </w:rPr>
        <w:t>,</w:t>
      </w:r>
      <w:r w:rsidR="00DB16A5" w:rsidRPr="00C12D66">
        <w:rPr>
          <w:rFonts w:asciiTheme="minorHAnsi" w:hAnsiTheme="minorHAnsi"/>
          <w:sz w:val="24"/>
        </w:rPr>
        <w:t xml:space="preserve"> are </w:t>
      </w:r>
      <w:r w:rsidR="004A635A" w:rsidRPr="00C12D66">
        <w:rPr>
          <w:rFonts w:asciiTheme="minorHAnsi" w:hAnsiTheme="minorHAnsi"/>
          <w:sz w:val="24"/>
        </w:rPr>
        <w:t>provided</w:t>
      </w:r>
      <w:r w:rsidR="00D81B36" w:rsidRPr="00C12D66">
        <w:rPr>
          <w:rFonts w:asciiTheme="minorHAnsi" w:hAnsiTheme="minorHAnsi"/>
          <w:sz w:val="24"/>
        </w:rPr>
        <w:t xml:space="preserve"> to site-visited applicants.</w:t>
      </w:r>
      <w:r w:rsidR="0031752B" w:rsidRPr="00C12D66">
        <w:rPr>
          <w:rFonts w:asciiTheme="minorHAnsi" w:hAnsiTheme="minorHAnsi"/>
          <w:sz w:val="24"/>
        </w:rPr>
        <w:t xml:space="preserve"> After </w:t>
      </w:r>
      <w:r w:rsidR="00332F66" w:rsidRPr="00C12D66">
        <w:rPr>
          <w:rFonts w:asciiTheme="minorHAnsi" w:hAnsiTheme="minorHAnsi"/>
          <w:sz w:val="24"/>
        </w:rPr>
        <w:t xml:space="preserve">your </w:t>
      </w:r>
      <w:r w:rsidR="0031752B" w:rsidRPr="00C12D66">
        <w:rPr>
          <w:rFonts w:asciiTheme="minorHAnsi" w:hAnsiTheme="minorHAnsi"/>
          <w:sz w:val="24"/>
        </w:rPr>
        <w:t xml:space="preserve">team </w:t>
      </w:r>
      <w:r w:rsidR="00332F66" w:rsidRPr="00C12D66">
        <w:rPr>
          <w:rFonts w:asciiTheme="minorHAnsi" w:hAnsiTheme="minorHAnsi"/>
          <w:sz w:val="24"/>
        </w:rPr>
        <w:t xml:space="preserve">mates </w:t>
      </w:r>
      <w:r w:rsidR="0031752B" w:rsidRPr="00C12D66">
        <w:rPr>
          <w:rFonts w:asciiTheme="minorHAnsi" w:hAnsiTheme="minorHAnsi"/>
          <w:sz w:val="24"/>
        </w:rPr>
        <w:t xml:space="preserve">individually review and provide feedback on </w:t>
      </w:r>
      <w:r w:rsidR="00332F66" w:rsidRPr="00C12D66">
        <w:rPr>
          <w:rFonts w:asciiTheme="minorHAnsi" w:hAnsiTheme="minorHAnsi"/>
          <w:sz w:val="24"/>
        </w:rPr>
        <w:t xml:space="preserve">your </w:t>
      </w:r>
      <w:r w:rsidR="0031752B" w:rsidRPr="00C12D66">
        <w:rPr>
          <w:rFonts w:asciiTheme="minorHAnsi" w:hAnsiTheme="minorHAnsi"/>
          <w:sz w:val="24"/>
        </w:rPr>
        <w:t xml:space="preserve">recommended score, </w:t>
      </w:r>
      <w:r w:rsidR="00CD0FB7" w:rsidRPr="00C12D66">
        <w:rPr>
          <w:rFonts w:asciiTheme="minorHAnsi" w:hAnsiTheme="minorHAnsi"/>
          <w:sz w:val="24"/>
        </w:rPr>
        <w:t xml:space="preserve">the </w:t>
      </w:r>
      <w:r w:rsidR="0031752B" w:rsidRPr="00C12D66">
        <w:rPr>
          <w:rFonts w:asciiTheme="minorHAnsi" w:hAnsiTheme="minorHAnsi"/>
          <w:sz w:val="24"/>
        </w:rPr>
        <w:t xml:space="preserve">team </w:t>
      </w:r>
      <w:r w:rsidR="00CD0FB7" w:rsidRPr="00C12D66">
        <w:rPr>
          <w:rFonts w:asciiTheme="minorHAnsi" w:hAnsiTheme="minorHAnsi"/>
          <w:sz w:val="24"/>
        </w:rPr>
        <w:t xml:space="preserve">will discuss </w:t>
      </w:r>
      <w:r w:rsidR="0031752B" w:rsidRPr="00C12D66">
        <w:rPr>
          <w:rFonts w:asciiTheme="minorHAnsi" w:hAnsiTheme="minorHAnsi"/>
          <w:sz w:val="24"/>
        </w:rPr>
        <w:t xml:space="preserve">scoring as a </w:t>
      </w:r>
      <w:r w:rsidR="0031752B" w:rsidRPr="00C12D66">
        <w:rPr>
          <w:rFonts w:asciiTheme="minorHAnsi" w:hAnsiTheme="minorHAnsi"/>
          <w:sz w:val="24"/>
        </w:rPr>
        <w:lastRenderedPageBreak/>
        <w:t xml:space="preserve">final step. Any differences not resolved during the team review process can be resolved during this discussion. </w:t>
      </w:r>
    </w:p>
    <w:p w:rsidR="0031752B" w:rsidRPr="00C12D66" w:rsidRDefault="0031752B">
      <w:pPr>
        <w:pStyle w:val="BodyText1"/>
        <w:numPr>
          <w:ilvl w:val="12"/>
          <w:numId w:val="0"/>
        </w:numPr>
        <w:spacing w:after="0"/>
        <w:rPr>
          <w:rFonts w:asciiTheme="minorHAnsi" w:hAnsiTheme="minorHAnsi"/>
          <w:sz w:val="24"/>
          <w:szCs w:val="24"/>
        </w:rPr>
      </w:pPr>
    </w:p>
    <w:p w:rsidR="0031752B" w:rsidRPr="00C12D66" w:rsidRDefault="0031752B">
      <w:pPr>
        <w:rPr>
          <w:rFonts w:asciiTheme="minorHAnsi" w:hAnsiTheme="minorHAnsi"/>
          <w:b/>
          <w:sz w:val="24"/>
          <w:szCs w:val="24"/>
        </w:rPr>
      </w:pPr>
      <w:r w:rsidRPr="00C12D66">
        <w:rPr>
          <w:rFonts w:asciiTheme="minorHAnsi" w:hAnsiTheme="minorHAnsi"/>
          <w:b/>
          <w:sz w:val="24"/>
          <w:szCs w:val="24"/>
        </w:rPr>
        <w:t>SVI Worksheet</w:t>
      </w:r>
      <w:r w:rsidR="00C73E61" w:rsidRPr="00C12D66">
        <w:rPr>
          <w:rFonts w:asciiTheme="minorHAnsi" w:hAnsiTheme="minorHAnsi"/>
          <w:b/>
          <w:sz w:val="24"/>
          <w:szCs w:val="24"/>
        </w:rPr>
        <w:t>s</w:t>
      </w:r>
      <w:r w:rsidR="00BC4CBF" w:rsidRPr="00C12D66">
        <w:rPr>
          <w:rFonts w:asciiTheme="minorHAnsi" w:hAnsiTheme="minorHAnsi"/>
          <w:b/>
          <w:sz w:val="24"/>
          <w:szCs w:val="24"/>
        </w:rPr>
        <w:t xml:space="preserve"> </w:t>
      </w:r>
    </w:p>
    <w:p w:rsidR="0031752B" w:rsidRPr="00C12D66" w:rsidRDefault="00052FF9">
      <w:pPr>
        <w:pStyle w:val="BodyText1"/>
        <w:numPr>
          <w:ilvl w:val="12"/>
          <w:numId w:val="0"/>
        </w:numPr>
        <w:spacing w:after="0"/>
        <w:rPr>
          <w:rFonts w:asciiTheme="minorHAnsi" w:hAnsiTheme="minorHAnsi"/>
          <w:sz w:val="24"/>
        </w:rPr>
      </w:pPr>
      <w:r w:rsidRPr="00C12D66">
        <w:rPr>
          <w:rFonts w:asciiTheme="minorHAnsi" w:hAnsiTheme="minorHAnsi"/>
          <w:sz w:val="24"/>
        </w:rPr>
        <w:t xml:space="preserve">You </w:t>
      </w:r>
      <w:r w:rsidR="00FD60A3" w:rsidRPr="00C12D66">
        <w:rPr>
          <w:rFonts w:asciiTheme="minorHAnsi" w:hAnsiTheme="minorHAnsi"/>
          <w:sz w:val="24"/>
        </w:rPr>
        <w:t xml:space="preserve">use </w:t>
      </w:r>
      <w:r w:rsidR="0031752B" w:rsidRPr="00C12D66">
        <w:rPr>
          <w:rFonts w:asciiTheme="minorHAnsi" w:hAnsiTheme="minorHAnsi"/>
          <w:sz w:val="24"/>
        </w:rPr>
        <w:t xml:space="preserve">SVI Worksheets to track the major/important issues that need to be verified or clarified during Site Visit Review. </w:t>
      </w:r>
      <w:r w:rsidRPr="00C12D66">
        <w:rPr>
          <w:rFonts w:asciiTheme="minorHAnsi" w:hAnsiTheme="minorHAnsi"/>
          <w:sz w:val="24"/>
        </w:rPr>
        <w:t xml:space="preserve">Remember to </w:t>
      </w:r>
      <w:r w:rsidR="00A258D3" w:rsidRPr="00C12D66">
        <w:rPr>
          <w:rFonts w:asciiTheme="minorHAnsi" w:hAnsiTheme="minorHAnsi"/>
          <w:sz w:val="24"/>
        </w:rPr>
        <w:t xml:space="preserve">clarify </w:t>
      </w:r>
      <w:r w:rsidR="00A258D3" w:rsidRPr="00C12D66">
        <w:rPr>
          <w:rFonts w:asciiTheme="minorHAnsi" w:hAnsiTheme="minorHAnsi"/>
          <w:i/>
          <w:sz w:val="24"/>
        </w:rPr>
        <w:t>all</w:t>
      </w:r>
      <w:r w:rsidR="00A258D3" w:rsidRPr="00C12D66">
        <w:rPr>
          <w:rFonts w:asciiTheme="minorHAnsi" w:hAnsiTheme="minorHAnsi"/>
          <w:sz w:val="24"/>
        </w:rPr>
        <w:t xml:space="preserve"> OFIs and </w:t>
      </w:r>
      <w:r w:rsidR="00B730BE" w:rsidRPr="00C12D66">
        <w:rPr>
          <w:rFonts w:asciiTheme="minorHAnsi" w:hAnsiTheme="minorHAnsi"/>
          <w:sz w:val="24"/>
        </w:rPr>
        <w:t xml:space="preserve">verify </w:t>
      </w:r>
      <w:r w:rsidR="00A258D3" w:rsidRPr="00C12D66">
        <w:rPr>
          <w:rFonts w:asciiTheme="minorHAnsi" w:hAnsiTheme="minorHAnsi"/>
          <w:i/>
          <w:sz w:val="24"/>
        </w:rPr>
        <w:t>all</w:t>
      </w:r>
      <w:r w:rsidR="00A258D3" w:rsidRPr="00C12D66">
        <w:rPr>
          <w:rFonts w:asciiTheme="minorHAnsi" w:hAnsiTheme="minorHAnsi"/>
          <w:sz w:val="24"/>
        </w:rPr>
        <w:t xml:space="preserve"> strengths that are bolded and/or appear in the </w:t>
      </w:r>
      <w:r w:rsidR="00D81B36" w:rsidRPr="00C12D66">
        <w:rPr>
          <w:rFonts w:asciiTheme="minorHAnsi" w:hAnsiTheme="minorHAnsi"/>
          <w:sz w:val="24"/>
        </w:rPr>
        <w:t>k</w:t>
      </w:r>
      <w:r w:rsidR="00A258D3" w:rsidRPr="00C12D66">
        <w:rPr>
          <w:rFonts w:asciiTheme="minorHAnsi" w:hAnsiTheme="minorHAnsi"/>
          <w:sz w:val="24"/>
        </w:rPr>
        <w:t xml:space="preserve">ey </w:t>
      </w:r>
      <w:r w:rsidR="00D81B36" w:rsidRPr="00C12D66">
        <w:rPr>
          <w:rFonts w:asciiTheme="minorHAnsi" w:hAnsiTheme="minorHAnsi"/>
          <w:sz w:val="24"/>
        </w:rPr>
        <w:t>t</w:t>
      </w:r>
      <w:r w:rsidR="00A258D3" w:rsidRPr="00C12D66">
        <w:rPr>
          <w:rFonts w:asciiTheme="minorHAnsi" w:hAnsiTheme="minorHAnsi"/>
          <w:sz w:val="24"/>
        </w:rPr>
        <w:t>hemes</w:t>
      </w:r>
      <w:r w:rsidR="00D81B36" w:rsidRPr="00C12D66">
        <w:rPr>
          <w:rFonts w:asciiTheme="minorHAnsi" w:hAnsiTheme="minorHAnsi"/>
          <w:sz w:val="24"/>
        </w:rPr>
        <w:t>.</w:t>
      </w:r>
    </w:p>
    <w:p w:rsidR="0031752B" w:rsidRPr="00C12D66" w:rsidRDefault="0031752B">
      <w:pPr>
        <w:pStyle w:val="BodyText1"/>
        <w:numPr>
          <w:ilvl w:val="12"/>
          <w:numId w:val="0"/>
        </w:numPr>
        <w:spacing w:after="0"/>
        <w:rPr>
          <w:rFonts w:asciiTheme="minorHAnsi" w:hAnsiTheme="minorHAnsi"/>
          <w:sz w:val="24"/>
        </w:rPr>
      </w:pPr>
    </w:p>
    <w:p w:rsidR="00052FF9" w:rsidRPr="00C12D66" w:rsidRDefault="00052FF9" w:rsidP="00052FF9">
      <w:pPr>
        <w:pStyle w:val="BodyText1"/>
        <w:numPr>
          <w:ilvl w:val="12"/>
          <w:numId w:val="0"/>
        </w:numPr>
        <w:spacing w:after="0"/>
        <w:rPr>
          <w:rFonts w:asciiTheme="minorHAnsi" w:hAnsiTheme="minorHAnsi"/>
          <w:sz w:val="24"/>
        </w:rPr>
      </w:pPr>
      <w:r w:rsidRPr="00C12D66">
        <w:rPr>
          <w:rFonts w:asciiTheme="minorHAnsi" w:hAnsiTheme="minorHAnsi"/>
          <w:sz w:val="24"/>
        </w:rPr>
        <w:t xml:space="preserve">SVI Worksheets are the judges’ major vehicle for understanding what you heard and saw on your site visit. The judges look for clear “audit trails” from the Consensus Review comments to the site visit conclusions and scores, which are based on your interviews and document and data reviews. Since the judges do not receive your Strategy Tools, they look for the essence of that information on the SVI Worksheets.  </w:t>
      </w:r>
    </w:p>
    <w:p w:rsidR="00052FF9" w:rsidRPr="00C12D66" w:rsidRDefault="00052FF9">
      <w:pPr>
        <w:pStyle w:val="BodyText1"/>
        <w:numPr>
          <w:ilvl w:val="12"/>
          <w:numId w:val="0"/>
        </w:numPr>
        <w:spacing w:after="0"/>
        <w:rPr>
          <w:rFonts w:asciiTheme="minorHAnsi" w:hAnsiTheme="minorHAnsi"/>
          <w:sz w:val="24"/>
        </w:rPr>
      </w:pPr>
    </w:p>
    <w:p w:rsidR="0031752B" w:rsidRPr="00C12D66" w:rsidRDefault="0031752B" w:rsidP="00595E3C">
      <w:pPr>
        <w:pStyle w:val="BodyText1"/>
        <w:numPr>
          <w:ilvl w:val="12"/>
          <w:numId w:val="0"/>
        </w:numPr>
        <w:spacing w:after="0"/>
        <w:rPr>
          <w:rFonts w:asciiTheme="minorHAnsi" w:hAnsiTheme="minorHAnsi"/>
          <w:sz w:val="24"/>
        </w:rPr>
      </w:pPr>
      <w:r w:rsidRPr="00C12D66">
        <w:rPr>
          <w:rFonts w:asciiTheme="minorHAnsi" w:hAnsiTheme="minorHAnsi"/>
          <w:sz w:val="24"/>
          <w:szCs w:val="24"/>
          <w:u w:val="single"/>
        </w:rPr>
        <w:t xml:space="preserve">For </w:t>
      </w:r>
      <w:r w:rsidR="00C73E61" w:rsidRPr="00C12D66">
        <w:rPr>
          <w:rFonts w:asciiTheme="minorHAnsi" w:hAnsiTheme="minorHAnsi"/>
          <w:sz w:val="24"/>
          <w:szCs w:val="24"/>
          <w:u w:val="single"/>
        </w:rPr>
        <w:t>p</w:t>
      </w:r>
      <w:r w:rsidRPr="00C12D66">
        <w:rPr>
          <w:rFonts w:asciiTheme="minorHAnsi" w:hAnsiTheme="minorHAnsi"/>
          <w:sz w:val="24"/>
          <w:szCs w:val="24"/>
          <w:u w:val="single"/>
        </w:rPr>
        <w:t xml:space="preserve">rocess </w:t>
      </w:r>
      <w:r w:rsidR="00C73E61" w:rsidRPr="00C12D66">
        <w:rPr>
          <w:rFonts w:asciiTheme="minorHAnsi" w:hAnsiTheme="minorHAnsi"/>
          <w:sz w:val="24"/>
          <w:szCs w:val="24"/>
          <w:u w:val="single"/>
        </w:rPr>
        <w:t>i</w:t>
      </w:r>
      <w:r w:rsidRPr="00C12D66">
        <w:rPr>
          <w:rFonts w:asciiTheme="minorHAnsi" w:hAnsiTheme="minorHAnsi"/>
          <w:sz w:val="24"/>
          <w:szCs w:val="24"/>
          <w:u w:val="single"/>
        </w:rPr>
        <w:t>tems:</w:t>
      </w:r>
      <w:r w:rsidRPr="00C12D66">
        <w:rPr>
          <w:rFonts w:asciiTheme="minorHAnsi" w:hAnsiTheme="minorHAnsi"/>
          <w:b/>
          <w:i/>
          <w:sz w:val="24"/>
        </w:rPr>
        <w:t xml:space="preserve"> </w:t>
      </w:r>
      <w:r w:rsidRPr="00C12D66">
        <w:rPr>
          <w:rFonts w:asciiTheme="minorHAnsi" w:hAnsiTheme="minorHAnsi"/>
          <w:sz w:val="24"/>
        </w:rPr>
        <w:t xml:space="preserve">Issues for on-site </w:t>
      </w:r>
      <w:r w:rsidRPr="00C12D66">
        <w:rPr>
          <w:rFonts w:asciiTheme="minorHAnsi" w:hAnsiTheme="minorHAnsi"/>
          <w:i/>
          <w:sz w:val="24"/>
        </w:rPr>
        <w:t>verification</w:t>
      </w:r>
      <w:r w:rsidRPr="00C12D66">
        <w:rPr>
          <w:rFonts w:asciiTheme="minorHAnsi" w:hAnsiTheme="minorHAnsi"/>
          <w:sz w:val="24"/>
        </w:rPr>
        <w:t xml:space="preserve"> of strengths and </w:t>
      </w:r>
      <w:r w:rsidRPr="00C12D66">
        <w:rPr>
          <w:rFonts w:asciiTheme="minorHAnsi" w:hAnsiTheme="minorHAnsi"/>
          <w:i/>
          <w:sz w:val="24"/>
        </w:rPr>
        <w:t xml:space="preserve">clarification </w:t>
      </w:r>
      <w:r w:rsidRPr="00C12D66">
        <w:rPr>
          <w:rFonts w:asciiTheme="minorHAnsi" w:hAnsiTheme="minorHAnsi"/>
          <w:sz w:val="24"/>
        </w:rPr>
        <w:t xml:space="preserve">of OFIs include the applicant’s approach, </w:t>
      </w:r>
      <w:r w:rsidR="001C4EDC" w:rsidRPr="00C12D66">
        <w:rPr>
          <w:rFonts w:asciiTheme="minorHAnsi" w:hAnsiTheme="minorHAnsi"/>
          <w:sz w:val="24"/>
        </w:rPr>
        <w:t xml:space="preserve">the </w:t>
      </w:r>
      <w:r w:rsidRPr="00C12D66">
        <w:rPr>
          <w:rFonts w:asciiTheme="minorHAnsi" w:hAnsiTheme="minorHAnsi"/>
          <w:sz w:val="24"/>
        </w:rPr>
        <w:t>extent of the approach</w:t>
      </w:r>
      <w:r w:rsidR="001C4EDC" w:rsidRPr="00C12D66">
        <w:rPr>
          <w:rFonts w:asciiTheme="minorHAnsi" w:hAnsiTheme="minorHAnsi"/>
          <w:sz w:val="24"/>
        </w:rPr>
        <w:t>’s deployment</w:t>
      </w:r>
      <w:r w:rsidRPr="00C12D66">
        <w:rPr>
          <w:rFonts w:asciiTheme="minorHAnsi" w:hAnsiTheme="minorHAnsi"/>
          <w:sz w:val="24"/>
        </w:rPr>
        <w:t xml:space="preserve">, organizational learning, and alignment or integration related to the approach. For example, if a strength comment discusses the existence of a systematic process, </w:t>
      </w:r>
      <w:r w:rsidR="00052FF9" w:rsidRPr="00C12D66">
        <w:rPr>
          <w:rFonts w:asciiTheme="minorHAnsi" w:hAnsiTheme="minorHAnsi"/>
          <w:sz w:val="24"/>
        </w:rPr>
        <w:t xml:space="preserve">you </w:t>
      </w:r>
      <w:r w:rsidRPr="00C12D66">
        <w:rPr>
          <w:rFonts w:asciiTheme="minorHAnsi" w:hAnsiTheme="minorHAnsi"/>
          <w:sz w:val="24"/>
        </w:rPr>
        <w:t xml:space="preserve">would verify that the process exists and operates as presented in the written application. During the site visit, </w:t>
      </w:r>
      <w:r w:rsidR="00052FF9" w:rsidRPr="00C12D66">
        <w:rPr>
          <w:rFonts w:asciiTheme="minorHAnsi" w:hAnsiTheme="minorHAnsi"/>
          <w:sz w:val="24"/>
        </w:rPr>
        <w:t xml:space="preserve">you </w:t>
      </w:r>
      <w:r w:rsidRPr="00C12D66">
        <w:rPr>
          <w:rFonts w:asciiTheme="minorHAnsi" w:hAnsiTheme="minorHAnsi"/>
          <w:sz w:val="24"/>
        </w:rPr>
        <w:t xml:space="preserve">verify that appropriate credit was given during the Consensus Review of the written application. This is particularly true </w:t>
      </w:r>
      <w:r w:rsidR="00052FF9" w:rsidRPr="00C12D66">
        <w:rPr>
          <w:rFonts w:asciiTheme="minorHAnsi" w:hAnsiTheme="minorHAnsi"/>
          <w:sz w:val="24"/>
        </w:rPr>
        <w:t xml:space="preserve">when </w:t>
      </w:r>
      <w:r w:rsidRPr="00C12D66">
        <w:rPr>
          <w:rFonts w:asciiTheme="minorHAnsi" w:hAnsiTheme="minorHAnsi"/>
          <w:sz w:val="24"/>
        </w:rPr>
        <w:t xml:space="preserve">the Consensus Team gave the applicant the benefit of the doubt. </w:t>
      </w:r>
    </w:p>
    <w:p w:rsidR="0031752B" w:rsidRPr="00C12D66" w:rsidRDefault="0031752B">
      <w:pPr>
        <w:pStyle w:val="BodyText1"/>
        <w:numPr>
          <w:ilvl w:val="12"/>
          <w:numId w:val="0"/>
        </w:numPr>
        <w:spacing w:after="0"/>
        <w:ind w:left="360"/>
        <w:rPr>
          <w:rFonts w:asciiTheme="minorHAnsi" w:hAnsiTheme="minorHAnsi"/>
          <w:sz w:val="24"/>
        </w:rPr>
      </w:pPr>
    </w:p>
    <w:p w:rsidR="0031752B" w:rsidRPr="00C12D66" w:rsidRDefault="0031752B" w:rsidP="00595E3C">
      <w:pPr>
        <w:pStyle w:val="BodyText1"/>
        <w:numPr>
          <w:ilvl w:val="12"/>
          <w:numId w:val="0"/>
        </w:numPr>
        <w:spacing w:after="0"/>
        <w:rPr>
          <w:rFonts w:asciiTheme="minorHAnsi" w:hAnsiTheme="minorHAnsi"/>
          <w:sz w:val="24"/>
        </w:rPr>
      </w:pPr>
      <w:r w:rsidRPr="00C12D66">
        <w:rPr>
          <w:rFonts w:asciiTheme="minorHAnsi" w:hAnsiTheme="minorHAnsi"/>
          <w:sz w:val="24"/>
        </w:rPr>
        <w:t>During the planning phase of the site visit</w:t>
      </w:r>
      <w:r w:rsidR="00052FF9" w:rsidRPr="00C12D66">
        <w:rPr>
          <w:rFonts w:asciiTheme="minorHAnsi" w:hAnsiTheme="minorHAnsi"/>
          <w:sz w:val="24"/>
        </w:rPr>
        <w:t>, you d</w:t>
      </w:r>
      <w:r w:rsidRPr="00C12D66">
        <w:rPr>
          <w:rFonts w:asciiTheme="minorHAnsi" w:hAnsiTheme="minorHAnsi"/>
          <w:sz w:val="24"/>
        </w:rPr>
        <w:t xml:space="preserve">evelop two or three SVIs per </w:t>
      </w:r>
      <w:r w:rsidR="005D2C15" w:rsidRPr="00C12D66">
        <w:rPr>
          <w:rFonts w:asciiTheme="minorHAnsi" w:hAnsiTheme="minorHAnsi"/>
          <w:sz w:val="24"/>
        </w:rPr>
        <w:t xml:space="preserve">process </w:t>
      </w:r>
      <w:r w:rsidR="00C73E61" w:rsidRPr="00C12D66">
        <w:rPr>
          <w:rFonts w:asciiTheme="minorHAnsi" w:hAnsiTheme="minorHAnsi"/>
          <w:sz w:val="24"/>
        </w:rPr>
        <w:t>i</w:t>
      </w:r>
      <w:r w:rsidRPr="00C12D66">
        <w:rPr>
          <w:rFonts w:asciiTheme="minorHAnsi" w:hAnsiTheme="minorHAnsi"/>
          <w:sz w:val="24"/>
        </w:rPr>
        <w:t>tem</w:t>
      </w:r>
      <w:r w:rsidR="005872DB" w:rsidRPr="00C12D66">
        <w:rPr>
          <w:rFonts w:asciiTheme="minorHAnsi" w:hAnsiTheme="minorHAnsi"/>
          <w:sz w:val="24"/>
        </w:rPr>
        <w:t>.</w:t>
      </w:r>
      <w:r w:rsidRPr="00C12D66">
        <w:rPr>
          <w:rFonts w:asciiTheme="minorHAnsi" w:hAnsiTheme="minorHAnsi"/>
          <w:sz w:val="24"/>
        </w:rPr>
        <w:t xml:space="preserve"> </w:t>
      </w:r>
      <w:r w:rsidR="00052FF9" w:rsidRPr="00C12D66">
        <w:rPr>
          <w:rFonts w:asciiTheme="minorHAnsi" w:hAnsiTheme="minorHAnsi"/>
          <w:sz w:val="24"/>
        </w:rPr>
        <w:t xml:space="preserve">When you list </w:t>
      </w:r>
      <w:r w:rsidR="005872DB" w:rsidRPr="00C12D66">
        <w:rPr>
          <w:rFonts w:asciiTheme="minorHAnsi" w:hAnsiTheme="minorHAnsi"/>
          <w:sz w:val="24"/>
        </w:rPr>
        <w:t xml:space="preserve">comments in the </w:t>
      </w:r>
      <w:r w:rsidR="005D2C15" w:rsidRPr="00C12D66">
        <w:rPr>
          <w:rFonts w:asciiTheme="minorHAnsi" w:hAnsiTheme="minorHAnsi"/>
          <w:sz w:val="24"/>
        </w:rPr>
        <w:t>“</w:t>
      </w:r>
      <w:r w:rsidR="005872DB" w:rsidRPr="00C12D66">
        <w:rPr>
          <w:rFonts w:asciiTheme="minorHAnsi" w:hAnsiTheme="minorHAnsi"/>
          <w:sz w:val="24"/>
        </w:rPr>
        <w:t>Comments Affected</w:t>
      </w:r>
      <w:r w:rsidR="005D2C15" w:rsidRPr="00C12D66">
        <w:rPr>
          <w:rFonts w:asciiTheme="minorHAnsi" w:hAnsiTheme="minorHAnsi"/>
          <w:sz w:val="24"/>
        </w:rPr>
        <w:t>”</w:t>
      </w:r>
      <w:r w:rsidR="005872DB" w:rsidRPr="00C12D66">
        <w:rPr>
          <w:rFonts w:asciiTheme="minorHAnsi" w:hAnsiTheme="minorHAnsi"/>
          <w:sz w:val="24"/>
        </w:rPr>
        <w:t xml:space="preserve"> </w:t>
      </w:r>
      <w:r w:rsidR="008E045C" w:rsidRPr="00C12D66">
        <w:rPr>
          <w:rFonts w:asciiTheme="minorHAnsi" w:hAnsiTheme="minorHAnsi"/>
          <w:sz w:val="24"/>
        </w:rPr>
        <w:t xml:space="preserve">column </w:t>
      </w:r>
      <w:r w:rsidR="005872DB" w:rsidRPr="00C12D66">
        <w:rPr>
          <w:rFonts w:asciiTheme="minorHAnsi" w:hAnsiTheme="minorHAnsi"/>
          <w:sz w:val="24"/>
        </w:rPr>
        <w:t>of a</w:t>
      </w:r>
      <w:r w:rsidR="00B730BE" w:rsidRPr="00C12D66">
        <w:rPr>
          <w:rFonts w:asciiTheme="minorHAnsi" w:hAnsiTheme="minorHAnsi"/>
          <w:sz w:val="24"/>
        </w:rPr>
        <w:t>n</w:t>
      </w:r>
      <w:r w:rsidR="005872DB" w:rsidRPr="00C12D66">
        <w:rPr>
          <w:rFonts w:asciiTheme="minorHAnsi" w:hAnsiTheme="minorHAnsi"/>
          <w:sz w:val="24"/>
        </w:rPr>
        <w:t xml:space="preserve"> SVI Worksheet</w:t>
      </w:r>
      <w:r w:rsidR="008E045C" w:rsidRPr="00C12D66">
        <w:rPr>
          <w:rFonts w:asciiTheme="minorHAnsi" w:hAnsiTheme="minorHAnsi"/>
          <w:sz w:val="24"/>
        </w:rPr>
        <w:t xml:space="preserve"> for process items</w:t>
      </w:r>
      <w:r w:rsidR="005872DB" w:rsidRPr="00C12D66">
        <w:rPr>
          <w:rFonts w:asciiTheme="minorHAnsi" w:hAnsiTheme="minorHAnsi"/>
          <w:sz w:val="24"/>
        </w:rPr>
        <w:t>, BOSS will list them in the space provided on the Item Worksheets</w:t>
      </w:r>
      <w:r w:rsidR="00F71939" w:rsidRPr="00C12D66">
        <w:rPr>
          <w:rFonts w:asciiTheme="minorHAnsi" w:hAnsiTheme="minorHAnsi"/>
          <w:sz w:val="24"/>
        </w:rPr>
        <w:t>.</w:t>
      </w:r>
      <w:r w:rsidR="005872DB" w:rsidRPr="00C12D66">
        <w:rPr>
          <w:rFonts w:asciiTheme="minorHAnsi" w:hAnsiTheme="minorHAnsi"/>
          <w:sz w:val="24"/>
        </w:rPr>
        <w:t xml:space="preserve"> </w:t>
      </w:r>
      <w:r w:rsidRPr="00C12D66">
        <w:rPr>
          <w:rFonts w:asciiTheme="minorHAnsi" w:hAnsiTheme="minorHAnsi"/>
          <w:sz w:val="24"/>
        </w:rPr>
        <w:t xml:space="preserve">These SVIs focus on key processes so that </w:t>
      </w:r>
      <w:r w:rsidR="00052FF9" w:rsidRPr="00C12D66">
        <w:rPr>
          <w:rFonts w:asciiTheme="minorHAnsi" w:hAnsiTheme="minorHAnsi"/>
          <w:sz w:val="24"/>
        </w:rPr>
        <w:t xml:space="preserve">your </w:t>
      </w:r>
      <w:r w:rsidRPr="00C12D66">
        <w:rPr>
          <w:rFonts w:asciiTheme="minorHAnsi" w:hAnsiTheme="minorHAnsi"/>
          <w:sz w:val="24"/>
        </w:rPr>
        <w:t xml:space="preserve">investigation of each </w:t>
      </w:r>
      <w:r w:rsidR="009C08EC" w:rsidRPr="00C12D66">
        <w:rPr>
          <w:rFonts w:asciiTheme="minorHAnsi" w:hAnsiTheme="minorHAnsi"/>
          <w:sz w:val="24"/>
        </w:rPr>
        <w:t xml:space="preserve">of them </w:t>
      </w:r>
      <w:r w:rsidRPr="00C12D66">
        <w:rPr>
          <w:rFonts w:asciiTheme="minorHAnsi" w:hAnsiTheme="minorHAnsi"/>
          <w:sz w:val="24"/>
        </w:rPr>
        <w:t>provide</w:t>
      </w:r>
      <w:r w:rsidR="009C08EC" w:rsidRPr="00C12D66">
        <w:rPr>
          <w:rFonts w:asciiTheme="minorHAnsi" w:hAnsiTheme="minorHAnsi"/>
          <w:sz w:val="24"/>
        </w:rPr>
        <w:t>s</w:t>
      </w:r>
      <w:r w:rsidRPr="00C12D66">
        <w:rPr>
          <w:rFonts w:asciiTheme="minorHAnsi" w:hAnsiTheme="minorHAnsi"/>
          <w:sz w:val="24"/>
        </w:rPr>
        <w:t xml:space="preserve"> information needed to finalize more than one comment. </w:t>
      </w:r>
      <w:r w:rsidR="00B730BE" w:rsidRPr="00C12D66">
        <w:rPr>
          <w:rFonts w:asciiTheme="minorHAnsi" w:hAnsiTheme="minorHAnsi"/>
          <w:sz w:val="24"/>
        </w:rPr>
        <w:t xml:space="preserve">Each SVI has its own </w:t>
      </w:r>
      <w:r w:rsidRPr="00C12D66">
        <w:rPr>
          <w:rFonts w:asciiTheme="minorHAnsi" w:hAnsiTheme="minorHAnsi"/>
          <w:sz w:val="24"/>
        </w:rPr>
        <w:t>SVI Worksheet</w:t>
      </w:r>
      <w:r w:rsidR="00AD3D55" w:rsidRPr="00C12D66">
        <w:rPr>
          <w:rFonts w:asciiTheme="minorHAnsi" w:hAnsiTheme="minorHAnsi"/>
          <w:sz w:val="24"/>
        </w:rPr>
        <w:t xml:space="preserve"> and </w:t>
      </w:r>
      <w:r w:rsidR="00B730BE" w:rsidRPr="00C12D66">
        <w:rPr>
          <w:rFonts w:asciiTheme="minorHAnsi" w:hAnsiTheme="minorHAnsi"/>
          <w:sz w:val="24"/>
        </w:rPr>
        <w:t xml:space="preserve">uses </w:t>
      </w:r>
      <w:r w:rsidR="005872DB" w:rsidRPr="00C12D66">
        <w:rPr>
          <w:rFonts w:asciiTheme="minorHAnsi" w:hAnsiTheme="minorHAnsi"/>
          <w:sz w:val="24"/>
        </w:rPr>
        <w:t xml:space="preserve">the </w:t>
      </w:r>
      <w:r w:rsidR="00AD3D55" w:rsidRPr="00C12D66">
        <w:rPr>
          <w:rFonts w:asciiTheme="minorHAnsi" w:hAnsiTheme="minorHAnsi"/>
          <w:sz w:val="24"/>
        </w:rPr>
        <w:t xml:space="preserve">Strategy Tool </w:t>
      </w:r>
      <w:r w:rsidR="00B730BE" w:rsidRPr="00C12D66">
        <w:rPr>
          <w:rFonts w:asciiTheme="minorHAnsi" w:hAnsiTheme="minorHAnsi"/>
          <w:sz w:val="24"/>
        </w:rPr>
        <w:t>to develop a plan</w:t>
      </w:r>
      <w:r w:rsidR="005872DB" w:rsidRPr="00C12D66">
        <w:rPr>
          <w:rFonts w:asciiTheme="minorHAnsi" w:hAnsiTheme="minorHAnsi"/>
          <w:sz w:val="24"/>
        </w:rPr>
        <w:t xml:space="preserve"> </w:t>
      </w:r>
      <w:r w:rsidR="009C08EC" w:rsidRPr="00C12D66">
        <w:rPr>
          <w:rFonts w:asciiTheme="minorHAnsi" w:hAnsiTheme="minorHAnsi"/>
          <w:sz w:val="24"/>
        </w:rPr>
        <w:t>for addressing</w:t>
      </w:r>
      <w:r w:rsidR="00022F0A" w:rsidRPr="00C12D66">
        <w:rPr>
          <w:rFonts w:asciiTheme="minorHAnsi" w:hAnsiTheme="minorHAnsi"/>
          <w:sz w:val="24"/>
        </w:rPr>
        <w:t xml:space="preserve"> it</w:t>
      </w:r>
      <w:r w:rsidRPr="00C12D66">
        <w:rPr>
          <w:rFonts w:asciiTheme="minorHAnsi" w:hAnsiTheme="minorHAnsi"/>
          <w:sz w:val="24"/>
        </w:rPr>
        <w:t xml:space="preserve">. </w:t>
      </w:r>
    </w:p>
    <w:p w:rsidR="00945F89" w:rsidRPr="00C12D66" w:rsidRDefault="00945F89" w:rsidP="00526433">
      <w:pPr>
        <w:pStyle w:val="BodyText1"/>
        <w:numPr>
          <w:ilvl w:val="12"/>
          <w:numId w:val="0"/>
        </w:numPr>
        <w:spacing w:after="0"/>
        <w:rPr>
          <w:rFonts w:asciiTheme="minorHAnsi" w:hAnsiTheme="minorHAnsi"/>
          <w:sz w:val="24"/>
        </w:rPr>
      </w:pPr>
    </w:p>
    <w:p w:rsidR="00B42A56" w:rsidRPr="00C12D66" w:rsidRDefault="0031752B" w:rsidP="00595E3C">
      <w:pPr>
        <w:pStyle w:val="BodyText1"/>
        <w:widowControl/>
        <w:spacing w:after="0"/>
        <w:rPr>
          <w:rFonts w:asciiTheme="minorHAnsi" w:hAnsiTheme="minorHAnsi"/>
          <w:sz w:val="24"/>
          <w:szCs w:val="24"/>
        </w:rPr>
      </w:pPr>
      <w:r w:rsidRPr="00C12D66">
        <w:rPr>
          <w:rFonts w:asciiTheme="minorHAnsi" w:hAnsiTheme="minorHAnsi"/>
          <w:sz w:val="24"/>
          <w:szCs w:val="24"/>
          <w:u w:val="single"/>
        </w:rPr>
        <w:t xml:space="preserve">For </w:t>
      </w:r>
      <w:r w:rsidR="009C08EC" w:rsidRPr="00C12D66">
        <w:rPr>
          <w:rFonts w:asciiTheme="minorHAnsi" w:hAnsiTheme="minorHAnsi"/>
          <w:sz w:val="24"/>
          <w:szCs w:val="24"/>
          <w:u w:val="single"/>
        </w:rPr>
        <w:t>r</w:t>
      </w:r>
      <w:r w:rsidRPr="00C12D66">
        <w:rPr>
          <w:rFonts w:asciiTheme="minorHAnsi" w:hAnsiTheme="minorHAnsi"/>
          <w:sz w:val="24"/>
          <w:szCs w:val="24"/>
          <w:u w:val="single"/>
        </w:rPr>
        <w:t xml:space="preserve">esults </w:t>
      </w:r>
      <w:r w:rsidR="009C08EC" w:rsidRPr="00C12D66">
        <w:rPr>
          <w:rFonts w:asciiTheme="minorHAnsi" w:hAnsiTheme="minorHAnsi"/>
          <w:sz w:val="24"/>
          <w:szCs w:val="24"/>
          <w:u w:val="single"/>
        </w:rPr>
        <w:t>i</w:t>
      </w:r>
      <w:r w:rsidRPr="00C12D66">
        <w:rPr>
          <w:rFonts w:asciiTheme="minorHAnsi" w:hAnsiTheme="minorHAnsi"/>
          <w:sz w:val="24"/>
          <w:szCs w:val="24"/>
          <w:u w:val="single"/>
        </w:rPr>
        <w:t>tems:</w:t>
      </w:r>
      <w:r w:rsidRPr="00C12D66">
        <w:rPr>
          <w:rFonts w:asciiTheme="minorHAnsi" w:hAnsiTheme="minorHAnsi"/>
          <w:sz w:val="24"/>
          <w:szCs w:val="24"/>
        </w:rPr>
        <w:t xml:space="preserve"> </w:t>
      </w:r>
      <w:r w:rsidRPr="00C12D66">
        <w:rPr>
          <w:rFonts w:asciiTheme="minorHAnsi" w:hAnsiTheme="minorHAnsi"/>
          <w:sz w:val="24"/>
        </w:rPr>
        <w:t xml:space="preserve">The SVI Worksheet for </w:t>
      </w:r>
      <w:r w:rsidR="009C08EC" w:rsidRPr="00C12D66">
        <w:rPr>
          <w:rFonts w:asciiTheme="minorHAnsi" w:hAnsiTheme="minorHAnsi"/>
          <w:sz w:val="24"/>
        </w:rPr>
        <w:t>r</w:t>
      </w:r>
      <w:r w:rsidRPr="00C12D66">
        <w:rPr>
          <w:rFonts w:asciiTheme="minorHAnsi" w:hAnsiTheme="minorHAnsi"/>
          <w:sz w:val="24"/>
        </w:rPr>
        <w:t xml:space="preserve">esults </w:t>
      </w:r>
      <w:r w:rsidR="009C08EC" w:rsidRPr="00C12D66">
        <w:rPr>
          <w:rFonts w:asciiTheme="minorHAnsi" w:hAnsiTheme="minorHAnsi"/>
          <w:sz w:val="24"/>
        </w:rPr>
        <w:t>i</w:t>
      </w:r>
      <w:r w:rsidRPr="00C12D66">
        <w:rPr>
          <w:rFonts w:asciiTheme="minorHAnsi" w:hAnsiTheme="minorHAnsi"/>
          <w:sz w:val="24"/>
        </w:rPr>
        <w:t xml:space="preserve">tems differs from the one for </w:t>
      </w:r>
      <w:r w:rsidR="009C08EC" w:rsidRPr="00C12D66">
        <w:rPr>
          <w:rFonts w:asciiTheme="minorHAnsi" w:hAnsiTheme="minorHAnsi"/>
          <w:sz w:val="24"/>
        </w:rPr>
        <w:t>p</w:t>
      </w:r>
      <w:r w:rsidRPr="00C12D66">
        <w:rPr>
          <w:rFonts w:asciiTheme="minorHAnsi" w:hAnsiTheme="minorHAnsi"/>
          <w:sz w:val="24"/>
        </w:rPr>
        <w:t xml:space="preserve">rocess </w:t>
      </w:r>
      <w:r w:rsidR="009C08EC" w:rsidRPr="00C12D66">
        <w:rPr>
          <w:rFonts w:asciiTheme="minorHAnsi" w:hAnsiTheme="minorHAnsi"/>
          <w:sz w:val="24"/>
        </w:rPr>
        <w:t>i</w:t>
      </w:r>
      <w:r w:rsidRPr="00C12D66">
        <w:rPr>
          <w:rFonts w:asciiTheme="minorHAnsi" w:hAnsiTheme="minorHAnsi"/>
          <w:sz w:val="24"/>
        </w:rPr>
        <w:t xml:space="preserve">tems. </w:t>
      </w:r>
      <w:r w:rsidR="009C08EC" w:rsidRPr="00C12D66">
        <w:rPr>
          <w:rFonts w:asciiTheme="minorHAnsi" w:hAnsiTheme="minorHAnsi"/>
          <w:sz w:val="24"/>
        </w:rPr>
        <w:t>Each results item has</w:t>
      </w:r>
      <w:r w:rsidR="00B42A56" w:rsidRPr="00C12D66">
        <w:rPr>
          <w:rFonts w:asciiTheme="minorHAnsi" w:hAnsiTheme="minorHAnsi"/>
          <w:sz w:val="24"/>
        </w:rPr>
        <w:t xml:space="preserve"> </w:t>
      </w:r>
      <w:r w:rsidR="00DB16A5" w:rsidRPr="00C12D66">
        <w:rPr>
          <w:rFonts w:asciiTheme="minorHAnsi" w:hAnsiTheme="minorHAnsi"/>
          <w:sz w:val="24"/>
        </w:rPr>
        <w:t>one</w:t>
      </w:r>
      <w:r w:rsidR="002B3F6A" w:rsidRPr="00C12D66">
        <w:rPr>
          <w:rFonts w:asciiTheme="minorHAnsi" w:hAnsiTheme="minorHAnsi"/>
          <w:sz w:val="24"/>
        </w:rPr>
        <w:t xml:space="preserve"> SVI Worksheet</w:t>
      </w:r>
      <w:r w:rsidR="009C08EC" w:rsidRPr="00C12D66">
        <w:rPr>
          <w:rFonts w:asciiTheme="minorHAnsi" w:hAnsiTheme="minorHAnsi"/>
          <w:sz w:val="24"/>
        </w:rPr>
        <w:t xml:space="preserve"> </w:t>
      </w:r>
      <w:r w:rsidR="00C772DE" w:rsidRPr="00C12D66">
        <w:rPr>
          <w:rFonts w:asciiTheme="minorHAnsi" w:hAnsiTheme="minorHAnsi"/>
          <w:sz w:val="24"/>
        </w:rPr>
        <w:t xml:space="preserve">that includes the strengths that </w:t>
      </w:r>
      <w:r w:rsidR="008E045C" w:rsidRPr="00C12D66">
        <w:rPr>
          <w:rFonts w:asciiTheme="minorHAnsi" w:hAnsiTheme="minorHAnsi"/>
          <w:sz w:val="24"/>
        </w:rPr>
        <w:t>require verification and the OFI</w:t>
      </w:r>
      <w:r w:rsidR="00C772DE" w:rsidRPr="00C12D66">
        <w:rPr>
          <w:rFonts w:asciiTheme="minorHAnsi" w:hAnsiTheme="minorHAnsi"/>
          <w:sz w:val="24"/>
        </w:rPr>
        <w:t xml:space="preserve">s that require clarification. </w:t>
      </w:r>
      <w:r w:rsidR="005402DF" w:rsidRPr="00C12D66">
        <w:rPr>
          <w:rFonts w:asciiTheme="minorHAnsi" w:hAnsiTheme="minorHAnsi"/>
          <w:sz w:val="24"/>
        </w:rPr>
        <w:t xml:space="preserve">You </w:t>
      </w:r>
      <w:r w:rsidR="005872DB" w:rsidRPr="00C12D66">
        <w:rPr>
          <w:rFonts w:asciiTheme="minorHAnsi" w:hAnsiTheme="minorHAnsi"/>
          <w:sz w:val="24"/>
        </w:rPr>
        <w:t xml:space="preserve">select a </w:t>
      </w:r>
      <w:r w:rsidR="008E045C" w:rsidRPr="00C12D66">
        <w:rPr>
          <w:rFonts w:asciiTheme="minorHAnsi" w:hAnsiTheme="minorHAnsi"/>
          <w:sz w:val="24"/>
        </w:rPr>
        <w:t>s</w:t>
      </w:r>
      <w:r w:rsidR="005872DB" w:rsidRPr="00C12D66">
        <w:rPr>
          <w:rFonts w:asciiTheme="minorHAnsi" w:hAnsiTheme="minorHAnsi"/>
          <w:sz w:val="24"/>
        </w:rPr>
        <w:t xml:space="preserve">trength or OFI comment, write a brief summary, </w:t>
      </w:r>
      <w:r w:rsidR="00B7465F" w:rsidRPr="00C12D66">
        <w:rPr>
          <w:rFonts w:asciiTheme="minorHAnsi" w:hAnsiTheme="minorHAnsi"/>
          <w:sz w:val="24"/>
        </w:rPr>
        <w:t xml:space="preserve">and </w:t>
      </w:r>
      <w:r w:rsidR="005872DB" w:rsidRPr="00C12D66">
        <w:rPr>
          <w:rFonts w:asciiTheme="minorHAnsi" w:hAnsiTheme="minorHAnsi"/>
          <w:sz w:val="24"/>
        </w:rPr>
        <w:t>then list the figures associated with it</w:t>
      </w:r>
      <w:r w:rsidR="00022F0A" w:rsidRPr="00C12D66">
        <w:rPr>
          <w:rFonts w:asciiTheme="minorHAnsi" w:hAnsiTheme="minorHAnsi"/>
          <w:sz w:val="24"/>
        </w:rPr>
        <w:t>,</w:t>
      </w:r>
      <w:r w:rsidR="005872DB" w:rsidRPr="00C12D66">
        <w:rPr>
          <w:rFonts w:asciiTheme="minorHAnsi" w:hAnsiTheme="minorHAnsi"/>
          <w:sz w:val="24"/>
        </w:rPr>
        <w:t xml:space="preserve"> </w:t>
      </w:r>
      <w:r w:rsidR="00B7465F" w:rsidRPr="00C12D66">
        <w:rPr>
          <w:rFonts w:asciiTheme="minorHAnsi" w:hAnsiTheme="minorHAnsi"/>
          <w:sz w:val="24"/>
        </w:rPr>
        <w:t xml:space="preserve">as well as </w:t>
      </w:r>
      <w:r w:rsidR="005872DB" w:rsidRPr="00C12D66">
        <w:rPr>
          <w:rFonts w:asciiTheme="minorHAnsi" w:hAnsiTheme="minorHAnsi"/>
          <w:sz w:val="24"/>
        </w:rPr>
        <w:t xml:space="preserve">its beneficial trends and favorable comparisons. </w:t>
      </w:r>
      <w:r w:rsidR="00EE2A5A" w:rsidRPr="00C12D66">
        <w:rPr>
          <w:rFonts w:asciiTheme="minorHAnsi" w:hAnsiTheme="minorHAnsi"/>
          <w:sz w:val="24"/>
          <w:szCs w:val="24"/>
        </w:rPr>
        <w:t xml:space="preserve">Analyses indicate whether the data represent </w:t>
      </w:r>
      <w:r w:rsidR="00B7465F" w:rsidRPr="00C12D66">
        <w:rPr>
          <w:rFonts w:asciiTheme="minorHAnsi" w:hAnsiTheme="minorHAnsi"/>
          <w:sz w:val="24"/>
          <w:szCs w:val="24"/>
        </w:rPr>
        <w:t xml:space="preserve">(1) </w:t>
      </w:r>
      <w:r w:rsidR="00EE2A5A" w:rsidRPr="00C12D66">
        <w:rPr>
          <w:rFonts w:asciiTheme="minorHAnsi" w:hAnsiTheme="minorHAnsi"/>
          <w:sz w:val="24"/>
          <w:szCs w:val="24"/>
        </w:rPr>
        <w:t>good</w:t>
      </w:r>
      <w:r w:rsidR="001A032E" w:rsidRPr="00C12D66">
        <w:rPr>
          <w:rFonts w:asciiTheme="minorHAnsi" w:hAnsiTheme="minorHAnsi"/>
          <w:sz w:val="24"/>
          <w:szCs w:val="24"/>
        </w:rPr>
        <w:t>-</w:t>
      </w:r>
      <w:r w:rsidR="00EE2A5A" w:rsidRPr="00C12D66">
        <w:rPr>
          <w:rFonts w:asciiTheme="minorHAnsi" w:hAnsiTheme="minorHAnsi"/>
          <w:sz w:val="24"/>
          <w:szCs w:val="24"/>
        </w:rPr>
        <w:t>to</w:t>
      </w:r>
      <w:r w:rsidR="001A032E" w:rsidRPr="00C12D66">
        <w:rPr>
          <w:rFonts w:asciiTheme="minorHAnsi" w:hAnsiTheme="minorHAnsi"/>
          <w:sz w:val="24"/>
          <w:szCs w:val="24"/>
        </w:rPr>
        <w:t>-</w:t>
      </w:r>
      <w:r w:rsidR="00EE2A5A" w:rsidRPr="00C12D66">
        <w:rPr>
          <w:rFonts w:asciiTheme="minorHAnsi" w:hAnsiTheme="minorHAnsi"/>
          <w:sz w:val="24"/>
          <w:szCs w:val="24"/>
        </w:rPr>
        <w:t>excellent</w:t>
      </w:r>
      <w:r w:rsidR="007C5A2E" w:rsidRPr="00C12D66">
        <w:rPr>
          <w:rFonts w:asciiTheme="minorHAnsi" w:hAnsiTheme="minorHAnsi"/>
          <w:sz w:val="24"/>
          <w:szCs w:val="24"/>
        </w:rPr>
        <w:t xml:space="preserve"> levels,</w:t>
      </w:r>
      <w:r w:rsidR="00EE2A5A" w:rsidRPr="00C12D66">
        <w:rPr>
          <w:rFonts w:asciiTheme="minorHAnsi" w:hAnsiTheme="minorHAnsi"/>
          <w:sz w:val="24"/>
          <w:szCs w:val="24"/>
        </w:rPr>
        <w:t xml:space="preserve"> beneficial trends</w:t>
      </w:r>
      <w:r w:rsidR="007C5A2E" w:rsidRPr="00C12D66">
        <w:rPr>
          <w:rFonts w:asciiTheme="minorHAnsi" w:hAnsiTheme="minorHAnsi"/>
          <w:sz w:val="24"/>
          <w:szCs w:val="24"/>
        </w:rPr>
        <w:t>,</w:t>
      </w:r>
      <w:r w:rsidR="00EE2A5A" w:rsidRPr="00C12D66">
        <w:rPr>
          <w:rFonts w:asciiTheme="minorHAnsi" w:hAnsiTheme="minorHAnsi"/>
          <w:sz w:val="24"/>
          <w:szCs w:val="24"/>
        </w:rPr>
        <w:t xml:space="preserve"> </w:t>
      </w:r>
      <w:r w:rsidR="007C5A2E" w:rsidRPr="00C12D66">
        <w:rPr>
          <w:rFonts w:asciiTheme="minorHAnsi" w:hAnsiTheme="minorHAnsi"/>
          <w:sz w:val="24"/>
          <w:szCs w:val="24"/>
        </w:rPr>
        <w:t xml:space="preserve">and </w:t>
      </w:r>
      <w:r w:rsidR="00EE2A5A" w:rsidRPr="00C12D66">
        <w:rPr>
          <w:rFonts w:asciiTheme="minorHAnsi" w:hAnsiTheme="minorHAnsi"/>
          <w:sz w:val="24"/>
          <w:szCs w:val="24"/>
        </w:rPr>
        <w:t>favorable</w:t>
      </w:r>
      <w:r w:rsidR="007C5A2E" w:rsidRPr="00C12D66">
        <w:rPr>
          <w:rFonts w:asciiTheme="minorHAnsi" w:hAnsiTheme="minorHAnsi"/>
          <w:sz w:val="24"/>
          <w:szCs w:val="24"/>
        </w:rPr>
        <w:t xml:space="preserve"> comparisons</w:t>
      </w:r>
      <w:r w:rsidR="00B7465F" w:rsidRPr="00C12D66">
        <w:rPr>
          <w:rFonts w:asciiTheme="minorHAnsi" w:hAnsiTheme="minorHAnsi"/>
          <w:sz w:val="24"/>
          <w:szCs w:val="24"/>
        </w:rPr>
        <w:t>; (2)</w:t>
      </w:r>
      <w:r w:rsidR="0096367A" w:rsidRPr="00C12D66">
        <w:rPr>
          <w:rFonts w:asciiTheme="minorHAnsi" w:hAnsiTheme="minorHAnsi"/>
          <w:sz w:val="24"/>
          <w:szCs w:val="24"/>
        </w:rPr>
        <w:t xml:space="preserve"> </w:t>
      </w:r>
      <w:r w:rsidR="00B65AA7" w:rsidRPr="00C12D66">
        <w:rPr>
          <w:rFonts w:asciiTheme="minorHAnsi" w:hAnsiTheme="minorHAnsi"/>
          <w:sz w:val="24"/>
          <w:szCs w:val="24"/>
        </w:rPr>
        <w:t xml:space="preserve">segmented results </w:t>
      </w:r>
      <w:r w:rsidR="00EE2A5A" w:rsidRPr="00C12D66">
        <w:rPr>
          <w:rFonts w:asciiTheme="minorHAnsi" w:hAnsiTheme="minorHAnsi"/>
          <w:sz w:val="24"/>
          <w:szCs w:val="24"/>
        </w:rPr>
        <w:t>to measure performance across customer</w:t>
      </w:r>
      <w:r w:rsidR="00B65AA7" w:rsidRPr="00C12D66">
        <w:rPr>
          <w:rFonts w:asciiTheme="minorHAnsi" w:hAnsiTheme="minorHAnsi"/>
          <w:sz w:val="24"/>
          <w:szCs w:val="24"/>
        </w:rPr>
        <w:t xml:space="preserve"> groups</w:t>
      </w:r>
      <w:r w:rsidR="00EE2A5A" w:rsidRPr="00C12D66">
        <w:rPr>
          <w:rFonts w:asciiTheme="minorHAnsi" w:hAnsiTheme="minorHAnsi"/>
          <w:sz w:val="24"/>
          <w:szCs w:val="24"/>
        </w:rPr>
        <w:t>, products</w:t>
      </w:r>
      <w:r w:rsidR="00555A34" w:rsidRPr="00C12D66">
        <w:rPr>
          <w:rFonts w:asciiTheme="minorHAnsi" w:hAnsiTheme="minorHAnsi"/>
          <w:sz w:val="24"/>
          <w:szCs w:val="24"/>
        </w:rPr>
        <w:t>,</w:t>
      </w:r>
      <w:r w:rsidR="00EE2A5A" w:rsidRPr="00C12D66">
        <w:rPr>
          <w:rFonts w:asciiTheme="minorHAnsi" w:hAnsiTheme="minorHAnsi"/>
          <w:sz w:val="24"/>
          <w:szCs w:val="24"/>
        </w:rPr>
        <w:t xml:space="preserve"> and/or services</w:t>
      </w:r>
      <w:r w:rsidR="00B65AA7" w:rsidRPr="00C12D66">
        <w:rPr>
          <w:rFonts w:asciiTheme="minorHAnsi" w:hAnsiTheme="minorHAnsi"/>
          <w:sz w:val="24"/>
          <w:szCs w:val="24"/>
        </w:rPr>
        <w:t>, market segments, and workforce groups</w:t>
      </w:r>
      <w:r w:rsidR="00555A34" w:rsidRPr="00C12D66">
        <w:rPr>
          <w:rFonts w:asciiTheme="minorHAnsi" w:hAnsiTheme="minorHAnsi"/>
          <w:sz w:val="24"/>
          <w:szCs w:val="24"/>
        </w:rPr>
        <w:t>;</w:t>
      </w:r>
      <w:r w:rsidR="00003E93" w:rsidRPr="00C12D66">
        <w:rPr>
          <w:rFonts w:asciiTheme="minorHAnsi" w:hAnsiTheme="minorHAnsi"/>
          <w:sz w:val="24"/>
          <w:szCs w:val="24"/>
        </w:rPr>
        <w:t xml:space="preserve"> and</w:t>
      </w:r>
      <w:r w:rsidR="00B7465F" w:rsidRPr="00C12D66">
        <w:rPr>
          <w:rFonts w:asciiTheme="minorHAnsi" w:hAnsiTheme="minorHAnsi"/>
          <w:sz w:val="24"/>
          <w:szCs w:val="24"/>
        </w:rPr>
        <w:t xml:space="preserve"> (3)</w:t>
      </w:r>
      <w:r w:rsidR="00003E93" w:rsidRPr="00C12D66">
        <w:rPr>
          <w:rFonts w:asciiTheme="minorHAnsi" w:hAnsiTheme="minorHAnsi"/>
          <w:sz w:val="24"/>
          <w:szCs w:val="24"/>
        </w:rPr>
        <w:t xml:space="preserve"> </w:t>
      </w:r>
      <w:r w:rsidR="00B42A56" w:rsidRPr="00C12D66">
        <w:rPr>
          <w:rFonts w:asciiTheme="minorHAnsi" w:hAnsiTheme="minorHAnsi"/>
          <w:sz w:val="24"/>
          <w:szCs w:val="24"/>
        </w:rPr>
        <w:t xml:space="preserve">data derived from the </w:t>
      </w:r>
      <w:r w:rsidR="007C1AF1" w:rsidRPr="00C12D66">
        <w:rPr>
          <w:rFonts w:asciiTheme="minorHAnsi" w:hAnsiTheme="minorHAnsi"/>
          <w:sz w:val="24"/>
          <w:szCs w:val="24"/>
        </w:rPr>
        <w:t xml:space="preserve">applicant’s </w:t>
      </w:r>
      <w:r w:rsidR="00B42A56" w:rsidRPr="00C12D66">
        <w:rPr>
          <w:rFonts w:asciiTheme="minorHAnsi" w:hAnsiTheme="minorHAnsi"/>
          <w:sz w:val="24"/>
          <w:szCs w:val="24"/>
        </w:rPr>
        <w:t>updated results received one week before the site visit.</w:t>
      </w:r>
    </w:p>
    <w:p w:rsidR="00B42A56" w:rsidRPr="00C12D66" w:rsidRDefault="00B42A56" w:rsidP="001B2982">
      <w:pPr>
        <w:pStyle w:val="BodyText1"/>
        <w:widowControl/>
        <w:spacing w:after="0"/>
        <w:ind w:left="360"/>
        <w:rPr>
          <w:rFonts w:asciiTheme="minorHAnsi" w:hAnsiTheme="minorHAnsi"/>
          <w:sz w:val="24"/>
          <w:szCs w:val="24"/>
        </w:rPr>
      </w:pPr>
    </w:p>
    <w:p w:rsidR="00003E93" w:rsidRPr="00C12D66" w:rsidRDefault="005402DF" w:rsidP="00595E3C">
      <w:pPr>
        <w:rPr>
          <w:rFonts w:asciiTheme="minorHAnsi" w:hAnsiTheme="minorHAnsi"/>
          <w:sz w:val="24"/>
        </w:rPr>
      </w:pPr>
      <w:r w:rsidRPr="00C12D66">
        <w:rPr>
          <w:rFonts w:asciiTheme="minorHAnsi" w:hAnsiTheme="minorHAnsi"/>
          <w:sz w:val="24"/>
        </w:rPr>
        <w:t>You will complete t</w:t>
      </w:r>
      <w:r w:rsidR="00B42A56" w:rsidRPr="00C12D66">
        <w:rPr>
          <w:rFonts w:asciiTheme="minorHAnsi" w:hAnsiTheme="minorHAnsi"/>
          <w:sz w:val="24"/>
        </w:rPr>
        <w:t xml:space="preserve">he </w:t>
      </w:r>
      <w:r w:rsidR="00330FF9" w:rsidRPr="00C12D66">
        <w:rPr>
          <w:rFonts w:asciiTheme="minorHAnsi" w:hAnsiTheme="minorHAnsi"/>
          <w:sz w:val="24"/>
        </w:rPr>
        <w:t>“Summary of Conclusions and Impact on Comments”</w:t>
      </w:r>
      <w:r w:rsidR="00FD60A3" w:rsidRPr="00C12D66">
        <w:rPr>
          <w:rFonts w:asciiTheme="minorHAnsi" w:hAnsiTheme="minorHAnsi"/>
          <w:sz w:val="24"/>
        </w:rPr>
        <w:t xml:space="preserve"> </w:t>
      </w:r>
      <w:r w:rsidR="007C5A2E" w:rsidRPr="00C12D66">
        <w:rPr>
          <w:rFonts w:asciiTheme="minorHAnsi" w:hAnsiTheme="minorHAnsi"/>
          <w:sz w:val="24"/>
        </w:rPr>
        <w:t>on</w:t>
      </w:r>
      <w:r w:rsidRPr="00C12D66">
        <w:rPr>
          <w:rFonts w:asciiTheme="minorHAnsi" w:hAnsiTheme="minorHAnsi"/>
          <w:sz w:val="24"/>
        </w:rPr>
        <w:t>-</w:t>
      </w:r>
      <w:r w:rsidR="007C5A2E" w:rsidRPr="00C12D66">
        <w:rPr>
          <w:rFonts w:asciiTheme="minorHAnsi" w:hAnsiTheme="minorHAnsi"/>
          <w:sz w:val="24"/>
        </w:rPr>
        <w:t>site</w:t>
      </w:r>
      <w:r w:rsidR="007C1AF1" w:rsidRPr="00C12D66">
        <w:rPr>
          <w:rFonts w:asciiTheme="minorHAnsi" w:hAnsiTheme="minorHAnsi"/>
          <w:sz w:val="24"/>
        </w:rPr>
        <w:t>.</w:t>
      </w:r>
      <w:r w:rsidR="007C5A2E" w:rsidRPr="00C12D66">
        <w:rPr>
          <w:rFonts w:asciiTheme="minorHAnsi" w:hAnsiTheme="minorHAnsi"/>
          <w:sz w:val="24"/>
        </w:rPr>
        <w:t xml:space="preserve"> </w:t>
      </w:r>
      <w:r w:rsidR="007C1AF1" w:rsidRPr="00C12D66">
        <w:rPr>
          <w:rFonts w:asciiTheme="minorHAnsi" w:hAnsiTheme="minorHAnsi"/>
          <w:sz w:val="24"/>
        </w:rPr>
        <w:t>T</w:t>
      </w:r>
      <w:r w:rsidR="00B42A56" w:rsidRPr="00C12D66">
        <w:rPr>
          <w:rFonts w:asciiTheme="minorHAnsi" w:hAnsiTheme="minorHAnsi"/>
          <w:sz w:val="24"/>
        </w:rPr>
        <w:t>his is</w:t>
      </w:r>
      <w:r w:rsidR="007C5A2E" w:rsidRPr="00C12D66">
        <w:rPr>
          <w:rFonts w:asciiTheme="minorHAnsi" w:hAnsiTheme="minorHAnsi"/>
          <w:sz w:val="24"/>
        </w:rPr>
        <w:t xml:space="preserve"> </w:t>
      </w:r>
      <w:r w:rsidR="00003E93" w:rsidRPr="00C12D66">
        <w:rPr>
          <w:rFonts w:asciiTheme="minorHAnsi" w:hAnsiTheme="minorHAnsi"/>
          <w:sz w:val="24"/>
        </w:rPr>
        <w:t xml:space="preserve">a summary rather than a written transcript. However, </w:t>
      </w:r>
      <w:r w:rsidRPr="00C12D66">
        <w:rPr>
          <w:rFonts w:asciiTheme="minorHAnsi" w:hAnsiTheme="minorHAnsi"/>
          <w:sz w:val="24"/>
        </w:rPr>
        <w:t xml:space="preserve">be sure to provide </w:t>
      </w:r>
      <w:r w:rsidR="00003E93" w:rsidRPr="00C12D66">
        <w:rPr>
          <w:rFonts w:asciiTheme="minorHAnsi" w:hAnsiTheme="minorHAnsi"/>
          <w:sz w:val="24"/>
        </w:rPr>
        <w:t xml:space="preserve">sufficient data </w:t>
      </w:r>
      <w:r w:rsidR="001A032E" w:rsidRPr="00C12D66">
        <w:rPr>
          <w:rFonts w:asciiTheme="minorHAnsi" w:hAnsiTheme="minorHAnsi"/>
          <w:sz w:val="24"/>
        </w:rPr>
        <w:t xml:space="preserve">and </w:t>
      </w:r>
      <w:r w:rsidR="00003E93" w:rsidRPr="00C12D66">
        <w:rPr>
          <w:rFonts w:asciiTheme="minorHAnsi" w:hAnsiTheme="minorHAnsi"/>
          <w:sz w:val="24"/>
        </w:rPr>
        <w:t>clear</w:t>
      </w:r>
      <w:r w:rsidR="00526433" w:rsidRPr="00C12D66">
        <w:rPr>
          <w:rFonts w:asciiTheme="minorHAnsi" w:hAnsiTheme="minorHAnsi"/>
          <w:sz w:val="24"/>
        </w:rPr>
        <w:t xml:space="preserve"> </w:t>
      </w:r>
      <w:r w:rsidR="00330FF9" w:rsidRPr="00C12D66">
        <w:rPr>
          <w:rFonts w:asciiTheme="minorHAnsi" w:hAnsiTheme="minorHAnsi"/>
          <w:sz w:val="24"/>
        </w:rPr>
        <w:t xml:space="preserve">conclusions </w:t>
      </w:r>
      <w:r w:rsidRPr="00C12D66">
        <w:rPr>
          <w:rFonts w:asciiTheme="minorHAnsi" w:hAnsiTheme="minorHAnsi"/>
          <w:sz w:val="24"/>
        </w:rPr>
        <w:t xml:space="preserve">for </w:t>
      </w:r>
      <w:r w:rsidR="00526433" w:rsidRPr="00C12D66">
        <w:rPr>
          <w:rFonts w:asciiTheme="minorHAnsi" w:hAnsiTheme="minorHAnsi"/>
          <w:sz w:val="24"/>
        </w:rPr>
        <w:t xml:space="preserve">the </w:t>
      </w:r>
      <w:r w:rsidR="00330FF9" w:rsidRPr="00C12D66">
        <w:rPr>
          <w:rFonts w:asciiTheme="minorHAnsi" w:hAnsiTheme="minorHAnsi"/>
          <w:sz w:val="24"/>
        </w:rPr>
        <w:t>j</w:t>
      </w:r>
      <w:r w:rsidR="00526433" w:rsidRPr="00C12D66">
        <w:rPr>
          <w:rFonts w:asciiTheme="minorHAnsi" w:hAnsiTheme="minorHAnsi"/>
          <w:sz w:val="24"/>
        </w:rPr>
        <w:t>udges</w:t>
      </w:r>
      <w:r w:rsidR="001A032E" w:rsidRPr="00C12D66">
        <w:rPr>
          <w:rFonts w:asciiTheme="minorHAnsi" w:hAnsiTheme="minorHAnsi"/>
          <w:sz w:val="24"/>
        </w:rPr>
        <w:t>. T</w:t>
      </w:r>
      <w:r w:rsidR="00003E93" w:rsidRPr="00C12D66">
        <w:rPr>
          <w:rFonts w:asciiTheme="minorHAnsi" w:hAnsiTheme="minorHAnsi"/>
          <w:sz w:val="24"/>
        </w:rPr>
        <w:t>h</w:t>
      </w:r>
      <w:r w:rsidR="00612897" w:rsidRPr="00C12D66">
        <w:rPr>
          <w:rFonts w:asciiTheme="minorHAnsi" w:hAnsiTheme="minorHAnsi"/>
          <w:sz w:val="24"/>
        </w:rPr>
        <w:t>ese</w:t>
      </w:r>
      <w:r w:rsidR="00003E93" w:rsidRPr="00C12D66">
        <w:rPr>
          <w:rFonts w:asciiTheme="minorHAnsi" w:hAnsiTheme="minorHAnsi"/>
          <w:sz w:val="24"/>
        </w:rPr>
        <w:t xml:space="preserve"> data and analys</w:t>
      </w:r>
      <w:r w:rsidR="00612897" w:rsidRPr="00C12D66">
        <w:rPr>
          <w:rFonts w:asciiTheme="minorHAnsi" w:hAnsiTheme="minorHAnsi"/>
          <w:sz w:val="24"/>
        </w:rPr>
        <w:t>e</w:t>
      </w:r>
      <w:r w:rsidR="00003E93" w:rsidRPr="00C12D66">
        <w:rPr>
          <w:rFonts w:asciiTheme="minorHAnsi" w:hAnsiTheme="minorHAnsi"/>
          <w:sz w:val="24"/>
        </w:rPr>
        <w:t xml:space="preserve">s </w:t>
      </w:r>
      <w:r w:rsidR="00D65E65" w:rsidRPr="00C12D66">
        <w:rPr>
          <w:rFonts w:asciiTheme="minorHAnsi" w:hAnsiTheme="minorHAnsi"/>
          <w:sz w:val="24"/>
        </w:rPr>
        <w:t>will be reflected</w:t>
      </w:r>
      <w:r w:rsidR="00003E93" w:rsidRPr="00C12D66">
        <w:rPr>
          <w:rFonts w:asciiTheme="minorHAnsi" w:hAnsiTheme="minorHAnsi"/>
          <w:sz w:val="24"/>
        </w:rPr>
        <w:t xml:space="preserve"> in the </w:t>
      </w:r>
      <w:r w:rsidR="00330FF9" w:rsidRPr="00C12D66">
        <w:rPr>
          <w:rFonts w:asciiTheme="minorHAnsi" w:hAnsiTheme="minorHAnsi"/>
          <w:sz w:val="24"/>
        </w:rPr>
        <w:t xml:space="preserve">“Comments after Site Visit” column. </w:t>
      </w:r>
    </w:p>
    <w:p w:rsidR="0031752B" w:rsidRPr="00C12D66" w:rsidRDefault="0031752B">
      <w:pPr>
        <w:pStyle w:val="BodyText1"/>
        <w:numPr>
          <w:ilvl w:val="12"/>
          <w:numId w:val="0"/>
        </w:numPr>
        <w:spacing w:after="0"/>
        <w:ind w:left="360"/>
        <w:rPr>
          <w:rFonts w:asciiTheme="minorHAnsi" w:hAnsiTheme="minorHAnsi"/>
          <w:sz w:val="24"/>
          <w:szCs w:val="24"/>
        </w:rPr>
      </w:pPr>
    </w:p>
    <w:p w:rsidR="0031752B" w:rsidRPr="00C12D66" w:rsidRDefault="00330FF9" w:rsidP="007C1AF1">
      <w:pPr>
        <w:pStyle w:val="BodyText1"/>
        <w:numPr>
          <w:ilvl w:val="12"/>
          <w:numId w:val="0"/>
        </w:numPr>
        <w:spacing w:after="0"/>
        <w:rPr>
          <w:rFonts w:asciiTheme="minorHAnsi" w:hAnsiTheme="minorHAnsi"/>
          <w:sz w:val="24"/>
        </w:rPr>
      </w:pPr>
      <w:r w:rsidRPr="00C12D66">
        <w:rPr>
          <w:rFonts w:asciiTheme="minorHAnsi" w:hAnsiTheme="minorHAnsi"/>
          <w:sz w:val="24"/>
        </w:rPr>
        <w:t xml:space="preserve">Before </w:t>
      </w:r>
      <w:r w:rsidR="0031752B" w:rsidRPr="00C12D66">
        <w:rPr>
          <w:rFonts w:asciiTheme="minorHAnsi" w:hAnsiTheme="minorHAnsi"/>
          <w:sz w:val="24"/>
        </w:rPr>
        <w:t xml:space="preserve">the site visit, </w:t>
      </w:r>
      <w:r w:rsidR="00524864" w:rsidRPr="00C12D66">
        <w:rPr>
          <w:rFonts w:asciiTheme="minorHAnsi" w:hAnsiTheme="minorHAnsi"/>
          <w:sz w:val="24"/>
        </w:rPr>
        <w:t>export</w:t>
      </w:r>
      <w:r w:rsidR="00CD49AD" w:rsidRPr="00C12D66">
        <w:rPr>
          <w:rFonts w:asciiTheme="minorHAnsi" w:hAnsiTheme="minorHAnsi"/>
          <w:sz w:val="24"/>
        </w:rPr>
        <w:t xml:space="preserve"> </w:t>
      </w:r>
      <w:r w:rsidR="005402DF" w:rsidRPr="00C12D66">
        <w:rPr>
          <w:rFonts w:asciiTheme="minorHAnsi" w:hAnsiTheme="minorHAnsi"/>
          <w:sz w:val="24"/>
        </w:rPr>
        <w:t xml:space="preserve">your </w:t>
      </w:r>
      <w:r w:rsidR="00D65E65" w:rsidRPr="00C12D66">
        <w:rPr>
          <w:rFonts w:asciiTheme="minorHAnsi" w:hAnsiTheme="minorHAnsi"/>
          <w:sz w:val="24"/>
        </w:rPr>
        <w:t>SVI W</w:t>
      </w:r>
      <w:r w:rsidR="00CD49AD" w:rsidRPr="00C12D66">
        <w:rPr>
          <w:rFonts w:asciiTheme="minorHAnsi" w:hAnsiTheme="minorHAnsi"/>
          <w:sz w:val="24"/>
        </w:rPr>
        <w:t xml:space="preserve">orksheets into PDF documents. </w:t>
      </w:r>
      <w:r w:rsidR="005402DF" w:rsidRPr="00C12D66">
        <w:rPr>
          <w:rFonts w:asciiTheme="minorHAnsi" w:hAnsiTheme="minorHAnsi"/>
          <w:sz w:val="24"/>
        </w:rPr>
        <w:t xml:space="preserve">You </w:t>
      </w:r>
      <w:r w:rsidRPr="00C12D66">
        <w:rPr>
          <w:rFonts w:asciiTheme="minorHAnsi" w:hAnsiTheme="minorHAnsi"/>
          <w:sz w:val="24"/>
        </w:rPr>
        <w:t xml:space="preserve">may want to </w:t>
      </w:r>
      <w:r w:rsidR="00914937" w:rsidRPr="00C12D66">
        <w:rPr>
          <w:rFonts w:asciiTheme="minorHAnsi" w:hAnsiTheme="minorHAnsi"/>
          <w:sz w:val="24"/>
        </w:rPr>
        <w:t xml:space="preserve">print </w:t>
      </w:r>
      <w:r w:rsidR="0031752B" w:rsidRPr="00C12D66">
        <w:rPr>
          <w:rFonts w:asciiTheme="minorHAnsi" w:hAnsiTheme="minorHAnsi"/>
          <w:sz w:val="24"/>
        </w:rPr>
        <w:t xml:space="preserve">copies of the partially completed worksheets </w:t>
      </w:r>
      <w:r w:rsidR="005402DF" w:rsidRPr="00C12D66">
        <w:rPr>
          <w:rFonts w:asciiTheme="minorHAnsi" w:hAnsiTheme="minorHAnsi"/>
          <w:sz w:val="24"/>
        </w:rPr>
        <w:t xml:space="preserve">in order to </w:t>
      </w:r>
      <w:r w:rsidR="0031752B" w:rsidRPr="00C12D66">
        <w:rPr>
          <w:rFonts w:asciiTheme="minorHAnsi" w:hAnsiTheme="minorHAnsi"/>
          <w:sz w:val="24"/>
        </w:rPr>
        <w:t>make notes on the</w:t>
      </w:r>
      <w:r w:rsidR="00FD60A3" w:rsidRPr="00C12D66">
        <w:rPr>
          <w:rFonts w:asciiTheme="minorHAnsi" w:hAnsiTheme="minorHAnsi"/>
          <w:sz w:val="24"/>
        </w:rPr>
        <w:t>m</w:t>
      </w:r>
      <w:r w:rsidR="0031752B" w:rsidRPr="00C12D66">
        <w:rPr>
          <w:rFonts w:asciiTheme="minorHAnsi" w:hAnsiTheme="minorHAnsi"/>
          <w:sz w:val="24"/>
        </w:rPr>
        <w:t xml:space="preserve"> during on-site meetings. Each evening o</w:t>
      </w:r>
      <w:r w:rsidR="00022F0A" w:rsidRPr="00C12D66">
        <w:rPr>
          <w:rFonts w:asciiTheme="minorHAnsi" w:hAnsiTheme="minorHAnsi"/>
          <w:sz w:val="24"/>
        </w:rPr>
        <w:t>f</w:t>
      </w:r>
      <w:r w:rsidR="0031752B" w:rsidRPr="00C12D66">
        <w:rPr>
          <w:rFonts w:asciiTheme="minorHAnsi" w:hAnsiTheme="minorHAnsi"/>
          <w:sz w:val="24"/>
        </w:rPr>
        <w:t xml:space="preserve"> the site visit, </w:t>
      </w:r>
      <w:r w:rsidR="005402DF" w:rsidRPr="00C12D66">
        <w:rPr>
          <w:rFonts w:asciiTheme="minorHAnsi" w:hAnsiTheme="minorHAnsi"/>
          <w:sz w:val="24"/>
        </w:rPr>
        <w:t xml:space="preserve">you will </w:t>
      </w:r>
      <w:r w:rsidR="0031752B" w:rsidRPr="00C12D66">
        <w:rPr>
          <w:rFonts w:asciiTheme="minorHAnsi" w:hAnsiTheme="minorHAnsi"/>
          <w:sz w:val="24"/>
        </w:rPr>
        <w:t xml:space="preserve">review </w:t>
      </w:r>
      <w:r w:rsidR="005402DF" w:rsidRPr="00C12D66">
        <w:rPr>
          <w:rFonts w:asciiTheme="minorHAnsi" w:hAnsiTheme="minorHAnsi"/>
          <w:sz w:val="24"/>
        </w:rPr>
        <w:t xml:space="preserve">your team mates’ </w:t>
      </w:r>
      <w:r w:rsidR="0031752B" w:rsidRPr="00C12D66">
        <w:rPr>
          <w:rFonts w:asciiTheme="minorHAnsi" w:hAnsiTheme="minorHAnsi"/>
          <w:sz w:val="24"/>
        </w:rPr>
        <w:t xml:space="preserve">notes and electronically record </w:t>
      </w:r>
      <w:r w:rsidR="005402DF" w:rsidRPr="00C12D66">
        <w:rPr>
          <w:rFonts w:asciiTheme="minorHAnsi" w:hAnsiTheme="minorHAnsi"/>
          <w:sz w:val="24"/>
        </w:rPr>
        <w:t xml:space="preserve">these </w:t>
      </w:r>
      <w:r w:rsidR="0031752B" w:rsidRPr="00C12D66">
        <w:rPr>
          <w:rFonts w:asciiTheme="minorHAnsi" w:hAnsiTheme="minorHAnsi"/>
          <w:sz w:val="24"/>
        </w:rPr>
        <w:t>findings on master cop</w:t>
      </w:r>
      <w:r w:rsidR="00FD60A3" w:rsidRPr="00C12D66">
        <w:rPr>
          <w:rFonts w:asciiTheme="minorHAnsi" w:hAnsiTheme="minorHAnsi"/>
          <w:sz w:val="24"/>
        </w:rPr>
        <w:t>ies</w:t>
      </w:r>
      <w:r w:rsidR="0031752B" w:rsidRPr="00C12D66">
        <w:rPr>
          <w:rFonts w:asciiTheme="minorHAnsi" w:hAnsiTheme="minorHAnsi"/>
          <w:sz w:val="24"/>
        </w:rPr>
        <w:t xml:space="preserve"> of the </w:t>
      </w:r>
      <w:r w:rsidR="00D65E65" w:rsidRPr="00C12D66">
        <w:rPr>
          <w:rFonts w:asciiTheme="minorHAnsi" w:hAnsiTheme="minorHAnsi"/>
          <w:sz w:val="24"/>
        </w:rPr>
        <w:t>SVI Worksheets</w:t>
      </w:r>
      <w:r w:rsidR="0031752B" w:rsidRPr="00C12D66">
        <w:rPr>
          <w:rFonts w:asciiTheme="minorHAnsi" w:hAnsiTheme="minorHAnsi"/>
          <w:sz w:val="24"/>
        </w:rPr>
        <w:t xml:space="preserve">. Final </w:t>
      </w:r>
      <w:r w:rsidR="00D65E65" w:rsidRPr="00C12D66">
        <w:rPr>
          <w:rFonts w:asciiTheme="minorHAnsi" w:hAnsiTheme="minorHAnsi"/>
          <w:sz w:val="24"/>
        </w:rPr>
        <w:t xml:space="preserve">SVI </w:t>
      </w:r>
      <w:r w:rsidR="000B016E" w:rsidRPr="00C12D66">
        <w:rPr>
          <w:rFonts w:asciiTheme="minorHAnsi" w:hAnsiTheme="minorHAnsi"/>
          <w:sz w:val="24"/>
        </w:rPr>
        <w:t>W</w:t>
      </w:r>
      <w:r w:rsidR="00D65E65" w:rsidRPr="00C12D66">
        <w:rPr>
          <w:rFonts w:asciiTheme="minorHAnsi" w:hAnsiTheme="minorHAnsi"/>
          <w:sz w:val="24"/>
        </w:rPr>
        <w:t xml:space="preserve">orksheets </w:t>
      </w:r>
      <w:r w:rsidR="0031752B" w:rsidRPr="00C12D66">
        <w:rPr>
          <w:rFonts w:asciiTheme="minorHAnsi" w:hAnsiTheme="minorHAnsi"/>
          <w:sz w:val="24"/>
        </w:rPr>
        <w:t xml:space="preserve">will be part of the Site Visit Scorebook to </w:t>
      </w:r>
      <w:r w:rsidR="00374F1A" w:rsidRPr="00C12D66">
        <w:rPr>
          <w:rFonts w:asciiTheme="minorHAnsi" w:hAnsiTheme="minorHAnsi"/>
          <w:sz w:val="24"/>
        </w:rPr>
        <w:lastRenderedPageBreak/>
        <w:t xml:space="preserve">inform </w:t>
      </w:r>
      <w:r w:rsidR="0031752B" w:rsidRPr="00C12D66">
        <w:rPr>
          <w:rFonts w:asciiTheme="minorHAnsi" w:hAnsiTheme="minorHAnsi"/>
          <w:sz w:val="24"/>
        </w:rPr>
        <w:t xml:space="preserve">the </w:t>
      </w:r>
      <w:r w:rsidRPr="00C12D66">
        <w:rPr>
          <w:rFonts w:asciiTheme="minorHAnsi" w:hAnsiTheme="minorHAnsi"/>
          <w:sz w:val="24"/>
        </w:rPr>
        <w:t>j</w:t>
      </w:r>
      <w:r w:rsidR="0031752B" w:rsidRPr="00C12D66">
        <w:rPr>
          <w:rFonts w:asciiTheme="minorHAnsi" w:hAnsiTheme="minorHAnsi"/>
          <w:sz w:val="24"/>
        </w:rPr>
        <w:t xml:space="preserve">udges in </w:t>
      </w:r>
      <w:r w:rsidRPr="00C12D66">
        <w:rPr>
          <w:rFonts w:asciiTheme="minorHAnsi" w:hAnsiTheme="minorHAnsi"/>
          <w:sz w:val="24"/>
        </w:rPr>
        <w:t>their</w:t>
      </w:r>
      <w:r w:rsidR="0031752B" w:rsidRPr="00C12D66">
        <w:rPr>
          <w:rFonts w:asciiTheme="minorHAnsi" w:hAnsiTheme="minorHAnsi"/>
          <w:sz w:val="24"/>
        </w:rPr>
        <w:t xml:space="preserve"> decisions.</w:t>
      </w:r>
    </w:p>
    <w:p w:rsidR="0031752B" w:rsidRPr="00C12D66" w:rsidRDefault="0031752B">
      <w:pPr>
        <w:pStyle w:val="BodyText1"/>
        <w:numPr>
          <w:ilvl w:val="12"/>
          <w:numId w:val="0"/>
        </w:numPr>
        <w:spacing w:after="0"/>
        <w:rPr>
          <w:rFonts w:asciiTheme="minorHAnsi" w:hAnsiTheme="minorHAnsi"/>
          <w:sz w:val="24"/>
        </w:rPr>
      </w:pPr>
    </w:p>
    <w:p w:rsidR="0031752B" w:rsidRPr="00C12D66" w:rsidRDefault="0031752B" w:rsidP="007C1AF1">
      <w:pPr>
        <w:pStyle w:val="BodyText1"/>
        <w:numPr>
          <w:ilvl w:val="12"/>
          <w:numId w:val="0"/>
        </w:numPr>
        <w:spacing w:after="0"/>
        <w:rPr>
          <w:rFonts w:asciiTheme="minorHAnsi" w:hAnsiTheme="minorHAnsi"/>
          <w:sz w:val="24"/>
        </w:rPr>
      </w:pPr>
      <w:r w:rsidRPr="00C12D66">
        <w:rPr>
          <w:rFonts w:asciiTheme="minorHAnsi" w:hAnsiTheme="minorHAnsi"/>
          <w:sz w:val="24"/>
        </w:rPr>
        <w:t xml:space="preserve">In team meetings, </w:t>
      </w:r>
      <w:r w:rsidR="005402DF" w:rsidRPr="00C12D66">
        <w:rPr>
          <w:rFonts w:asciiTheme="minorHAnsi" w:hAnsiTheme="minorHAnsi"/>
          <w:sz w:val="24"/>
        </w:rPr>
        <w:t>you and your team mates</w:t>
      </w:r>
      <w:r w:rsidR="00FD60A3" w:rsidRPr="00C12D66">
        <w:rPr>
          <w:rFonts w:asciiTheme="minorHAnsi" w:hAnsiTheme="minorHAnsi"/>
          <w:sz w:val="24"/>
        </w:rPr>
        <w:t xml:space="preserve"> will </w:t>
      </w:r>
      <w:r w:rsidRPr="00C12D66">
        <w:rPr>
          <w:rFonts w:asciiTheme="minorHAnsi" w:hAnsiTheme="minorHAnsi"/>
          <w:sz w:val="24"/>
        </w:rPr>
        <w:t>us</w:t>
      </w:r>
      <w:r w:rsidR="00FD60A3" w:rsidRPr="00C12D66">
        <w:rPr>
          <w:rFonts w:asciiTheme="minorHAnsi" w:hAnsiTheme="minorHAnsi"/>
          <w:sz w:val="24"/>
        </w:rPr>
        <w:t>e</w:t>
      </w:r>
      <w:r w:rsidRPr="00C12D66">
        <w:rPr>
          <w:rFonts w:asciiTheme="minorHAnsi" w:hAnsiTheme="minorHAnsi"/>
          <w:sz w:val="24"/>
        </w:rPr>
        <w:t xml:space="preserve"> their SVI Worksheets</w:t>
      </w:r>
      <w:r w:rsidR="00FD60A3" w:rsidRPr="00C12D66">
        <w:rPr>
          <w:rFonts w:asciiTheme="minorHAnsi" w:hAnsiTheme="minorHAnsi"/>
          <w:sz w:val="24"/>
        </w:rPr>
        <w:t xml:space="preserve"> to</w:t>
      </w:r>
      <w:r w:rsidRPr="00C12D66">
        <w:rPr>
          <w:rFonts w:asciiTheme="minorHAnsi" w:hAnsiTheme="minorHAnsi"/>
          <w:sz w:val="24"/>
        </w:rPr>
        <w:t xml:space="preserve"> discuss preliminary findings and conclusions. Findings might include observations, specific answers, and/or updated results that may lead to revis</w:t>
      </w:r>
      <w:r w:rsidR="00330FF9" w:rsidRPr="00C12D66">
        <w:rPr>
          <w:rFonts w:asciiTheme="minorHAnsi" w:hAnsiTheme="minorHAnsi"/>
          <w:sz w:val="24"/>
        </w:rPr>
        <w:t>ed</w:t>
      </w:r>
      <w:r w:rsidRPr="00C12D66">
        <w:rPr>
          <w:rFonts w:asciiTheme="minorHAnsi" w:hAnsiTheme="minorHAnsi"/>
          <w:sz w:val="24"/>
        </w:rPr>
        <w:t xml:space="preserve"> comments. Conclusions indicate how the findings affect </w:t>
      </w:r>
      <w:r w:rsidR="00330FF9" w:rsidRPr="00C12D66">
        <w:rPr>
          <w:rFonts w:asciiTheme="minorHAnsi" w:hAnsiTheme="minorHAnsi"/>
          <w:sz w:val="24"/>
        </w:rPr>
        <w:t>i</w:t>
      </w:r>
      <w:r w:rsidRPr="00C12D66">
        <w:rPr>
          <w:rFonts w:asciiTheme="minorHAnsi" w:hAnsiTheme="minorHAnsi"/>
          <w:sz w:val="24"/>
        </w:rPr>
        <w:t>tem comments. Until the site visit</w:t>
      </w:r>
      <w:r w:rsidR="00330FF9" w:rsidRPr="00C12D66">
        <w:rPr>
          <w:rFonts w:asciiTheme="minorHAnsi" w:hAnsiTheme="minorHAnsi"/>
          <w:sz w:val="24"/>
        </w:rPr>
        <w:t xml:space="preserve"> ends</w:t>
      </w:r>
      <w:r w:rsidRPr="00C12D66">
        <w:rPr>
          <w:rFonts w:asciiTheme="minorHAnsi" w:hAnsiTheme="minorHAnsi"/>
          <w:sz w:val="24"/>
        </w:rPr>
        <w:t xml:space="preserve">, preliminary conclusions are subject to change as new information becomes available. </w:t>
      </w:r>
      <w:r w:rsidR="005402DF" w:rsidRPr="00C12D66">
        <w:rPr>
          <w:rFonts w:asciiTheme="minorHAnsi" w:hAnsiTheme="minorHAnsi"/>
          <w:sz w:val="24"/>
        </w:rPr>
        <w:t xml:space="preserve">Your </w:t>
      </w:r>
      <w:r w:rsidRPr="00C12D66">
        <w:rPr>
          <w:rFonts w:asciiTheme="minorHAnsi" w:hAnsiTheme="minorHAnsi"/>
          <w:sz w:val="24"/>
        </w:rPr>
        <w:t>team</w:t>
      </w:r>
      <w:r w:rsidR="00526433" w:rsidRPr="00C12D66">
        <w:rPr>
          <w:rFonts w:asciiTheme="minorHAnsi" w:hAnsiTheme="minorHAnsi"/>
          <w:sz w:val="24"/>
        </w:rPr>
        <w:t>’s</w:t>
      </w:r>
      <w:r w:rsidRPr="00C12D66">
        <w:rPr>
          <w:rFonts w:asciiTheme="minorHAnsi" w:hAnsiTheme="minorHAnsi"/>
          <w:sz w:val="24"/>
        </w:rPr>
        <w:t xml:space="preserve"> discussions and preliminary conclusions will help guide </w:t>
      </w:r>
      <w:r w:rsidR="005402DF" w:rsidRPr="00C12D66">
        <w:rPr>
          <w:rFonts w:asciiTheme="minorHAnsi" w:hAnsiTheme="minorHAnsi"/>
          <w:sz w:val="24"/>
        </w:rPr>
        <w:t>your</w:t>
      </w:r>
      <w:r w:rsidRPr="00C12D66">
        <w:rPr>
          <w:rFonts w:asciiTheme="minorHAnsi" w:hAnsiTheme="minorHAnsi"/>
          <w:sz w:val="24"/>
        </w:rPr>
        <w:t xml:space="preserve"> work during the site visit.</w:t>
      </w:r>
      <w:r w:rsidR="001B2982" w:rsidRPr="00C12D66">
        <w:rPr>
          <w:rFonts w:asciiTheme="minorHAnsi" w:hAnsiTheme="minorHAnsi"/>
          <w:sz w:val="24"/>
        </w:rPr>
        <w:t xml:space="preserve"> </w:t>
      </w:r>
    </w:p>
    <w:p w:rsidR="00575D8E" w:rsidRPr="00C12D66" w:rsidRDefault="00575D8E">
      <w:pPr>
        <w:pStyle w:val="BodyText1"/>
        <w:numPr>
          <w:ilvl w:val="12"/>
          <w:numId w:val="0"/>
        </w:numPr>
        <w:spacing w:after="0"/>
        <w:rPr>
          <w:rFonts w:asciiTheme="minorHAnsi" w:hAnsiTheme="minorHAnsi"/>
          <w:sz w:val="24"/>
        </w:rPr>
      </w:pPr>
    </w:p>
    <w:p w:rsidR="00575D8E" w:rsidRPr="00C12D66" w:rsidRDefault="00575D8E" w:rsidP="00575D8E">
      <w:pPr>
        <w:rPr>
          <w:rFonts w:asciiTheme="minorHAnsi" w:hAnsiTheme="minorHAnsi"/>
          <w:b/>
          <w:sz w:val="24"/>
          <w:szCs w:val="24"/>
        </w:rPr>
      </w:pPr>
      <w:r w:rsidRPr="00C12D66">
        <w:rPr>
          <w:rFonts w:asciiTheme="minorHAnsi" w:hAnsiTheme="minorHAnsi"/>
          <w:b/>
          <w:sz w:val="24"/>
          <w:szCs w:val="24"/>
        </w:rPr>
        <w:t xml:space="preserve">Strategy Tools </w:t>
      </w:r>
    </w:p>
    <w:p w:rsidR="00A258D3" w:rsidRPr="00C12D66" w:rsidRDefault="00353583">
      <w:pPr>
        <w:pStyle w:val="BodyText1"/>
        <w:numPr>
          <w:ilvl w:val="12"/>
          <w:numId w:val="0"/>
        </w:numPr>
        <w:spacing w:after="0"/>
        <w:rPr>
          <w:rFonts w:asciiTheme="minorHAnsi" w:hAnsiTheme="minorHAnsi"/>
          <w:sz w:val="24"/>
        </w:rPr>
      </w:pPr>
      <w:r w:rsidRPr="00C12D66">
        <w:rPr>
          <w:rFonts w:asciiTheme="minorHAnsi" w:hAnsiTheme="minorHAnsi"/>
          <w:sz w:val="24"/>
        </w:rPr>
        <w:t>U</w:t>
      </w:r>
      <w:r w:rsidR="00575D8E" w:rsidRPr="00C12D66">
        <w:rPr>
          <w:rFonts w:asciiTheme="minorHAnsi" w:hAnsiTheme="minorHAnsi"/>
          <w:sz w:val="24"/>
        </w:rPr>
        <w:t>se a Strategy Tool for each process SVI</w:t>
      </w:r>
      <w:r w:rsidR="00524864" w:rsidRPr="00C12D66">
        <w:rPr>
          <w:rFonts w:asciiTheme="minorHAnsi" w:hAnsiTheme="minorHAnsi"/>
          <w:sz w:val="24"/>
        </w:rPr>
        <w:t xml:space="preserve"> Worksheet</w:t>
      </w:r>
      <w:r w:rsidR="00575D8E" w:rsidRPr="00C12D66">
        <w:rPr>
          <w:rFonts w:asciiTheme="minorHAnsi" w:hAnsiTheme="minorHAnsi"/>
          <w:sz w:val="24"/>
        </w:rPr>
        <w:t>. This tool help</w:t>
      </w:r>
      <w:r w:rsidR="00022F0A" w:rsidRPr="00C12D66">
        <w:rPr>
          <w:rFonts w:asciiTheme="minorHAnsi" w:hAnsiTheme="minorHAnsi"/>
          <w:sz w:val="24"/>
        </w:rPr>
        <w:t>s</w:t>
      </w:r>
      <w:r w:rsidR="00575D8E" w:rsidRPr="00C12D66">
        <w:rPr>
          <w:rFonts w:asciiTheme="minorHAnsi" w:hAnsiTheme="minorHAnsi"/>
          <w:sz w:val="24"/>
        </w:rPr>
        <w:t xml:space="preserve"> </w:t>
      </w:r>
      <w:r w:rsidRPr="00C12D66">
        <w:rPr>
          <w:rFonts w:asciiTheme="minorHAnsi" w:hAnsiTheme="minorHAnsi"/>
          <w:sz w:val="24"/>
        </w:rPr>
        <w:t xml:space="preserve">you </w:t>
      </w:r>
      <w:r w:rsidR="0067496A" w:rsidRPr="00C12D66">
        <w:rPr>
          <w:rFonts w:asciiTheme="minorHAnsi" w:hAnsiTheme="minorHAnsi"/>
          <w:sz w:val="24"/>
        </w:rPr>
        <w:t>identify</w:t>
      </w:r>
      <w:r w:rsidR="00575D8E" w:rsidRPr="00C12D66">
        <w:rPr>
          <w:rFonts w:asciiTheme="minorHAnsi" w:hAnsiTheme="minorHAnsi"/>
          <w:sz w:val="24"/>
        </w:rPr>
        <w:t xml:space="preserve"> people </w:t>
      </w:r>
      <w:r w:rsidR="0067496A" w:rsidRPr="00C12D66">
        <w:rPr>
          <w:rFonts w:asciiTheme="minorHAnsi" w:hAnsiTheme="minorHAnsi"/>
          <w:sz w:val="24"/>
        </w:rPr>
        <w:t xml:space="preserve">or groups </w:t>
      </w:r>
      <w:r w:rsidR="00575D8E" w:rsidRPr="00C12D66">
        <w:rPr>
          <w:rFonts w:asciiTheme="minorHAnsi" w:hAnsiTheme="minorHAnsi"/>
          <w:sz w:val="24"/>
        </w:rPr>
        <w:t>to interview,</w:t>
      </w:r>
      <w:r w:rsidR="0067496A" w:rsidRPr="00C12D66">
        <w:rPr>
          <w:rFonts w:asciiTheme="minorHAnsi" w:hAnsiTheme="minorHAnsi"/>
          <w:sz w:val="24"/>
        </w:rPr>
        <w:t xml:space="preserve"> detail</w:t>
      </w:r>
      <w:r w:rsidR="00524864" w:rsidRPr="00C12D66">
        <w:rPr>
          <w:rFonts w:asciiTheme="minorHAnsi" w:hAnsiTheme="minorHAnsi"/>
          <w:sz w:val="24"/>
        </w:rPr>
        <w:t xml:space="preserve"> </w:t>
      </w:r>
      <w:r w:rsidR="0067496A" w:rsidRPr="00C12D66">
        <w:rPr>
          <w:rFonts w:asciiTheme="minorHAnsi" w:hAnsiTheme="minorHAnsi"/>
          <w:sz w:val="24"/>
        </w:rPr>
        <w:t xml:space="preserve">questions to ask, </w:t>
      </w:r>
      <w:r w:rsidR="00524864" w:rsidRPr="00C12D66">
        <w:rPr>
          <w:rFonts w:asciiTheme="minorHAnsi" w:hAnsiTheme="minorHAnsi"/>
          <w:sz w:val="24"/>
        </w:rPr>
        <w:t xml:space="preserve">define </w:t>
      </w:r>
      <w:r w:rsidR="00575D8E" w:rsidRPr="00C12D66">
        <w:rPr>
          <w:rFonts w:asciiTheme="minorHAnsi" w:hAnsiTheme="minorHAnsi"/>
          <w:sz w:val="24"/>
        </w:rPr>
        <w:t xml:space="preserve">documents to review, and </w:t>
      </w:r>
      <w:r w:rsidR="00524864" w:rsidRPr="00C12D66">
        <w:rPr>
          <w:rFonts w:asciiTheme="minorHAnsi" w:hAnsiTheme="minorHAnsi"/>
          <w:sz w:val="24"/>
        </w:rPr>
        <w:t xml:space="preserve">develop </w:t>
      </w:r>
      <w:r w:rsidR="00575D8E" w:rsidRPr="00C12D66">
        <w:rPr>
          <w:rFonts w:asciiTheme="minorHAnsi" w:hAnsiTheme="minorHAnsi"/>
          <w:sz w:val="24"/>
        </w:rPr>
        <w:t xml:space="preserve">walk-around questions to </w:t>
      </w:r>
      <w:r w:rsidR="00A52DC4" w:rsidRPr="00C12D66">
        <w:rPr>
          <w:rFonts w:asciiTheme="minorHAnsi" w:hAnsiTheme="minorHAnsi"/>
          <w:sz w:val="24"/>
        </w:rPr>
        <w:t xml:space="preserve">ask </w:t>
      </w:r>
      <w:r w:rsidR="00575D8E" w:rsidRPr="00C12D66">
        <w:rPr>
          <w:rFonts w:asciiTheme="minorHAnsi" w:hAnsiTheme="minorHAnsi"/>
          <w:sz w:val="24"/>
        </w:rPr>
        <w:t xml:space="preserve">to </w:t>
      </w:r>
      <w:r w:rsidR="003F6599" w:rsidRPr="00C12D66">
        <w:rPr>
          <w:rFonts w:asciiTheme="minorHAnsi" w:hAnsiTheme="minorHAnsi"/>
          <w:sz w:val="24"/>
        </w:rPr>
        <w:t>clarify and/or verify</w:t>
      </w:r>
      <w:r w:rsidR="00575D8E" w:rsidRPr="00C12D66">
        <w:rPr>
          <w:rFonts w:asciiTheme="minorHAnsi" w:hAnsiTheme="minorHAnsi"/>
          <w:sz w:val="24"/>
        </w:rPr>
        <w:t xml:space="preserve"> an SVI. </w:t>
      </w:r>
      <w:r w:rsidR="00524864" w:rsidRPr="00C12D66">
        <w:rPr>
          <w:rFonts w:asciiTheme="minorHAnsi" w:hAnsiTheme="minorHAnsi"/>
          <w:sz w:val="24"/>
        </w:rPr>
        <w:t xml:space="preserve">This information </w:t>
      </w:r>
      <w:r w:rsidRPr="00C12D66">
        <w:rPr>
          <w:rFonts w:asciiTheme="minorHAnsi" w:hAnsiTheme="minorHAnsi"/>
          <w:sz w:val="24"/>
        </w:rPr>
        <w:t xml:space="preserve">constitutes </w:t>
      </w:r>
      <w:r w:rsidR="00524864" w:rsidRPr="00C12D66">
        <w:rPr>
          <w:rFonts w:asciiTheme="minorHAnsi" w:hAnsiTheme="minorHAnsi"/>
          <w:sz w:val="24"/>
        </w:rPr>
        <w:t xml:space="preserve">the strategy for closing the SVI. It will provide </w:t>
      </w:r>
      <w:r w:rsidRPr="00C12D66">
        <w:rPr>
          <w:rFonts w:asciiTheme="minorHAnsi" w:hAnsiTheme="minorHAnsi"/>
          <w:sz w:val="24"/>
        </w:rPr>
        <w:t xml:space="preserve">your </w:t>
      </w:r>
      <w:r w:rsidR="00524864" w:rsidRPr="00C12D66">
        <w:rPr>
          <w:rFonts w:asciiTheme="minorHAnsi" w:hAnsiTheme="minorHAnsi"/>
          <w:sz w:val="24"/>
        </w:rPr>
        <w:t xml:space="preserve">starting point during the site visit. </w:t>
      </w:r>
      <w:r w:rsidR="00914937" w:rsidRPr="00C12D66">
        <w:rPr>
          <w:rFonts w:asciiTheme="minorHAnsi" w:hAnsiTheme="minorHAnsi"/>
          <w:sz w:val="24"/>
        </w:rPr>
        <w:t>The documents and interviews requested as well as the walk–around questions will be aggregated in</w:t>
      </w:r>
      <w:r w:rsidR="000511E2" w:rsidRPr="00C12D66">
        <w:rPr>
          <w:rFonts w:asciiTheme="minorHAnsi" w:hAnsiTheme="minorHAnsi"/>
          <w:sz w:val="24"/>
        </w:rPr>
        <w:t>to</w:t>
      </w:r>
      <w:r w:rsidR="00914937" w:rsidRPr="00C12D66">
        <w:rPr>
          <w:rFonts w:asciiTheme="minorHAnsi" w:hAnsiTheme="minorHAnsi"/>
          <w:sz w:val="24"/>
        </w:rPr>
        <w:t xml:space="preserve"> single lists for the team leader to use in planning and communicating with the applicant.  </w:t>
      </w:r>
      <w:r w:rsidR="00524864" w:rsidRPr="00C12D66">
        <w:rPr>
          <w:rFonts w:asciiTheme="minorHAnsi" w:hAnsiTheme="minorHAnsi"/>
          <w:sz w:val="24"/>
        </w:rPr>
        <w:t>As interviews are completed and documents re</w:t>
      </w:r>
      <w:r w:rsidR="00022F0A" w:rsidRPr="00C12D66">
        <w:rPr>
          <w:rFonts w:asciiTheme="minorHAnsi" w:hAnsiTheme="minorHAnsi"/>
          <w:sz w:val="24"/>
        </w:rPr>
        <w:t>viewed</w:t>
      </w:r>
      <w:r w:rsidR="00524864" w:rsidRPr="00C12D66">
        <w:rPr>
          <w:rFonts w:asciiTheme="minorHAnsi" w:hAnsiTheme="minorHAnsi"/>
          <w:sz w:val="24"/>
        </w:rPr>
        <w:t xml:space="preserve">, summarize the findings on the SVI </w:t>
      </w:r>
      <w:r w:rsidR="00CD27F5" w:rsidRPr="00C12D66">
        <w:rPr>
          <w:rFonts w:asciiTheme="minorHAnsi" w:hAnsiTheme="minorHAnsi"/>
          <w:sz w:val="24"/>
        </w:rPr>
        <w:t>W</w:t>
      </w:r>
      <w:r w:rsidR="00524864" w:rsidRPr="00C12D66">
        <w:rPr>
          <w:rFonts w:asciiTheme="minorHAnsi" w:hAnsiTheme="minorHAnsi"/>
          <w:sz w:val="24"/>
        </w:rPr>
        <w:t>orksheet.</w:t>
      </w:r>
    </w:p>
    <w:p w:rsidR="0031752B" w:rsidRPr="00C12D66" w:rsidRDefault="0031752B">
      <w:pPr>
        <w:pStyle w:val="BodyText1"/>
        <w:spacing w:after="0"/>
        <w:rPr>
          <w:rFonts w:asciiTheme="minorHAnsi" w:hAnsiTheme="minorHAnsi"/>
          <w:sz w:val="24"/>
          <w:szCs w:val="24"/>
        </w:rPr>
      </w:pPr>
    </w:p>
    <w:p w:rsidR="0031752B" w:rsidRPr="00C12D66" w:rsidRDefault="0031752B">
      <w:pPr>
        <w:rPr>
          <w:rFonts w:asciiTheme="minorHAnsi" w:hAnsiTheme="minorHAnsi"/>
          <w:b/>
          <w:sz w:val="24"/>
          <w:szCs w:val="24"/>
        </w:rPr>
      </w:pPr>
      <w:r w:rsidRPr="00C12D66">
        <w:rPr>
          <w:rFonts w:asciiTheme="minorHAnsi" w:hAnsiTheme="minorHAnsi"/>
          <w:b/>
          <w:sz w:val="24"/>
          <w:szCs w:val="24"/>
        </w:rPr>
        <w:t>Score Summary Worksheet</w:t>
      </w:r>
      <w:r w:rsidR="008013C5" w:rsidRPr="00C12D66">
        <w:rPr>
          <w:rFonts w:asciiTheme="minorHAnsi" w:hAnsiTheme="minorHAnsi"/>
          <w:b/>
          <w:sz w:val="24"/>
          <w:szCs w:val="24"/>
        </w:rPr>
        <w:t>—Site Visit</w:t>
      </w:r>
      <w:r w:rsidR="005417D4" w:rsidRPr="00C12D66">
        <w:rPr>
          <w:rFonts w:asciiTheme="minorHAnsi" w:hAnsiTheme="minorHAnsi"/>
          <w:b/>
          <w:sz w:val="24"/>
          <w:szCs w:val="24"/>
        </w:rPr>
        <w:t xml:space="preserve"> </w:t>
      </w:r>
    </w:p>
    <w:p w:rsidR="0031752B" w:rsidRPr="00C12D66" w:rsidRDefault="00A27F39">
      <w:pPr>
        <w:rPr>
          <w:rFonts w:asciiTheme="minorHAnsi" w:hAnsiTheme="minorHAnsi"/>
          <w:sz w:val="24"/>
          <w:szCs w:val="24"/>
        </w:rPr>
      </w:pPr>
      <w:r w:rsidRPr="00C12D66">
        <w:rPr>
          <w:rFonts w:asciiTheme="minorHAnsi" w:hAnsiTheme="minorHAnsi"/>
          <w:sz w:val="24"/>
          <w:szCs w:val="24"/>
        </w:rPr>
        <w:t xml:space="preserve">BOSS </w:t>
      </w:r>
      <w:r w:rsidR="0031752B" w:rsidRPr="00C12D66">
        <w:rPr>
          <w:rFonts w:asciiTheme="minorHAnsi" w:hAnsiTheme="minorHAnsi"/>
          <w:sz w:val="24"/>
          <w:szCs w:val="24"/>
        </w:rPr>
        <w:t xml:space="preserve">transfers the percent score and scoring range for each </w:t>
      </w:r>
      <w:r w:rsidRPr="00C12D66">
        <w:rPr>
          <w:rFonts w:asciiTheme="minorHAnsi" w:hAnsiTheme="minorHAnsi"/>
          <w:sz w:val="24"/>
          <w:szCs w:val="24"/>
        </w:rPr>
        <w:t>i</w:t>
      </w:r>
      <w:r w:rsidR="0031752B" w:rsidRPr="00C12D66">
        <w:rPr>
          <w:rFonts w:asciiTheme="minorHAnsi" w:hAnsiTheme="minorHAnsi"/>
          <w:sz w:val="24"/>
          <w:szCs w:val="24"/>
        </w:rPr>
        <w:t xml:space="preserve">tem and the overall score from the </w:t>
      </w:r>
      <w:r w:rsidR="00156CF0" w:rsidRPr="00C12D66">
        <w:rPr>
          <w:rFonts w:asciiTheme="minorHAnsi" w:hAnsiTheme="minorHAnsi"/>
          <w:sz w:val="24"/>
          <w:szCs w:val="24"/>
        </w:rPr>
        <w:t>C</w:t>
      </w:r>
      <w:r w:rsidR="00CD5166" w:rsidRPr="00C12D66">
        <w:rPr>
          <w:rFonts w:asciiTheme="minorHAnsi" w:hAnsiTheme="minorHAnsi"/>
          <w:sz w:val="24"/>
          <w:szCs w:val="24"/>
        </w:rPr>
        <w:t xml:space="preserve">onsensus </w:t>
      </w:r>
      <w:r w:rsidR="00156CF0" w:rsidRPr="00C12D66">
        <w:rPr>
          <w:rFonts w:asciiTheme="minorHAnsi" w:hAnsiTheme="minorHAnsi"/>
          <w:sz w:val="24"/>
          <w:szCs w:val="24"/>
        </w:rPr>
        <w:t xml:space="preserve">Review </w:t>
      </w:r>
      <w:r w:rsidR="0031752B" w:rsidRPr="00C12D66">
        <w:rPr>
          <w:rFonts w:asciiTheme="minorHAnsi" w:hAnsiTheme="minorHAnsi"/>
          <w:sz w:val="24"/>
          <w:szCs w:val="24"/>
        </w:rPr>
        <w:t xml:space="preserve">Score Summary Worksheet to the </w:t>
      </w:r>
      <w:r w:rsidR="00156CF0" w:rsidRPr="00C12D66">
        <w:rPr>
          <w:rFonts w:asciiTheme="minorHAnsi" w:hAnsiTheme="minorHAnsi"/>
          <w:sz w:val="24"/>
          <w:szCs w:val="24"/>
        </w:rPr>
        <w:t>Site V</w:t>
      </w:r>
      <w:r w:rsidR="00CD5166" w:rsidRPr="00C12D66">
        <w:rPr>
          <w:rFonts w:asciiTheme="minorHAnsi" w:hAnsiTheme="minorHAnsi"/>
          <w:sz w:val="24"/>
          <w:szCs w:val="24"/>
        </w:rPr>
        <w:t xml:space="preserve">isit </w:t>
      </w:r>
      <w:r w:rsidR="00156CF0" w:rsidRPr="00C12D66">
        <w:rPr>
          <w:rFonts w:asciiTheme="minorHAnsi" w:hAnsiTheme="minorHAnsi"/>
          <w:sz w:val="24"/>
          <w:szCs w:val="24"/>
        </w:rPr>
        <w:t xml:space="preserve">Review </w:t>
      </w:r>
      <w:r w:rsidR="0031752B" w:rsidRPr="00C12D66">
        <w:rPr>
          <w:rFonts w:asciiTheme="minorHAnsi" w:hAnsiTheme="minorHAnsi"/>
          <w:sz w:val="24"/>
          <w:szCs w:val="24"/>
        </w:rPr>
        <w:t xml:space="preserve">Score Summary Worksheet. As scores are refined </w:t>
      </w:r>
      <w:r w:rsidR="00C41D16" w:rsidRPr="00C12D66">
        <w:rPr>
          <w:rFonts w:asciiTheme="minorHAnsi" w:hAnsiTheme="minorHAnsi"/>
          <w:sz w:val="24"/>
          <w:szCs w:val="24"/>
        </w:rPr>
        <w:t xml:space="preserve">through </w:t>
      </w:r>
      <w:r w:rsidR="0031752B" w:rsidRPr="00C12D66">
        <w:rPr>
          <w:rFonts w:asciiTheme="minorHAnsi" w:hAnsiTheme="minorHAnsi"/>
          <w:sz w:val="24"/>
          <w:szCs w:val="24"/>
        </w:rPr>
        <w:t xml:space="preserve">site visit findings, </w:t>
      </w:r>
      <w:r w:rsidR="00353583" w:rsidRPr="00C12D66">
        <w:rPr>
          <w:rFonts w:asciiTheme="minorHAnsi" w:hAnsiTheme="minorHAnsi"/>
          <w:sz w:val="24"/>
          <w:szCs w:val="24"/>
        </w:rPr>
        <w:t xml:space="preserve">you </w:t>
      </w:r>
      <w:r w:rsidR="0031752B" w:rsidRPr="00C12D66">
        <w:rPr>
          <w:rFonts w:asciiTheme="minorHAnsi" w:hAnsiTheme="minorHAnsi"/>
          <w:sz w:val="24"/>
          <w:szCs w:val="24"/>
        </w:rPr>
        <w:t xml:space="preserve">finalize the scoring range for each </w:t>
      </w:r>
      <w:r w:rsidR="00C41D16" w:rsidRPr="00C12D66">
        <w:rPr>
          <w:rFonts w:asciiTheme="minorHAnsi" w:hAnsiTheme="minorHAnsi"/>
          <w:sz w:val="24"/>
          <w:szCs w:val="24"/>
        </w:rPr>
        <w:t>i</w:t>
      </w:r>
      <w:r w:rsidR="0031752B" w:rsidRPr="00C12D66">
        <w:rPr>
          <w:rFonts w:asciiTheme="minorHAnsi" w:hAnsiTheme="minorHAnsi"/>
          <w:sz w:val="24"/>
          <w:szCs w:val="24"/>
        </w:rPr>
        <w:t xml:space="preserve">tem and record resulting changes (higher range, lower range, same range). Finally, </w:t>
      </w:r>
      <w:r w:rsidR="00353583" w:rsidRPr="00C12D66">
        <w:rPr>
          <w:rFonts w:asciiTheme="minorHAnsi" w:hAnsiTheme="minorHAnsi"/>
          <w:sz w:val="24"/>
          <w:szCs w:val="24"/>
        </w:rPr>
        <w:t xml:space="preserve">you and </w:t>
      </w:r>
      <w:r w:rsidR="00A52DC4" w:rsidRPr="00C12D66">
        <w:rPr>
          <w:rFonts w:asciiTheme="minorHAnsi" w:hAnsiTheme="minorHAnsi"/>
          <w:sz w:val="24"/>
          <w:szCs w:val="24"/>
        </w:rPr>
        <w:t>the team use</w:t>
      </w:r>
      <w:r w:rsidR="0031752B" w:rsidRPr="00C12D66">
        <w:rPr>
          <w:rFonts w:asciiTheme="minorHAnsi" w:hAnsiTheme="minorHAnsi"/>
          <w:sz w:val="24"/>
          <w:szCs w:val="24"/>
        </w:rPr>
        <w:t xml:space="preserve"> the Scoring Band Descriptors</w:t>
      </w:r>
      <w:r w:rsidR="00A52DC4" w:rsidRPr="00C12D66">
        <w:rPr>
          <w:rFonts w:asciiTheme="minorHAnsi" w:hAnsiTheme="minorHAnsi"/>
          <w:sz w:val="24"/>
          <w:szCs w:val="24"/>
        </w:rPr>
        <w:t xml:space="preserve"> to</w:t>
      </w:r>
      <w:r w:rsidR="0031752B" w:rsidRPr="00C12D66">
        <w:rPr>
          <w:rFonts w:asciiTheme="minorHAnsi" w:hAnsiTheme="minorHAnsi"/>
          <w:sz w:val="24"/>
          <w:szCs w:val="24"/>
        </w:rPr>
        <w:t xml:space="preserve"> determine which descriptor </w:t>
      </w:r>
      <w:r w:rsidR="00E04834" w:rsidRPr="00C12D66">
        <w:rPr>
          <w:rFonts w:asciiTheme="minorHAnsi" w:hAnsiTheme="minorHAnsi"/>
          <w:sz w:val="24"/>
          <w:szCs w:val="24"/>
        </w:rPr>
        <w:t xml:space="preserve">for </w:t>
      </w:r>
      <w:r w:rsidR="00C41D16" w:rsidRPr="00C12D66">
        <w:rPr>
          <w:rFonts w:asciiTheme="minorHAnsi" w:hAnsiTheme="minorHAnsi"/>
          <w:sz w:val="24"/>
          <w:szCs w:val="24"/>
        </w:rPr>
        <w:t>p</w:t>
      </w:r>
      <w:r w:rsidR="00E04834" w:rsidRPr="00C12D66">
        <w:rPr>
          <w:rFonts w:asciiTheme="minorHAnsi" w:hAnsiTheme="minorHAnsi"/>
          <w:sz w:val="24"/>
          <w:szCs w:val="24"/>
        </w:rPr>
        <w:t xml:space="preserve">rocess </w:t>
      </w:r>
      <w:r w:rsidR="00C41D16" w:rsidRPr="00C12D66">
        <w:rPr>
          <w:rFonts w:asciiTheme="minorHAnsi" w:hAnsiTheme="minorHAnsi"/>
          <w:sz w:val="24"/>
          <w:szCs w:val="24"/>
        </w:rPr>
        <w:t>i</w:t>
      </w:r>
      <w:r w:rsidR="00E04834" w:rsidRPr="00C12D66">
        <w:rPr>
          <w:rFonts w:asciiTheme="minorHAnsi" w:hAnsiTheme="minorHAnsi"/>
          <w:sz w:val="24"/>
          <w:szCs w:val="24"/>
        </w:rPr>
        <w:t xml:space="preserve">tems and which descriptor for </w:t>
      </w:r>
      <w:r w:rsidR="00C41D16" w:rsidRPr="00C12D66">
        <w:rPr>
          <w:rFonts w:asciiTheme="minorHAnsi" w:hAnsiTheme="minorHAnsi"/>
          <w:sz w:val="24"/>
          <w:szCs w:val="24"/>
        </w:rPr>
        <w:t>r</w:t>
      </w:r>
      <w:r w:rsidR="00E04834" w:rsidRPr="00C12D66">
        <w:rPr>
          <w:rFonts w:asciiTheme="minorHAnsi" w:hAnsiTheme="minorHAnsi"/>
          <w:sz w:val="24"/>
          <w:szCs w:val="24"/>
        </w:rPr>
        <w:t xml:space="preserve">esults </w:t>
      </w:r>
      <w:r w:rsidR="00C41D16" w:rsidRPr="00C12D66">
        <w:rPr>
          <w:rFonts w:asciiTheme="minorHAnsi" w:hAnsiTheme="minorHAnsi"/>
          <w:sz w:val="24"/>
          <w:szCs w:val="24"/>
        </w:rPr>
        <w:t>i</w:t>
      </w:r>
      <w:r w:rsidR="00E04834" w:rsidRPr="00C12D66">
        <w:rPr>
          <w:rFonts w:asciiTheme="minorHAnsi" w:hAnsiTheme="minorHAnsi"/>
          <w:sz w:val="24"/>
          <w:szCs w:val="24"/>
        </w:rPr>
        <w:t xml:space="preserve">tems </w:t>
      </w:r>
      <w:r w:rsidR="0031752B" w:rsidRPr="00C12D66">
        <w:rPr>
          <w:rFonts w:asciiTheme="minorHAnsi" w:hAnsiTheme="minorHAnsi"/>
          <w:sz w:val="24"/>
          <w:szCs w:val="24"/>
        </w:rPr>
        <w:t>best reflect the team’s view of the applicant</w:t>
      </w:r>
      <w:r w:rsidR="00E04834" w:rsidRPr="00C12D66">
        <w:rPr>
          <w:rFonts w:asciiTheme="minorHAnsi" w:hAnsiTheme="minorHAnsi"/>
          <w:sz w:val="24"/>
          <w:szCs w:val="24"/>
        </w:rPr>
        <w:t xml:space="preserve">, </w:t>
      </w:r>
      <w:r w:rsidR="0031752B" w:rsidRPr="00C12D66">
        <w:rPr>
          <w:rFonts w:asciiTheme="minorHAnsi" w:hAnsiTheme="minorHAnsi"/>
          <w:sz w:val="24"/>
          <w:szCs w:val="24"/>
        </w:rPr>
        <w:t>and</w:t>
      </w:r>
      <w:r w:rsidR="00E04834" w:rsidRPr="00C12D66">
        <w:rPr>
          <w:rFonts w:asciiTheme="minorHAnsi" w:hAnsiTheme="minorHAnsi"/>
          <w:sz w:val="24"/>
          <w:szCs w:val="24"/>
        </w:rPr>
        <w:t xml:space="preserve"> </w:t>
      </w:r>
      <w:r w:rsidR="00353583" w:rsidRPr="00C12D66">
        <w:rPr>
          <w:rFonts w:asciiTheme="minorHAnsi" w:hAnsiTheme="minorHAnsi"/>
          <w:sz w:val="24"/>
          <w:szCs w:val="24"/>
        </w:rPr>
        <w:t xml:space="preserve">the scorekeeper </w:t>
      </w:r>
      <w:r w:rsidR="0031752B" w:rsidRPr="00C12D66">
        <w:rPr>
          <w:rFonts w:asciiTheme="minorHAnsi" w:hAnsiTheme="minorHAnsi"/>
          <w:sz w:val="24"/>
          <w:szCs w:val="24"/>
        </w:rPr>
        <w:t>in</w:t>
      </w:r>
      <w:r w:rsidR="00E04834" w:rsidRPr="00C12D66">
        <w:rPr>
          <w:rFonts w:asciiTheme="minorHAnsi" w:hAnsiTheme="minorHAnsi"/>
          <w:sz w:val="24"/>
          <w:szCs w:val="24"/>
        </w:rPr>
        <w:t>put</w:t>
      </w:r>
      <w:r w:rsidR="001A4F47" w:rsidRPr="00C12D66">
        <w:rPr>
          <w:rFonts w:asciiTheme="minorHAnsi" w:hAnsiTheme="minorHAnsi"/>
          <w:sz w:val="24"/>
          <w:szCs w:val="24"/>
        </w:rPr>
        <w:t>s</w:t>
      </w:r>
      <w:r w:rsidR="0031752B" w:rsidRPr="00C12D66">
        <w:rPr>
          <w:rFonts w:asciiTheme="minorHAnsi" w:hAnsiTheme="minorHAnsi"/>
          <w:sz w:val="24"/>
          <w:szCs w:val="24"/>
        </w:rPr>
        <w:t xml:space="preserve"> the</w:t>
      </w:r>
      <w:r w:rsidR="00E04834" w:rsidRPr="00C12D66">
        <w:rPr>
          <w:rFonts w:asciiTheme="minorHAnsi" w:hAnsiTheme="minorHAnsi"/>
          <w:sz w:val="24"/>
          <w:szCs w:val="24"/>
        </w:rPr>
        <w:t>se</w:t>
      </w:r>
      <w:r w:rsidR="0031752B" w:rsidRPr="00C12D66">
        <w:rPr>
          <w:rFonts w:asciiTheme="minorHAnsi" w:hAnsiTheme="minorHAnsi"/>
          <w:sz w:val="24"/>
          <w:szCs w:val="24"/>
        </w:rPr>
        <w:t xml:space="preserve"> band number</w:t>
      </w:r>
      <w:r w:rsidR="006C7CD4" w:rsidRPr="00C12D66">
        <w:rPr>
          <w:rFonts w:asciiTheme="minorHAnsi" w:hAnsiTheme="minorHAnsi"/>
          <w:sz w:val="24"/>
          <w:szCs w:val="24"/>
        </w:rPr>
        <w:t>s</w:t>
      </w:r>
      <w:r w:rsidR="0031752B" w:rsidRPr="00C12D66">
        <w:rPr>
          <w:rFonts w:asciiTheme="minorHAnsi" w:hAnsiTheme="minorHAnsi"/>
          <w:sz w:val="24"/>
          <w:szCs w:val="24"/>
        </w:rPr>
        <w:t xml:space="preserve"> </w:t>
      </w:r>
      <w:r w:rsidR="002852F1" w:rsidRPr="00C12D66">
        <w:rPr>
          <w:rFonts w:asciiTheme="minorHAnsi" w:hAnsiTheme="minorHAnsi"/>
          <w:sz w:val="24"/>
          <w:szCs w:val="24"/>
        </w:rPr>
        <w:t xml:space="preserve">on the </w:t>
      </w:r>
      <w:r w:rsidR="0031752B" w:rsidRPr="00C12D66">
        <w:rPr>
          <w:rFonts w:asciiTheme="minorHAnsi" w:hAnsiTheme="minorHAnsi"/>
          <w:sz w:val="24"/>
          <w:szCs w:val="24"/>
        </w:rPr>
        <w:t>Score Summary Worksheet.</w:t>
      </w:r>
    </w:p>
    <w:p w:rsidR="0031752B" w:rsidRPr="00C12D66" w:rsidRDefault="0031752B">
      <w:pPr>
        <w:pStyle w:val="textheading1"/>
        <w:spacing w:before="0" w:after="0" w:line="240" w:lineRule="auto"/>
        <w:rPr>
          <w:rFonts w:asciiTheme="minorHAnsi" w:hAnsiTheme="minorHAnsi"/>
          <w:sz w:val="24"/>
        </w:rPr>
      </w:pPr>
    </w:p>
    <w:p w:rsidR="00EE0AEC" w:rsidRPr="00C12D66" w:rsidRDefault="00EE0AEC" w:rsidP="00EE0AEC">
      <w:pPr>
        <w:rPr>
          <w:rFonts w:asciiTheme="minorHAnsi" w:hAnsiTheme="minorHAnsi"/>
          <w:b/>
          <w:sz w:val="24"/>
          <w:szCs w:val="24"/>
        </w:rPr>
      </w:pPr>
      <w:r w:rsidRPr="00C12D66">
        <w:rPr>
          <w:rFonts w:asciiTheme="minorHAnsi" w:hAnsiTheme="minorHAnsi"/>
          <w:b/>
          <w:sz w:val="24"/>
          <w:szCs w:val="24"/>
        </w:rPr>
        <w:t>Summary of Sites Visited (Team Files)</w:t>
      </w:r>
    </w:p>
    <w:p w:rsidR="00EE0AEC" w:rsidRPr="00C12D66" w:rsidRDefault="00EE0AEC" w:rsidP="00EE0AEC">
      <w:pPr>
        <w:pStyle w:val="BodyText1"/>
        <w:numPr>
          <w:ilvl w:val="12"/>
          <w:numId w:val="0"/>
        </w:numPr>
        <w:spacing w:after="0"/>
        <w:rPr>
          <w:rFonts w:asciiTheme="minorHAnsi" w:hAnsiTheme="minorHAnsi"/>
          <w:sz w:val="24"/>
        </w:rPr>
      </w:pPr>
      <w:r w:rsidRPr="00C12D66">
        <w:rPr>
          <w:rFonts w:asciiTheme="minorHAnsi" w:hAnsiTheme="minorHAnsi"/>
          <w:sz w:val="24"/>
          <w:szCs w:val="24"/>
        </w:rPr>
        <w:t>The Summary of Sites Visited contains information about the extent and thoroughness of the site visit. The team lists the</w:t>
      </w:r>
      <w:r w:rsidRPr="00C12D66">
        <w:rPr>
          <w:rFonts w:asciiTheme="minorHAnsi" w:hAnsiTheme="minorHAnsi"/>
          <w:sz w:val="24"/>
        </w:rPr>
        <w:t xml:space="preserve"> major locations it visited and describes any important aspects of the sites that are not apparent from the Site Listing and Descriptors section of the Eligibility Certification Form. For example, the list might include </w:t>
      </w:r>
      <w:r w:rsidR="00A52DC4" w:rsidRPr="00C12D66">
        <w:rPr>
          <w:rFonts w:asciiTheme="minorHAnsi" w:hAnsiTheme="minorHAnsi"/>
          <w:sz w:val="24"/>
        </w:rPr>
        <w:t>“</w:t>
      </w:r>
      <w:r w:rsidRPr="00C12D66">
        <w:rPr>
          <w:rFonts w:asciiTheme="minorHAnsi" w:hAnsiTheme="minorHAnsi"/>
          <w:sz w:val="24"/>
        </w:rPr>
        <w:t>oldest facility,</w:t>
      </w:r>
      <w:r w:rsidR="00A52DC4" w:rsidRPr="00C12D66">
        <w:rPr>
          <w:rFonts w:asciiTheme="minorHAnsi" w:hAnsiTheme="minorHAnsi"/>
          <w:sz w:val="24"/>
        </w:rPr>
        <w:t>” “</w:t>
      </w:r>
      <w:r w:rsidRPr="00C12D66">
        <w:rPr>
          <w:rFonts w:asciiTheme="minorHAnsi" w:hAnsiTheme="minorHAnsi"/>
          <w:sz w:val="24"/>
        </w:rPr>
        <w:t>site with a major reduction in force,</w:t>
      </w:r>
      <w:r w:rsidR="00A52DC4" w:rsidRPr="00C12D66">
        <w:rPr>
          <w:rFonts w:asciiTheme="minorHAnsi" w:hAnsiTheme="minorHAnsi"/>
          <w:sz w:val="24"/>
        </w:rPr>
        <w:t>” “</w:t>
      </w:r>
      <w:r w:rsidRPr="00C12D66">
        <w:rPr>
          <w:rFonts w:asciiTheme="minorHAnsi" w:hAnsiTheme="minorHAnsi"/>
          <w:sz w:val="24"/>
        </w:rPr>
        <w:t>location where the newest product will be manufactured,</w:t>
      </w:r>
      <w:r w:rsidR="00A52DC4" w:rsidRPr="00C12D66">
        <w:rPr>
          <w:rFonts w:asciiTheme="minorHAnsi" w:hAnsiTheme="minorHAnsi"/>
          <w:sz w:val="24"/>
        </w:rPr>
        <w:t>”</w:t>
      </w:r>
      <w:r w:rsidRPr="00C12D66">
        <w:rPr>
          <w:rFonts w:asciiTheme="minorHAnsi" w:hAnsiTheme="minorHAnsi"/>
          <w:sz w:val="24"/>
        </w:rPr>
        <w:t xml:space="preserve"> or </w:t>
      </w:r>
      <w:r w:rsidR="00A52DC4" w:rsidRPr="00C12D66">
        <w:rPr>
          <w:rFonts w:asciiTheme="minorHAnsi" w:hAnsiTheme="minorHAnsi"/>
          <w:sz w:val="24"/>
        </w:rPr>
        <w:t>“</w:t>
      </w:r>
      <w:r w:rsidRPr="00C12D66">
        <w:rPr>
          <w:rFonts w:asciiTheme="minorHAnsi" w:hAnsiTheme="minorHAnsi"/>
          <w:sz w:val="24"/>
        </w:rPr>
        <w:t>telephone or data service center that runs three shifts.</w:t>
      </w:r>
      <w:r w:rsidR="00A52DC4" w:rsidRPr="00C12D66">
        <w:rPr>
          <w:rFonts w:asciiTheme="minorHAnsi" w:hAnsiTheme="minorHAnsi"/>
          <w:sz w:val="24"/>
        </w:rPr>
        <w:t>”</w:t>
      </w:r>
      <w:r w:rsidRPr="00C12D66">
        <w:rPr>
          <w:rFonts w:asciiTheme="minorHAnsi" w:hAnsiTheme="minorHAnsi"/>
          <w:sz w:val="24"/>
        </w:rPr>
        <w:t xml:space="preserve"> In addition, examiners describe approaches they used to evaluate sites that they did not visit, including sites outside the United States.</w:t>
      </w:r>
    </w:p>
    <w:p w:rsidR="00EE0AEC" w:rsidRPr="00C12D66" w:rsidRDefault="00EE0AEC" w:rsidP="00EE0AEC">
      <w:pPr>
        <w:pStyle w:val="BodyText1"/>
        <w:numPr>
          <w:ilvl w:val="12"/>
          <w:numId w:val="0"/>
        </w:numPr>
        <w:spacing w:after="0"/>
        <w:rPr>
          <w:rFonts w:asciiTheme="minorHAnsi" w:hAnsiTheme="minorHAnsi"/>
          <w:sz w:val="24"/>
        </w:rPr>
      </w:pPr>
    </w:p>
    <w:p w:rsidR="00EE0AEC" w:rsidRPr="00C12D66" w:rsidRDefault="00EE0AEC" w:rsidP="00EE0AEC">
      <w:pPr>
        <w:pStyle w:val="BodyText1"/>
        <w:numPr>
          <w:ilvl w:val="12"/>
          <w:numId w:val="0"/>
        </w:numPr>
        <w:rPr>
          <w:rFonts w:asciiTheme="minorHAnsi" w:hAnsiTheme="minorHAnsi"/>
          <w:sz w:val="24"/>
        </w:rPr>
      </w:pPr>
      <w:r w:rsidRPr="00C12D66">
        <w:rPr>
          <w:rFonts w:asciiTheme="minorHAnsi" w:hAnsiTheme="minorHAnsi"/>
          <w:sz w:val="24"/>
        </w:rPr>
        <w:t xml:space="preserve">This worksheet also contains any other information about the team’s strategy for a thorough site visit, such as  </w:t>
      </w:r>
    </w:p>
    <w:p w:rsidR="00EE0AEC" w:rsidRPr="00C12D66" w:rsidRDefault="00EE0AEC" w:rsidP="00765DE3">
      <w:pPr>
        <w:pStyle w:val="BodyText1"/>
        <w:numPr>
          <w:ilvl w:val="0"/>
          <w:numId w:val="42"/>
        </w:numPr>
        <w:spacing w:after="0"/>
        <w:ind w:left="605"/>
        <w:rPr>
          <w:rFonts w:asciiTheme="minorHAnsi" w:hAnsiTheme="minorHAnsi"/>
          <w:sz w:val="24"/>
        </w:rPr>
      </w:pPr>
      <w:r w:rsidRPr="00C12D66">
        <w:rPr>
          <w:rFonts w:asciiTheme="minorHAnsi" w:hAnsiTheme="minorHAnsi"/>
          <w:sz w:val="24"/>
        </w:rPr>
        <w:t xml:space="preserve">  “Interviewed employees on all three shifts” </w:t>
      </w:r>
    </w:p>
    <w:p w:rsidR="00EE0AEC" w:rsidRPr="00C12D66" w:rsidRDefault="00EE0AEC" w:rsidP="00765DE3">
      <w:pPr>
        <w:pStyle w:val="BodyText1"/>
        <w:numPr>
          <w:ilvl w:val="0"/>
          <w:numId w:val="42"/>
        </w:numPr>
        <w:spacing w:after="0"/>
        <w:ind w:left="605"/>
        <w:rPr>
          <w:rFonts w:asciiTheme="minorHAnsi" w:hAnsiTheme="minorHAnsi"/>
          <w:sz w:val="24"/>
        </w:rPr>
      </w:pPr>
      <w:r w:rsidRPr="00C12D66">
        <w:rPr>
          <w:rFonts w:asciiTheme="minorHAnsi" w:hAnsiTheme="minorHAnsi"/>
          <w:sz w:val="24"/>
        </w:rPr>
        <w:t xml:space="preserve">  “Interviewed categories/types of employees </w:t>
      </w:r>
      <w:r w:rsidR="000B016E" w:rsidRPr="00C12D66">
        <w:rPr>
          <w:rFonts w:asciiTheme="minorHAnsi" w:hAnsiTheme="minorHAnsi"/>
          <w:sz w:val="24"/>
        </w:rPr>
        <w:t>[</w:t>
      </w:r>
      <w:r w:rsidRPr="00C12D66">
        <w:rPr>
          <w:rFonts w:asciiTheme="minorHAnsi" w:hAnsiTheme="minorHAnsi"/>
          <w:sz w:val="24"/>
        </w:rPr>
        <w:t>specify categories/types</w:t>
      </w:r>
      <w:r w:rsidR="000B016E" w:rsidRPr="00C12D66">
        <w:rPr>
          <w:rFonts w:asciiTheme="minorHAnsi" w:hAnsiTheme="minorHAnsi"/>
          <w:sz w:val="24"/>
        </w:rPr>
        <w:t>]</w:t>
      </w:r>
      <w:r w:rsidRPr="00C12D66">
        <w:rPr>
          <w:rFonts w:asciiTheme="minorHAnsi" w:hAnsiTheme="minorHAnsi"/>
          <w:sz w:val="24"/>
        </w:rPr>
        <w:t>”</w:t>
      </w:r>
    </w:p>
    <w:p w:rsidR="00EE0AEC" w:rsidRPr="00C12D66" w:rsidRDefault="00EE0AEC" w:rsidP="00765DE3">
      <w:pPr>
        <w:pStyle w:val="BodyText1"/>
        <w:numPr>
          <w:ilvl w:val="0"/>
          <w:numId w:val="42"/>
        </w:numPr>
        <w:spacing w:after="0"/>
        <w:ind w:left="605"/>
        <w:rPr>
          <w:rFonts w:asciiTheme="minorHAnsi" w:hAnsiTheme="minorHAnsi"/>
          <w:sz w:val="24"/>
        </w:rPr>
      </w:pPr>
      <w:r w:rsidRPr="00C12D66">
        <w:rPr>
          <w:rFonts w:asciiTheme="minorHAnsi" w:hAnsiTheme="minorHAnsi"/>
          <w:sz w:val="24"/>
        </w:rPr>
        <w:t xml:space="preserve">  “Visited at least one location in each of the operating regions” </w:t>
      </w:r>
    </w:p>
    <w:p w:rsidR="00EE0AEC" w:rsidRPr="00C12D66" w:rsidRDefault="00EE0AEC" w:rsidP="00765DE3">
      <w:pPr>
        <w:pStyle w:val="BodyText1"/>
        <w:numPr>
          <w:ilvl w:val="0"/>
          <w:numId w:val="42"/>
        </w:numPr>
        <w:spacing w:after="0"/>
        <w:ind w:left="605"/>
        <w:rPr>
          <w:rFonts w:asciiTheme="minorHAnsi" w:hAnsiTheme="minorHAnsi"/>
          <w:sz w:val="24"/>
        </w:rPr>
      </w:pPr>
      <w:r w:rsidRPr="00C12D66">
        <w:rPr>
          <w:rFonts w:asciiTheme="minorHAnsi" w:hAnsiTheme="minorHAnsi"/>
          <w:sz w:val="24"/>
        </w:rPr>
        <w:t xml:space="preserve">  “Did a sampling at all levels and in all locations of the organization’s critical data systems”</w:t>
      </w:r>
    </w:p>
    <w:p w:rsidR="00EE0AEC" w:rsidRPr="00C12D66" w:rsidRDefault="00EE0AEC">
      <w:pPr>
        <w:pStyle w:val="textheading1"/>
        <w:spacing w:before="0" w:after="0" w:line="240" w:lineRule="auto"/>
        <w:rPr>
          <w:rFonts w:asciiTheme="minorHAnsi" w:hAnsiTheme="minorHAnsi"/>
          <w:sz w:val="24"/>
        </w:rPr>
      </w:pPr>
    </w:p>
    <w:p w:rsidR="00EE0AEC" w:rsidRPr="00C12D66" w:rsidRDefault="00EE0AEC" w:rsidP="00EE0AEC">
      <w:pPr>
        <w:widowControl w:val="0"/>
        <w:rPr>
          <w:rFonts w:asciiTheme="minorHAnsi" w:hAnsiTheme="minorHAnsi"/>
          <w:b/>
          <w:sz w:val="24"/>
          <w:szCs w:val="24"/>
        </w:rPr>
      </w:pPr>
      <w:r w:rsidRPr="00C12D66">
        <w:rPr>
          <w:rFonts w:asciiTheme="minorHAnsi" w:hAnsiTheme="minorHAnsi"/>
          <w:b/>
          <w:sz w:val="24"/>
          <w:szCs w:val="24"/>
        </w:rPr>
        <w:t>HRO Interview Worksheet (Team Files)</w:t>
      </w:r>
    </w:p>
    <w:p w:rsidR="00EE0AEC" w:rsidRPr="00C12D66" w:rsidRDefault="00EE0AEC" w:rsidP="00EE0AEC">
      <w:pPr>
        <w:widowControl w:val="0"/>
        <w:rPr>
          <w:rFonts w:asciiTheme="minorHAnsi" w:hAnsiTheme="minorHAnsi"/>
          <w:sz w:val="24"/>
          <w:szCs w:val="24"/>
        </w:rPr>
      </w:pPr>
      <w:r w:rsidRPr="00C12D66">
        <w:rPr>
          <w:rFonts w:asciiTheme="minorHAnsi" w:hAnsiTheme="minorHAnsi"/>
          <w:sz w:val="24"/>
          <w:szCs w:val="24"/>
        </w:rPr>
        <w:t xml:space="preserve">This worksheet’s purpose is to summarize key role-model discussions during the conversation among the </w:t>
      </w:r>
      <w:r w:rsidR="000B016E" w:rsidRPr="00C12D66">
        <w:rPr>
          <w:rFonts w:asciiTheme="minorHAnsi" w:hAnsiTheme="minorHAnsi"/>
          <w:sz w:val="24"/>
          <w:szCs w:val="24"/>
        </w:rPr>
        <w:t>t</w:t>
      </w:r>
      <w:r w:rsidRPr="00C12D66">
        <w:rPr>
          <w:rFonts w:asciiTheme="minorHAnsi" w:hAnsiTheme="minorHAnsi"/>
          <w:sz w:val="24"/>
          <w:szCs w:val="24"/>
        </w:rPr>
        <w:t xml:space="preserve">eam </w:t>
      </w:r>
      <w:r w:rsidR="000B016E" w:rsidRPr="00C12D66">
        <w:rPr>
          <w:rFonts w:asciiTheme="minorHAnsi" w:hAnsiTheme="minorHAnsi"/>
          <w:sz w:val="24"/>
          <w:szCs w:val="24"/>
        </w:rPr>
        <w:t>l</w:t>
      </w:r>
      <w:r w:rsidRPr="00C12D66">
        <w:rPr>
          <w:rFonts w:asciiTheme="minorHAnsi" w:hAnsiTheme="minorHAnsi"/>
          <w:sz w:val="24"/>
          <w:szCs w:val="24"/>
        </w:rPr>
        <w:t xml:space="preserve">eader, NIST monitor, and HRO. It is used to share information within the Site Visit Team. </w:t>
      </w:r>
    </w:p>
    <w:p w:rsidR="00EE0AEC" w:rsidRPr="00C12D66" w:rsidRDefault="00EE0AEC" w:rsidP="00EE0AEC">
      <w:pPr>
        <w:pStyle w:val="BodyText1"/>
        <w:spacing w:after="0"/>
        <w:rPr>
          <w:rFonts w:asciiTheme="minorHAnsi" w:hAnsiTheme="minorHAnsi"/>
          <w:sz w:val="24"/>
          <w:szCs w:val="24"/>
        </w:rPr>
      </w:pPr>
    </w:p>
    <w:p w:rsidR="00EE0AEC" w:rsidRPr="00C12D66" w:rsidRDefault="00EE0AEC" w:rsidP="00EE0AEC">
      <w:pPr>
        <w:pStyle w:val="BodyText1"/>
        <w:spacing w:after="0"/>
        <w:rPr>
          <w:rFonts w:asciiTheme="minorHAnsi" w:hAnsiTheme="minorHAnsi"/>
          <w:sz w:val="24"/>
          <w:szCs w:val="24"/>
        </w:rPr>
      </w:pPr>
      <w:r w:rsidRPr="00C12D66">
        <w:rPr>
          <w:rFonts w:asciiTheme="minorHAnsi" w:hAnsiTheme="minorHAnsi"/>
          <w:sz w:val="24"/>
          <w:szCs w:val="24"/>
        </w:rPr>
        <w:t xml:space="preserve">A discussion of the content of this worksheet typically occurs </w:t>
      </w:r>
      <w:r w:rsidR="000B016E" w:rsidRPr="00C12D66">
        <w:rPr>
          <w:rFonts w:asciiTheme="minorHAnsi" w:hAnsiTheme="minorHAnsi"/>
          <w:sz w:val="24"/>
          <w:szCs w:val="24"/>
        </w:rPr>
        <w:t xml:space="preserve">in </w:t>
      </w:r>
      <w:r w:rsidRPr="00C12D66">
        <w:rPr>
          <w:rFonts w:asciiTheme="minorHAnsi" w:hAnsiTheme="minorHAnsi"/>
          <w:sz w:val="24"/>
          <w:szCs w:val="24"/>
        </w:rPr>
        <w:t xml:space="preserve">the evening after the HRO interview has taken place. Based on this discussion, </w:t>
      </w:r>
      <w:r w:rsidR="00353583" w:rsidRPr="00C12D66">
        <w:rPr>
          <w:rFonts w:asciiTheme="minorHAnsi" w:hAnsiTheme="minorHAnsi"/>
          <w:sz w:val="24"/>
          <w:szCs w:val="24"/>
        </w:rPr>
        <w:t xml:space="preserve">you and your team mates </w:t>
      </w:r>
      <w:r w:rsidRPr="00C12D66">
        <w:rPr>
          <w:rFonts w:asciiTheme="minorHAnsi" w:hAnsiTheme="minorHAnsi"/>
          <w:sz w:val="24"/>
          <w:szCs w:val="24"/>
        </w:rPr>
        <w:t>decide which issues require further investigation or need document</w:t>
      </w:r>
      <w:r w:rsidR="000B016E" w:rsidRPr="00C12D66">
        <w:rPr>
          <w:rFonts w:asciiTheme="minorHAnsi" w:hAnsiTheme="minorHAnsi"/>
          <w:sz w:val="24"/>
          <w:szCs w:val="24"/>
        </w:rPr>
        <w:t>ation</w:t>
      </w:r>
      <w:r w:rsidRPr="00C12D66">
        <w:rPr>
          <w:rFonts w:asciiTheme="minorHAnsi" w:hAnsiTheme="minorHAnsi"/>
          <w:sz w:val="24"/>
          <w:szCs w:val="24"/>
        </w:rPr>
        <w:t xml:space="preserve"> in the scorebook.</w:t>
      </w:r>
    </w:p>
    <w:p w:rsidR="00EE0AEC" w:rsidRPr="00C12D66" w:rsidRDefault="00EE0AEC">
      <w:pPr>
        <w:pStyle w:val="textheading1"/>
        <w:spacing w:before="0" w:after="0" w:line="240" w:lineRule="auto"/>
        <w:rPr>
          <w:rFonts w:asciiTheme="minorHAnsi" w:hAnsiTheme="minorHAnsi"/>
          <w:sz w:val="24"/>
        </w:rPr>
      </w:pPr>
    </w:p>
    <w:p w:rsidR="0031752B" w:rsidRPr="00C12D66" w:rsidRDefault="0031752B">
      <w:pPr>
        <w:rPr>
          <w:rFonts w:asciiTheme="minorHAnsi" w:hAnsiTheme="minorHAnsi"/>
          <w:b/>
          <w:sz w:val="24"/>
          <w:szCs w:val="24"/>
        </w:rPr>
      </w:pPr>
      <w:r w:rsidRPr="00C12D66">
        <w:rPr>
          <w:rFonts w:asciiTheme="minorHAnsi" w:hAnsiTheme="minorHAnsi"/>
          <w:b/>
          <w:sz w:val="24"/>
          <w:szCs w:val="24"/>
        </w:rPr>
        <w:t>Signature Page</w:t>
      </w:r>
      <w:r w:rsidR="00353583" w:rsidRPr="00C12D66">
        <w:rPr>
          <w:rFonts w:asciiTheme="minorHAnsi" w:hAnsiTheme="minorHAnsi"/>
          <w:b/>
          <w:sz w:val="24"/>
          <w:szCs w:val="24"/>
        </w:rPr>
        <w:t xml:space="preserve"> (Hard Copy)</w:t>
      </w:r>
    </w:p>
    <w:p w:rsidR="0031752B" w:rsidRPr="00C12D66" w:rsidRDefault="0031752B">
      <w:pPr>
        <w:pStyle w:val="BodyText1"/>
        <w:spacing w:after="0"/>
        <w:rPr>
          <w:rFonts w:asciiTheme="minorHAnsi" w:hAnsiTheme="minorHAnsi"/>
          <w:sz w:val="24"/>
        </w:rPr>
      </w:pPr>
      <w:r w:rsidRPr="00C12D66">
        <w:rPr>
          <w:rFonts w:asciiTheme="minorHAnsi" w:hAnsiTheme="minorHAnsi"/>
          <w:sz w:val="24"/>
        </w:rPr>
        <w:t xml:space="preserve">The final requirement of the Site Visit </w:t>
      </w:r>
      <w:r w:rsidR="00A52DC4" w:rsidRPr="00C12D66">
        <w:rPr>
          <w:rFonts w:asciiTheme="minorHAnsi" w:hAnsiTheme="minorHAnsi"/>
          <w:sz w:val="24"/>
        </w:rPr>
        <w:t>T</w:t>
      </w:r>
      <w:r w:rsidR="00A258D3" w:rsidRPr="00C12D66">
        <w:rPr>
          <w:rFonts w:asciiTheme="minorHAnsi" w:hAnsiTheme="minorHAnsi"/>
          <w:sz w:val="24"/>
        </w:rPr>
        <w:t xml:space="preserve">eam </w:t>
      </w:r>
      <w:r w:rsidRPr="00C12D66">
        <w:rPr>
          <w:rFonts w:asciiTheme="minorHAnsi" w:hAnsiTheme="minorHAnsi"/>
          <w:sz w:val="24"/>
        </w:rPr>
        <w:t xml:space="preserve">is completion of the signature page of the scorebook. The page includes the following statement: “I support the findings of the Site Visit Team contained in this scorebook.” In the spaces provided, </w:t>
      </w:r>
      <w:r w:rsidR="00353583" w:rsidRPr="00C12D66">
        <w:rPr>
          <w:rFonts w:asciiTheme="minorHAnsi" w:hAnsiTheme="minorHAnsi"/>
          <w:sz w:val="24"/>
        </w:rPr>
        <w:t xml:space="preserve">you and your team mates </w:t>
      </w:r>
      <w:r w:rsidRPr="00C12D66">
        <w:rPr>
          <w:rFonts w:asciiTheme="minorHAnsi" w:hAnsiTheme="minorHAnsi"/>
          <w:sz w:val="24"/>
        </w:rPr>
        <w:t>each print</w:t>
      </w:r>
      <w:r w:rsidR="00AB2783" w:rsidRPr="00C12D66">
        <w:rPr>
          <w:rFonts w:asciiTheme="minorHAnsi" w:hAnsiTheme="minorHAnsi"/>
          <w:sz w:val="24"/>
        </w:rPr>
        <w:t>s</w:t>
      </w:r>
      <w:r w:rsidRPr="00C12D66">
        <w:rPr>
          <w:rFonts w:asciiTheme="minorHAnsi" w:hAnsiTheme="minorHAnsi"/>
          <w:sz w:val="24"/>
        </w:rPr>
        <w:t xml:space="preserve"> </w:t>
      </w:r>
      <w:r w:rsidR="00353583" w:rsidRPr="00C12D66">
        <w:rPr>
          <w:rFonts w:asciiTheme="minorHAnsi" w:hAnsiTheme="minorHAnsi"/>
          <w:sz w:val="24"/>
        </w:rPr>
        <w:t xml:space="preserve">their </w:t>
      </w:r>
      <w:r w:rsidRPr="00C12D66">
        <w:rPr>
          <w:rFonts w:asciiTheme="minorHAnsi" w:hAnsiTheme="minorHAnsi"/>
          <w:sz w:val="24"/>
        </w:rPr>
        <w:t>name and then sign</w:t>
      </w:r>
      <w:r w:rsidR="00AB2783" w:rsidRPr="00C12D66">
        <w:rPr>
          <w:rFonts w:asciiTheme="minorHAnsi" w:hAnsiTheme="minorHAnsi"/>
          <w:sz w:val="24"/>
        </w:rPr>
        <w:t>s</w:t>
      </w:r>
      <w:r w:rsidRPr="00C12D66">
        <w:rPr>
          <w:rFonts w:asciiTheme="minorHAnsi" w:hAnsiTheme="minorHAnsi"/>
          <w:sz w:val="24"/>
        </w:rPr>
        <w:t xml:space="preserve"> the form.</w:t>
      </w:r>
    </w:p>
    <w:p w:rsidR="00A258D3" w:rsidRPr="00C12D66" w:rsidRDefault="00A258D3">
      <w:pPr>
        <w:pStyle w:val="BodyText1"/>
        <w:spacing w:after="0"/>
        <w:rPr>
          <w:rFonts w:asciiTheme="minorHAnsi" w:hAnsiTheme="minorHAnsi"/>
          <w:sz w:val="24"/>
        </w:rPr>
      </w:pPr>
    </w:p>
    <w:p w:rsidR="00A258D3" w:rsidRPr="00C12D66" w:rsidRDefault="00A258D3">
      <w:pPr>
        <w:pStyle w:val="BodyText1"/>
        <w:spacing w:after="0"/>
        <w:rPr>
          <w:rFonts w:asciiTheme="minorHAnsi" w:hAnsiTheme="minorHAnsi"/>
          <w:sz w:val="24"/>
        </w:rPr>
      </w:pPr>
      <w:r w:rsidRPr="00C12D66">
        <w:rPr>
          <w:rFonts w:asciiTheme="minorHAnsi" w:hAnsiTheme="minorHAnsi"/>
          <w:sz w:val="24"/>
        </w:rPr>
        <w:t xml:space="preserve">The NIST </w:t>
      </w:r>
      <w:r w:rsidR="007C7449" w:rsidRPr="00C12D66">
        <w:rPr>
          <w:rFonts w:asciiTheme="minorHAnsi" w:hAnsiTheme="minorHAnsi"/>
          <w:sz w:val="24"/>
        </w:rPr>
        <w:t>m</w:t>
      </w:r>
      <w:r w:rsidRPr="00C12D66">
        <w:rPr>
          <w:rFonts w:asciiTheme="minorHAnsi" w:hAnsiTheme="minorHAnsi"/>
          <w:sz w:val="24"/>
        </w:rPr>
        <w:t>onitor bring</w:t>
      </w:r>
      <w:r w:rsidR="007C7449" w:rsidRPr="00C12D66">
        <w:rPr>
          <w:rFonts w:asciiTheme="minorHAnsi" w:hAnsiTheme="minorHAnsi"/>
          <w:sz w:val="24"/>
        </w:rPr>
        <w:t>s</w:t>
      </w:r>
      <w:r w:rsidRPr="00C12D66">
        <w:rPr>
          <w:rFonts w:asciiTheme="minorHAnsi" w:hAnsiTheme="minorHAnsi"/>
          <w:sz w:val="24"/>
        </w:rPr>
        <w:t xml:space="preserve"> this form to </w:t>
      </w:r>
      <w:r w:rsidR="007C7449" w:rsidRPr="00C12D66">
        <w:rPr>
          <w:rFonts w:asciiTheme="minorHAnsi" w:hAnsiTheme="minorHAnsi"/>
          <w:sz w:val="24"/>
        </w:rPr>
        <w:t xml:space="preserve">the </w:t>
      </w:r>
      <w:r w:rsidRPr="00C12D66">
        <w:rPr>
          <w:rFonts w:asciiTheme="minorHAnsi" w:hAnsiTheme="minorHAnsi"/>
          <w:sz w:val="24"/>
        </w:rPr>
        <w:t>site and return</w:t>
      </w:r>
      <w:r w:rsidR="007C7449" w:rsidRPr="00C12D66">
        <w:rPr>
          <w:rFonts w:asciiTheme="minorHAnsi" w:hAnsiTheme="minorHAnsi"/>
          <w:sz w:val="24"/>
        </w:rPr>
        <w:t>s</w:t>
      </w:r>
      <w:r w:rsidRPr="00C12D66">
        <w:rPr>
          <w:rFonts w:asciiTheme="minorHAnsi" w:hAnsiTheme="minorHAnsi"/>
          <w:sz w:val="24"/>
        </w:rPr>
        <w:t xml:space="preserve"> with </w:t>
      </w:r>
      <w:r w:rsidR="00A52DC4" w:rsidRPr="00C12D66">
        <w:rPr>
          <w:rFonts w:asciiTheme="minorHAnsi" w:hAnsiTheme="minorHAnsi"/>
          <w:sz w:val="24"/>
        </w:rPr>
        <w:t>it signed by</w:t>
      </w:r>
      <w:r w:rsidRPr="00C12D66">
        <w:rPr>
          <w:rFonts w:asciiTheme="minorHAnsi" w:hAnsiTheme="minorHAnsi"/>
          <w:sz w:val="24"/>
        </w:rPr>
        <w:t xml:space="preserve"> the team members.</w:t>
      </w:r>
    </w:p>
    <w:p w:rsidR="00CD27F5" w:rsidRPr="00C12D66" w:rsidRDefault="00CD27F5" w:rsidP="002C4098">
      <w:pPr>
        <w:keepNext/>
        <w:keepLines/>
        <w:rPr>
          <w:rFonts w:asciiTheme="minorHAnsi" w:hAnsiTheme="minorHAnsi"/>
          <w:b/>
          <w:sz w:val="24"/>
          <w:szCs w:val="24"/>
        </w:rPr>
      </w:pPr>
    </w:p>
    <w:p w:rsidR="009F1CCA" w:rsidRPr="00C12D66" w:rsidRDefault="0031752B" w:rsidP="002C4098">
      <w:pPr>
        <w:keepNext/>
        <w:keepLines/>
        <w:rPr>
          <w:rFonts w:asciiTheme="minorHAnsi" w:hAnsiTheme="minorHAnsi"/>
          <w:b/>
          <w:sz w:val="24"/>
          <w:szCs w:val="24"/>
        </w:rPr>
      </w:pPr>
      <w:r w:rsidRPr="00C12D66">
        <w:rPr>
          <w:rFonts w:asciiTheme="minorHAnsi" w:hAnsiTheme="minorHAnsi"/>
          <w:b/>
          <w:sz w:val="24"/>
          <w:szCs w:val="24"/>
        </w:rPr>
        <w:t>Site Visit Scorebook Compositio</w:t>
      </w:r>
      <w:r w:rsidR="00353583" w:rsidRPr="00C12D66">
        <w:rPr>
          <w:rFonts w:asciiTheme="minorHAnsi" w:hAnsiTheme="minorHAnsi"/>
          <w:b/>
          <w:sz w:val="24"/>
          <w:szCs w:val="24"/>
        </w:rPr>
        <w:t>n</w:t>
      </w:r>
    </w:p>
    <w:p w:rsidR="00A258D3" w:rsidRPr="00C12D66" w:rsidRDefault="00A258D3" w:rsidP="002C4098">
      <w:pPr>
        <w:keepNext/>
        <w:keepLines/>
        <w:rPr>
          <w:rFonts w:asciiTheme="minorHAnsi" w:hAnsiTheme="minorHAnsi"/>
          <w:sz w:val="24"/>
          <w:szCs w:val="24"/>
        </w:rPr>
      </w:pPr>
      <w:r w:rsidRPr="00C12D66">
        <w:rPr>
          <w:rFonts w:asciiTheme="minorHAnsi" w:hAnsiTheme="minorHAnsi"/>
          <w:sz w:val="24"/>
          <w:szCs w:val="24"/>
        </w:rPr>
        <w:t>At the end of the site vis</w:t>
      </w:r>
      <w:r w:rsidR="00F24998" w:rsidRPr="00C12D66">
        <w:rPr>
          <w:rFonts w:asciiTheme="minorHAnsi" w:hAnsiTheme="minorHAnsi"/>
          <w:sz w:val="24"/>
          <w:szCs w:val="24"/>
        </w:rPr>
        <w:t>i</w:t>
      </w:r>
      <w:r w:rsidRPr="00C12D66">
        <w:rPr>
          <w:rFonts w:asciiTheme="minorHAnsi" w:hAnsiTheme="minorHAnsi"/>
          <w:sz w:val="24"/>
          <w:szCs w:val="24"/>
        </w:rPr>
        <w:t xml:space="preserve">t, </w:t>
      </w:r>
      <w:r w:rsidR="008648B4" w:rsidRPr="00C12D66">
        <w:rPr>
          <w:rFonts w:asciiTheme="minorHAnsi" w:hAnsiTheme="minorHAnsi"/>
          <w:sz w:val="24"/>
          <w:szCs w:val="24"/>
        </w:rPr>
        <w:t>d</w:t>
      </w:r>
      <w:r w:rsidR="005872DB" w:rsidRPr="00C12D66">
        <w:rPr>
          <w:rFonts w:asciiTheme="minorHAnsi" w:hAnsiTheme="minorHAnsi"/>
          <w:sz w:val="24"/>
          <w:szCs w:val="24"/>
        </w:rPr>
        <w:t xml:space="preserve">ata from the </w:t>
      </w:r>
      <w:r w:rsidRPr="00C12D66">
        <w:rPr>
          <w:rFonts w:asciiTheme="minorHAnsi" w:hAnsiTheme="minorHAnsi"/>
          <w:sz w:val="24"/>
          <w:szCs w:val="24"/>
        </w:rPr>
        <w:t xml:space="preserve">Item Worksheets, SVI </w:t>
      </w:r>
      <w:r w:rsidR="00A52DC4" w:rsidRPr="00C12D66">
        <w:rPr>
          <w:rFonts w:asciiTheme="minorHAnsi" w:hAnsiTheme="minorHAnsi"/>
          <w:sz w:val="24"/>
          <w:szCs w:val="24"/>
        </w:rPr>
        <w:t>W</w:t>
      </w:r>
      <w:r w:rsidRPr="00C12D66">
        <w:rPr>
          <w:rFonts w:asciiTheme="minorHAnsi" w:hAnsiTheme="minorHAnsi"/>
          <w:sz w:val="24"/>
          <w:szCs w:val="24"/>
        </w:rPr>
        <w:t xml:space="preserve">orksheets, Key Factors Worksheet, </w:t>
      </w:r>
      <w:r w:rsidR="006D3F4B" w:rsidRPr="00C12D66">
        <w:rPr>
          <w:rFonts w:asciiTheme="minorHAnsi" w:hAnsiTheme="minorHAnsi"/>
          <w:sz w:val="24"/>
          <w:szCs w:val="24"/>
        </w:rPr>
        <w:t xml:space="preserve">the Key Themes Worksheet, </w:t>
      </w:r>
      <w:r w:rsidRPr="00C12D66">
        <w:rPr>
          <w:rFonts w:asciiTheme="minorHAnsi" w:hAnsiTheme="minorHAnsi"/>
          <w:sz w:val="24"/>
          <w:szCs w:val="24"/>
        </w:rPr>
        <w:t>and the Score</w:t>
      </w:r>
      <w:r w:rsidR="00F24998" w:rsidRPr="00C12D66">
        <w:rPr>
          <w:rFonts w:asciiTheme="minorHAnsi" w:hAnsiTheme="minorHAnsi"/>
          <w:sz w:val="24"/>
          <w:szCs w:val="24"/>
        </w:rPr>
        <w:t xml:space="preserve"> </w:t>
      </w:r>
      <w:r w:rsidRPr="00C12D66">
        <w:rPr>
          <w:rFonts w:asciiTheme="minorHAnsi" w:hAnsiTheme="minorHAnsi"/>
          <w:sz w:val="24"/>
          <w:szCs w:val="24"/>
        </w:rPr>
        <w:t xml:space="preserve">Summary </w:t>
      </w:r>
      <w:r w:rsidR="00F24998" w:rsidRPr="00C12D66">
        <w:rPr>
          <w:rFonts w:asciiTheme="minorHAnsi" w:hAnsiTheme="minorHAnsi"/>
          <w:sz w:val="24"/>
          <w:szCs w:val="24"/>
        </w:rPr>
        <w:t xml:space="preserve">Worksheet in PDF form </w:t>
      </w:r>
      <w:r w:rsidR="009F1CCA" w:rsidRPr="00C12D66">
        <w:rPr>
          <w:rFonts w:asciiTheme="minorHAnsi" w:hAnsiTheme="minorHAnsi"/>
          <w:sz w:val="24"/>
          <w:szCs w:val="24"/>
        </w:rPr>
        <w:t xml:space="preserve">are </w:t>
      </w:r>
      <w:r w:rsidRPr="00C12D66">
        <w:rPr>
          <w:rFonts w:asciiTheme="minorHAnsi" w:hAnsiTheme="minorHAnsi"/>
          <w:sz w:val="24"/>
          <w:szCs w:val="24"/>
        </w:rPr>
        <w:t>imported into BOSS</w:t>
      </w:r>
      <w:r w:rsidR="00794159" w:rsidRPr="00C12D66">
        <w:rPr>
          <w:rFonts w:asciiTheme="minorHAnsi" w:hAnsiTheme="minorHAnsi"/>
          <w:sz w:val="24"/>
          <w:szCs w:val="24"/>
        </w:rPr>
        <w:t xml:space="preserve">. </w:t>
      </w:r>
      <w:r w:rsidR="006D3F4B" w:rsidRPr="00C12D66">
        <w:rPr>
          <w:rFonts w:asciiTheme="minorHAnsi" w:hAnsiTheme="minorHAnsi"/>
          <w:sz w:val="24"/>
          <w:szCs w:val="24"/>
        </w:rPr>
        <w:t>T</w:t>
      </w:r>
      <w:r w:rsidRPr="00C12D66">
        <w:rPr>
          <w:rFonts w:asciiTheme="minorHAnsi" w:hAnsiTheme="minorHAnsi"/>
          <w:sz w:val="24"/>
          <w:szCs w:val="24"/>
        </w:rPr>
        <w:t xml:space="preserve">he </w:t>
      </w:r>
      <w:r w:rsidR="00F24998" w:rsidRPr="00C12D66">
        <w:rPr>
          <w:rFonts w:asciiTheme="minorHAnsi" w:hAnsiTheme="minorHAnsi"/>
          <w:sz w:val="24"/>
          <w:szCs w:val="24"/>
        </w:rPr>
        <w:t>S</w:t>
      </w:r>
      <w:r w:rsidRPr="00C12D66">
        <w:rPr>
          <w:rFonts w:asciiTheme="minorHAnsi" w:hAnsiTheme="minorHAnsi"/>
          <w:sz w:val="24"/>
          <w:szCs w:val="24"/>
        </w:rPr>
        <w:t>ummary</w:t>
      </w:r>
      <w:r w:rsidR="00F24998" w:rsidRPr="00C12D66">
        <w:rPr>
          <w:rFonts w:asciiTheme="minorHAnsi" w:hAnsiTheme="minorHAnsi"/>
          <w:sz w:val="24"/>
          <w:szCs w:val="24"/>
        </w:rPr>
        <w:t xml:space="preserve"> of Sites Visited</w:t>
      </w:r>
      <w:r w:rsidR="006D3F4B" w:rsidRPr="00C12D66">
        <w:rPr>
          <w:rFonts w:asciiTheme="minorHAnsi" w:hAnsiTheme="minorHAnsi"/>
          <w:sz w:val="24"/>
          <w:szCs w:val="24"/>
        </w:rPr>
        <w:t xml:space="preserve"> and </w:t>
      </w:r>
      <w:r w:rsidR="00F24998" w:rsidRPr="00C12D66">
        <w:rPr>
          <w:rFonts w:asciiTheme="minorHAnsi" w:hAnsiTheme="minorHAnsi"/>
          <w:sz w:val="24"/>
          <w:szCs w:val="24"/>
        </w:rPr>
        <w:t xml:space="preserve">the </w:t>
      </w:r>
      <w:r w:rsidR="00A52DC4" w:rsidRPr="00C12D66">
        <w:rPr>
          <w:rFonts w:asciiTheme="minorHAnsi" w:hAnsiTheme="minorHAnsi"/>
          <w:sz w:val="24"/>
        </w:rPr>
        <w:t xml:space="preserve">HRO </w:t>
      </w:r>
      <w:r w:rsidR="006D3F4B" w:rsidRPr="00C12D66">
        <w:rPr>
          <w:rFonts w:asciiTheme="minorHAnsi" w:hAnsiTheme="minorHAnsi"/>
          <w:sz w:val="24"/>
        </w:rPr>
        <w:t xml:space="preserve">Interview Worksheet </w:t>
      </w:r>
      <w:r w:rsidR="009F1CCA" w:rsidRPr="00C12D66">
        <w:rPr>
          <w:rFonts w:asciiTheme="minorHAnsi" w:hAnsiTheme="minorHAnsi"/>
          <w:sz w:val="24"/>
        </w:rPr>
        <w:t xml:space="preserve">are </w:t>
      </w:r>
      <w:r w:rsidR="00F24998" w:rsidRPr="00C12D66">
        <w:rPr>
          <w:rFonts w:asciiTheme="minorHAnsi" w:hAnsiTheme="minorHAnsi"/>
          <w:sz w:val="24"/>
        </w:rPr>
        <w:t xml:space="preserve">posted </w:t>
      </w:r>
      <w:r w:rsidR="006D3F4B" w:rsidRPr="00C12D66">
        <w:rPr>
          <w:rFonts w:asciiTheme="minorHAnsi" w:hAnsiTheme="minorHAnsi"/>
          <w:sz w:val="24"/>
        </w:rPr>
        <w:t xml:space="preserve">directly </w:t>
      </w:r>
      <w:r w:rsidR="00F24998" w:rsidRPr="00C12D66">
        <w:rPr>
          <w:rFonts w:asciiTheme="minorHAnsi" w:hAnsiTheme="minorHAnsi"/>
          <w:sz w:val="24"/>
        </w:rPr>
        <w:t xml:space="preserve">to </w:t>
      </w:r>
      <w:r w:rsidR="006D3F4B" w:rsidRPr="00C12D66">
        <w:rPr>
          <w:rFonts w:asciiTheme="minorHAnsi" w:hAnsiTheme="minorHAnsi"/>
          <w:sz w:val="24"/>
        </w:rPr>
        <w:t xml:space="preserve">the </w:t>
      </w:r>
      <w:r w:rsidR="00F24998" w:rsidRPr="00C12D66">
        <w:rPr>
          <w:rFonts w:asciiTheme="minorHAnsi" w:hAnsiTheme="minorHAnsi"/>
          <w:sz w:val="24"/>
        </w:rPr>
        <w:t>Team Files</w:t>
      </w:r>
      <w:r w:rsidR="00A52DC4" w:rsidRPr="00C12D66">
        <w:rPr>
          <w:rFonts w:asciiTheme="minorHAnsi" w:hAnsiTheme="minorHAnsi"/>
          <w:sz w:val="24"/>
        </w:rPr>
        <w:t>.</w:t>
      </w:r>
      <w:r w:rsidR="00595E3C" w:rsidRPr="00C12D66">
        <w:rPr>
          <w:rFonts w:asciiTheme="minorHAnsi" w:hAnsiTheme="minorHAnsi"/>
          <w:sz w:val="24"/>
        </w:rPr>
        <w:t xml:space="preserve"> </w:t>
      </w:r>
    </w:p>
    <w:p w:rsidR="00F24998" w:rsidRPr="00C12D66" w:rsidRDefault="00F24998" w:rsidP="001B2982">
      <w:pPr>
        <w:keepNext/>
        <w:keepLines/>
        <w:rPr>
          <w:rFonts w:asciiTheme="minorHAnsi" w:hAnsiTheme="minorHAnsi"/>
          <w:b/>
          <w:sz w:val="24"/>
          <w:szCs w:val="24"/>
        </w:rPr>
      </w:pPr>
    </w:p>
    <w:p w:rsidR="0031752B" w:rsidRPr="00C12D66" w:rsidRDefault="0031752B">
      <w:pPr>
        <w:pStyle w:val="textheading1"/>
        <w:spacing w:before="0" w:after="0"/>
        <w:rPr>
          <w:rFonts w:asciiTheme="minorHAnsi" w:hAnsiTheme="minorHAnsi"/>
          <w:sz w:val="24"/>
        </w:rPr>
      </w:pPr>
      <w:r w:rsidRPr="00C12D66">
        <w:rPr>
          <w:rFonts w:asciiTheme="minorHAnsi" w:hAnsiTheme="minorHAnsi"/>
          <w:sz w:val="24"/>
        </w:rPr>
        <w:t>Site Visit Scorebook Submission</w:t>
      </w:r>
    </w:p>
    <w:p w:rsidR="0031752B" w:rsidRPr="00C12D66" w:rsidRDefault="0031752B">
      <w:pPr>
        <w:pStyle w:val="BodyText1"/>
        <w:spacing w:after="0"/>
        <w:rPr>
          <w:rFonts w:asciiTheme="minorHAnsi" w:hAnsiTheme="minorHAnsi"/>
          <w:sz w:val="24"/>
          <w:szCs w:val="24"/>
        </w:rPr>
      </w:pPr>
      <w:r w:rsidRPr="00C12D66">
        <w:rPr>
          <w:rFonts w:asciiTheme="minorHAnsi" w:hAnsiTheme="minorHAnsi"/>
          <w:sz w:val="24"/>
        </w:rPr>
        <w:t xml:space="preserve">At the conclusion of the site visit, </w:t>
      </w:r>
      <w:r w:rsidRPr="00C12D66">
        <w:rPr>
          <w:rFonts w:asciiTheme="minorHAnsi" w:hAnsiTheme="minorHAnsi"/>
          <w:b/>
          <w:sz w:val="24"/>
        </w:rPr>
        <w:t>t</w:t>
      </w:r>
      <w:r w:rsidRPr="00C12D66">
        <w:rPr>
          <w:rFonts w:asciiTheme="minorHAnsi" w:hAnsiTheme="minorHAnsi"/>
          <w:b/>
          <w:snapToGrid w:val="0"/>
          <w:sz w:val="24"/>
          <w:szCs w:val="24"/>
        </w:rPr>
        <w:t>hree electronic versions</w:t>
      </w:r>
      <w:r w:rsidRPr="00C12D66">
        <w:rPr>
          <w:rFonts w:asciiTheme="minorHAnsi" w:hAnsiTheme="minorHAnsi"/>
          <w:snapToGrid w:val="0"/>
          <w:sz w:val="24"/>
          <w:szCs w:val="24"/>
        </w:rPr>
        <w:t xml:space="preserve"> of the Site Visit Scorebook are made—one each for </w:t>
      </w:r>
      <w:r w:rsidR="00ED38C6" w:rsidRPr="00C12D66">
        <w:rPr>
          <w:rFonts w:asciiTheme="minorHAnsi" w:hAnsiTheme="minorHAnsi"/>
          <w:snapToGrid w:val="0"/>
          <w:sz w:val="24"/>
          <w:szCs w:val="24"/>
        </w:rPr>
        <w:t>the</w:t>
      </w:r>
      <w:r w:rsidR="006609C3" w:rsidRPr="00C12D66">
        <w:rPr>
          <w:rFonts w:asciiTheme="minorHAnsi" w:hAnsiTheme="minorHAnsi"/>
          <w:snapToGrid w:val="0"/>
          <w:sz w:val="24"/>
          <w:szCs w:val="24"/>
        </w:rPr>
        <w:t xml:space="preserve"> </w:t>
      </w:r>
      <w:r w:rsidRPr="00C12D66">
        <w:rPr>
          <w:rFonts w:asciiTheme="minorHAnsi" w:hAnsiTheme="minorHAnsi"/>
          <w:snapToGrid w:val="0"/>
          <w:sz w:val="24"/>
          <w:szCs w:val="24"/>
        </w:rPr>
        <w:t>NIST</w:t>
      </w:r>
      <w:r w:rsidR="008013C5" w:rsidRPr="00C12D66">
        <w:rPr>
          <w:rFonts w:asciiTheme="minorHAnsi" w:hAnsiTheme="minorHAnsi"/>
          <w:snapToGrid w:val="0"/>
          <w:sz w:val="24"/>
          <w:szCs w:val="24"/>
        </w:rPr>
        <w:t xml:space="preserve"> </w:t>
      </w:r>
      <w:r w:rsidR="00C41D16" w:rsidRPr="00C12D66">
        <w:rPr>
          <w:rFonts w:asciiTheme="minorHAnsi" w:hAnsiTheme="minorHAnsi"/>
          <w:snapToGrid w:val="0"/>
          <w:sz w:val="24"/>
          <w:szCs w:val="24"/>
        </w:rPr>
        <w:t>m</w:t>
      </w:r>
      <w:r w:rsidR="008013C5" w:rsidRPr="00C12D66">
        <w:rPr>
          <w:rFonts w:asciiTheme="minorHAnsi" w:hAnsiTheme="minorHAnsi"/>
          <w:snapToGrid w:val="0"/>
          <w:sz w:val="24"/>
          <w:szCs w:val="24"/>
        </w:rPr>
        <w:t>onitor</w:t>
      </w:r>
      <w:r w:rsidRPr="00C12D66">
        <w:rPr>
          <w:rFonts w:asciiTheme="minorHAnsi" w:hAnsiTheme="minorHAnsi"/>
          <w:snapToGrid w:val="0"/>
          <w:sz w:val="24"/>
          <w:szCs w:val="24"/>
        </w:rPr>
        <w:t xml:space="preserve">, the </w:t>
      </w:r>
      <w:r w:rsidR="00C41D16" w:rsidRPr="00C12D66">
        <w:rPr>
          <w:rFonts w:asciiTheme="minorHAnsi" w:hAnsiTheme="minorHAnsi"/>
          <w:snapToGrid w:val="0"/>
          <w:sz w:val="24"/>
          <w:szCs w:val="24"/>
        </w:rPr>
        <w:t>t</w:t>
      </w:r>
      <w:r w:rsidRPr="00C12D66">
        <w:rPr>
          <w:rFonts w:asciiTheme="minorHAnsi" w:hAnsiTheme="minorHAnsi"/>
          <w:snapToGrid w:val="0"/>
          <w:sz w:val="24"/>
          <w:szCs w:val="24"/>
        </w:rPr>
        <w:t xml:space="preserve">eam </w:t>
      </w:r>
      <w:r w:rsidR="00C41D16" w:rsidRPr="00C12D66">
        <w:rPr>
          <w:rFonts w:asciiTheme="minorHAnsi" w:hAnsiTheme="minorHAnsi"/>
          <w:snapToGrid w:val="0"/>
          <w:sz w:val="24"/>
          <w:szCs w:val="24"/>
        </w:rPr>
        <w:t>l</w:t>
      </w:r>
      <w:r w:rsidRPr="00C12D66">
        <w:rPr>
          <w:rFonts w:asciiTheme="minorHAnsi" w:hAnsiTheme="minorHAnsi"/>
          <w:snapToGrid w:val="0"/>
          <w:sz w:val="24"/>
          <w:szCs w:val="24"/>
        </w:rPr>
        <w:t xml:space="preserve">eader, and the </w:t>
      </w:r>
      <w:r w:rsidR="00C41D16" w:rsidRPr="00C12D66">
        <w:rPr>
          <w:rFonts w:asciiTheme="minorHAnsi" w:hAnsiTheme="minorHAnsi"/>
          <w:snapToGrid w:val="0"/>
          <w:sz w:val="24"/>
          <w:szCs w:val="24"/>
        </w:rPr>
        <w:t>b</w:t>
      </w:r>
      <w:r w:rsidRPr="00C12D66">
        <w:rPr>
          <w:rFonts w:asciiTheme="minorHAnsi" w:hAnsiTheme="minorHAnsi"/>
          <w:snapToGrid w:val="0"/>
          <w:sz w:val="24"/>
          <w:szCs w:val="24"/>
        </w:rPr>
        <w:t xml:space="preserve">ackup </w:t>
      </w:r>
      <w:r w:rsidR="00C41D16" w:rsidRPr="00C12D66">
        <w:rPr>
          <w:rFonts w:asciiTheme="minorHAnsi" w:hAnsiTheme="minorHAnsi"/>
          <w:snapToGrid w:val="0"/>
          <w:sz w:val="24"/>
          <w:szCs w:val="24"/>
        </w:rPr>
        <w:t>t</w:t>
      </w:r>
      <w:r w:rsidRPr="00C12D66">
        <w:rPr>
          <w:rFonts w:asciiTheme="minorHAnsi" w:hAnsiTheme="minorHAnsi"/>
          <w:snapToGrid w:val="0"/>
          <w:sz w:val="24"/>
          <w:szCs w:val="24"/>
        </w:rPr>
        <w:t xml:space="preserve">eam </w:t>
      </w:r>
      <w:r w:rsidR="00C41D16" w:rsidRPr="00C12D66">
        <w:rPr>
          <w:rFonts w:asciiTheme="minorHAnsi" w:hAnsiTheme="minorHAnsi"/>
          <w:snapToGrid w:val="0"/>
          <w:sz w:val="24"/>
          <w:szCs w:val="24"/>
        </w:rPr>
        <w:t>l</w:t>
      </w:r>
      <w:r w:rsidRPr="00C12D66">
        <w:rPr>
          <w:rFonts w:asciiTheme="minorHAnsi" w:hAnsiTheme="minorHAnsi"/>
          <w:snapToGrid w:val="0"/>
          <w:sz w:val="24"/>
          <w:szCs w:val="24"/>
        </w:rPr>
        <w:t>eader</w:t>
      </w:r>
      <w:r w:rsidR="00003E93" w:rsidRPr="00C12D66">
        <w:rPr>
          <w:rFonts w:asciiTheme="minorHAnsi" w:hAnsiTheme="minorHAnsi"/>
          <w:snapToGrid w:val="0"/>
          <w:sz w:val="24"/>
          <w:szCs w:val="24"/>
        </w:rPr>
        <w:t xml:space="preserve">. </w:t>
      </w:r>
      <w:r w:rsidR="008013C5" w:rsidRPr="00C12D66">
        <w:rPr>
          <w:rFonts w:asciiTheme="minorHAnsi" w:hAnsiTheme="minorHAnsi"/>
          <w:snapToGrid w:val="0"/>
          <w:sz w:val="24"/>
          <w:szCs w:val="24"/>
        </w:rPr>
        <w:t xml:space="preserve">In addition, the NIST </w:t>
      </w:r>
      <w:r w:rsidR="00C41D16" w:rsidRPr="00C12D66">
        <w:rPr>
          <w:rFonts w:asciiTheme="minorHAnsi" w:hAnsiTheme="minorHAnsi"/>
          <w:snapToGrid w:val="0"/>
          <w:sz w:val="24"/>
          <w:szCs w:val="24"/>
        </w:rPr>
        <w:t>m</w:t>
      </w:r>
      <w:r w:rsidR="008013C5" w:rsidRPr="00C12D66">
        <w:rPr>
          <w:rFonts w:asciiTheme="minorHAnsi" w:hAnsiTheme="minorHAnsi"/>
          <w:snapToGrid w:val="0"/>
          <w:sz w:val="24"/>
          <w:szCs w:val="24"/>
        </w:rPr>
        <w:t>onitor retain</w:t>
      </w:r>
      <w:r w:rsidR="00C41D16" w:rsidRPr="00C12D66">
        <w:rPr>
          <w:rFonts w:asciiTheme="minorHAnsi" w:hAnsiTheme="minorHAnsi"/>
          <w:snapToGrid w:val="0"/>
          <w:sz w:val="24"/>
          <w:szCs w:val="24"/>
        </w:rPr>
        <w:t>s</w:t>
      </w:r>
      <w:r w:rsidR="008013C5" w:rsidRPr="00C12D66">
        <w:rPr>
          <w:rFonts w:asciiTheme="minorHAnsi" w:hAnsiTheme="minorHAnsi"/>
          <w:snapToGrid w:val="0"/>
          <w:sz w:val="24"/>
          <w:szCs w:val="24"/>
        </w:rPr>
        <w:t xml:space="preserve"> a paper copy of the signature page</w:t>
      </w:r>
      <w:r w:rsidR="009F4333" w:rsidRPr="00C12D66">
        <w:rPr>
          <w:rFonts w:asciiTheme="minorHAnsi" w:hAnsiTheme="minorHAnsi"/>
          <w:snapToGrid w:val="0"/>
          <w:sz w:val="24"/>
          <w:szCs w:val="24"/>
        </w:rPr>
        <w:t>.</w:t>
      </w:r>
    </w:p>
    <w:p w:rsidR="00F24998" w:rsidRPr="00C12D66" w:rsidRDefault="00F24998">
      <w:pPr>
        <w:pStyle w:val="BodyText1"/>
        <w:spacing w:after="0"/>
        <w:rPr>
          <w:rFonts w:asciiTheme="minorHAnsi" w:hAnsiTheme="minorHAnsi"/>
          <w:sz w:val="24"/>
          <w:szCs w:val="24"/>
        </w:rPr>
      </w:pPr>
    </w:p>
    <w:p w:rsidR="009F4333" w:rsidRPr="00C12D66" w:rsidRDefault="00F24998" w:rsidP="009F4333">
      <w:pPr>
        <w:pStyle w:val="BodyText1"/>
        <w:spacing w:after="0"/>
        <w:rPr>
          <w:rFonts w:asciiTheme="minorHAnsi" w:hAnsiTheme="minorHAnsi"/>
          <w:sz w:val="24"/>
          <w:szCs w:val="24"/>
        </w:rPr>
      </w:pPr>
      <w:r w:rsidRPr="00C12D66">
        <w:rPr>
          <w:rFonts w:asciiTheme="minorHAnsi" w:hAnsiTheme="minorHAnsi"/>
          <w:sz w:val="24"/>
          <w:szCs w:val="24"/>
        </w:rPr>
        <w:t xml:space="preserve">Based on Internet </w:t>
      </w:r>
      <w:r w:rsidR="0049064F" w:rsidRPr="00C12D66">
        <w:rPr>
          <w:rFonts w:asciiTheme="minorHAnsi" w:hAnsiTheme="minorHAnsi"/>
          <w:sz w:val="24"/>
          <w:szCs w:val="24"/>
        </w:rPr>
        <w:t>availabil</w:t>
      </w:r>
      <w:r w:rsidRPr="00C12D66">
        <w:rPr>
          <w:rFonts w:asciiTheme="minorHAnsi" w:hAnsiTheme="minorHAnsi"/>
          <w:sz w:val="24"/>
          <w:szCs w:val="24"/>
        </w:rPr>
        <w:t>ity, all documents may be imported and posted to BOSS before leaving</w:t>
      </w:r>
      <w:r w:rsidR="007C7449" w:rsidRPr="00C12D66">
        <w:rPr>
          <w:rFonts w:asciiTheme="minorHAnsi" w:hAnsiTheme="minorHAnsi"/>
          <w:sz w:val="24"/>
          <w:szCs w:val="24"/>
        </w:rPr>
        <w:t xml:space="preserve"> for home</w:t>
      </w:r>
      <w:r w:rsidRPr="00C12D66">
        <w:rPr>
          <w:rFonts w:asciiTheme="minorHAnsi" w:hAnsiTheme="minorHAnsi"/>
          <w:sz w:val="24"/>
          <w:szCs w:val="24"/>
        </w:rPr>
        <w:t>. In other cases, the team leader can import the documents to BOSS after returning home.</w:t>
      </w:r>
      <w:r w:rsidR="009F4333" w:rsidRPr="00C12D66">
        <w:rPr>
          <w:rFonts w:asciiTheme="minorHAnsi" w:hAnsiTheme="minorHAnsi"/>
          <w:sz w:val="24"/>
          <w:szCs w:val="24"/>
        </w:rPr>
        <w:t xml:space="preserve"> If the scorebook has not been uploaded to BOSS, </w:t>
      </w:r>
      <w:r w:rsidR="009F4333" w:rsidRPr="00C12D66">
        <w:rPr>
          <w:rFonts w:asciiTheme="minorHAnsi" w:hAnsiTheme="minorHAnsi"/>
          <w:snapToGrid w:val="0"/>
          <w:sz w:val="24"/>
          <w:szCs w:val="24"/>
        </w:rPr>
        <w:t>it is advisable for the monitor to retain a</w:t>
      </w:r>
      <w:r w:rsidR="009F4333" w:rsidRPr="00C12D66">
        <w:rPr>
          <w:rFonts w:asciiTheme="minorHAnsi" w:hAnsiTheme="minorHAnsi"/>
          <w:sz w:val="24"/>
          <w:szCs w:val="24"/>
        </w:rPr>
        <w:t xml:space="preserve"> paper copy of the entire Site Visit Scorebook. Paper copies of the scorebook are optional for the team leader and the backup team leader.</w:t>
      </w:r>
    </w:p>
    <w:p w:rsidR="009F4333" w:rsidRPr="00C12D66" w:rsidRDefault="009F4333">
      <w:pPr>
        <w:pStyle w:val="BodyText1"/>
        <w:spacing w:after="0"/>
        <w:rPr>
          <w:rFonts w:asciiTheme="minorHAnsi" w:hAnsiTheme="minorHAnsi"/>
          <w:sz w:val="24"/>
          <w:szCs w:val="24"/>
        </w:rPr>
      </w:pPr>
    </w:p>
    <w:p w:rsidR="0031752B" w:rsidRPr="00C12D66" w:rsidRDefault="0031752B">
      <w:pPr>
        <w:pStyle w:val="BodyText1"/>
        <w:rPr>
          <w:rFonts w:asciiTheme="minorHAnsi" w:hAnsiTheme="minorHAnsi"/>
          <w:sz w:val="24"/>
          <w:szCs w:val="24"/>
        </w:rPr>
      </w:pPr>
      <w:r w:rsidRPr="00C12D66">
        <w:rPr>
          <w:rFonts w:asciiTheme="minorHAnsi" w:hAnsiTheme="minorHAnsi"/>
          <w:sz w:val="24"/>
          <w:szCs w:val="24"/>
        </w:rPr>
        <w:t xml:space="preserve">The </w:t>
      </w:r>
      <w:r w:rsidR="00CC70CE" w:rsidRPr="00C12D66">
        <w:rPr>
          <w:rFonts w:asciiTheme="minorHAnsi" w:hAnsiTheme="minorHAnsi"/>
          <w:sz w:val="24"/>
          <w:szCs w:val="24"/>
        </w:rPr>
        <w:t>t</w:t>
      </w:r>
      <w:r w:rsidRPr="00C12D66">
        <w:rPr>
          <w:rFonts w:asciiTheme="minorHAnsi" w:hAnsiTheme="minorHAnsi"/>
          <w:sz w:val="24"/>
          <w:szCs w:val="24"/>
        </w:rPr>
        <w:t xml:space="preserve">eam </w:t>
      </w:r>
      <w:r w:rsidR="00CC70CE" w:rsidRPr="00C12D66">
        <w:rPr>
          <w:rFonts w:asciiTheme="minorHAnsi" w:hAnsiTheme="minorHAnsi"/>
          <w:sz w:val="24"/>
          <w:szCs w:val="24"/>
        </w:rPr>
        <w:t>l</w:t>
      </w:r>
      <w:r w:rsidRPr="00C12D66">
        <w:rPr>
          <w:rFonts w:asciiTheme="minorHAnsi" w:hAnsiTheme="minorHAnsi"/>
          <w:sz w:val="24"/>
          <w:szCs w:val="24"/>
        </w:rPr>
        <w:t xml:space="preserve">eader may review </w:t>
      </w:r>
      <w:r w:rsidR="0049064F" w:rsidRPr="00C12D66">
        <w:rPr>
          <w:rFonts w:asciiTheme="minorHAnsi" w:hAnsiTheme="minorHAnsi"/>
          <w:sz w:val="24"/>
          <w:szCs w:val="24"/>
        </w:rPr>
        <w:t xml:space="preserve">and </w:t>
      </w:r>
      <w:r w:rsidRPr="00C12D66">
        <w:rPr>
          <w:rFonts w:asciiTheme="minorHAnsi" w:hAnsiTheme="minorHAnsi"/>
          <w:sz w:val="24"/>
          <w:szCs w:val="24"/>
        </w:rPr>
        <w:t xml:space="preserve">make final refinements to </w:t>
      </w:r>
      <w:r w:rsidR="00F24998" w:rsidRPr="00C12D66">
        <w:rPr>
          <w:rFonts w:asciiTheme="minorHAnsi" w:hAnsiTheme="minorHAnsi"/>
          <w:sz w:val="24"/>
          <w:szCs w:val="24"/>
        </w:rPr>
        <w:t xml:space="preserve">the scorebook on </w:t>
      </w:r>
      <w:r w:rsidR="00CC70CE" w:rsidRPr="00C12D66">
        <w:rPr>
          <w:rFonts w:asciiTheme="minorHAnsi" w:hAnsiTheme="minorHAnsi"/>
          <w:sz w:val="24"/>
          <w:szCs w:val="24"/>
        </w:rPr>
        <w:t xml:space="preserve">BOSS </w:t>
      </w:r>
      <w:r w:rsidRPr="00C12D66">
        <w:rPr>
          <w:rFonts w:asciiTheme="minorHAnsi" w:hAnsiTheme="minorHAnsi"/>
          <w:sz w:val="24"/>
          <w:szCs w:val="24"/>
        </w:rPr>
        <w:t xml:space="preserve">by midnight </w:t>
      </w:r>
      <w:r w:rsidR="0049064F" w:rsidRPr="00C12D66">
        <w:rPr>
          <w:rFonts w:asciiTheme="minorHAnsi" w:hAnsiTheme="minorHAnsi"/>
          <w:sz w:val="24"/>
          <w:szCs w:val="24"/>
        </w:rPr>
        <w:t xml:space="preserve">(PDT) </w:t>
      </w:r>
      <w:r w:rsidRPr="00C12D66">
        <w:rPr>
          <w:rFonts w:asciiTheme="minorHAnsi" w:hAnsiTheme="minorHAnsi"/>
          <w:sz w:val="24"/>
          <w:szCs w:val="24"/>
        </w:rPr>
        <w:t xml:space="preserve">on the Monday immediately following the </w:t>
      </w:r>
      <w:r w:rsidR="0049064F" w:rsidRPr="00C12D66">
        <w:rPr>
          <w:rFonts w:asciiTheme="minorHAnsi" w:hAnsiTheme="minorHAnsi"/>
          <w:sz w:val="24"/>
          <w:szCs w:val="24"/>
        </w:rPr>
        <w:t xml:space="preserve">site visit’s </w:t>
      </w:r>
      <w:r w:rsidRPr="00C12D66">
        <w:rPr>
          <w:rFonts w:asciiTheme="minorHAnsi" w:hAnsiTheme="minorHAnsi"/>
          <w:sz w:val="24"/>
          <w:szCs w:val="24"/>
        </w:rPr>
        <w:t xml:space="preserve">completion. This review is not intended to encourage or even permit </w:t>
      </w:r>
      <w:r w:rsidR="0049064F" w:rsidRPr="00C12D66">
        <w:rPr>
          <w:rFonts w:asciiTheme="minorHAnsi" w:hAnsiTheme="minorHAnsi"/>
          <w:sz w:val="24"/>
          <w:szCs w:val="24"/>
        </w:rPr>
        <w:t xml:space="preserve">the team leader’s </w:t>
      </w:r>
      <w:r w:rsidRPr="00C12D66">
        <w:rPr>
          <w:rFonts w:asciiTheme="minorHAnsi" w:hAnsiTheme="minorHAnsi"/>
          <w:sz w:val="24"/>
          <w:szCs w:val="24"/>
        </w:rPr>
        <w:t>extensive editing of the report</w:t>
      </w:r>
      <w:r w:rsidR="00ED38C6" w:rsidRPr="00C12D66">
        <w:rPr>
          <w:rFonts w:asciiTheme="minorHAnsi" w:hAnsiTheme="minorHAnsi"/>
          <w:sz w:val="24"/>
          <w:szCs w:val="24"/>
        </w:rPr>
        <w:t xml:space="preserve">; its </w:t>
      </w:r>
      <w:r w:rsidRPr="00C12D66">
        <w:rPr>
          <w:rFonts w:asciiTheme="minorHAnsi" w:hAnsiTheme="minorHAnsi"/>
          <w:sz w:val="24"/>
          <w:szCs w:val="24"/>
        </w:rPr>
        <w:t xml:space="preserve">purpose is to ensure that the scorebook is complete and accurate. For example, it is not uncommon for one or more worksheets to be missing, for comments to be misplaced or included more than once, for words </w:t>
      </w:r>
      <w:r w:rsidR="00CC70CE" w:rsidRPr="00C12D66">
        <w:rPr>
          <w:rFonts w:asciiTheme="minorHAnsi" w:hAnsiTheme="minorHAnsi"/>
          <w:sz w:val="24"/>
          <w:szCs w:val="24"/>
        </w:rPr>
        <w:t xml:space="preserve">such as </w:t>
      </w:r>
      <w:r w:rsidRPr="00C12D66">
        <w:rPr>
          <w:rFonts w:asciiTheme="minorHAnsi" w:hAnsiTheme="minorHAnsi"/>
          <w:sz w:val="24"/>
          <w:szCs w:val="24"/>
        </w:rPr>
        <w:t xml:space="preserve">“it is not clear” to be missed in comments, or for scoring information to be missing or inaccurate. </w:t>
      </w:r>
      <w:r w:rsidR="00046F75" w:rsidRPr="00C12D66">
        <w:rPr>
          <w:rFonts w:asciiTheme="minorHAnsi" w:hAnsiTheme="minorHAnsi"/>
          <w:sz w:val="24"/>
          <w:szCs w:val="24"/>
        </w:rPr>
        <w:t>A</w:t>
      </w:r>
      <w:r w:rsidRPr="00C12D66">
        <w:rPr>
          <w:rFonts w:asciiTheme="minorHAnsi" w:hAnsiTheme="minorHAnsi"/>
          <w:sz w:val="24"/>
          <w:szCs w:val="24"/>
        </w:rPr>
        <w:t xml:space="preserve">ll team members </w:t>
      </w:r>
      <w:r w:rsidR="0049064F" w:rsidRPr="00C12D66">
        <w:rPr>
          <w:rFonts w:asciiTheme="minorHAnsi" w:hAnsiTheme="minorHAnsi"/>
          <w:sz w:val="24"/>
          <w:szCs w:val="24"/>
        </w:rPr>
        <w:t xml:space="preserve">must </w:t>
      </w:r>
      <w:r w:rsidR="00CC70CE" w:rsidRPr="00C12D66">
        <w:rPr>
          <w:rFonts w:asciiTheme="minorHAnsi" w:hAnsiTheme="minorHAnsi"/>
          <w:sz w:val="24"/>
          <w:szCs w:val="24"/>
        </w:rPr>
        <w:t xml:space="preserve">watch for </w:t>
      </w:r>
      <w:r w:rsidR="00046F75" w:rsidRPr="00C12D66">
        <w:rPr>
          <w:rFonts w:asciiTheme="minorHAnsi" w:hAnsiTheme="minorHAnsi"/>
          <w:sz w:val="24"/>
          <w:szCs w:val="24"/>
        </w:rPr>
        <w:t xml:space="preserve">these sorts of edits </w:t>
      </w:r>
      <w:r w:rsidR="00ED38C6" w:rsidRPr="00C12D66">
        <w:rPr>
          <w:rFonts w:asciiTheme="minorHAnsi" w:hAnsiTheme="minorHAnsi"/>
          <w:sz w:val="24"/>
          <w:szCs w:val="24"/>
        </w:rPr>
        <w:t>to give</w:t>
      </w:r>
      <w:r w:rsidRPr="00C12D66">
        <w:rPr>
          <w:rFonts w:asciiTheme="minorHAnsi" w:hAnsiTheme="minorHAnsi"/>
          <w:sz w:val="24"/>
          <w:szCs w:val="24"/>
        </w:rPr>
        <w:t xml:space="preserve"> the </w:t>
      </w:r>
      <w:r w:rsidR="00CC70CE" w:rsidRPr="00C12D66">
        <w:rPr>
          <w:rFonts w:asciiTheme="minorHAnsi" w:hAnsiTheme="minorHAnsi"/>
          <w:sz w:val="24"/>
          <w:szCs w:val="24"/>
        </w:rPr>
        <w:t>j</w:t>
      </w:r>
      <w:r w:rsidRPr="00C12D66">
        <w:rPr>
          <w:rFonts w:asciiTheme="minorHAnsi" w:hAnsiTheme="minorHAnsi"/>
          <w:sz w:val="24"/>
          <w:szCs w:val="24"/>
        </w:rPr>
        <w:t xml:space="preserve">udges an accurate representation of the team’s findings and </w:t>
      </w:r>
      <w:r w:rsidR="00794159" w:rsidRPr="00C12D66">
        <w:rPr>
          <w:rFonts w:asciiTheme="minorHAnsi" w:hAnsiTheme="minorHAnsi"/>
          <w:sz w:val="24"/>
          <w:szCs w:val="24"/>
        </w:rPr>
        <w:t>conclusions. Tweaking</w:t>
      </w:r>
      <w:r w:rsidRPr="00C12D66">
        <w:rPr>
          <w:rFonts w:asciiTheme="minorHAnsi" w:hAnsiTheme="minorHAnsi"/>
          <w:sz w:val="24"/>
          <w:szCs w:val="24"/>
        </w:rPr>
        <w:t xml:space="preserve"> comments for grammar and style is not appropriate at this time.</w:t>
      </w:r>
    </w:p>
    <w:p w:rsidR="00F67B11" w:rsidRPr="00C12D66" w:rsidRDefault="00F67B11">
      <w:pPr>
        <w:pStyle w:val="BodyText1"/>
        <w:rPr>
          <w:rFonts w:asciiTheme="minorHAnsi" w:hAnsiTheme="minorHAnsi"/>
          <w:sz w:val="24"/>
          <w:szCs w:val="24"/>
        </w:rPr>
      </w:pPr>
    </w:p>
    <w:p w:rsidR="00425696" w:rsidRPr="00C12D66" w:rsidRDefault="00AD3D55" w:rsidP="00425696">
      <w:pPr>
        <w:pStyle w:val="BodyText1"/>
        <w:jc w:val="center"/>
        <w:rPr>
          <w:rFonts w:asciiTheme="minorHAnsi" w:hAnsiTheme="minorHAnsi" w:cs="Arial"/>
          <w:b/>
          <w:sz w:val="28"/>
          <w:szCs w:val="28"/>
        </w:rPr>
      </w:pPr>
      <w:r w:rsidRPr="00C12D66">
        <w:rPr>
          <w:rFonts w:asciiTheme="minorHAnsi" w:hAnsiTheme="minorHAnsi" w:cs="Arial"/>
          <w:b/>
          <w:sz w:val="28"/>
          <w:szCs w:val="28"/>
        </w:rPr>
        <w:br w:type="page"/>
      </w:r>
    </w:p>
    <w:p w:rsidR="00425696" w:rsidRPr="00C12D66" w:rsidRDefault="00425696" w:rsidP="00425696">
      <w:pPr>
        <w:pStyle w:val="BodyText1"/>
        <w:jc w:val="center"/>
        <w:rPr>
          <w:rFonts w:asciiTheme="minorHAnsi" w:hAnsiTheme="minorHAnsi" w:cs="Arial"/>
          <w:b/>
          <w:sz w:val="28"/>
          <w:szCs w:val="28"/>
        </w:rPr>
      </w:pPr>
    </w:p>
    <w:p w:rsidR="00425696" w:rsidRPr="00C12D66" w:rsidRDefault="00425696" w:rsidP="00425696">
      <w:pPr>
        <w:pStyle w:val="BodyText1"/>
        <w:jc w:val="center"/>
        <w:rPr>
          <w:rFonts w:asciiTheme="minorHAnsi" w:hAnsiTheme="minorHAnsi" w:cs="Arial"/>
          <w:b/>
          <w:sz w:val="28"/>
          <w:szCs w:val="28"/>
        </w:rPr>
      </w:pPr>
    </w:p>
    <w:p w:rsidR="00425696" w:rsidRPr="00C12D66" w:rsidRDefault="00425696" w:rsidP="00425696">
      <w:pPr>
        <w:pStyle w:val="BodyText1"/>
        <w:jc w:val="center"/>
        <w:rPr>
          <w:rFonts w:asciiTheme="minorHAnsi" w:hAnsiTheme="minorHAnsi" w:cs="Arial"/>
          <w:b/>
          <w:sz w:val="28"/>
          <w:szCs w:val="28"/>
        </w:rPr>
      </w:pPr>
    </w:p>
    <w:p w:rsidR="00425696" w:rsidRPr="00C12D66" w:rsidRDefault="00425696" w:rsidP="00425696">
      <w:pPr>
        <w:pStyle w:val="BodyText1"/>
        <w:jc w:val="center"/>
        <w:rPr>
          <w:rFonts w:asciiTheme="minorHAnsi" w:hAnsiTheme="minorHAnsi" w:cs="Arial"/>
          <w:b/>
          <w:sz w:val="28"/>
          <w:szCs w:val="28"/>
        </w:rPr>
      </w:pPr>
    </w:p>
    <w:p w:rsidR="00425696" w:rsidRPr="00C12D66" w:rsidRDefault="00425696" w:rsidP="00425696">
      <w:pPr>
        <w:pStyle w:val="BodyText1"/>
        <w:jc w:val="center"/>
        <w:rPr>
          <w:rFonts w:asciiTheme="minorHAnsi" w:hAnsiTheme="minorHAnsi" w:cs="Arial"/>
          <w:b/>
          <w:sz w:val="28"/>
          <w:szCs w:val="28"/>
        </w:rPr>
      </w:pPr>
    </w:p>
    <w:p w:rsidR="00425696" w:rsidRPr="00C12D66" w:rsidRDefault="00425696" w:rsidP="00425696">
      <w:pPr>
        <w:pStyle w:val="BodyText1"/>
        <w:jc w:val="center"/>
        <w:rPr>
          <w:rFonts w:asciiTheme="minorHAnsi" w:hAnsiTheme="minorHAnsi" w:cs="Arial"/>
          <w:b/>
          <w:sz w:val="28"/>
          <w:szCs w:val="28"/>
        </w:rPr>
      </w:pPr>
    </w:p>
    <w:p w:rsidR="00425696" w:rsidRPr="00C12D66" w:rsidRDefault="00425696" w:rsidP="00425696">
      <w:pPr>
        <w:pStyle w:val="BodyText1"/>
        <w:jc w:val="center"/>
        <w:rPr>
          <w:rFonts w:asciiTheme="minorHAnsi" w:hAnsiTheme="minorHAnsi" w:cs="Arial"/>
          <w:b/>
          <w:sz w:val="28"/>
          <w:szCs w:val="28"/>
        </w:rPr>
      </w:pPr>
    </w:p>
    <w:p w:rsidR="00F67B11" w:rsidRPr="00C12D66" w:rsidRDefault="003D54C1" w:rsidP="00425696">
      <w:pPr>
        <w:pStyle w:val="BodyText1"/>
        <w:jc w:val="center"/>
        <w:rPr>
          <w:rFonts w:asciiTheme="minorHAnsi" w:hAnsiTheme="minorHAnsi" w:cs="Arial"/>
          <w:b/>
          <w:sz w:val="52"/>
          <w:szCs w:val="52"/>
        </w:rPr>
      </w:pPr>
      <w:r w:rsidRPr="00C12D66">
        <w:rPr>
          <w:rFonts w:asciiTheme="minorHAnsi" w:hAnsiTheme="minorHAnsi" w:cs="Arial"/>
          <w:b/>
          <w:sz w:val="52"/>
          <w:szCs w:val="52"/>
        </w:rPr>
        <w:t xml:space="preserve">Instructions </w:t>
      </w:r>
      <w:r w:rsidR="00385101" w:rsidRPr="00C12D66">
        <w:rPr>
          <w:rFonts w:asciiTheme="minorHAnsi" w:hAnsiTheme="minorHAnsi" w:cs="Arial"/>
          <w:b/>
          <w:sz w:val="52"/>
          <w:szCs w:val="52"/>
        </w:rPr>
        <w:t xml:space="preserve">and </w:t>
      </w:r>
      <w:r w:rsidR="009210F6" w:rsidRPr="00C12D66">
        <w:rPr>
          <w:rFonts w:asciiTheme="minorHAnsi" w:hAnsiTheme="minorHAnsi" w:cs="Arial"/>
          <w:b/>
          <w:sz w:val="52"/>
          <w:szCs w:val="52"/>
        </w:rPr>
        <w:t>Ex</w:t>
      </w:r>
      <w:r w:rsidR="00385101" w:rsidRPr="00C12D66">
        <w:rPr>
          <w:rFonts w:asciiTheme="minorHAnsi" w:hAnsiTheme="minorHAnsi" w:cs="Arial"/>
          <w:b/>
          <w:sz w:val="52"/>
          <w:szCs w:val="52"/>
        </w:rPr>
        <w:t>amples</w:t>
      </w:r>
      <w:r w:rsidR="00425696" w:rsidRPr="00C12D66">
        <w:rPr>
          <w:rFonts w:asciiTheme="minorHAnsi" w:hAnsiTheme="minorHAnsi" w:cs="Arial"/>
          <w:b/>
          <w:sz w:val="52"/>
          <w:szCs w:val="52"/>
        </w:rPr>
        <w:br/>
      </w:r>
      <w:r w:rsidRPr="00C12D66">
        <w:rPr>
          <w:rFonts w:asciiTheme="minorHAnsi" w:hAnsiTheme="minorHAnsi" w:cs="Arial"/>
          <w:b/>
          <w:sz w:val="52"/>
          <w:szCs w:val="52"/>
        </w:rPr>
        <w:t xml:space="preserve"> </w:t>
      </w:r>
    </w:p>
    <w:p w:rsidR="00385101" w:rsidRPr="008379DF" w:rsidRDefault="00385101" w:rsidP="00F67B11">
      <w:pPr>
        <w:pStyle w:val="BodyText1"/>
        <w:rPr>
          <w:rFonts w:asciiTheme="minorHAnsi" w:hAnsiTheme="minorHAnsi"/>
          <w:b/>
          <w:sz w:val="24"/>
          <w:szCs w:val="24"/>
        </w:rPr>
      </w:pPr>
      <w:r w:rsidRPr="00C12D66">
        <w:rPr>
          <w:rFonts w:asciiTheme="minorHAnsi" w:hAnsiTheme="minorHAnsi"/>
          <w:sz w:val="24"/>
          <w:szCs w:val="24"/>
        </w:rPr>
        <w:t>The f</w:t>
      </w:r>
      <w:r w:rsidR="00F67B11" w:rsidRPr="00C12D66">
        <w:rPr>
          <w:rFonts w:asciiTheme="minorHAnsi" w:hAnsiTheme="minorHAnsi"/>
          <w:sz w:val="24"/>
          <w:szCs w:val="24"/>
        </w:rPr>
        <w:t xml:space="preserve">ollowing </w:t>
      </w:r>
      <w:r w:rsidRPr="00C12D66">
        <w:rPr>
          <w:rFonts w:asciiTheme="minorHAnsi" w:hAnsiTheme="minorHAnsi"/>
          <w:sz w:val="24"/>
          <w:szCs w:val="24"/>
        </w:rPr>
        <w:t xml:space="preserve">pages contain </w:t>
      </w:r>
      <w:r w:rsidR="001A4495" w:rsidRPr="00C12D66">
        <w:rPr>
          <w:rFonts w:asciiTheme="minorHAnsi" w:hAnsiTheme="minorHAnsi"/>
          <w:sz w:val="24"/>
          <w:szCs w:val="24"/>
        </w:rPr>
        <w:t>detailed instructions</w:t>
      </w:r>
      <w:r w:rsidR="006039B3" w:rsidRPr="00C12D66">
        <w:rPr>
          <w:rFonts w:asciiTheme="minorHAnsi" w:hAnsiTheme="minorHAnsi"/>
          <w:sz w:val="24"/>
          <w:szCs w:val="24"/>
        </w:rPr>
        <w:t xml:space="preserve"> </w:t>
      </w:r>
      <w:r w:rsidR="001A4495" w:rsidRPr="00C12D66">
        <w:rPr>
          <w:rFonts w:asciiTheme="minorHAnsi" w:hAnsiTheme="minorHAnsi"/>
          <w:sz w:val="24"/>
          <w:szCs w:val="24"/>
        </w:rPr>
        <w:t>on</w:t>
      </w:r>
      <w:r w:rsidR="00F67B11" w:rsidRPr="00C12D66">
        <w:rPr>
          <w:rFonts w:asciiTheme="minorHAnsi" w:hAnsiTheme="minorHAnsi"/>
          <w:sz w:val="24"/>
          <w:szCs w:val="24"/>
        </w:rPr>
        <w:t xml:space="preserve"> preparing </w:t>
      </w:r>
      <w:r w:rsidR="004F750E" w:rsidRPr="00C12D66">
        <w:rPr>
          <w:rFonts w:asciiTheme="minorHAnsi" w:hAnsiTheme="minorHAnsi"/>
          <w:sz w:val="24"/>
          <w:szCs w:val="24"/>
        </w:rPr>
        <w:t xml:space="preserve">the various components </w:t>
      </w:r>
      <w:r w:rsidR="00816B40" w:rsidRPr="00C12D66">
        <w:rPr>
          <w:rFonts w:asciiTheme="minorHAnsi" w:hAnsiTheme="minorHAnsi"/>
          <w:sz w:val="24"/>
          <w:szCs w:val="24"/>
        </w:rPr>
        <w:t xml:space="preserve">of </w:t>
      </w:r>
      <w:r w:rsidR="00F67B11" w:rsidRPr="00C12D66">
        <w:rPr>
          <w:rFonts w:asciiTheme="minorHAnsi" w:hAnsiTheme="minorHAnsi"/>
          <w:sz w:val="24"/>
          <w:szCs w:val="24"/>
        </w:rPr>
        <w:t>your team’s S</w:t>
      </w:r>
      <w:r w:rsidR="001A4495" w:rsidRPr="00C12D66">
        <w:rPr>
          <w:rFonts w:asciiTheme="minorHAnsi" w:hAnsiTheme="minorHAnsi"/>
          <w:sz w:val="24"/>
          <w:szCs w:val="24"/>
        </w:rPr>
        <w:t>ite Visit Scorebook</w:t>
      </w:r>
      <w:r w:rsidR="00945F89" w:rsidRPr="00C12D66">
        <w:rPr>
          <w:rFonts w:asciiTheme="minorHAnsi" w:hAnsiTheme="minorHAnsi"/>
          <w:sz w:val="24"/>
          <w:szCs w:val="24"/>
        </w:rPr>
        <w:t xml:space="preserve">, as well as </w:t>
      </w:r>
      <w:r w:rsidR="001A4495" w:rsidRPr="00C12D66">
        <w:rPr>
          <w:rFonts w:asciiTheme="minorHAnsi" w:hAnsiTheme="minorHAnsi"/>
          <w:sz w:val="24"/>
          <w:szCs w:val="24"/>
        </w:rPr>
        <w:t xml:space="preserve">graphics illustrating the process and </w:t>
      </w:r>
      <w:r w:rsidR="00945F89" w:rsidRPr="00C12D66">
        <w:rPr>
          <w:rFonts w:asciiTheme="minorHAnsi" w:hAnsiTheme="minorHAnsi"/>
          <w:sz w:val="24"/>
          <w:szCs w:val="24"/>
        </w:rPr>
        <w:t>examples of the content</w:t>
      </w:r>
      <w:r w:rsidR="00F67B11" w:rsidRPr="00C12D66">
        <w:rPr>
          <w:rFonts w:asciiTheme="minorHAnsi" w:hAnsiTheme="minorHAnsi"/>
          <w:sz w:val="24"/>
          <w:szCs w:val="24"/>
        </w:rPr>
        <w:t xml:space="preserve">. These documents will help you provide the </w:t>
      </w:r>
      <w:r w:rsidR="00DB1978" w:rsidRPr="00C12D66">
        <w:rPr>
          <w:rFonts w:asciiTheme="minorHAnsi" w:hAnsiTheme="minorHAnsi"/>
          <w:sz w:val="24"/>
          <w:szCs w:val="24"/>
        </w:rPr>
        <w:t>j</w:t>
      </w:r>
      <w:r w:rsidR="00F67B11" w:rsidRPr="00C12D66">
        <w:rPr>
          <w:rFonts w:asciiTheme="minorHAnsi" w:hAnsiTheme="minorHAnsi"/>
          <w:sz w:val="24"/>
          <w:szCs w:val="24"/>
        </w:rPr>
        <w:t>udges with a product that reflects your thinking</w:t>
      </w:r>
      <w:r w:rsidR="00161F78" w:rsidRPr="00C12D66">
        <w:rPr>
          <w:rFonts w:asciiTheme="minorHAnsi" w:hAnsiTheme="minorHAnsi"/>
          <w:sz w:val="24"/>
          <w:szCs w:val="24"/>
        </w:rPr>
        <w:t xml:space="preserve"> </w:t>
      </w:r>
      <w:r w:rsidR="00F67B11" w:rsidRPr="00C12D66">
        <w:rPr>
          <w:rFonts w:asciiTheme="minorHAnsi" w:hAnsiTheme="minorHAnsi"/>
          <w:sz w:val="24"/>
          <w:szCs w:val="24"/>
        </w:rPr>
        <w:t xml:space="preserve">and conclusions while you were </w:t>
      </w:r>
      <w:r w:rsidR="00156CF0" w:rsidRPr="00C12D66">
        <w:rPr>
          <w:rFonts w:asciiTheme="minorHAnsi" w:hAnsiTheme="minorHAnsi"/>
          <w:sz w:val="24"/>
          <w:szCs w:val="24"/>
        </w:rPr>
        <w:t>on-site</w:t>
      </w:r>
      <w:r w:rsidR="00F67B11" w:rsidRPr="00C12D66">
        <w:rPr>
          <w:rFonts w:asciiTheme="minorHAnsi" w:hAnsiTheme="minorHAnsi"/>
          <w:sz w:val="24"/>
          <w:szCs w:val="24"/>
        </w:rPr>
        <w:t>, as well as thoughtful and helpful feedback to your applicant.</w:t>
      </w:r>
      <w:r w:rsidR="00161F78" w:rsidRPr="00C12D66">
        <w:rPr>
          <w:rFonts w:asciiTheme="minorHAnsi" w:hAnsiTheme="minorHAnsi"/>
          <w:sz w:val="24"/>
          <w:szCs w:val="24"/>
        </w:rPr>
        <w:t xml:space="preserve"> </w:t>
      </w:r>
      <w:r w:rsidR="008379DF" w:rsidRPr="008379DF">
        <w:rPr>
          <w:rFonts w:asciiTheme="minorHAnsi" w:hAnsiTheme="minorHAnsi"/>
          <w:b/>
          <w:sz w:val="24"/>
          <w:szCs w:val="24"/>
        </w:rPr>
        <w:t xml:space="preserve">The examples may not reflect </w:t>
      </w:r>
      <w:r w:rsidR="008379DF">
        <w:rPr>
          <w:rFonts w:asciiTheme="minorHAnsi" w:hAnsiTheme="minorHAnsi"/>
          <w:b/>
          <w:sz w:val="24"/>
          <w:szCs w:val="24"/>
        </w:rPr>
        <w:t xml:space="preserve">the </w:t>
      </w:r>
      <w:r w:rsidR="008379DF" w:rsidRPr="008379DF">
        <w:rPr>
          <w:rFonts w:asciiTheme="minorHAnsi" w:hAnsiTheme="minorHAnsi"/>
          <w:b/>
          <w:sz w:val="24"/>
          <w:szCs w:val="24"/>
        </w:rPr>
        <w:t>changes in the “look and feel” of BOSS since this manual was prepared but the overall functionality remains the same.</w:t>
      </w:r>
    </w:p>
    <w:p w:rsidR="0031752B" w:rsidRDefault="001A4495" w:rsidP="00F67B11">
      <w:pPr>
        <w:pStyle w:val="BodyText1"/>
        <w:rPr>
          <w:rFonts w:asciiTheme="minorHAnsi" w:hAnsiTheme="minorHAnsi"/>
          <w:sz w:val="24"/>
          <w:szCs w:val="24"/>
        </w:rPr>
      </w:pPr>
      <w:r w:rsidRPr="00C12D66">
        <w:rPr>
          <w:rFonts w:asciiTheme="minorHAnsi" w:hAnsiTheme="minorHAnsi"/>
          <w:sz w:val="24"/>
          <w:szCs w:val="24"/>
        </w:rPr>
        <w:t xml:space="preserve">For both </w:t>
      </w:r>
      <w:r w:rsidR="00DB1978" w:rsidRPr="00C12D66">
        <w:rPr>
          <w:rFonts w:asciiTheme="minorHAnsi" w:hAnsiTheme="minorHAnsi"/>
          <w:sz w:val="24"/>
          <w:szCs w:val="24"/>
        </w:rPr>
        <w:t>p</w:t>
      </w:r>
      <w:r w:rsidRPr="00C12D66">
        <w:rPr>
          <w:rFonts w:asciiTheme="minorHAnsi" w:hAnsiTheme="minorHAnsi"/>
          <w:sz w:val="24"/>
          <w:szCs w:val="24"/>
        </w:rPr>
        <w:t xml:space="preserve">rocess </w:t>
      </w:r>
      <w:r w:rsidR="00DB1978" w:rsidRPr="00C12D66">
        <w:rPr>
          <w:rFonts w:asciiTheme="minorHAnsi" w:hAnsiTheme="minorHAnsi"/>
          <w:sz w:val="24"/>
          <w:szCs w:val="24"/>
        </w:rPr>
        <w:t>i</w:t>
      </w:r>
      <w:r w:rsidRPr="00C12D66">
        <w:rPr>
          <w:rFonts w:asciiTheme="minorHAnsi" w:hAnsiTheme="minorHAnsi"/>
          <w:sz w:val="24"/>
          <w:szCs w:val="24"/>
        </w:rPr>
        <w:t xml:space="preserve">tems and </w:t>
      </w:r>
      <w:r w:rsidR="00DB1978" w:rsidRPr="00C12D66">
        <w:rPr>
          <w:rFonts w:asciiTheme="minorHAnsi" w:hAnsiTheme="minorHAnsi"/>
          <w:sz w:val="24"/>
          <w:szCs w:val="24"/>
        </w:rPr>
        <w:t>r</w:t>
      </w:r>
      <w:r w:rsidRPr="00C12D66">
        <w:rPr>
          <w:rFonts w:asciiTheme="minorHAnsi" w:hAnsiTheme="minorHAnsi"/>
          <w:sz w:val="24"/>
          <w:szCs w:val="24"/>
        </w:rPr>
        <w:t xml:space="preserve">esults </w:t>
      </w:r>
      <w:r w:rsidR="00DB1978" w:rsidRPr="00C12D66">
        <w:rPr>
          <w:rFonts w:asciiTheme="minorHAnsi" w:hAnsiTheme="minorHAnsi"/>
          <w:sz w:val="24"/>
          <w:szCs w:val="24"/>
        </w:rPr>
        <w:t>i</w:t>
      </w:r>
      <w:r w:rsidRPr="00C12D66">
        <w:rPr>
          <w:rFonts w:asciiTheme="minorHAnsi" w:hAnsiTheme="minorHAnsi"/>
          <w:sz w:val="24"/>
          <w:szCs w:val="24"/>
        </w:rPr>
        <w:t xml:space="preserve">tems, </w:t>
      </w:r>
      <w:r w:rsidR="00385101" w:rsidRPr="00C12D66">
        <w:rPr>
          <w:rFonts w:asciiTheme="minorHAnsi" w:hAnsiTheme="minorHAnsi"/>
          <w:sz w:val="24"/>
          <w:szCs w:val="24"/>
        </w:rPr>
        <w:t>a</w:t>
      </w:r>
      <w:r w:rsidR="00161F78" w:rsidRPr="00C12D66">
        <w:rPr>
          <w:rFonts w:asciiTheme="minorHAnsi" w:hAnsiTheme="minorHAnsi"/>
          <w:sz w:val="24"/>
          <w:szCs w:val="24"/>
        </w:rPr>
        <w:t xml:space="preserve"> chart </w:t>
      </w:r>
      <w:r w:rsidR="00E6161D" w:rsidRPr="00C12D66">
        <w:rPr>
          <w:rFonts w:asciiTheme="minorHAnsi" w:hAnsiTheme="minorHAnsi"/>
          <w:sz w:val="24"/>
          <w:szCs w:val="24"/>
        </w:rPr>
        <w:t xml:space="preserve">is provided </w:t>
      </w:r>
      <w:r w:rsidR="00161F78" w:rsidRPr="00C12D66">
        <w:rPr>
          <w:rFonts w:asciiTheme="minorHAnsi" w:hAnsiTheme="minorHAnsi"/>
          <w:sz w:val="24"/>
          <w:szCs w:val="24"/>
        </w:rPr>
        <w:t xml:space="preserve">that shows the overall flow that begins with your Consensus </w:t>
      </w:r>
      <w:r w:rsidR="005C4E7A" w:rsidRPr="00C12D66">
        <w:rPr>
          <w:rFonts w:asciiTheme="minorHAnsi" w:hAnsiTheme="minorHAnsi"/>
          <w:sz w:val="24"/>
          <w:szCs w:val="24"/>
        </w:rPr>
        <w:t>S</w:t>
      </w:r>
      <w:r w:rsidR="00161F78" w:rsidRPr="00C12D66">
        <w:rPr>
          <w:rFonts w:asciiTheme="minorHAnsi" w:hAnsiTheme="minorHAnsi"/>
          <w:sz w:val="24"/>
          <w:szCs w:val="24"/>
        </w:rPr>
        <w:t xml:space="preserve">corebook and finishes with your completed Site Visit </w:t>
      </w:r>
      <w:r w:rsidR="005C4E7A" w:rsidRPr="00C12D66">
        <w:rPr>
          <w:rFonts w:asciiTheme="minorHAnsi" w:hAnsiTheme="minorHAnsi"/>
          <w:sz w:val="24"/>
          <w:szCs w:val="24"/>
        </w:rPr>
        <w:t>S</w:t>
      </w:r>
      <w:r w:rsidR="00161F78" w:rsidRPr="00C12D66">
        <w:rPr>
          <w:rFonts w:asciiTheme="minorHAnsi" w:hAnsiTheme="minorHAnsi"/>
          <w:sz w:val="24"/>
          <w:szCs w:val="24"/>
        </w:rPr>
        <w:t xml:space="preserve">corebook. It is followed by </w:t>
      </w:r>
      <w:r w:rsidR="00F02511" w:rsidRPr="00C12D66">
        <w:rPr>
          <w:rFonts w:asciiTheme="minorHAnsi" w:hAnsiTheme="minorHAnsi"/>
          <w:sz w:val="24"/>
          <w:szCs w:val="24"/>
        </w:rPr>
        <w:t xml:space="preserve">instructions and </w:t>
      </w:r>
      <w:r w:rsidR="00161F78" w:rsidRPr="00C12D66">
        <w:rPr>
          <w:rFonts w:asciiTheme="minorHAnsi" w:hAnsiTheme="minorHAnsi"/>
          <w:sz w:val="24"/>
          <w:szCs w:val="24"/>
        </w:rPr>
        <w:t>examples sh</w:t>
      </w:r>
      <w:r w:rsidR="00156CF0" w:rsidRPr="00C12D66">
        <w:rPr>
          <w:rFonts w:asciiTheme="minorHAnsi" w:hAnsiTheme="minorHAnsi"/>
          <w:sz w:val="24"/>
          <w:szCs w:val="24"/>
        </w:rPr>
        <w:t>owing how to complete the Item W</w:t>
      </w:r>
      <w:r w:rsidR="00161F78" w:rsidRPr="00C12D66">
        <w:rPr>
          <w:rFonts w:asciiTheme="minorHAnsi" w:hAnsiTheme="minorHAnsi"/>
          <w:sz w:val="24"/>
          <w:szCs w:val="24"/>
        </w:rPr>
        <w:t xml:space="preserve">orksheets (a three-step process), the </w:t>
      </w:r>
      <w:r w:rsidR="007C1FD8" w:rsidRPr="00C12D66">
        <w:rPr>
          <w:rFonts w:asciiTheme="minorHAnsi" w:hAnsiTheme="minorHAnsi"/>
          <w:sz w:val="24"/>
          <w:szCs w:val="24"/>
        </w:rPr>
        <w:t>Site Visit Issue (SVI</w:t>
      </w:r>
      <w:r w:rsidR="004F750E" w:rsidRPr="00C12D66">
        <w:rPr>
          <w:rFonts w:asciiTheme="minorHAnsi" w:hAnsiTheme="minorHAnsi"/>
          <w:sz w:val="24"/>
          <w:szCs w:val="24"/>
        </w:rPr>
        <w:t>)</w:t>
      </w:r>
      <w:r w:rsidR="00161F78" w:rsidRPr="00C12D66">
        <w:rPr>
          <w:rFonts w:asciiTheme="minorHAnsi" w:hAnsiTheme="minorHAnsi"/>
          <w:sz w:val="24"/>
          <w:szCs w:val="24"/>
        </w:rPr>
        <w:t xml:space="preserve"> </w:t>
      </w:r>
      <w:r w:rsidR="00D7531A" w:rsidRPr="00C12D66">
        <w:rPr>
          <w:rFonts w:asciiTheme="minorHAnsi" w:hAnsiTheme="minorHAnsi"/>
          <w:sz w:val="24"/>
          <w:szCs w:val="24"/>
        </w:rPr>
        <w:t>W</w:t>
      </w:r>
      <w:r w:rsidR="00161F78" w:rsidRPr="00C12D66">
        <w:rPr>
          <w:rFonts w:asciiTheme="minorHAnsi" w:hAnsiTheme="minorHAnsi"/>
          <w:sz w:val="24"/>
          <w:szCs w:val="24"/>
        </w:rPr>
        <w:t>orks</w:t>
      </w:r>
      <w:r w:rsidR="00B93EDE" w:rsidRPr="00C12D66">
        <w:rPr>
          <w:rFonts w:asciiTheme="minorHAnsi" w:hAnsiTheme="minorHAnsi"/>
          <w:sz w:val="24"/>
          <w:szCs w:val="24"/>
        </w:rPr>
        <w:t xml:space="preserve">heets, and the Strategy Tools. </w:t>
      </w:r>
      <w:r w:rsidR="00161F78" w:rsidRPr="00C12D66">
        <w:rPr>
          <w:rFonts w:asciiTheme="minorHAnsi" w:hAnsiTheme="minorHAnsi"/>
          <w:sz w:val="24"/>
          <w:szCs w:val="24"/>
        </w:rPr>
        <w:t xml:space="preserve">One </w:t>
      </w:r>
      <w:r w:rsidR="00DB1978" w:rsidRPr="00C12D66">
        <w:rPr>
          <w:rFonts w:asciiTheme="minorHAnsi" w:hAnsiTheme="minorHAnsi"/>
          <w:sz w:val="24"/>
          <w:szCs w:val="24"/>
        </w:rPr>
        <w:t>p</w:t>
      </w:r>
      <w:r w:rsidR="00161F78" w:rsidRPr="00C12D66">
        <w:rPr>
          <w:rFonts w:asciiTheme="minorHAnsi" w:hAnsiTheme="minorHAnsi"/>
          <w:sz w:val="24"/>
          <w:szCs w:val="24"/>
        </w:rPr>
        <w:t xml:space="preserve">rocess </w:t>
      </w:r>
      <w:r w:rsidR="00DB1978" w:rsidRPr="00C12D66">
        <w:rPr>
          <w:rFonts w:asciiTheme="minorHAnsi" w:hAnsiTheme="minorHAnsi"/>
          <w:sz w:val="24"/>
          <w:szCs w:val="24"/>
        </w:rPr>
        <w:t>i</w:t>
      </w:r>
      <w:r w:rsidR="00161F78" w:rsidRPr="00C12D66">
        <w:rPr>
          <w:rFonts w:asciiTheme="minorHAnsi" w:hAnsiTheme="minorHAnsi"/>
          <w:sz w:val="24"/>
          <w:szCs w:val="24"/>
        </w:rPr>
        <w:t>tem (</w:t>
      </w:r>
      <w:r w:rsidR="00DB1978" w:rsidRPr="00C12D66">
        <w:rPr>
          <w:rFonts w:asciiTheme="minorHAnsi" w:hAnsiTheme="minorHAnsi"/>
          <w:sz w:val="24"/>
          <w:szCs w:val="24"/>
        </w:rPr>
        <w:t>i</w:t>
      </w:r>
      <w:r w:rsidR="00161F78" w:rsidRPr="00C12D66">
        <w:rPr>
          <w:rFonts w:asciiTheme="minorHAnsi" w:hAnsiTheme="minorHAnsi"/>
          <w:sz w:val="24"/>
          <w:szCs w:val="24"/>
        </w:rPr>
        <w:t>tem 5.</w:t>
      </w:r>
      <w:r w:rsidR="00AB6488" w:rsidRPr="00C12D66">
        <w:rPr>
          <w:rFonts w:asciiTheme="minorHAnsi" w:hAnsiTheme="minorHAnsi"/>
          <w:sz w:val="24"/>
          <w:szCs w:val="24"/>
        </w:rPr>
        <w:t>1</w:t>
      </w:r>
      <w:r w:rsidR="00161F78" w:rsidRPr="00C12D66">
        <w:rPr>
          <w:rFonts w:asciiTheme="minorHAnsi" w:hAnsiTheme="minorHAnsi"/>
          <w:sz w:val="24"/>
          <w:szCs w:val="24"/>
        </w:rPr>
        <w:t xml:space="preserve">) and one </w:t>
      </w:r>
      <w:r w:rsidR="00DB1978" w:rsidRPr="00C12D66">
        <w:rPr>
          <w:rFonts w:asciiTheme="minorHAnsi" w:hAnsiTheme="minorHAnsi"/>
          <w:sz w:val="24"/>
          <w:szCs w:val="24"/>
        </w:rPr>
        <w:t>r</w:t>
      </w:r>
      <w:r w:rsidR="00161F78" w:rsidRPr="00C12D66">
        <w:rPr>
          <w:rFonts w:asciiTheme="minorHAnsi" w:hAnsiTheme="minorHAnsi"/>
          <w:sz w:val="24"/>
          <w:szCs w:val="24"/>
        </w:rPr>
        <w:t xml:space="preserve">esults </w:t>
      </w:r>
      <w:r w:rsidR="00DB1978" w:rsidRPr="00C12D66">
        <w:rPr>
          <w:rFonts w:asciiTheme="minorHAnsi" w:hAnsiTheme="minorHAnsi"/>
          <w:sz w:val="24"/>
          <w:szCs w:val="24"/>
        </w:rPr>
        <w:t>i</w:t>
      </w:r>
      <w:r w:rsidR="00161F78" w:rsidRPr="00C12D66">
        <w:rPr>
          <w:rFonts w:asciiTheme="minorHAnsi" w:hAnsiTheme="minorHAnsi"/>
          <w:sz w:val="24"/>
          <w:szCs w:val="24"/>
        </w:rPr>
        <w:t>tem (</w:t>
      </w:r>
      <w:r w:rsidR="00DB1978" w:rsidRPr="00C12D66">
        <w:rPr>
          <w:rFonts w:asciiTheme="minorHAnsi" w:hAnsiTheme="minorHAnsi"/>
          <w:sz w:val="24"/>
          <w:szCs w:val="24"/>
        </w:rPr>
        <w:t>i</w:t>
      </w:r>
      <w:r w:rsidR="00161F78" w:rsidRPr="00C12D66">
        <w:rPr>
          <w:rFonts w:asciiTheme="minorHAnsi" w:hAnsiTheme="minorHAnsi"/>
          <w:sz w:val="24"/>
          <w:szCs w:val="24"/>
        </w:rPr>
        <w:t>tem 7.</w:t>
      </w:r>
      <w:r w:rsidR="00AB6488" w:rsidRPr="00C12D66">
        <w:rPr>
          <w:rFonts w:asciiTheme="minorHAnsi" w:hAnsiTheme="minorHAnsi"/>
          <w:sz w:val="24"/>
          <w:szCs w:val="24"/>
        </w:rPr>
        <w:t>3</w:t>
      </w:r>
      <w:r w:rsidR="00161F78" w:rsidRPr="00C12D66">
        <w:rPr>
          <w:rFonts w:asciiTheme="minorHAnsi" w:hAnsiTheme="minorHAnsi"/>
          <w:sz w:val="24"/>
          <w:szCs w:val="24"/>
        </w:rPr>
        <w:t xml:space="preserve">) are used to demonstrate </w:t>
      </w:r>
      <w:r w:rsidR="00593C8C" w:rsidRPr="00C12D66">
        <w:rPr>
          <w:rFonts w:asciiTheme="minorHAnsi" w:hAnsiTheme="minorHAnsi"/>
          <w:sz w:val="24"/>
          <w:szCs w:val="24"/>
        </w:rPr>
        <w:t xml:space="preserve">the </w:t>
      </w:r>
      <w:r w:rsidR="00161F78" w:rsidRPr="00C12D66">
        <w:rPr>
          <w:rFonts w:asciiTheme="minorHAnsi" w:hAnsiTheme="minorHAnsi"/>
          <w:sz w:val="24"/>
          <w:szCs w:val="24"/>
        </w:rPr>
        <w:t>process for developing one</w:t>
      </w:r>
      <w:r w:rsidR="009F1CCA" w:rsidRPr="00C12D66">
        <w:rPr>
          <w:rFonts w:asciiTheme="minorHAnsi" w:hAnsiTheme="minorHAnsi"/>
          <w:sz w:val="24"/>
          <w:szCs w:val="24"/>
        </w:rPr>
        <w:t xml:space="preserve"> SVI</w:t>
      </w:r>
      <w:r w:rsidR="00593C8C" w:rsidRPr="00C12D66">
        <w:rPr>
          <w:rFonts w:asciiTheme="minorHAnsi" w:hAnsiTheme="minorHAnsi"/>
          <w:sz w:val="24"/>
          <w:szCs w:val="24"/>
        </w:rPr>
        <w:t>, illustrating the progression of the Item Worksheets through your site visit</w:t>
      </w:r>
      <w:r w:rsidR="00161F78" w:rsidRPr="00C12D66">
        <w:rPr>
          <w:rFonts w:asciiTheme="minorHAnsi" w:hAnsiTheme="minorHAnsi"/>
          <w:sz w:val="24"/>
          <w:szCs w:val="24"/>
        </w:rPr>
        <w:t xml:space="preserve">. (The examples are based on the </w:t>
      </w:r>
      <w:r w:rsidR="009F4333" w:rsidRPr="00C12D66">
        <w:rPr>
          <w:rFonts w:asciiTheme="minorHAnsi" w:hAnsiTheme="minorHAnsi"/>
          <w:sz w:val="24"/>
          <w:szCs w:val="24"/>
        </w:rPr>
        <w:t>2012 Tillingate Living</w:t>
      </w:r>
      <w:r w:rsidR="00161F78" w:rsidRPr="00C12D66">
        <w:rPr>
          <w:rFonts w:asciiTheme="minorHAnsi" w:hAnsiTheme="minorHAnsi"/>
          <w:sz w:val="24"/>
          <w:szCs w:val="24"/>
        </w:rPr>
        <w:t xml:space="preserve"> </w:t>
      </w:r>
      <w:r w:rsidR="004F750E" w:rsidRPr="00C12D66">
        <w:rPr>
          <w:rFonts w:asciiTheme="minorHAnsi" w:hAnsiTheme="minorHAnsi"/>
          <w:sz w:val="24"/>
          <w:szCs w:val="24"/>
        </w:rPr>
        <w:t>Case Study</w:t>
      </w:r>
      <w:r w:rsidR="00AB6488" w:rsidRPr="00C12D66">
        <w:rPr>
          <w:rFonts w:asciiTheme="minorHAnsi" w:hAnsiTheme="minorHAnsi"/>
          <w:sz w:val="24"/>
          <w:szCs w:val="24"/>
        </w:rPr>
        <w:t>.</w:t>
      </w:r>
      <w:r w:rsidR="00595E3C" w:rsidRPr="00C12D66">
        <w:rPr>
          <w:rFonts w:asciiTheme="minorHAnsi" w:hAnsiTheme="minorHAnsi"/>
          <w:sz w:val="24"/>
          <w:szCs w:val="24"/>
        </w:rPr>
        <w:t>)</w:t>
      </w:r>
    </w:p>
    <w:p w:rsidR="00083C38" w:rsidRPr="00083C38" w:rsidRDefault="00083C38" w:rsidP="00F67B11">
      <w:pPr>
        <w:pStyle w:val="BodyText1"/>
        <w:rPr>
          <w:rFonts w:asciiTheme="minorHAnsi" w:hAnsiTheme="minorHAnsi"/>
          <w:b/>
          <w:sz w:val="24"/>
          <w:szCs w:val="24"/>
        </w:rPr>
      </w:pPr>
      <w:r>
        <w:rPr>
          <w:rFonts w:asciiTheme="minorHAnsi" w:hAnsiTheme="minorHAnsi"/>
          <w:sz w:val="24"/>
          <w:szCs w:val="24"/>
        </w:rPr>
        <w:t xml:space="preserve">There will be some variance with your team’s actual worksheets; </w:t>
      </w:r>
      <w:r w:rsidRPr="00083C38">
        <w:rPr>
          <w:rFonts w:asciiTheme="minorHAnsi" w:hAnsiTheme="minorHAnsi"/>
          <w:b/>
          <w:sz w:val="24"/>
          <w:szCs w:val="24"/>
        </w:rPr>
        <w:t>t</w:t>
      </w:r>
      <w:r>
        <w:rPr>
          <w:rFonts w:asciiTheme="minorHAnsi" w:hAnsiTheme="minorHAnsi"/>
          <w:b/>
          <w:sz w:val="24"/>
          <w:szCs w:val="24"/>
        </w:rPr>
        <w:t>he</w:t>
      </w:r>
      <w:r w:rsidRPr="00083C38">
        <w:rPr>
          <w:rFonts w:asciiTheme="minorHAnsi" w:hAnsiTheme="minorHAnsi"/>
          <w:b/>
          <w:sz w:val="24"/>
          <w:szCs w:val="24"/>
        </w:rPr>
        <w:t xml:space="preserve"> examples are meant to be used as guidelines only.</w:t>
      </w:r>
    </w:p>
    <w:p w:rsidR="00083C38" w:rsidRPr="00C12D66" w:rsidRDefault="00083C38" w:rsidP="00F67B11">
      <w:pPr>
        <w:pStyle w:val="BodyText1"/>
        <w:rPr>
          <w:rFonts w:asciiTheme="minorHAnsi" w:hAnsiTheme="minorHAnsi"/>
          <w:b/>
          <w:sz w:val="16"/>
          <w:szCs w:val="16"/>
        </w:rPr>
      </w:pPr>
    </w:p>
    <w:p w:rsidR="0031752B" w:rsidRPr="00451890" w:rsidRDefault="0031752B">
      <w:pPr>
        <w:jc w:val="center"/>
        <w:rPr>
          <w:smallCaps/>
          <w:sz w:val="56"/>
          <w14:shadow w14:blurRad="50800" w14:dist="38100" w14:dir="2700000" w14:sx="100000" w14:sy="100000" w14:kx="0" w14:ky="0" w14:algn="tl">
            <w14:srgbClr w14:val="000000">
              <w14:alpha w14:val="60000"/>
            </w14:srgbClr>
          </w14:shadow>
        </w:rPr>
      </w:pPr>
    </w:p>
    <w:p w:rsidR="007D698C" w:rsidRPr="00451890" w:rsidRDefault="007D698C">
      <w:pPr>
        <w:jc w:val="center"/>
        <w:rPr>
          <w:smallCaps/>
          <w:sz w:val="56"/>
          <w14:shadow w14:blurRad="50800" w14:dist="38100" w14:dir="2700000" w14:sx="100000" w14:sy="100000" w14:kx="0" w14:ky="0" w14:algn="tl">
            <w14:srgbClr w14:val="000000">
              <w14:alpha w14:val="60000"/>
            </w14:srgbClr>
          </w14:shadow>
        </w:rPr>
        <w:sectPr w:rsidR="007D698C" w:rsidRPr="00451890" w:rsidSect="007D698C">
          <w:footerReference w:type="first" r:id="rId31"/>
          <w:pgSz w:w="12240" w:h="15840" w:code="1"/>
          <w:pgMar w:top="1008" w:right="1008" w:bottom="1440" w:left="1008" w:header="720" w:footer="720" w:gutter="0"/>
          <w:pgNumType w:chapStyle="1"/>
          <w:cols w:space="720"/>
          <w:titlePg/>
          <w:docGrid w:linePitch="272"/>
        </w:sectPr>
      </w:pPr>
    </w:p>
    <w:p w:rsidR="002B5F14" w:rsidRPr="00451890" w:rsidRDefault="00451890" w:rsidP="007D698C">
      <w:pPr>
        <w:jc w:val="center"/>
        <w:rPr>
          <w:smallCaps/>
          <w:sz w:val="28"/>
          <w:szCs w:val="28"/>
          <w14:shadow w14:blurRad="50800" w14:dist="38100" w14:dir="2700000" w14:sx="100000" w14:sy="100000" w14:kx="0" w14:ky="0" w14:algn="tl">
            <w14:srgbClr w14:val="000000">
              <w14:alpha w14:val="60000"/>
            </w14:srgbClr>
          </w14:shadow>
        </w:rPr>
      </w:pPr>
      <w:r>
        <w:rPr>
          <w:noProof/>
          <w:sz w:val="24"/>
          <w:szCs w:val="24"/>
        </w:rPr>
        <w:lastRenderedPageBreak/>
        <mc:AlternateContent>
          <mc:Choice Requires="wps">
            <w:drawing>
              <wp:anchor distT="0" distB="0" distL="114300" distR="114300" simplePos="0" relativeHeight="251691520" behindDoc="0" locked="0" layoutInCell="1" allowOverlap="1" wp14:anchorId="67D045E8" wp14:editId="3C16B56A">
                <wp:simplePos x="0" y="0"/>
                <wp:positionH relativeFrom="column">
                  <wp:posOffset>1736090</wp:posOffset>
                </wp:positionH>
                <wp:positionV relativeFrom="paragraph">
                  <wp:posOffset>-290195</wp:posOffset>
                </wp:positionV>
                <wp:extent cx="4704715" cy="387350"/>
                <wp:effectExtent l="12065" t="5080" r="7620" b="7620"/>
                <wp:wrapNone/>
                <wp:docPr id="289" name="Text Box 3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4715" cy="387350"/>
                        </a:xfrm>
                        <a:prstGeom prst="rect">
                          <a:avLst/>
                        </a:prstGeom>
                        <a:solidFill>
                          <a:srgbClr val="FFFFFF"/>
                        </a:solidFill>
                        <a:ln w="9525">
                          <a:solidFill>
                            <a:srgbClr val="000000"/>
                          </a:solidFill>
                          <a:miter lim="800000"/>
                          <a:headEnd/>
                          <a:tailEnd/>
                        </a:ln>
                      </wps:spPr>
                      <wps:txbx>
                        <w:txbxContent>
                          <w:p w:rsidR="0082617D" w:rsidRPr="00D34875" w:rsidRDefault="0082617D" w:rsidP="00D34875">
                            <w:pPr>
                              <w:jc w:val="center"/>
                              <w:rPr>
                                <w:rFonts w:ascii="Arial" w:hAnsi="Arial" w:cs="Arial"/>
                                <w:sz w:val="32"/>
                                <w:szCs w:val="32"/>
                              </w:rPr>
                            </w:pPr>
                            <w:r>
                              <w:rPr>
                                <w:rFonts w:ascii="Arial" w:hAnsi="Arial" w:cs="Arial"/>
                                <w:sz w:val="32"/>
                                <w:szCs w:val="32"/>
                              </w:rPr>
                              <w:t>Quick View of the Flow of the BOSS Worksheets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76" o:spid="_x0000_s1030" type="#_x0000_t202" style="position:absolute;left:0;text-align:left;margin-left:136.7pt;margin-top:-22.85pt;width:370.45pt;height:3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">
                <v:textbox>
                  <w:txbxContent>
                    <w:p w:rsidR="0082617D" w:rsidRPr="00D34875" w:rsidRDefault="0082617D" w:rsidP="00D34875">
                      <w:pPr>
                        <w:jc w:val="center"/>
                        <w:rPr>
                          <w:rFonts w:ascii="Arial" w:hAnsi="Arial" w:cs="Arial"/>
                          <w:sz w:val="32"/>
                          <w:szCs w:val="32"/>
                        </w:rPr>
                      </w:pPr>
                      <w:r>
                        <w:rPr>
                          <w:rFonts w:ascii="Arial" w:hAnsi="Arial" w:cs="Arial"/>
                          <w:sz w:val="32"/>
                          <w:szCs w:val="32"/>
                        </w:rPr>
                        <w:t>Quick View of the Flow of the BOSS Worksheets</w:t>
                      </w:r>
                    </w:p>
                  </w:txbxContent>
                </v:textbox>
              </v:shape>
            </w:pict>
          </mc:Fallback>
        </mc:AlternateContent>
      </w:r>
      <w:r w:rsidR="00B85FF1" w:rsidRPr="00451890">
        <w:rPr>
          <w:smallCaps/>
          <w:noProof/>
          <w:sz w:val="28"/>
          <w:szCs w:val="28"/>
          <w14:shadow w14:blurRad="50800" w14:dist="38100" w14:dir="2700000" w14:sx="100000" w14:sy="100000" w14:kx="0" w14:ky="0" w14:algn="tl">
            <w14:srgbClr w14:val="000000">
              <w14:alpha w14:val="60000"/>
            </w14:srgbClr>
          </w14:shadow>
        </w:rPr>
        <w:drawing>
          <wp:inline distT="0" distB="0" distL="0" distR="0" wp14:anchorId="4E3A7F12" wp14:editId="3529AE08">
            <wp:extent cx="8312978" cy="6221854"/>
            <wp:effectExtent l="19050" t="0" r="0" b="0"/>
            <wp:docPr id="3" name="Picture 2" descr="Boss detail 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s detail v4.jpg"/>
                    <pic:cNvPicPr/>
                  </pic:nvPicPr>
                  <pic:blipFill>
                    <a:blip r:embed="rId32" cstate="print"/>
                    <a:stretch>
                      <a:fillRect/>
                    </a:stretch>
                  </pic:blipFill>
                  <pic:spPr>
                    <a:xfrm>
                      <a:off x="0" y="0"/>
                      <a:ext cx="8323316" cy="6229591"/>
                    </a:xfrm>
                    <a:prstGeom prst="rect">
                      <a:avLst/>
                    </a:prstGeom>
                  </pic:spPr>
                </pic:pic>
              </a:graphicData>
            </a:graphic>
          </wp:inline>
        </w:drawing>
      </w:r>
    </w:p>
    <w:p w:rsidR="002B5F14" w:rsidRPr="00451890" w:rsidRDefault="002B5F14" w:rsidP="007D698C">
      <w:pPr>
        <w:jc w:val="center"/>
        <w:rPr>
          <w:smallCaps/>
          <w:sz w:val="28"/>
          <w:szCs w:val="28"/>
          <w14:shadow w14:blurRad="50800" w14:dist="38100" w14:dir="2700000" w14:sx="100000" w14:sy="100000" w14:kx="0" w14:ky="0" w14:algn="tl">
            <w14:srgbClr w14:val="000000">
              <w14:alpha w14:val="60000"/>
            </w14:srgbClr>
          </w14:shadow>
        </w:rPr>
        <w:sectPr w:rsidR="002B5F14" w:rsidRPr="00451890" w:rsidSect="007D698C">
          <w:footerReference w:type="first" r:id="rId33"/>
          <w:pgSz w:w="15840" w:h="12240" w:orient="landscape" w:code="1"/>
          <w:pgMar w:top="1008" w:right="1008" w:bottom="1008" w:left="1440" w:header="720" w:footer="720" w:gutter="0"/>
          <w:pgNumType w:chapStyle="1"/>
          <w:cols w:space="720"/>
          <w:titlePg/>
          <w:docGrid w:linePitch="272"/>
        </w:sectPr>
      </w:pPr>
    </w:p>
    <w:p w:rsidR="00781423" w:rsidRPr="00C12D66" w:rsidRDefault="00A77009" w:rsidP="00781423">
      <w:pPr>
        <w:rPr>
          <w:rFonts w:asciiTheme="minorHAnsi" w:hAnsiTheme="minorHAnsi" w:cs="Arial"/>
          <w:b/>
          <w:sz w:val="28"/>
          <w:szCs w:val="28"/>
        </w:rPr>
      </w:pPr>
      <w:r w:rsidRPr="00C12D66">
        <w:rPr>
          <w:rFonts w:asciiTheme="minorHAnsi" w:hAnsiTheme="minorHAnsi" w:cs="Arial"/>
          <w:b/>
          <w:sz w:val="28"/>
          <w:szCs w:val="28"/>
        </w:rPr>
        <w:lastRenderedPageBreak/>
        <w:t xml:space="preserve">How to </w:t>
      </w:r>
      <w:r w:rsidR="00781423" w:rsidRPr="00C12D66">
        <w:rPr>
          <w:rFonts w:asciiTheme="minorHAnsi" w:hAnsiTheme="minorHAnsi" w:cs="Arial"/>
          <w:b/>
          <w:sz w:val="28"/>
          <w:szCs w:val="28"/>
        </w:rPr>
        <w:t>Prepar</w:t>
      </w:r>
      <w:r w:rsidRPr="00C12D66">
        <w:rPr>
          <w:rFonts w:asciiTheme="minorHAnsi" w:hAnsiTheme="minorHAnsi" w:cs="Arial"/>
          <w:b/>
          <w:sz w:val="28"/>
          <w:szCs w:val="28"/>
        </w:rPr>
        <w:t>e</w:t>
      </w:r>
      <w:r w:rsidR="00781423" w:rsidRPr="00C12D66">
        <w:rPr>
          <w:rFonts w:asciiTheme="minorHAnsi" w:hAnsiTheme="minorHAnsi" w:cs="Arial"/>
          <w:b/>
          <w:sz w:val="28"/>
          <w:szCs w:val="28"/>
        </w:rPr>
        <w:t xml:space="preserve"> Process Item Worksheets</w:t>
      </w:r>
      <w:r w:rsidR="003B63E7" w:rsidRPr="00C12D66">
        <w:rPr>
          <w:rFonts w:asciiTheme="minorHAnsi" w:hAnsiTheme="minorHAnsi" w:cs="Arial"/>
          <w:b/>
          <w:sz w:val="28"/>
          <w:szCs w:val="28"/>
        </w:rPr>
        <w:t xml:space="preserve"> </w:t>
      </w:r>
      <w:r w:rsidR="00781423" w:rsidRPr="00C12D66">
        <w:rPr>
          <w:rFonts w:asciiTheme="minorHAnsi" w:hAnsiTheme="minorHAnsi" w:cs="Arial"/>
          <w:b/>
          <w:sz w:val="28"/>
          <w:szCs w:val="28"/>
        </w:rPr>
        <w:t>and SVI Worksheets</w:t>
      </w:r>
      <w:r w:rsidR="00761B5B" w:rsidRPr="00C12D66">
        <w:rPr>
          <w:rFonts w:asciiTheme="minorHAnsi" w:hAnsiTheme="minorHAnsi" w:cs="Arial"/>
          <w:b/>
          <w:sz w:val="28"/>
          <w:szCs w:val="28"/>
        </w:rPr>
        <w:t xml:space="preserve"> </w:t>
      </w:r>
    </w:p>
    <w:p w:rsidR="00781423" w:rsidRPr="00C12D66" w:rsidRDefault="00781423" w:rsidP="00781423">
      <w:pPr>
        <w:jc w:val="center"/>
        <w:rPr>
          <w:rFonts w:asciiTheme="minorHAnsi" w:hAnsiTheme="minorHAnsi"/>
          <w:b/>
          <w:sz w:val="24"/>
          <w:szCs w:val="24"/>
        </w:rPr>
      </w:pPr>
    </w:p>
    <w:p w:rsidR="00781423" w:rsidRPr="00C12D66" w:rsidRDefault="00781423" w:rsidP="00781423">
      <w:pPr>
        <w:rPr>
          <w:rFonts w:asciiTheme="minorHAnsi" w:hAnsiTheme="minorHAnsi"/>
          <w:b/>
          <w:sz w:val="24"/>
          <w:szCs w:val="24"/>
        </w:rPr>
      </w:pPr>
      <w:r w:rsidRPr="00C12D66">
        <w:rPr>
          <w:rFonts w:asciiTheme="minorHAnsi" w:hAnsiTheme="minorHAnsi"/>
          <w:b/>
          <w:sz w:val="24"/>
          <w:szCs w:val="24"/>
        </w:rPr>
        <w:t xml:space="preserve">During the site visit planning phase (through the Sunday </w:t>
      </w:r>
      <w:r w:rsidR="00F7229E" w:rsidRPr="00C12D66">
        <w:rPr>
          <w:rFonts w:asciiTheme="minorHAnsi" w:hAnsiTheme="minorHAnsi"/>
          <w:b/>
          <w:sz w:val="24"/>
          <w:szCs w:val="24"/>
        </w:rPr>
        <w:t xml:space="preserve">planning </w:t>
      </w:r>
      <w:r w:rsidRPr="00C12D66">
        <w:rPr>
          <w:rFonts w:asciiTheme="minorHAnsi" w:hAnsiTheme="minorHAnsi"/>
          <w:b/>
          <w:sz w:val="24"/>
          <w:szCs w:val="24"/>
        </w:rPr>
        <w:t>meeting)</w:t>
      </w:r>
    </w:p>
    <w:p w:rsidR="00781423" w:rsidRPr="00C12D66" w:rsidRDefault="00781423" w:rsidP="00781423">
      <w:pPr>
        <w:rPr>
          <w:rFonts w:asciiTheme="minorHAnsi" w:hAnsiTheme="minorHAnsi"/>
          <w:sz w:val="24"/>
          <w:szCs w:val="24"/>
        </w:rPr>
      </w:pPr>
      <w:r w:rsidRPr="00C12D66">
        <w:rPr>
          <w:rFonts w:asciiTheme="minorHAnsi" w:hAnsiTheme="minorHAnsi"/>
          <w:sz w:val="24"/>
          <w:szCs w:val="24"/>
        </w:rPr>
        <w:t>In preparation for the site visit, each team member will be named the</w:t>
      </w:r>
      <w:r w:rsidR="001E6D58" w:rsidRPr="00C12D66">
        <w:rPr>
          <w:rFonts w:asciiTheme="minorHAnsi" w:hAnsiTheme="minorHAnsi"/>
          <w:sz w:val="24"/>
          <w:szCs w:val="24"/>
        </w:rPr>
        <w:t xml:space="preserve"> </w:t>
      </w:r>
      <w:r w:rsidR="006D035D" w:rsidRPr="00C12D66">
        <w:rPr>
          <w:rFonts w:asciiTheme="minorHAnsi" w:hAnsiTheme="minorHAnsi"/>
          <w:sz w:val="24"/>
          <w:szCs w:val="24"/>
        </w:rPr>
        <w:t>i</w:t>
      </w:r>
      <w:r w:rsidRPr="00C12D66">
        <w:rPr>
          <w:rFonts w:asciiTheme="minorHAnsi" w:hAnsiTheme="minorHAnsi"/>
          <w:sz w:val="24"/>
          <w:szCs w:val="24"/>
        </w:rPr>
        <w:t xml:space="preserve">tem </w:t>
      </w:r>
      <w:r w:rsidR="006D035D" w:rsidRPr="00C12D66">
        <w:rPr>
          <w:rFonts w:asciiTheme="minorHAnsi" w:hAnsiTheme="minorHAnsi"/>
          <w:sz w:val="24"/>
          <w:szCs w:val="24"/>
        </w:rPr>
        <w:t>l</w:t>
      </w:r>
      <w:r w:rsidRPr="00C12D66">
        <w:rPr>
          <w:rFonts w:asciiTheme="minorHAnsi" w:hAnsiTheme="minorHAnsi"/>
          <w:sz w:val="24"/>
          <w:szCs w:val="24"/>
        </w:rPr>
        <w:t xml:space="preserve">ead for several </w:t>
      </w:r>
      <w:r w:rsidR="006D035D" w:rsidRPr="00C12D66">
        <w:rPr>
          <w:rFonts w:asciiTheme="minorHAnsi" w:hAnsiTheme="minorHAnsi"/>
          <w:sz w:val="24"/>
          <w:szCs w:val="24"/>
        </w:rPr>
        <w:t>p</w:t>
      </w:r>
      <w:r w:rsidRPr="00C12D66">
        <w:rPr>
          <w:rFonts w:asciiTheme="minorHAnsi" w:hAnsiTheme="minorHAnsi"/>
          <w:sz w:val="24"/>
          <w:szCs w:val="24"/>
        </w:rPr>
        <w:t xml:space="preserve">rocess </w:t>
      </w:r>
      <w:r w:rsidR="006D035D" w:rsidRPr="00C12D66">
        <w:rPr>
          <w:rFonts w:asciiTheme="minorHAnsi" w:hAnsiTheme="minorHAnsi"/>
          <w:sz w:val="24"/>
          <w:szCs w:val="24"/>
        </w:rPr>
        <w:t>i</w:t>
      </w:r>
      <w:r w:rsidRPr="00C12D66">
        <w:rPr>
          <w:rFonts w:asciiTheme="minorHAnsi" w:hAnsiTheme="minorHAnsi"/>
          <w:sz w:val="24"/>
          <w:szCs w:val="24"/>
        </w:rPr>
        <w:t xml:space="preserve">tems and/or </w:t>
      </w:r>
      <w:r w:rsidR="006D035D" w:rsidRPr="00C12D66">
        <w:rPr>
          <w:rFonts w:asciiTheme="minorHAnsi" w:hAnsiTheme="minorHAnsi"/>
          <w:sz w:val="24"/>
          <w:szCs w:val="24"/>
        </w:rPr>
        <w:t>r</w:t>
      </w:r>
      <w:r w:rsidRPr="00C12D66">
        <w:rPr>
          <w:rFonts w:asciiTheme="minorHAnsi" w:hAnsiTheme="minorHAnsi"/>
          <w:sz w:val="24"/>
          <w:szCs w:val="24"/>
        </w:rPr>
        <w:t xml:space="preserve">esults </w:t>
      </w:r>
      <w:r w:rsidR="006D035D" w:rsidRPr="00C12D66">
        <w:rPr>
          <w:rFonts w:asciiTheme="minorHAnsi" w:hAnsiTheme="minorHAnsi"/>
          <w:sz w:val="24"/>
          <w:szCs w:val="24"/>
        </w:rPr>
        <w:t>i</w:t>
      </w:r>
      <w:r w:rsidRPr="00C12D66">
        <w:rPr>
          <w:rFonts w:asciiTheme="minorHAnsi" w:hAnsiTheme="minorHAnsi"/>
          <w:sz w:val="24"/>
          <w:szCs w:val="24"/>
        </w:rPr>
        <w:t xml:space="preserve">tems. </w:t>
      </w:r>
      <w:r w:rsidR="00241960" w:rsidRPr="00C12D66">
        <w:rPr>
          <w:rFonts w:asciiTheme="minorHAnsi" w:hAnsiTheme="minorHAnsi"/>
          <w:sz w:val="24"/>
          <w:szCs w:val="24"/>
        </w:rPr>
        <w:t>T</w:t>
      </w:r>
      <w:r w:rsidRPr="00C12D66">
        <w:rPr>
          <w:rFonts w:asciiTheme="minorHAnsi" w:hAnsiTheme="minorHAnsi"/>
          <w:sz w:val="24"/>
          <w:szCs w:val="24"/>
        </w:rPr>
        <w:t xml:space="preserve">wo major types of documents—the </w:t>
      </w:r>
      <w:r w:rsidR="006D035D" w:rsidRPr="00C12D66">
        <w:rPr>
          <w:rFonts w:asciiTheme="minorHAnsi" w:hAnsiTheme="minorHAnsi"/>
          <w:sz w:val="24"/>
          <w:szCs w:val="24"/>
        </w:rPr>
        <w:t>I</w:t>
      </w:r>
      <w:r w:rsidRPr="00C12D66">
        <w:rPr>
          <w:rFonts w:asciiTheme="minorHAnsi" w:hAnsiTheme="minorHAnsi"/>
          <w:sz w:val="24"/>
          <w:szCs w:val="24"/>
        </w:rPr>
        <w:t xml:space="preserve">tem </w:t>
      </w:r>
      <w:r w:rsidR="006D035D" w:rsidRPr="00C12D66">
        <w:rPr>
          <w:rFonts w:asciiTheme="minorHAnsi" w:hAnsiTheme="minorHAnsi"/>
          <w:sz w:val="24"/>
          <w:szCs w:val="24"/>
        </w:rPr>
        <w:t>W</w:t>
      </w:r>
      <w:r w:rsidRPr="00C12D66">
        <w:rPr>
          <w:rFonts w:asciiTheme="minorHAnsi" w:hAnsiTheme="minorHAnsi"/>
          <w:sz w:val="24"/>
          <w:szCs w:val="24"/>
        </w:rPr>
        <w:t xml:space="preserve">orksheets and the SVI Worksheets—will become part of the scorebook submitted to the </w:t>
      </w:r>
      <w:r w:rsidR="006D035D" w:rsidRPr="00C12D66">
        <w:rPr>
          <w:rFonts w:asciiTheme="minorHAnsi" w:hAnsiTheme="minorHAnsi"/>
          <w:sz w:val="24"/>
          <w:szCs w:val="24"/>
        </w:rPr>
        <w:t>j</w:t>
      </w:r>
      <w:r w:rsidRPr="00C12D66">
        <w:rPr>
          <w:rFonts w:asciiTheme="minorHAnsi" w:hAnsiTheme="minorHAnsi"/>
          <w:sz w:val="24"/>
          <w:szCs w:val="24"/>
        </w:rPr>
        <w:t xml:space="preserve">udges. </w:t>
      </w:r>
    </w:p>
    <w:p w:rsidR="00781423" w:rsidRPr="00C12D66" w:rsidRDefault="00781423" w:rsidP="00781423">
      <w:pPr>
        <w:rPr>
          <w:rFonts w:asciiTheme="minorHAnsi" w:hAnsiTheme="minorHAnsi"/>
          <w:b/>
          <w:sz w:val="24"/>
          <w:szCs w:val="24"/>
        </w:rPr>
      </w:pPr>
    </w:p>
    <w:p w:rsidR="001E6D58" w:rsidRPr="00C12D66" w:rsidRDefault="00372D38"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When your team moves from Consensus </w:t>
      </w:r>
      <w:r w:rsidR="00A51991" w:rsidRPr="00C12D66">
        <w:rPr>
          <w:rFonts w:asciiTheme="minorHAnsi" w:hAnsiTheme="minorHAnsi"/>
          <w:sz w:val="24"/>
          <w:szCs w:val="24"/>
        </w:rPr>
        <w:t>R</w:t>
      </w:r>
      <w:r w:rsidRPr="00C12D66">
        <w:rPr>
          <w:rFonts w:asciiTheme="minorHAnsi" w:hAnsiTheme="minorHAnsi"/>
          <w:sz w:val="24"/>
          <w:szCs w:val="24"/>
        </w:rPr>
        <w:t xml:space="preserve">eview to Site Visit Review, </w:t>
      </w:r>
      <w:r w:rsidR="00EB30FD" w:rsidRPr="00C12D66">
        <w:rPr>
          <w:rFonts w:asciiTheme="minorHAnsi" w:hAnsiTheme="minorHAnsi"/>
          <w:sz w:val="24"/>
          <w:szCs w:val="24"/>
        </w:rPr>
        <w:t>BOSS</w:t>
      </w:r>
      <w:r w:rsidRPr="00C12D66">
        <w:rPr>
          <w:rFonts w:asciiTheme="minorHAnsi" w:hAnsiTheme="minorHAnsi"/>
          <w:sz w:val="24"/>
          <w:szCs w:val="24"/>
        </w:rPr>
        <w:t xml:space="preserve"> </w:t>
      </w:r>
      <w:r w:rsidR="00EB30FD" w:rsidRPr="00C12D66">
        <w:rPr>
          <w:rFonts w:asciiTheme="minorHAnsi" w:hAnsiTheme="minorHAnsi"/>
          <w:sz w:val="24"/>
          <w:szCs w:val="24"/>
        </w:rPr>
        <w:t>constructs a seven-column Item Worksheet for each item. The</w:t>
      </w:r>
      <w:r w:rsidR="00F540C3" w:rsidRPr="00C12D66">
        <w:rPr>
          <w:rFonts w:asciiTheme="minorHAnsi" w:hAnsiTheme="minorHAnsi"/>
          <w:sz w:val="24"/>
          <w:szCs w:val="24"/>
        </w:rPr>
        <w:t xml:space="preserve"> first</w:t>
      </w:r>
      <w:r w:rsidR="00EB30FD" w:rsidRPr="00C12D66">
        <w:rPr>
          <w:rFonts w:asciiTheme="minorHAnsi" w:hAnsiTheme="minorHAnsi"/>
          <w:sz w:val="24"/>
          <w:szCs w:val="24"/>
        </w:rPr>
        <w:t xml:space="preserve"> columns are headed with “ID,”</w:t>
      </w:r>
      <w:r w:rsidR="001E6D58" w:rsidRPr="00C12D66">
        <w:rPr>
          <w:rFonts w:asciiTheme="minorHAnsi" w:hAnsiTheme="minorHAnsi"/>
          <w:sz w:val="24"/>
          <w:szCs w:val="24"/>
        </w:rPr>
        <w:t xml:space="preserve"> “Item Ref,” Comments at CR,” </w:t>
      </w:r>
      <w:r w:rsidR="00F540C3" w:rsidRPr="00C12D66">
        <w:rPr>
          <w:rFonts w:asciiTheme="minorHAnsi" w:hAnsiTheme="minorHAnsi"/>
          <w:sz w:val="24"/>
          <w:szCs w:val="24"/>
        </w:rPr>
        <w:t xml:space="preserve">and </w:t>
      </w:r>
      <w:r w:rsidR="001E6D58" w:rsidRPr="00C12D66">
        <w:rPr>
          <w:rFonts w:asciiTheme="minorHAnsi" w:hAnsiTheme="minorHAnsi"/>
          <w:sz w:val="24"/>
          <w:szCs w:val="24"/>
        </w:rPr>
        <w:t>“SVI</w:t>
      </w:r>
      <w:r w:rsidR="00894783" w:rsidRPr="00C12D66">
        <w:rPr>
          <w:rFonts w:asciiTheme="minorHAnsi" w:hAnsiTheme="minorHAnsi"/>
          <w:sz w:val="24"/>
          <w:szCs w:val="24"/>
        </w:rPr>
        <w:t>.</w:t>
      </w:r>
      <w:r w:rsidR="001E6D58" w:rsidRPr="00C12D66">
        <w:rPr>
          <w:rFonts w:asciiTheme="minorHAnsi" w:hAnsiTheme="minorHAnsi"/>
          <w:sz w:val="24"/>
          <w:szCs w:val="24"/>
        </w:rPr>
        <w:t>”</w:t>
      </w:r>
      <w:r w:rsidR="00F540C3" w:rsidRPr="00C12D66">
        <w:rPr>
          <w:rFonts w:asciiTheme="minorHAnsi" w:hAnsiTheme="minorHAnsi"/>
          <w:sz w:val="24"/>
          <w:szCs w:val="24"/>
        </w:rPr>
        <w:t xml:space="preserve"> The final columns are </w:t>
      </w:r>
      <w:r w:rsidR="001E6D58" w:rsidRPr="00C12D66">
        <w:rPr>
          <w:rFonts w:asciiTheme="minorHAnsi" w:hAnsiTheme="minorHAnsi"/>
          <w:sz w:val="24"/>
          <w:szCs w:val="24"/>
        </w:rPr>
        <w:t>“Summary of Conclusions and Impact on Comments,” and “Comments after Site Visit</w:t>
      </w:r>
      <w:r w:rsidR="00894783" w:rsidRPr="00C12D66">
        <w:rPr>
          <w:rFonts w:asciiTheme="minorHAnsi" w:hAnsiTheme="minorHAnsi"/>
          <w:sz w:val="24"/>
          <w:szCs w:val="24"/>
        </w:rPr>
        <w:t>,</w:t>
      </w:r>
      <w:r w:rsidR="00F540C3" w:rsidRPr="00C12D66">
        <w:rPr>
          <w:rFonts w:asciiTheme="minorHAnsi" w:hAnsiTheme="minorHAnsi"/>
          <w:sz w:val="24"/>
          <w:szCs w:val="24"/>
        </w:rPr>
        <w:t xml:space="preserve">” which will be </w:t>
      </w:r>
      <w:r w:rsidR="001E6D58" w:rsidRPr="00C12D66">
        <w:rPr>
          <w:rFonts w:asciiTheme="minorHAnsi" w:hAnsiTheme="minorHAnsi"/>
          <w:sz w:val="24"/>
          <w:szCs w:val="24"/>
        </w:rPr>
        <w:t xml:space="preserve">completed on-site. </w:t>
      </w:r>
      <w:r w:rsidR="00A51991" w:rsidRPr="00C12D66">
        <w:rPr>
          <w:rFonts w:asciiTheme="minorHAnsi" w:hAnsiTheme="minorHAnsi"/>
          <w:sz w:val="24"/>
          <w:szCs w:val="24"/>
        </w:rPr>
        <w:t xml:space="preserve">As BOSS populates each Item Worksheet with comments from the Consensus Scorebook, it assigns a unique ID to each comment and loads the corresponding item reference. </w:t>
      </w:r>
      <w:r w:rsidR="00110835" w:rsidRPr="00C12D66">
        <w:rPr>
          <w:rFonts w:asciiTheme="minorHAnsi" w:hAnsiTheme="minorHAnsi"/>
          <w:sz w:val="24"/>
          <w:szCs w:val="24"/>
        </w:rPr>
        <w:t>The</w:t>
      </w:r>
      <w:r w:rsidR="00AD24BE">
        <w:rPr>
          <w:rFonts w:asciiTheme="minorHAnsi" w:hAnsiTheme="minorHAnsi"/>
          <w:sz w:val="24"/>
          <w:szCs w:val="24"/>
        </w:rPr>
        <w:t>re is</w:t>
      </w:r>
      <w:r w:rsidR="00110835" w:rsidRPr="00C12D66">
        <w:rPr>
          <w:rFonts w:asciiTheme="minorHAnsi" w:hAnsiTheme="minorHAnsi"/>
          <w:sz w:val="24"/>
          <w:szCs w:val="24"/>
        </w:rPr>
        <w:t xml:space="preserve"> a pencil</w:t>
      </w:r>
      <w:r w:rsidR="00F540C3" w:rsidRPr="00C12D66">
        <w:rPr>
          <w:rFonts w:asciiTheme="minorHAnsi" w:hAnsiTheme="minorHAnsi"/>
          <w:sz w:val="24"/>
          <w:szCs w:val="24"/>
        </w:rPr>
        <w:t xml:space="preserve"> icon</w:t>
      </w:r>
      <w:r w:rsidR="00110835" w:rsidRPr="00C12D66">
        <w:rPr>
          <w:rFonts w:asciiTheme="minorHAnsi" w:hAnsiTheme="minorHAnsi"/>
          <w:sz w:val="24"/>
          <w:szCs w:val="24"/>
        </w:rPr>
        <w:t xml:space="preserve"> </w:t>
      </w:r>
      <w:r w:rsidR="00F540C3" w:rsidRPr="00C12D66">
        <w:rPr>
          <w:rFonts w:asciiTheme="minorHAnsi" w:hAnsiTheme="minorHAnsi"/>
          <w:sz w:val="24"/>
          <w:szCs w:val="24"/>
        </w:rPr>
        <w:t>to</w:t>
      </w:r>
      <w:r w:rsidR="00110835" w:rsidRPr="00C12D66">
        <w:rPr>
          <w:rFonts w:asciiTheme="minorHAnsi" w:hAnsiTheme="minorHAnsi"/>
          <w:sz w:val="24"/>
          <w:szCs w:val="24"/>
        </w:rPr>
        <w:t xml:space="preserve"> click to open the comment for editing.</w:t>
      </w:r>
    </w:p>
    <w:p w:rsidR="00781423" w:rsidRPr="00C12D66" w:rsidRDefault="00967F05"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 S</w:t>
      </w:r>
      <w:r w:rsidR="00A51991" w:rsidRPr="00C12D66">
        <w:rPr>
          <w:rFonts w:asciiTheme="minorHAnsi" w:hAnsiTheme="minorHAnsi"/>
          <w:sz w:val="24"/>
          <w:szCs w:val="24"/>
        </w:rPr>
        <w:t xml:space="preserve">tart by developing </w:t>
      </w:r>
      <w:r w:rsidR="00781423" w:rsidRPr="00C12D66">
        <w:rPr>
          <w:rFonts w:asciiTheme="minorHAnsi" w:hAnsiTheme="minorHAnsi"/>
          <w:sz w:val="24"/>
          <w:szCs w:val="24"/>
        </w:rPr>
        <w:t>one</w:t>
      </w:r>
      <w:r w:rsidR="005A3576" w:rsidRPr="00C12D66">
        <w:rPr>
          <w:rFonts w:asciiTheme="minorHAnsi" w:hAnsiTheme="minorHAnsi"/>
          <w:sz w:val="24"/>
          <w:szCs w:val="24"/>
        </w:rPr>
        <w:t>-</w:t>
      </w:r>
      <w:r w:rsidR="00781423" w:rsidRPr="00C12D66">
        <w:rPr>
          <w:rFonts w:asciiTheme="minorHAnsi" w:hAnsiTheme="minorHAnsi"/>
          <w:sz w:val="24"/>
          <w:szCs w:val="24"/>
        </w:rPr>
        <w:t>to</w:t>
      </w:r>
      <w:r w:rsidR="005A3576" w:rsidRPr="00C12D66">
        <w:rPr>
          <w:rFonts w:asciiTheme="minorHAnsi" w:hAnsiTheme="minorHAnsi"/>
          <w:sz w:val="24"/>
          <w:szCs w:val="24"/>
        </w:rPr>
        <w:t>-</w:t>
      </w:r>
      <w:r w:rsidR="00781423" w:rsidRPr="00C12D66">
        <w:rPr>
          <w:rFonts w:asciiTheme="minorHAnsi" w:hAnsiTheme="minorHAnsi"/>
          <w:sz w:val="24"/>
          <w:szCs w:val="24"/>
        </w:rPr>
        <w:t>three SVIs at the key process level</w:t>
      </w:r>
      <w:r w:rsidR="00A51991" w:rsidRPr="00C12D66">
        <w:rPr>
          <w:rFonts w:asciiTheme="minorHAnsi" w:hAnsiTheme="minorHAnsi"/>
          <w:sz w:val="24"/>
          <w:szCs w:val="24"/>
        </w:rPr>
        <w:t xml:space="preserve"> for each item</w:t>
      </w:r>
      <w:r w:rsidR="00781423" w:rsidRPr="00C12D66">
        <w:rPr>
          <w:rFonts w:asciiTheme="minorHAnsi" w:hAnsiTheme="minorHAnsi"/>
          <w:sz w:val="24"/>
          <w:szCs w:val="24"/>
        </w:rPr>
        <w:t xml:space="preserve">. </w:t>
      </w:r>
      <w:r w:rsidR="009F1CCA" w:rsidRPr="00C12D66">
        <w:rPr>
          <w:rFonts w:asciiTheme="minorHAnsi" w:hAnsiTheme="minorHAnsi"/>
          <w:sz w:val="24"/>
          <w:szCs w:val="24"/>
        </w:rPr>
        <w:t xml:space="preserve">Here </w:t>
      </w:r>
      <w:r w:rsidR="00781423" w:rsidRPr="00C12D66">
        <w:rPr>
          <w:rFonts w:asciiTheme="minorHAnsi" w:hAnsiTheme="minorHAnsi"/>
          <w:sz w:val="24"/>
          <w:szCs w:val="24"/>
        </w:rPr>
        <w:t>is one way to start an SVI:</w:t>
      </w:r>
    </w:p>
    <w:p w:rsidR="00781423" w:rsidRPr="00C12D66" w:rsidRDefault="00781423" w:rsidP="00765DE3">
      <w:pPr>
        <w:numPr>
          <w:ilvl w:val="1"/>
          <w:numId w:val="79"/>
        </w:numPr>
        <w:spacing w:after="40"/>
        <w:rPr>
          <w:rFonts w:asciiTheme="minorHAnsi" w:hAnsiTheme="minorHAnsi"/>
          <w:sz w:val="24"/>
          <w:szCs w:val="24"/>
        </w:rPr>
      </w:pPr>
      <w:r w:rsidRPr="00C12D66">
        <w:rPr>
          <w:rFonts w:asciiTheme="minorHAnsi" w:hAnsiTheme="minorHAnsi"/>
          <w:sz w:val="24"/>
          <w:szCs w:val="24"/>
        </w:rPr>
        <w:t xml:space="preserve">To understand the key processes involved, review the key inputs to the </w:t>
      </w:r>
      <w:r w:rsidR="006D035D" w:rsidRPr="00C12D66">
        <w:rPr>
          <w:rFonts w:asciiTheme="minorHAnsi" w:hAnsiTheme="minorHAnsi"/>
          <w:sz w:val="24"/>
          <w:szCs w:val="24"/>
        </w:rPr>
        <w:t>i</w:t>
      </w:r>
      <w:r w:rsidRPr="00C12D66">
        <w:rPr>
          <w:rFonts w:asciiTheme="minorHAnsi" w:hAnsiTheme="minorHAnsi"/>
          <w:sz w:val="24"/>
          <w:szCs w:val="24"/>
        </w:rPr>
        <w:t>tem (e.g., Criteria requirements, key factors, and comments).</w:t>
      </w:r>
    </w:p>
    <w:p w:rsidR="00781423" w:rsidRPr="00C12D66" w:rsidRDefault="00781423" w:rsidP="00765DE3">
      <w:pPr>
        <w:numPr>
          <w:ilvl w:val="1"/>
          <w:numId w:val="79"/>
        </w:numPr>
        <w:spacing w:after="40"/>
        <w:rPr>
          <w:rFonts w:asciiTheme="minorHAnsi" w:hAnsiTheme="minorHAnsi"/>
          <w:sz w:val="24"/>
          <w:szCs w:val="24"/>
        </w:rPr>
      </w:pPr>
      <w:r w:rsidRPr="00C12D66">
        <w:rPr>
          <w:rFonts w:asciiTheme="minorHAnsi" w:hAnsiTheme="minorHAnsi"/>
          <w:sz w:val="24"/>
          <w:szCs w:val="24"/>
        </w:rPr>
        <w:t xml:space="preserve">Select one OFI comment, since all must be clarified, and determine to which key process it relates. Consider </w:t>
      </w:r>
      <w:r w:rsidR="001E6D58" w:rsidRPr="00C12D66">
        <w:rPr>
          <w:rFonts w:asciiTheme="minorHAnsi" w:hAnsiTheme="minorHAnsi"/>
          <w:sz w:val="24"/>
          <w:szCs w:val="24"/>
        </w:rPr>
        <w:t xml:space="preserve">in your SVI </w:t>
      </w:r>
      <w:r w:rsidRPr="00C12D66">
        <w:rPr>
          <w:rFonts w:asciiTheme="minorHAnsi" w:hAnsiTheme="minorHAnsi"/>
          <w:sz w:val="24"/>
          <w:szCs w:val="24"/>
        </w:rPr>
        <w:t>the process evaluation factors (</w:t>
      </w:r>
      <w:r w:rsidR="006D035D" w:rsidRPr="00C12D66">
        <w:rPr>
          <w:rFonts w:asciiTheme="minorHAnsi" w:hAnsiTheme="minorHAnsi"/>
          <w:sz w:val="24"/>
          <w:szCs w:val="24"/>
        </w:rPr>
        <w:t>a</w:t>
      </w:r>
      <w:r w:rsidRPr="00C12D66">
        <w:rPr>
          <w:rFonts w:asciiTheme="minorHAnsi" w:hAnsiTheme="minorHAnsi"/>
          <w:sz w:val="24"/>
          <w:szCs w:val="24"/>
        </w:rPr>
        <w:t xml:space="preserve">pproach, </w:t>
      </w:r>
      <w:r w:rsidR="006D035D" w:rsidRPr="00C12D66">
        <w:rPr>
          <w:rFonts w:asciiTheme="minorHAnsi" w:hAnsiTheme="minorHAnsi"/>
          <w:sz w:val="24"/>
          <w:szCs w:val="24"/>
        </w:rPr>
        <w:t>d</w:t>
      </w:r>
      <w:r w:rsidRPr="00C12D66">
        <w:rPr>
          <w:rFonts w:asciiTheme="minorHAnsi" w:hAnsiTheme="minorHAnsi"/>
          <w:sz w:val="24"/>
          <w:szCs w:val="24"/>
        </w:rPr>
        <w:t xml:space="preserve">eployment, </w:t>
      </w:r>
      <w:r w:rsidR="006D035D" w:rsidRPr="00C12D66">
        <w:rPr>
          <w:rFonts w:asciiTheme="minorHAnsi" w:hAnsiTheme="minorHAnsi"/>
          <w:sz w:val="24"/>
          <w:szCs w:val="24"/>
        </w:rPr>
        <w:t>l</w:t>
      </w:r>
      <w:r w:rsidRPr="00C12D66">
        <w:rPr>
          <w:rFonts w:asciiTheme="minorHAnsi" w:hAnsiTheme="minorHAnsi"/>
          <w:sz w:val="24"/>
          <w:szCs w:val="24"/>
        </w:rPr>
        <w:t xml:space="preserve">earning, </w:t>
      </w:r>
      <w:r w:rsidR="00285439" w:rsidRPr="00C12D66">
        <w:rPr>
          <w:rFonts w:asciiTheme="minorHAnsi" w:hAnsiTheme="minorHAnsi"/>
          <w:sz w:val="24"/>
          <w:szCs w:val="24"/>
        </w:rPr>
        <w:t xml:space="preserve">and </w:t>
      </w:r>
      <w:r w:rsidR="006D035D" w:rsidRPr="00C12D66">
        <w:rPr>
          <w:rFonts w:asciiTheme="minorHAnsi" w:hAnsiTheme="minorHAnsi"/>
          <w:sz w:val="24"/>
          <w:szCs w:val="24"/>
        </w:rPr>
        <w:t>i</w:t>
      </w:r>
      <w:r w:rsidRPr="00C12D66">
        <w:rPr>
          <w:rFonts w:asciiTheme="minorHAnsi" w:hAnsiTheme="minorHAnsi"/>
          <w:sz w:val="24"/>
          <w:szCs w:val="24"/>
        </w:rPr>
        <w:t xml:space="preserve">ntegration [ADLI]) addressed in the comment. </w:t>
      </w:r>
    </w:p>
    <w:p w:rsidR="00781423" w:rsidRPr="00C12D66" w:rsidRDefault="00781423" w:rsidP="00765DE3">
      <w:pPr>
        <w:numPr>
          <w:ilvl w:val="1"/>
          <w:numId w:val="79"/>
        </w:numPr>
        <w:rPr>
          <w:rFonts w:asciiTheme="minorHAnsi" w:hAnsiTheme="minorHAnsi"/>
          <w:sz w:val="24"/>
          <w:szCs w:val="24"/>
        </w:rPr>
      </w:pPr>
      <w:r w:rsidRPr="00C12D66">
        <w:rPr>
          <w:rFonts w:asciiTheme="minorHAnsi" w:hAnsiTheme="minorHAnsi"/>
          <w:sz w:val="24"/>
          <w:szCs w:val="24"/>
        </w:rPr>
        <w:t xml:space="preserve">Review other OFIs and strengths to determine if the issues related to that key process can be clarified and verified through one integrated SVI. </w:t>
      </w:r>
    </w:p>
    <w:p w:rsidR="00781423" w:rsidRPr="00C12D66" w:rsidRDefault="00781423" w:rsidP="00781423">
      <w:pPr>
        <w:ind w:left="1080"/>
        <w:rPr>
          <w:rFonts w:asciiTheme="minorHAnsi" w:hAnsiTheme="minorHAnsi"/>
          <w:sz w:val="24"/>
          <w:szCs w:val="24"/>
        </w:rPr>
      </w:pPr>
    </w:p>
    <w:p w:rsidR="00781423" w:rsidRPr="00C12D66" w:rsidRDefault="00781423" w:rsidP="00595E3C">
      <w:pPr>
        <w:pStyle w:val="Note"/>
        <w:pBdr>
          <w:bottom w:val="single" w:sz="4" w:space="0" w:color="auto"/>
        </w:pBdr>
        <w:ind w:left="1080" w:hanging="18"/>
        <w:rPr>
          <w:rFonts w:asciiTheme="minorHAnsi" w:hAnsiTheme="minorHAnsi"/>
        </w:rPr>
      </w:pPr>
      <w:r w:rsidRPr="00C12D66">
        <w:rPr>
          <w:rFonts w:asciiTheme="minorHAnsi" w:hAnsiTheme="minorHAnsi"/>
          <w:b/>
        </w:rPr>
        <w:t xml:space="preserve">Integration </w:t>
      </w:r>
      <w:r w:rsidR="00110835" w:rsidRPr="00C12D66">
        <w:rPr>
          <w:rFonts w:asciiTheme="minorHAnsi" w:hAnsiTheme="minorHAnsi"/>
          <w:b/>
        </w:rPr>
        <w:t xml:space="preserve">within </w:t>
      </w:r>
      <w:r w:rsidR="00967F05" w:rsidRPr="00C12D66">
        <w:rPr>
          <w:rFonts w:asciiTheme="minorHAnsi" w:hAnsiTheme="minorHAnsi"/>
          <w:b/>
        </w:rPr>
        <w:t xml:space="preserve">an </w:t>
      </w:r>
      <w:r w:rsidRPr="00C12D66">
        <w:rPr>
          <w:rFonts w:asciiTheme="minorHAnsi" w:hAnsiTheme="minorHAnsi"/>
          <w:b/>
        </w:rPr>
        <w:t xml:space="preserve">SVI is not the same thing as </w:t>
      </w:r>
      <w:r w:rsidR="0093237D" w:rsidRPr="00C12D66">
        <w:rPr>
          <w:rFonts w:asciiTheme="minorHAnsi" w:hAnsiTheme="minorHAnsi"/>
          <w:b/>
        </w:rPr>
        <w:t xml:space="preserve">combining </w:t>
      </w:r>
      <w:r w:rsidRPr="00C12D66">
        <w:rPr>
          <w:rFonts w:asciiTheme="minorHAnsi" w:hAnsiTheme="minorHAnsi"/>
          <w:b/>
        </w:rPr>
        <w:t xml:space="preserve">issues. </w:t>
      </w:r>
      <w:r w:rsidRPr="00C12D66">
        <w:rPr>
          <w:rFonts w:asciiTheme="minorHAnsi" w:hAnsiTheme="minorHAnsi"/>
        </w:rPr>
        <w:t>It can</w:t>
      </w:r>
      <w:r w:rsidR="00595E3C" w:rsidRPr="00C12D66">
        <w:rPr>
          <w:rFonts w:asciiTheme="minorHAnsi" w:hAnsiTheme="minorHAnsi"/>
        </w:rPr>
        <w:t xml:space="preserve"> </w:t>
      </w:r>
      <w:r w:rsidRPr="00C12D66">
        <w:rPr>
          <w:rFonts w:asciiTheme="minorHAnsi" w:hAnsiTheme="minorHAnsi"/>
        </w:rPr>
        <w:t>be tempting to put as many issues as possible into a single SVI. This is not helpful when those issues are not related to the same key process. This creates a patchwork SVI Worksheet that will confus</w:t>
      </w:r>
      <w:r w:rsidR="006D035D" w:rsidRPr="00C12D66">
        <w:rPr>
          <w:rFonts w:asciiTheme="minorHAnsi" w:hAnsiTheme="minorHAnsi"/>
        </w:rPr>
        <w:t>e</w:t>
      </w:r>
      <w:r w:rsidRPr="00C12D66">
        <w:rPr>
          <w:rFonts w:asciiTheme="minorHAnsi" w:hAnsiTheme="minorHAnsi"/>
        </w:rPr>
        <w:t xml:space="preserve"> the team and the </w:t>
      </w:r>
      <w:r w:rsidR="006D035D" w:rsidRPr="00C12D66">
        <w:rPr>
          <w:rFonts w:asciiTheme="minorHAnsi" w:hAnsiTheme="minorHAnsi"/>
        </w:rPr>
        <w:t>j</w:t>
      </w:r>
      <w:r w:rsidRPr="00C12D66">
        <w:rPr>
          <w:rFonts w:asciiTheme="minorHAnsi" w:hAnsiTheme="minorHAnsi"/>
        </w:rPr>
        <w:t xml:space="preserve">udges. If the issues will not be investigated </w:t>
      </w:r>
      <w:r w:rsidR="009F1CCA" w:rsidRPr="00C12D66">
        <w:rPr>
          <w:rFonts w:asciiTheme="minorHAnsi" w:hAnsiTheme="minorHAnsi"/>
        </w:rPr>
        <w:t>through</w:t>
      </w:r>
      <w:r w:rsidRPr="00C12D66">
        <w:rPr>
          <w:rFonts w:asciiTheme="minorHAnsi" w:hAnsiTheme="minorHAnsi"/>
        </w:rPr>
        <w:t xml:space="preserve"> the same methods (e.g., talking to the same people, reviewing the same documents, making the same observations), it is probably not appropriate to integrate them.</w:t>
      </w:r>
    </w:p>
    <w:p w:rsidR="00781423" w:rsidRPr="00C12D66" w:rsidRDefault="00781423" w:rsidP="00781423">
      <w:pPr>
        <w:ind w:left="1080"/>
        <w:rPr>
          <w:rFonts w:asciiTheme="minorHAnsi" w:hAnsiTheme="minorHAnsi"/>
          <w:sz w:val="24"/>
          <w:szCs w:val="24"/>
        </w:rPr>
      </w:pPr>
    </w:p>
    <w:p w:rsidR="00781423" w:rsidRPr="00C12D66" w:rsidRDefault="00781423" w:rsidP="00765DE3">
      <w:pPr>
        <w:numPr>
          <w:ilvl w:val="1"/>
          <w:numId w:val="79"/>
        </w:numPr>
        <w:spacing w:after="60"/>
        <w:rPr>
          <w:rFonts w:asciiTheme="minorHAnsi" w:hAnsiTheme="minorHAnsi"/>
          <w:sz w:val="24"/>
          <w:szCs w:val="24"/>
        </w:rPr>
      </w:pPr>
      <w:r w:rsidRPr="00C12D66">
        <w:rPr>
          <w:rFonts w:asciiTheme="minorHAnsi" w:hAnsiTheme="minorHAnsi"/>
          <w:sz w:val="24"/>
          <w:szCs w:val="24"/>
        </w:rPr>
        <w:t xml:space="preserve">When </w:t>
      </w:r>
      <w:r w:rsidR="001E6D58" w:rsidRPr="00C12D66">
        <w:rPr>
          <w:rFonts w:asciiTheme="minorHAnsi" w:hAnsiTheme="minorHAnsi"/>
          <w:sz w:val="24"/>
          <w:szCs w:val="24"/>
        </w:rPr>
        <w:t xml:space="preserve">you have addressed </w:t>
      </w:r>
      <w:r w:rsidRPr="00C12D66">
        <w:rPr>
          <w:rFonts w:asciiTheme="minorHAnsi" w:hAnsiTheme="minorHAnsi"/>
          <w:sz w:val="24"/>
          <w:szCs w:val="24"/>
        </w:rPr>
        <w:t xml:space="preserve">all OFIs, check to </w:t>
      </w:r>
      <w:r w:rsidR="000B27AF" w:rsidRPr="00C12D66">
        <w:rPr>
          <w:rFonts w:asciiTheme="minorHAnsi" w:hAnsiTheme="minorHAnsi"/>
          <w:sz w:val="24"/>
          <w:szCs w:val="24"/>
        </w:rPr>
        <w:t xml:space="preserve">see if the SVIs </w:t>
      </w:r>
      <w:r w:rsidR="00582BB4" w:rsidRPr="00C12D66">
        <w:rPr>
          <w:rFonts w:asciiTheme="minorHAnsi" w:hAnsiTheme="minorHAnsi"/>
          <w:sz w:val="24"/>
          <w:szCs w:val="24"/>
        </w:rPr>
        <w:t xml:space="preserve">also </w:t>
      </w:r>
      <w:r w:rsidR="000B27AF" w:rsidRPr="00C12D66">
        <w:rPr>
          <w:rFonts w:asciiTheme="minorHAnsi" w:hAnsiTheme="minorHAnsi"/>
          <w:sz w:val="24"/>
          <w:szCs w:val="24"/>
        </w:rPr>
        <w:t xml:space="preserve">verify </w:t>
      </w:r>
      <w:r w:rsidR="00582BB4" w:rsidRPr="00C12D66">
        <w:rPr>
          <w:rFonts w:asciiTheme="minorHAnsi" w:hAnsiTheme="minorHAnsi"/>
          <w:sz w:val="24"/>
          <w:szCs w:val="24"/>
        </w:rPr>
        <w:t>first</w:t>
      </w:r>
      <w:r w:rsidR="009F4333" w:rsidRPr="00C12D66">
        <w:rPr>
          <w:rFonts w:asciiTheme="minorHAnsi" w:hAnsiTheme="minorHAnsi"/>
          <w:sz w:val="24"/>
          <w:szCs w:val="24"/>
        </w:rPr>
        <w:t>,</w:t>
      </w:r>
      <w:r w:rsidR="00582BB4" w:rsidRPr="00C12D66">
        <w:rPr>
          <w:rFonts w:asciiTheme="minorHAnsi" w:hAnsiTheme="minorHAnsi"/>
          <w:sz w:val="24"/>
          <w:szCs w:val="24"/>
        </w:rPr>
        <w:t xml:space="preserve"> </w:t>
      </w:r>
      <w:r w:rsidRPr="00C12D66">
        <w:rPr>
          <w:rFonts w:asciiTheme="minorHAnsi" w:hAnsiTheme="minorHAnsi"/>
          <w:sz w:val="24"/>
          <w:szCs w:val="24"/>
        </w:rPr>
        <w:t xml:space="preserve">all </w:t>
      </w:r>
      <w:r w:rsidR="00BE2CEC" w:rsidRPr="00C12D66">
        <w:rPr>
          <w:rFonts w:asciiTheme="minorHAnsi" w:hAnsiTheme="minorHAnsi"/>
          <w:sz w:val="24"/>
          <w:szCs w:val="24"/>
        </w:rPr>
        <w:t>bolded</w:t>
      </w:r>
      <w:r w:rsidR="00932426" w:rsidRPr="00C12D66">
        <w:rPr>
          <w:rFonts w:asciiTheme="minorHAnsi" w:hAnsiTheme="minorHAnsi"/>
          <w:sz w:val="24"/>
          <w:szCs w:val="24"/>
        </w:rPr>
        <w:t xml:space="preserve"> </w:t>
      </w:r>
      <w:r w:rsidR="000B27AF" w:rsidRPr="00C12D66">
        <w:rPr>
          <w:rFonts w:asciiTheme="minorHAnsi" w:hAnsiTheme="minorHAnsi"/>
          <w:sz w:val="24"/>
          <w:szCs w:val="24"/>
        </w:rPr>
        <w:t xml:space="preserve">(significant) </w:t>
      </w:r>
      <w:r w:rsidRPr="00C12D66">
        <w:rPr>
          <w:rFonts w:asciiTheme="minorHAnsi" w:hAnsiTheme="minorHAnsi"/>
          <w:sz w:val="24"/>
          <w:szCs w:val="24"/>
        </w:rPr>
        <w:t>strengths</w:t>
      </w:r>
      <w:r w:rsidR="00582BB4" w:rsidRPr="00C12D66">
        <w:rPr>
          <w:rFonts w:asciiTheme="minorHAnsi" w:hAnsiTheme="minorHAnsi"/>
          <w:sz w:val="24"/>
          <w:szCs w:val="24"/>
        </w:rPr>
        <w:t xml:space="preserve"> and then, the remaining strengths</w:t>
      </w:r>
      <w:r w:rsidRPr="00C12D66">
        <w:rPr>
          <w:rFonts w:asciiTheme="minorHAnsi" w:hAnsiTheme="minorHAnsi"/>
          <w:sz w:val="24"/>
          <w:szCs w:val="24"/>
        </w:rPr>
        <w:t>.</w:t>
      </w:r>
      <w:r w:rsidR="009F4333" w:rsidRPr="00C12D66">
        <w:rPr>
          <w:rFonts w:asciiTheme="minorHAnsi" w:hAnsiTheme="minorHAnsi"/>
          <w:sz w:val="24"/>
          <w:szCs w:val="24"/>
        </w:rPr>
        <w:t xml:space="preserve"> Every comment</w:t>
      </w:r>
      <w:r w:rsidR="00582BB4" w:rsidRPr="00C12D66">
        <w:rPr>
          <w:rFonts w:asciiTheme="minorHAnsi" w:hAnsiTheme="minorHAnsi"/>
          <w:sz w:val="24"/>
          <w:szCs w:val="24"/>
        </w:rPr>
        <w:t xml:space="preserve"> should be addressed by an SVI.</w:t>
      </w:r>
      <w:r w:rsidRPr="00C12D66">
        <w:rPr>
          <w:rFonts w:asciiTheme="minorHAnsi" w:hAnsiTheme="minorHAnsi"/>
          <w:sz w:val="24"/>
          <w:szCs w:val="24"/>
        </w:rPr>
        <w:t xml:space="preserve"> If not, </w:t>
      </w:r>
      <w:r w:rsidR="001E6D58" w:rsidRPr="00C12D66">
        <w:rPr>
          <w:rFonts w:asciiTheme="minorHAnsi" w:hAnsiTheme="minorHAnsi"/>
          <w:sz w:val="24"/>
          <w:szCs w:val="24"/>
        </w:rPr>
        <w:t xml:space="preserve">you may need </w:t>
      </w:r>
      <w:r w:rsidRPr="00C12D66">
        <w:rPr>
          <w:rFonts w:asciiTheme="minorHAnsi" w:hAnsiTheme="minorHAnsi"/>
          <w:sz w:val="24"/>
          <w:szCs w:val="24"/>
        </w:rPr>
        <w:t>to craft a separate SVI.</w:t>
      </w:r>
    </w:p>
    <w:p w:rsidR="00540F0D" w:rsidRPr="00C12D66" w:rsidRDefault="00540F0D"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To </w:t>
      </w:r>
      <w:r w:rsidR="005B0D3A">
        <w:rPr>
          <w:rFonts w:asciiTheme="minorHAnsi" w:hAnsiTheme="minorHAnsi"/>
          <w:sz w:val="24"/>
          <w:szCs w:val="24"/>
        </w:rPr>
        <w:t xml:space="preserve">add an SVI, click on the </w:t>
      </w:r>
      <w:r w:rsidRPr="00C12D66">
        <w:rPr>
          <w:rFonts w:asciiTheme="minorHAnsi" w:hAnsiTheme="minorHAnsi"/>
          <w:sz w:val="24"/>
          <w:szCs w:val="24"/>
        </w:rPr>
        <w:t>SVI Worksheet</w:t>
      </w:r>
      <w:r w:rsidR="005B0D3A">
        <w:rPr>
          <w:rFonts w:asciiTheme="minorHAnsi" w:hAnsiTheme="minorHAnsi"/>
          <w:sz w:val="24"/>
          <w:szCs w:val="24"/>
        </w:rPr>
        <w:t xml:space="preserve"> tab</w:t>
      </w:r>
      <w:r w:rsidR="00110835" w:rsidRPr="00C12D66">
        <w:rPr>
          <w:rFonts w:asciiTheme="minorHAnsi" w:hAnsiTheme="minorHAnsi"/>
          <w:sz w:val="24"/>
          <w:szCs w:val="24"/>
        </w:rPr>
        <w:t>.</w:t>
      </w:r>
      <w:r w:rsidRPr="00C12D66">
        <w:rPr>
          <w:rFonts w:asciiTheme="minorHAnsi" w:hAnsiTheme="minorHAnsi"/>
          <w:sz w:val="24"/>
          <w:szCs w:val="24"/>
        </w:rPr>
        <w:t xml:space="preserve"> </w:t>
      </w:r>
      <w:r w:rsidR="005B0D3A">
        <w:rPr>
          <w:rFonts w:asciiTheme="minorHAnsi" w:hAnsiTheme="minorHAnsi"/>
          <w:sz w:val="24"/>
          <w:szCs w:val="24"/>
        </w:rPr>
        <w:t xml:space="preserve">Or, open an Item Worksheet and click the “Add SVI” button. </w:t>
      </w:r>
      <w:r w:rsidRPr="00C12D66">
        <w:rPr>
          <w:rFonts w:asciiTheme="minorHAnsi" w:hAnsiTheme="minorHAnsi"/>
          <w:sz w:val="24"/>
          <w:szCs w:val="24"/>
        </w:rPr>
        <w:t xml:space="preserve">Note that the SVI is numbered automatically and sequentially. </w:t>
      </w:r>
    </w:p>
    <w:p w:rsidR="00760694" w:rsidRPr="00C12D66" w:rsidRDefault="00540F0D" w:rsidP="00765DE3">
      <w:pPr>
        <w:numPr>
          <w:ilvl w:val="0"/>
          <w:numId w:val="79"/>
        </w:numPr>
        <w:spacing w:after="60"/>
        <w:rPr>
          <w:rFonts w:asciiTheme="minorHAnsi" w:hAnsiTheme="minorHAnsi"/>
          <w:sz w:val="24"/>
          <w:szCs w:val="24"/>
        </w:rPr>
      </w:pPr>
      <w:r w:rsidRPr="00C12D66">
        <w:rPr>
          <w:rFonts w:asciiTheme="minorHAnsi" w:hAnsiTheme="minorHAnsi"/>
          <w:sz w:val="24"/>
          <w:szCs w:val="24"/>
        </w:rPr>
        <w:t>Describe the SVI that you are developing, indicating wh</w:t>
      </w:r>
      <w:r w:rsidR="00110835" w:rsidRPr="00C12D66">
        <w:rPr>
          <w:rFonts w:asciiTheme="minorHAnsi" w:hAnsiTheme="minorHAnsi"/>
          <w:sz w:val="24"/>
          <w:szCs w:val="24"/>
        </w:rPr>
        <w:t>ich</w:t>
      </w:r>
      <w:r w:rsidRPr="00C12D66">
        <w:rPr>
          <w:rFonts w:asciiTheme="minorHAnsi" w:hAnsiTheme="minorHAnsi"/>
          <w:sz w:val="24"/>
          <w:szCs w:val="24"/>
        </w:rPr>
        <w:t xml:space="preserve"> </w:t>
      </w:r>
      <w:r w:rsidR="00110835" w:rsidRPr="00C12D66">
        <w:rPr>
          <w:rFonts w:asciiTheme="minorHAnsi" w:hAnsiTheme="minorHAnsi"/>
          <w:sz w:val="24"/>
          <w:szCs w:val="24"/>
        </w:rPr>
        <w:t xml:space="preserve">processes </w:t>
      </w:r>
      <w:r w:rsidRPr="00C12D66">
        <w:rPr>
          <w:rFonts w:asciiTheme="minorHAnsi" w:hAnsiTheme="minorHAnsi"/>
          <w:sz w:val="24"/>
          <w:szCs w:val="24"/>
        </w:rPr>
        <w:t xml:space="preserve">you will clarify or verify. </w:t>
      </w:r>
    </w:p>
    <w:p w:rsidR="000248A5" w:rsidRPr="00C12D66" w:rsidRDefault="00C51D08"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Click </w:t>
      </w:r>
      <w:r w:rsidR="00447346" w:rsidRPr="00C12D66">
        <w:rPr>
          <w:rFonts w:asciiTheme="minorHAnsi" w:hAnsiTheme="minorHAnsi"/>
          <w:sz w:val="24"/>
          <w:szCs w:val="24"/>
        </w:rPr>
        <w:t xml:space="preserve">the </w:t>
      </w:r>
      <w:r w:rsidRPr="00C12D66">
        <w:rPr>
          <w:rFonts w:asciiTheme="minorHAnsi" w:hAnsiTheme="minorHAnsi"/>
          <w:sz w:val="24"/>
          <w:szCs w:val="24"/>
        </w:rPr>
        <w:t>button</w:t>
      </w:r>
      <w:r w:rsidR="00760694" w:rsidRPr="00C12D66">
        <w:rPr>
          <w:rFonts w:asciiTheme="minorHAnsi" w:hAnsiTheme="minorHAnsi"/>
          <w:sz w:val="24"/>
          <w:szCs w:val="24"/>
        </w:rPr>
        <w:t xml:space="preserve"> </w:t>
      </w:r>
      <w:r w:rsidRPr="00C12D66">
        <w:rPr>
          <w:rFonts w:asciiTheme="minorHAnsi" w:hAnsiTheme="minorHAnsi"/>
          <w:sz w:val="24"/>
          <w:szCs w:val="24"/>
        </w:rPr>
        <w:t>labeled “Edit Comments</w:t>
      </w:r>
      <w:r w:rsidR="001E6D58" w:rsidRPr="00C12D66">
        <w:rPr>
          <w:rFonts w:asciiTheme="minorHAnsi" w:hAnsiTheme="minorHAnsi"/>
          <w:sz w:val="24"/>
          <w:szCs w:val="24"/>
        </w:rPr>
        <w:t xml:space="preserve"> </w:t>
      </w:r>
      <w:r w:rsidRPr="00C12D66">
        <w:rPr>
          <w:rFonts w:asciiTheme="minorHAnsi" w:hAnsiTheme="minorHAnsi"/>
          <w:sz w:val="24"/>
          <w:szCs w:val="24"/>
        </w:rPr>
        <w:t>Affected</w:t>
      </w:r>
      <w:r w:rsidR="00BB4D72" w:rsidRPr="00C12D66">
        <w:rPr>
          <w:rFonts w:asciiTheme="minorHAnsi" w:hAnsiTheme="minorHAnsi"/>
          <w:sz w:val="24"/>
          <w:szCs w:val="24"/>
        </w:rPr>
        <w:t>.</w:t>
      </w:r>
      <w:r w:rsidRPr="00C12D66">
        <w:rPr>
          <w:rFonts w:asciiTheme="minorHAnsi" w:hAnsiTheme="minorHAnsi"/>
          <w:sz w:val="24"/>
          <w:szCs w:val="24"/>
        </w:rPr>
        <w:t>”</w:t>
      </w:r>
      <w:r w:rsidR="00760694" w:rsidRPr="00C12D66">
        <w:rPr>
          <w:rFonts w:asciiTheme="minorHAnsi" w:hAnsiTheme="minorHAnsi"/>
          <w:sz w:val="24"/>
          <w:szCs w:val="24"/>
        </w:rPr>
        <w:t xml:space="preserve"> </w:t>
      </w:r>
      <w:r w:rsidR="000B27AF" w:rsidRPr="00C12D66">
        <w:rPr>
          <w:rFonts w:asciiTheme="minorHAnsi" w:hAnsiTheme="minorHAnsi"/>
          <w:sz w:val="24"/>
          <w:szCs w:val="24"/>
        </w:rPr>
        <w:t>A</w:t>
      </w:r>
      <w:r w:rsidR="00760694" w:rsidRPr="00C12D66">
        <w:rPr>
          <w:rFonts w:asciiTheme="minorHAnsi" w:hAnsiTheme="minorHAnsi"/>
          <w:sz w:val="24"/>
          <w:szCs w:val="24"/>
        </w:rPr>
        <w:t xml:space="preserve">ll comments </w:t>
      </w:r>
      <w:r w:rsidR="000248A5" w:rsidRPr="00C12D66">
        <w:rPr>
          <w:rFonts w:asciiTheme="minorHAnsi" w:hAnsiTheme="minorHAnsi"/>
          <w:sz w:val="24"/>
          <w:szCs w:val="24"/>
        </w:rPr>
        <w:t xml:space="preserve">and </w:t>
      </w:r>
      <w:r w:rsidR="00BB4D72" w:rsidRPr="00C12D66">
        <w:rPr>
          <w:rFonts w:asciiTheme="minorHAnsi" w:hAnsiTheme="minorHAnsi"/>
          <w:sz w:val="24"/>
          <w:szCs w:val="24"/>
        </w:rPr>
        <w:t>k</w:t>
      </w:r>
      <w:r w:rsidR="000248A5" w:rsidRPr="00C12D66">
        <w:rPr>
          <w:rFonts w:asciiTheme="minorHAnsi" w:hAnsiTheme="minorHAnsi"/>
          <w:sz w:val="24"/>
          <w:szCs w:val="24"/>
        </w:rPr>
        <w:t xml:space="preserve">ey </w:t>
      </w:r>
      <w:r w:rsidR="00BB4D72" w:rsidRPr="00C12D66">
        <w:rPr>
          <w:rFonts w:asciiTheme="minorHAnsi" w:hAnsiTheme="minorHAnsi"/>
          <w:sz w:val="24"/>
          <w:szCs w:val="24"/>
        </w:rPr>
        <w:t>t</w:t>
      </w:r>
      <w:r w:rsidR="000248A5" w:rsidRPr="00C12D66">
        <w:rPr>
          <w:rFonts w:asciiTheme="minorHAnsi" w:hAnsiTheme="minorHAnsi"/>
          <w:sz w:val="24"/>
          <w:szCs w:val="24"/>
        </w:rPr>
        <w:t xml:space="preserve">hemes </w:t>
      </w:r>
      <w:r w:rsidR="00760694" w:rsidRPr="00C12D66">
        <w:rPr>
          <w:rFonts w:asciiTheme="minorHAnsi" w:hAnsiTheme="minorHAnsi"/>
          <w:sz w:val="24"/>
          <w:szCs w:val="24"/>
        </w:rPr>
        <w:t>in the scorebook are available for selection</w:t>
      </w:r>
      <w:r w:rsidR="000B27AF" w:rsidRPr="00C12D66">
        <w:rPr>
          <w:rFonts w:asciiTheme="minorHAnsi" w:hAnsiTheme="minorHAnsi"/>
          <w:sz w:val="24"/>
          <w:szCs w:val="24"/>
        </w:rPr>
        <w:t>; y</w:t>
      </w:r>
      <w:r w:rsidR="004129A0" w:rsidRPr="00C12D66">
        <w:rPr>
          <w:rFonts w:asciiTheme="minorHAnsi" w:hAnsiTheme="minorHAnsi"/>
          <w:sz w:val="24"/>
          <w:szCs w:val="24"/>
        </w:rPr>
        <w:t xml:space="preserve">ou can display </w:t>
      </w:r>
      <w:r w:rsidR="000B27AF" w:rsidRPr="00C12D66">
        <w:rPr>
          <w:rFonts w:asciiTheme="minorHAnsi" w:hAnsiTheme="minorHAnsi"/>
          <w:sz w:val="24"/>
          <w:szCs w:val="24"/>
        </w:rPr>
        <w:t>a comment’s</w:t>
      </w:r>
      <w:r w:rsidR="004129A0" w:rsidRPr="00C12D66">
        <w:rPr>
          <w:rFonts w:asciiTheme="minorHAnsi" w:hAnsiTheme="minorHAnsi"/>
          <w:sz w:val="24"/>
          <w:szCs w:val="24"/>
        </w:rPr>
        <w:t xml:space="preserve"> full text by clicking on it. When you click “</w:t>
      </w:r>
      <w:r w:rsidR="00110835" w:rsidRPr="00C12D66">
        <w:rPr>
          <w:rFonts w:asciiTheme="minorHAnsi" w:hAnsiTheme="minorHAnsi"/>
          <w:sz w:val="24"/>
          <w:szCs w:val="24"/>
        </w:rPr>
        <w:t>A</w:t>
      </w:r>
      <w:r w:rsidR="004129A0" w:rsidRPr="00C12D66">
        <w:rPr>
          <w:rFonts w:asciiTheme="minorHAnsi" w:hAnsiTheme="minorHAnsi"/>
          <w:sz w:val="24"/>
          <w:szCs w:val="24"/>
        </w:rPr>
        <w:t>dd</w:t>
      </w:r>
      <w:r w:rsidR="00BB4D72" w:rsidRPr="00C12D66">
        <w:rPr>
          <w:rFonts w:asciiTheme="minorHAnsi" w:hAnsiTheme="minorHAnsi"/>
          <w:sz w:val="24"/>
          <w:szCs w:val="24"/>
        </w:rPr>
        <w:t>,</w:t>
      </w:r>
      <w:r w:rsidR="004129A0" w:rsidRPr="00C12D66">
        <w:rPr>
          <w:rFonts w:asciiTheme="minorHAnsi" w:hAnsiTheme="minorHAnsi"/>
          <w:sz w:val="24"/>
          <w:szCs w:val="24"/>
        </w:rPr>
        <w:t>” the comment ID will be display</w:t>
      </w:r>
      <w:r w:rsidR="000B27AF" w:rsidRPr="00C12D66">
        <w:rPr>
          <w:rFonts w:asciiTheme="minorHAnsi" w:hAnsiTheme="minorHAnsi"/>
          <w:sz w:val="24"/>
          <w:szCs w:val="24"/>
        </w:rPr>
        <w:t>ed</w:t>
      </w:r>
      <w:r w:rsidR="004129A0" w:rsidRPr="00C12D66">
        <w:rPr>
          <w:rFonts w:asciiTheme="minorHAnsi" w:hAnsiTheme="minorHAnsi"/>
          <w:sz w:val="24"/>
          <w:szCs w:val="24"/>
        </w:rPr>
        <w:t xml:space="preserve"> under “Selected </w:t>
      </w:r>
      <w:r w:rsidR="00F540C3" w:rsidRPr="00C12D66">
        <w:rPr>
          <w:rFonts w:asciiTheme="minorHAnsi" w:hAnsiTheme="minorHAnsi"/>
          <w:sz w:val="24"/>
          <w:szCs w:val="24"/>
        </w:rPr>
        <w:t>Comments</w:t>
      </w:r>
      <w:r w:rsidR="0093237D" w:rsidRPr="00C12D66">
        <w:rPr>
          <w:rFonts w:asciiTheme="minorHAnsi" w:hAnsiTheme="minorHAnsi"/>
          <w:sz w:val="24"/>
          <w:szCs w:val="24"/>
        </w:rPr>
        <w:t>.</w:t>
      </w:r>
      <w:r w:rsidR="00F540C3" w:rsidRPr="00C12D66">
        <w:rPr>
          <w:rFonts w:asciiTheme="minorHAnsi" w:hAnsiTheme="minorHAnsi"/>
          <w:sz w:val="24"/>
          <w:szCs w:val="24"/>
        </w:rPr>
        <w:t>”</w:t>
      </w:r>
      <w:r w:rsidR="00652B58" w:rsidRPr="00C12D66">
        <w:rPr>
          <w:rFonts w:asciiTheme="minorHAnsi" w:hAnsiTheme="minorHAnsi"/>
          <w:sz w:val="24"/>
          <w:szCs w:val="24"/>
        </w:rPr>
        <w:t xml:space="preserve"> Select the appropriate evaluation factors for this comment</w:t>
      </w:r>
      <w:r w:rsidR="000248A5" w:rsidRPr="00C12D66">
        <w:rPr>
          <w:rFonts w:asciiTheme="minorHAnsi" w:hAnsiTheme="minorHAnsi"/>
          <w:sz w:val="24"/>
          <w:szCs w:val="24"/>
        </w:rPr>
        <w:t xml:space="preserve"> or key theme</w:t>
      </w:r>
      <w:r w:rsidR="00652B58" w:rsidRPr="00C12D66">
        <w:rPr>
          <w:rFonts w:asciiTheme="minorHAnsi" w:hAnsiTheme="minorHAnsi"/>
          <w:sz w:val="24"/>
          <w:szCs w:val="24"/>
        </w:rPr>
        <w:t>.</w:t>
      </w:r>
      <w:r w:rsidR="00781423" w:rsidRPr="00C12D66">
        <w:rPr>
          <w:rFonts w:asciiTheme="minorHAnsi" w:hAnsiTheme="minorHAnsi"/>
          <w:sz w:val="24"/>
          <w:szCs w:val="24"/>
        </w:rPr>
        <w:t xml:space="preserve"> </w:t>
      </w:r>
      <w:r w:rsidR="00447346" w:rsidRPr="00C12D66">
        <w:rPr>
          <w:rFonts w:asciiTheme="minorHAnsi" w:hAnsiTheme="minorHAnsi"/>
          <w:sz w:val="24"/>
          <w:szCs w:val="24"/>
        </w:rPr>
        <w:t xml:space="preserve">Click the “Save” button to complete the </w:t>
      </w:r>
      <w:r w:rsidR="00BB4D72" w:rsidRPr="00C12D66">
        <w:rPr>
          <w:rFonts w:asciiTheme="minorHAnsi" w:hAnsiTheme="minorHAnsi"/>
          <w:sz w:val="24"/>
          <w:szCs w:val="24"/>
        </w:rPr>
        <w:t>“</w:t>
      </w:r>
      <w:r w:rsidR="00447346" w:rsidRPr="00C12D66">
        <w:rPr>
          <w:rFonts w:asciiTheme="minorHAnsi" w:hAnsiTheme="minorHAnsi"/>
          <w:sz w:val="24"/>
          <w:szCs w:val="24"/>
        </w:rPr>
        <w:t>Comments Affected</w:t>
      </w:r>
      <w:r w:rsidR="00BB4D72" w:rsidRPr="00C12D66">
        <w:rPr>
          <w:rFonts w:asciiTheme="minorHAnsi" w:hAnsiTheme="minorHAnsi"/>
          <w:sz w:val="24"/>
          <w:szCs w:val="24"/>
        </w:rPr>
        <w:t>”</w:t>
      </w:r>
      <w:r w:rsidR="00447346" w:rsidRPr="00C12D66">
        <w:rPr>
          <w:rFonts w:asciiTheme="minorHAnsi" w:hAnsiTheme="minorHAnsi"/>
          <w:sz w:val="24"/>
          <w:szCs w:val="24"/>
        </w:rPr>
        <w:t xml:space="preserve"> section.</w:t>
      </w:r>
    </w:p>
    <w:p w:rsidR="00965774" w:rsidRPr="00204B89" w:rsidRDefault="00965774" w:rsidP="00965774">
      <w:pPr>
        <w:spacing w:after="60"/>
        <w:ind w:left="630"/>
        <w:rPr>
          <w:sz w:val="24"/>
          <w:szCs w:val="24"/>
        </w:rPr>
      </w:pPr>
    </w:p>
    <w:p w:rsidR="000248A5" w:rsidRPr="00C12D66" w:rsidRDefault="000248A5" w:rsidP="000248A5">
      <w:pPr>
        <w:pStyle w:val="Note"/>
        <w:tabs>
          <w:tab w:val="left" w:pos="1530"/>
          <w:tab w:val="left" w:pos="8820"/>
        </w:tabs>
        <w:ind w:left="1728" w:right="864" w:firstLine="0"/>
        <w:rPr>
          <w:rFonts w:asciiTheme="minorHAnsi" w:hAnsiTheme="minorHAnsi"/>
        </w:rPr>
      </w:pPr>
      <w:r w:rsidRPr="00C12D66">
        <w:rPr>
          <w:rFonts w:asciiTheme="minorHAnsi" w:hAnsiTheme="minorHAnsi"/>
        </w:rPr>
        <w:t xml:space="preserve">SVIs </w:t>
      </w:r>
      <w:r w:rsidR="00582BB4" w:rsidRPr="00C12D66">
        <w:rPr>
          <w:rFonts w:asciiTheme="minorHAnsi" w:hAnsiTheme="minorHAnsi"/>
        </w:rPr>
        <w:t>may</w:t>
      </w:r>
      <w:r w:rsidRPr="00C12D66">
        <w:rPr>
          <w:rFonts w:asciiTheme="minorHAnsi" w:hAnsiTheme="minorHAnsi"/>
        </w:rPr>
        <w:t xml:space="preserve"> involve elements of the key themes. The team leader must ensure that the </w:t>
      </w:r>
      <w:r w:rsidR="0093237D" w:rsidRPr="00C12D66">
        <w:rPr>
          <w:rFonts w:asciiTheme="minorHAnsi" w:hAnsiTheme="minorHAnsi"/>
        </w:rPr>
        <w:t xml:space="preserve">collective SVIs verify and clarify the </w:t>
      </w:r>
      <w:r w:rsidRPr="00C12D66">
        <w:rPr>
          <w:rFonts w:asciiTheme="minorHAnsi" w:hAnsiTheme="minorHAnsi"/>
        </w:rPr>
        <w:t xml:space="preserve">key themes. </w:t>
      </w:r>
    </w:p>
    <w:p w:rsidR="000248A5" w:rsidRPr="00C12D66" w:rsidRDefault="000248A5" w:rsidP="000248A5">
      <w:pPr>
        <w:tabs>
          <w:tab w:val="left" w:pos="1530"/>
          <w:tab w:val="left" w:pos="8820"/>
        </w:tabs>
        <w:ind w:left="1728" w:right="864"/>
        <w:rPr>
          <w:rStyle w:val="NoteChar"/>
          <w:rFonts w:asciiTheme="minorHAnsi" w:hAnsiTheme="minorHAnsi"/>
        </w:rPr>
      </w:pPr>
    </w:p>
    <w:p w:rsidR="000248A5" w:rsidRPr="00C12D66" w:rsidRDefault="00110835" w:rsidP="00765DE3">
      <w:pPr>
        <w:numPr>
          <w:ilvl w:val="0"/>
          <w:numId w:val="79"/>
        </w:numPr>
        <w:spacing w:after="60"/>
        <w:rPr>
          <w:rFonts w:asciiTheme="minorHAnsi" w:hAnsiTheme="minorHAnsi"/>
          <w:sz w:val="24"/>
          <w:szCs w:val="24"/>
        </w:rPr>
      </w:pPr>
      <w:r w:rsidRPr="00C12D66">
        <w:rPr>
          <w:rFonts w:asciiTheme="minorHAnsi" w:hAnsiTheme="minorHAnsi"/>
          <w:sz w:val="24"/>
          <w:szCs w:val="24"/>
        </w:rPr>
        <w:t>Define the core questions to resolve the SVI in t</w:t>
      </w:r>
      <w:r w:rsidR="00781423" w:rsidRPr="00C12D66">
        <w:rPr>
          <w:rFonts w:asciiTheme="minorHAnsi" w:hAnsiTheme="minorHAnsi"/>
          <w:sz w:val="24"/>
          <w:szCs w:val="24"/>
        </w:rPr>
        <w:t xml:space="preserve">he “Analysis </w:t>
      </w:r>
      <w:proofErr w:type="gramStart"/>
      <w:r w:rsidR="00781423" w:rsidRPr="00C12D66">
        <w:rPr>
          <w:rFonts w:asciiTheme="minorHAnsi" w:hAnsiTheme="minorHAnsi"/>
          <w:sz w:val="24"/>
          <w:szCs w:val="24"/>
        </w:rPr>
        <w:t>Required</w:t>
      </w:r>
      <w:proofErr w:type="gramEnd"/>
      <w:r w:rsidR="00781423" w:rsidRPr="00C12D66">
        <w:rPr>
          <w:rFonts w:asciiTheme="minorHAnsi" w:hAnsiTheme="minorHAnsi"/>
          <w:sz w:val="24"/>
          <w:szCs w:val="24"/>
        </w:rPr>
        <w:t xml:space="preserve">” </w:t>
      </w:r>
      <w:r w:rsidR="008F7A39" w:rsidRPr="00C12D66">
        <w:rPr>
          <w:rFonts w:asciiTheme="minorHAnsi" w:hAnsiTheme="minorHAnsi"/>
          <w:sz w:val="24"/>
          <w:szCs w:val="24"/>
        </w:rPr>
        <w:t xml:space="preserve">section. </w:t>
      </w:r>
      <w:r w:rsidR="0093237D" w:rsidRPr="00C12D66">
        <w:rPr>
          <w:rFonts w:asciiTheme="minorHAnsi" w:hAnsiTheme="minorHAnsi"/>
          <w:sz w:val="24"/>
          <w:szCs w:val="24"/>
        </w:rPr>
        <w:t>Design t</w:t>
      </w:r>
      <w:r w:rsidR="008F7A39" w:rsidRPr="00C12D66">
        <w:rPr>
          <w:rFonts w:asciiTheme="minorHAnsi" w:hAnsiTheme="minorHAnsi"/>
          <w:sz w:val="24"/>
          <w:szCs w:val="24"/>
        </w:rPr>
        <w:t xml:space="preserve">he questions </w:t>
      </w:r>
      <w:r w:rsidRPr="00C12D66">
        <w:rPr>
          <w:rFonts w:asciiTheme="minorHAnsi" w:hAnsiTheme="minorHAnsi"/>
          <w:sz w:val="24"/>
          <w:szCs w:val="24"/>
        </w:rPr>
        <w:t>to elicit</w:t>
      </w:r>
      <w:r w:rsidR="008F7A39" w:rsidRPr="00C12D66">
        <w:rPr>
          <w:rFonts w:asciiTheme="minorHAnsi" w:hAnsiTheme="minorHAnsi"/>
          <w:sz w:val="24"/>
          <w:szCs w:val="24"/>
        </w:rPr>
        <w:t xml:space="preserve"> information that verifies or clarifies </w:t>
      </w:r>
      <w:r w:rsidR="00EB30FD" w:rsidRPr="00C12D66">
        <w:rPr>
          <w:rFonts w:asciiTheme="minorHAnsi" w:hAnsiTheme="minorHAnsi"/>
          <w:sz w:val="24"/>
          <w:szCs w:val="24"/>
        </w:rPr>
        <w:t xml:space="preserve">the </w:t>
      </w:r>
      <w:r w:rsidR="00781423" w:rsidRPr="00C12D66">
        <w:rPr>
          <w:rFonts w:asciiTheme="minorHAnsi" w:hAnsiTheme="minorHAnsi"/>
          <w:sz w:val="24"/>
          <w:szCs w:val="24"/>
        </w:rPr>
        <w:t>original comments</w:t>
      </w:r>
      <w:r w:rsidR="00125775" w:rsidRPr="00C12D66">
        <w:rPr>
          <w:rFonts w:asciiTheme="minorHAnsi" w:hAnsiTheme="minorHAnsi"/>
          <w:sz w:val="24"/>
          <w:szCs w:val="24"/>
        </w:rPr>
        <w:t xml:space="preserve"> in the scorebook</w:t>
      </w:r>
      <w:r w:rsidR="00781423" w:rsidRPr="00C12D66">
        <w:rPr>
          <w:rFonts w:asciiTheme="minorHAnsi" w:hAnsiTheme="minorHAnsi"/>
          <w:sz w:val="24"/>
          <w:szCs w:val="24"/>
        </w:rPr>
        <w:t xml:space="preserve">. </w:t>
      </w:r>
      <w:r w:rsidR="00EB30FD" w:rsidRPr="00C12D66">
        <w:rPr>
          <w:rFonts w:asciiTheme="minorHAnsi" w:hAnsiTheme="minorHAnsi"/>
          <w:sz w:val="24"/>
          <w:szCs w:val="24"/>
        </w:rPr>
        <w:t>Craft t</w:t>
      </w:r>
      <w:r w:rsidR="00781423" w:rsidRPr="00C12D66">
        <w:rPr>
          <w:rFonts w:asciiTheme="minorHAnsi" w:hAnsiTheme="minorHAnsi"/>
          <w:sz w:val="24"/>
          <w:szCs w:val="24"/>
        </w:rPr>
        <w:t xml:space="preserve">hese core questions to address the process evaluation factors (ADLI) included in the comments. </w:t>
      </w:r>
      <w:r w:rsidR="000248A5" w:rsidRPr="00C12D66">
        <w:rPr>
          <w:rFonts w:asciiTheme="minorHAnsi" w:hAnsiTheme="minorHAnsi"/>
          <w:sz w:val="24"/>
          <w:szCs w:val="24"/>
        </w:rPr>
        <w:t>Click</w:t>
      </w:r>
      <w:r w:rsidR="00B16C76" w:rsidRPr="00C12D66">
        <w:rPr>
          <w:rFonts w:asciiTheme="minorHAnsi" w:hAnsiTheme="minorHAnsi"/>
          <w:sz w:val="24"/>
          <w:szCs w:val="24"/>
        </w:rPr>
        <w:t xml:space="preserve"> </w:t>
      </w:r>
      <w:r w:rsidR="000248A5" w:rsidRPr="00C12D66">
        <w:rPr>
          <w:rFonts w:asciiTheme="minorHAnsi" w:hAnsiTheme="minorHAnsi"/>
          <w:sz w:val="24"/>
          <w:szCs w:val="24"/>
        </w:rPr>
        <w:t xml:space="preserve">“Add a Question” to enter the question on the SVI </w:t>
      </w:r>
      <w:r w:rsidR="00B16C76" w:rsidRPr="00C12D66">
        <w:rPr>
          <w:rFonts w:asciiTheme="minorHAnsi" w:hAnsiTheme="minorHAnsi"/>
          <w:sz w:val="24"/>
          <w:szCs w:val="24"/>
        </w:rPr>
        <w:t>W</w:t>
      </w:r>
      <w:r w:rsidR="000248A5" w:rsidRPr="00C12D66">
        <w:rPr>
          <w:rFonts w:asciiTheme="minorHAnsi" w:hAnsiTheme="minorHAnsi"/>
          <w:sz w:val="24"/>
          <w:szCs w:val="24"/>
        </w:rPr>
        <w:t>orksheet. After you enter the question, select the appropriate evaluation factors. You will complete the “Evidence” and “Conclusions” on-site.</w:t>
      </w:r>
    </w:p>
    <w:p w:rsidR="00781423" w:rsidRPr="00C12D66" w:rsidRDefault="00EB30FD" w:rsidP="00765DE3">
      <w:pPr>
        <w:numPr>
          <w:ilvl w:val="0"/>
          <w:numId w:val="79"/>
        </w:numPr>
        <w:rPr>
          <w:rFonts w:asciiTheme="minorHAnsi" w:hAnsiTheme="minorHAnsi"/>
          <w:sz w:val="24"/>
          <w:szCs w:val="24"/>
        </w:rPr>
      </w:pPr>
      <w:r w:rsidRPr="00C12D66">
        <w:rPr>
          <w:rFonts w:asciiTheme="minorHAnsi" w:hAnsiTheme="minorHAnsi"/>
          <w:sz w:val="24"/>
          <w:szCs w:val="24"/>
        </w:rPr>
        <w:t xml:space="preserve">Click the “Strategy Tool” </w:t>
      </w:r>
      <w:r w:rsidR="00447346" w:rsidRPr="00C12D66">
        <w:rPr>
          <w:rFonts w:asciiTheme="minorHAnsi" w:hAnsiTheme="minorHAnsi"/>
          <w:sz w:val="24"/>
          <w:szCs w:val="24"/>
        </w:rPr>
        <w:t>tab</w:t>
      </w:r>
      <w:r w:rsidRPr="00C12D66">
        <w:rPr>
          <w:rFonts w:asciiTheme="minorHAnsi" w:hAnsiTheme="minorHAnsi"/>
          <w:sz w:val="24"/>
          <w:szCs w:val="24"/>
        </w:rPr>
        <w:t xml:space="preserve"> on the SVI Worksheet to strategize how to</w:t>
      </w:r>
      <w:r w:rsidR="00781423" w:rsidRPr="00C12D66">
        <w:rPr>
          <w:rFonts w:asciiTheme="minorHAnsi" w:hAnsiTheme="minorHAnsi"/>
          <w:sz w:val="24"/>
          <w:szCs w:val="24"/>
        </w:rPr>
        <w:t xml:space="preserve"> investigat</w:t>
      </w:r>
      <w:r w:rsidRPr="00C12D66">
        <w:rPr>
          <w:rFonts w:asciiTheme="minorHAnsi" w:hAnsiTheme="minorHAnsi"/>
          <w:sz w:val="24"/>
          <w:szCs w:val="24"/>
        </w:rPr>
        <w:t>e</w:t>
      </w:r>
      <w:r w:rsidR="00781423" w:rsidRPr="00C12D66">
        <w:rPr>
          <w:rFonts w:asciiTheme="minorHAnsi" w:hAnsiTheme="minorHAnsi"/>
          <w:sz w:val="24"/>
          <w:szCs w:val="24"/>
        </w:rPr>
        <w:t xml:space="preserve"> the core questions</w:t>
      </w:r>
      <w:r w:rsidRPr="00C12D66">
        <w:rPr>
          <w:rFonts w:asciiTheme="minorHAnsi" w:hAnsiTheme="minorHAnsi"/>
          <w:sz w:val="24"/>
          <w:szCs w:val="24"/>
        </w:rPr>
        <w:t>.</w:t>
      </w:r>
      <w:r w:rsidR="00781423" w:rsidRPr="00C12D66">
        <w:rPr>
          <w:rFonts w:asciiTheme="minorHAnsi" w:hAnsiTheme="minorHAnsi"/>
          <w:sz w:val="24"/>
          <w:szCs w:val="24"/>
        </w:rPr>
        <w:t xml:space="preserve"> </w:t>
      </w:r>
      <w:r w:rsidR="008F7A39" w:rsidRPr="00C12D66">
        <w:rPr>
          <w:rFonts w:asciiTheme="minorHAnsi" w:hAnsiTheme="minorHAnsi"/>
          <w:sz w:val="24"/>
          <w:szCs w:val="24"/>
        </w:rPr>
        <w:t>(</w:t>
      </w:r>
      <w:r w:rsidRPr="00C12D66">
        <w:rPr>
          <w:rFonts w:asciiTheme="minorHAnsi" w:hAnsiTheme="minorHAnsi"/>
          <w:sz w:val="24"/>
          <w:szCs w:val="24"/>
        </w:rPr>
        <w:t>T</w:t>
      </w:r>
      <w:r w:rsidR="00781423" w:rsidRPr="00C12D66">
        <w:rPr>
          <w:rFonts w:asciiTheme="minorHAnsi" w:hAnsiTheme="minorHAnsi"/>
          <w:sz w:val="24"/>
          <w:szCs w:val="24"/>
        </w:rPr>
        <w:t xml:space="preserve">eams </w:t>
      </w:r>
      <w:r w:rsidRPr="00C12D66">
        <w:rPr>
          <w:rFonts w:asciiTheme="minorHAnsi" w:hAnsiTheme="minorHAnsi"/>
          <w:sz w:val="24"/>
          <w:szCs w:val="24"/>
        </w:rPr>
        <w:t xml:space="preserve">use this tool </w:t>
      </w:r>
      <w:r w:rsidR="00781423" w:rsidRPr="00C12D66">
        <w:rPr>
          <w:rFonts w:asciiTheme="minorHAnsi" w:hAnsiTheme="minorHAnsi"/>
          <w:sz w:val="24"/>
          <w:szCs w:val="24"/>
        </w:rPr>
        <w:t xml:space="preserve">in planning and executing the site visit, but it </w:t>
      </w:r>
      <w:r w:rsidR="007B01E8" w:rsidRPr="00C12D66">
        <w:rPr>
          <w:rFonts w:asciiTheme="minorHAnsi" w:hAnsiTheme="minorHAnsi"/>
          <w:sz w:val="24"/>
          <w:szCs w:val="24"/>
        </w:rPr>
        <w:t xml:space="preserve">is not </w:t>
      </w:r>
      <w:r w:rsidR="00781423" w:rsidRPr="00C12D66">
        <w:rPr>
          <w:rFonts w:asciiTheme="minorHAnsi" w:hAnsiTheme="minorHAnsi"/>
          <w:sz w:val="24"/>
          <w:szCs w:val="24"/>
        </w:rPr>
        <w:t xml:space="preserve">given to the </w:t>
      </w:r>
      <w:r w:rsidR="007B01E8" w:rsidRPr="00C12D66">
        <w:rPr>
          <w:rFonts w:asciiTheme="minorHAnsi" w:hAnsiTheme="minorHAnsi"/>
          <w:sz w:val="24"/>
          <w:szCs w:val="24"/>
        </w:rPr>
        <w:t>j</w:t>
      </w:r>
      <w:r w:rsidR="00781423" w:rsidRPr="00C12D66">
        <w:rPr>
          <w:rFonts w:asciiTheme="minorHAnsi" w:hAnsiTheme="minorHAnsi"/>
          <w:sz w:val="24"/>
          <w:szCs w:val="24"/>
        </w:rPr>
        <w:t>udges.</w:t>
      </w:r>
      <w:r w:rsidR="008F7A39" w:rsidRPr="00C12D66">
        <w:rPr>
          <w:rFonts w:asciiTheme="minorHAnsi" w:hAnsiTheme="minorHAnsi"/>
          <w:sz w:val="24"/>
          <w:szCs w:val="24"/>
        </w:rPr>
        <w:t>)</w:t>
      </w:r>
      <w:r w:rsidR="005F3966" w:rsidRPr="00C12D66">
        <w:rPr>
          <w:rFonts w:asciiTheme="minorHAnsi" w:hAnsiTheme="minorHAnsi"/>
          <w:sz w:val="24"/>
          <w:szCs w:val="24"/>
        </w:rPr>
        <w:t xml:space="preserve"> </w:t>
      </w:r>
      <w:r w:rsidR="00C84279" w:rsidRPr="00C12D66">
        <w:rPr>
          <w:rFonts w:asciiTheme="minorHAnsi" w:hAnsiTheme="minorHAnsi"/>
          <w:sz w:val="24"/>
          <w:szCs w:val="24"/>
        </w:rPr>
        <w:t>A</w:t>
      </w:r>
      <w:r w:rsidR="005F3966" w:rsidRPr="00C12D66">
        <w:rPr>
          <w:rFonts w:asciiTheme="minorHAnsi" w:hAnsiTheme="minorHAnsi"/>
          <w:sz w:val="24"/>
          <w:szCs w:val="24"/>
        </w:rPr>
        <w:t xml:space="preserve">s you add an interview, </w:t>
      </w:r>
      <w:r w:rsidR="008F7A39" w:rsidRPr="00C12D66">
        <w:rPr>
          <w:rFonts w:asciiTheme="minorHAnsi" w:hAnsiTheme="minorHAnsi"/>
          <w:sz w:val="24"/>
          <w:szCs w:val="24"/>
        </w:rPr>
        <w:t xml:space="preserve">a prompt will ask </w:t>
      </w:r>
      <w:r w:rsidR="005F3966" w:rsidRPr="00C12D66">
        <w:rPr>
          <w:rFonts w:asciiTheme="minorHAnsi" w:hAnsiTheme="minorHAnsi"/>
          <w:sz w:val="24"/>
          <w:szCs w:val="24"/>
        </w:rPr>
        <w:t>you for the people or group to talk with and the specific questions.</w:t>
      </w:r>
      <w:r w:rsidR="00C84279" w:rsidRPr="00C12D66">
        <w:rPr>
          <w:rFonts w:asciiTheme="minorHAnsi" w:hAnsiTheme="minorHAnsi"/>
          <w:sz w:val="24"/>
          <w:szCs w:val="24"/>
        </w:rPr>
        <w:t xml:space="preserve"> </w:t>
      </w:r>
      <w:r w:rsidR="008F7A39" w:rsidRPr="00C12D66">
        <w:rPr>
          <w:rFonts w:asciiTheme="minorHAnsi" w:hAnsiTheme="minorHAnsi"/>
          <w:sz w:val="24"/>
          <w:szCs w:val="24"/>
        </w:rPr>
        <w:t>Y</w:t>
      </w:r>
      <w:r w:rsidR="00C84279" w:rsidRPr="00C12D66">
        <w:rPr>
          <w:rFonts w:asciiTheme="minorHAnsi" w:hAnsiTheme="minorHAnsi"/>
          <w:sz w:val="24"/>
          <w:szCs w:val="24"/>
        </w:rPr>
        <w:t xml:space="preserve">ou will also list documents that you want to review and walk-around questions </w:t>
      </w:r>
      <w:r w:rsidR="00125775" w:rsidRPr="00C12D66">
        <w:rPr>
          <w:rFonts w:asciiTheme="minorHAnsi" w:hAnsiTheme="minorHAnsi"/>
          <w:sz w:val="24"/>
          <w:szCs w:val="24"/>
        </w:rPr>
        <w:t>to determine</w:t>
      </w:r>
      <w:r w:rsidR="00C84279" w:rsidRPr="00C12D66">
        <w:rPr>
          <w:rFonts w:asciiTheme="minorHAnsi" w:hAnsiTheme="minorHAnsi"/>
          <w:sz w:val="24"/>
          <w:szCs w:val="24"/>
        </w:rPr>
        <w:t xml:space="preserve"> deployment. </w:t>
      </w:r>
      <w:r w:rsidR="00A64E1E" w:rsidRPr="00C12D66">
        <w:rPr>
          <w:rFonts w:asciiTheme="minorHAnsi" w:hAnsiTheme="minorHAnsi"/>
          <w:b/>
          <w:sz w:val="24"/>
          <w:szCs w:val="24"/>
        </w:rPr>
        <w:t>List each document or question separat</w:t>
      </w:r>
      <w:r w:rsidR="00595E3C" w:rsidRPr="00C12D66">
        <w:rPr>
          <w:rFonts w:asciiTheme="minorHAnsi" w:hAnsiTheme="minorHAnsi"/>
          <w:b/>
          <w:sz w:val="24"/>
          <w:szCs w:val="24"/>
        </w:rPr>
        <w:t>ely</w:t>
      </w:r>
      <w:r w:rsidR="00A64E1E" w:rsidRPr="00C12D66">
        <w:rPr>
          <w:rFonts w:asciiTheme="minorHAnsi" w:hAnsiTheme="minorHAnsi"/>
          <w:sz w:val="24"/>
          <w:szCs w:val="24"/>
        </w:rPr>
        <w:t xml:space="preserve">, by clicking the </w:t>
      </w:r>
      <w:r w:rsidR="006D7B07" w:rsidRPr="00C12D66">
        <w:rPr>
          <w:rFonts w:asciiTheme="minorHAnsi" w:hAnsiTheme="minorHAnsi"/>
          <w:sz w:val="24"/>
          <w:szCs w:val="24"/>
        </w:rPr>
        <w:t>“</w:t>
      </w:r>
      <w:r w:rsidR="00A64E1E" w:rsidRPr="00C12D66">
        <w:rPr>
          <w:rFonts w:asciiTheme="minorHAnsi" w:hAnsiTheme="minorHAnsi"/>
          <w:sz w:val="24"/>
          <w:szCs w:val="24"/>
        </w:rPr>
        <w:t>A</w:t>
      </w:r>
      <w:r w:rsidR="00F85EC1" w:rsidRPr="00C12D66">
        <w:rPr>
          <w:rFonts w:asciiTheme="minorHAnsi" w:hAnsiTheme="minorHAnsi"/>
          <w:sz w:val="24"/>
          <w:szCs w:val="24"/>
        </w:rPr>
        <w:t>dd</w:t>
      </w:r>
      <w:r w:rsidR="006D7B07" w:rsidRPr="00C12D66">
        <w:rPr>
          <w:rFonts w:asciiTheme="minorHAnsi" w:hAnsiTheme="minorHAnsi"/>
          <w:sz w:val="24"/>
          <w:szCs w:val="24"/>
        </w:rPr>
        <w:t>”</w:t>
      </w:r>
      <w:r w:rsidR="00A64E1E" w:rsidRPr="00C12D66">
        <w:rPr>
          <w:rFonts w:asciiTheme="minorHAnsi" w:hAnsiTheme="minorHAnsi"/>
          <w:sz w:val="24"/>
          <w:szCs w:val="24"/>
        </w:rPr>
        <w:t xml:space="preserve"> button. </w:t>
      </w:r>
      <w:r w:rsidR="00BB4D72" w:rsidRPr="00C12D66">
        <w:rPr>
          <w:rFonts w:asciiTheme="minorHAnsi" w:hAnsiTheme="minorHAnsi"/>
          <w:sz w:val="24"/>
          <w:szCs w:val="24"/>
        </w:rPr>
        <w:t>BOSS will aggregate t</w:t>
      </w:r>
      <w:r w:rsidR="00C84279" w:rsidRPr="00C12D66">
        <w:rPr>
          <w:rFonts w:asciiTheme="minorHAnsi" w:hAnsiTheme="minorHAnsi"/>
          <w:sz w:val="24"/>
          <w:szCs w:val="24"/>
        </w:rPr>
        <w:t xml:space="preserve">he </w:t>
      </w:r>
      <w:r w:rsidR="00125775" w:rsidRPr="00C12D66">
        <w:rPr>
          <w:rFonts w:asciiTheme="minorHAnsi" w:hAnsiTheme="minorHAnsi"/>
          <w:sz w:val="24"/>
          <w:szCs w:val="24"/>
        </w:rPr>
        <w:t xml:space="preserve">list of </w:t>
      </w:r>
      <w:r w:rsidR="00C84279" w:rsidRPr="00C12D66">
        <w:rPr>
          <w:rFonts w:asciiTheme="minorHAnsi" w:hAnsiTheme="minorHAnsi"/>
          <w:sz w:val="24"/>
          <w:szCs w:val="24"/>
        </w:rPr>
        <w:t>documents and walk-around questions for the team leader to use in planning the site visit.</w:t>
      </w:r>
    </w:p>
    <w:p w:rsidR="00781423" w:rsidRPr="00C12D66" w:rsidRDefault="00781423" w:rsidP="00781423">
      <w:pPr>
        <w:ind w:left="360"/>
        <w:rPr>
          <w:rFonts w:asciiTheme="minorHAnsi" w:hAnsiTheme="minorHAnsi"/>
          <w:sz w:val="24"/>
          <w:szCs w:val="24"/>
        </w:rPr>
      </w:pPr>
    </w:p>
    <w:p w:rsidR="00781423" w:rsidRPr="00C12D66" w:rsidRDefault="00781423" w:rsidP="00595E3C">
      <w:pPr>
        <w:pStyle w:val="Note"/>
        <w:ind w:left="1710" w:firstLine="18"/>
        <w:rPr>
          <w:rFonts w:asciiTheme="minorHAnsi" w:hAnsiTheme="minorHAnsi"/>
        </w:rPr>
      </w:pPr>
      <w:r w:rsidRPr="00C12D66">
        <w:rPr>
          <w:rFonts w:asciiTheme="minorHAnsi" w:hAnsiTheme="minorHAnsi"/>
        </w:rPr>
        <w:t>SVIs can be a key source of shared understanding for the team. If the</w:t>
      </w:r>
      <w:r w:rsidR="00B16C76" w:rsidRPr="00C12D66">
        <w:rPr>
          <w:rFonts w:asciiTheme="minorHAnsi" w:hAnsiTheme="minorHAnsi"/>
        </w:rPr>
        <w:t xml:space="preserve"> </w:t>
      </w:r>
      <w:r w:rsidRPr="00C12D66">
        <w:rPr>
          <w:rFonts w:asciiTheme="minorHAnsi" w:hAnsiTheme="minorHAnsi"/>
        </w:rPr>
        <w:t xml:space="preserve">entire team is involved in developing and vetting SVIs </w:t>
      </w:r>
      <w:r w:rsidR="00F96FC6" w:rsidRPr="00C12D66">
        <w:rPr>
          <w:rFonts w:asciiTheme="minorHAnsi" w:hAnsiTheme="minorHAnsi"/>
        </w:rPr>
        <w:t xml:space="preserve">and Strategy Tools </w:t>
      </w:r>
      <w:r w:rsidRPr="00C12D66">
        <w:rPr>
          <w:rFonts w:asciiTheme="minorHAnsi" w:hAnsiTheme="minorHAnsi"/>
        </w:rPr>
        <w:t xml:space="preserve">before </w:t>
      </w:r>
      <w:r w:rsidR="00125775" w:rsidRPr="00C12D66">
        <w:rPr>
          <w:rFonts w:asciiTheme="minorHAnsi" w:hAnsiTheme="minorHAnsi"/>
        </w:rPr>
        <w:t xml:space="preserve">leaving for </w:t>
      </w:r>
      <w:r w:rsidR="008F5A45" w:rsidRPr="00C12D66">
        <w:rPr>
          <w:rFonts w:asciiTheme="minorHAnsi" w:hAnsiTheme="minorHAnsi"/>
        </w:rPr>
        <w:t xml:space="preserve">the </w:t>
      </w:r>
      <w:r w:rsidR="00125775" w:rsidRPr="00C12D66">
        <w:rPr>
          <w:rFonts w:asciiTheme="minorHAnsi" w:hAnsiTheme="minorHAnsi"/>
        </w:rPr>
        <w:t>site</w:t>
      </w:r>
      <w:r w:rsidRPr="00C12D66">
        <w:rPr>
          <w:rFonts w:asciiTheme="minorHAnsi" w:hAnsiTheme="minorHAnsi"/>
        </w:rPr>
        <w:t xml:space="preserve">, team members will enter the site visit with a common view of </w:t>
      </w:r>
      <w:r w:rsidR="008F7A39" w:rsidRPr="00C12D66">
        <w:rPr>
          <w:rFonts w:asciiTheme="minorHAnsi" w:hAnsiTheme="minorHAnsi"/>
        </w:rPr>
        <w:t xml:space="preserve">their </w:t>
      </w:r>
      <w:r w:rsidRPr="00C12D66">
        <w:rPr>
          <w:rFonts w:asciiTheme="minorHAnsi" w:hAnsiTheme="minorHAnsi"/>
        </w:rPr>
        <w:t>understand</w:t>
      </w:r>
      <w:r w:rsidR="008F7A39" w:rsidRPr="00C12D66">
        <w:rPr>
          <w:rFonts w:asciiTheme="minorHAnsi" w:hAnsiTheme="minorHAnsi"/>
        </w:rPr>
        <w:t>ing of</w:t>
      </w:r>
      <w:r w:rsidRPr="00C12D66">
        <w:rPr>
          <w:rFonts w:asciiTheme="minorHAnsi" w:hAnsiTheme="minorHAnsi"/>
        </w:rPr>
        <w:t xml:space="preserve"> the applicant and </w:t>
      </w:r>
      <w:r w:rsidR="008F7A39" w:rsidRPr="00C12D66">
        <w:rPr>
          <w:rFonts w:asciiTheme="minorHAnsi" w:hAnsiTheme="minorHAnsi"/>
        </w:rPr>
        <w:t xml:space="preserve">how to </w:t>
      </w:r>
      <w:r w:rsidRPr="00C12D66">
        <w:rPr>
          <w:rFonts w:asciiTheme="minorHAnsi" w:hAnsiTheme="minorHAnsi"/>
        </w:rPr>
        <w:t xml:space="preserve">fill gaps. </w:t>
      </w:r>
      <w:r w:rsidR="00582BB4" w:rsidRPr="00C12D66">
        <w:rPr>
          <w:rFonts w:asciiTheme="minorHAnsi" w:hAnsiTheme="minorHAnsi"/>
        </w:rPr>
        <w:t xml:space="preserve">Use the feedback panel, similar to consensus review, to </w:t>
      </w:r>
      <w:r w:rsidR="00D92D99" w:rsidRPr="00C12D66">
        <w:rPr>
          <w:rFonts w:asciiTheme="minorHAnsi" w:hAnsiTheme="minorHAnsi"/>
        </w:rPr>
        <w:t>give a team member feedback on</w:t>
      </w:r>
      <w:r w:rsidR="00582BB4" w:rsidRPr="00C12D66">
        <w:rPr>
          <w:rFonts w:asciiTheme="minorHAnsi" w:hAnsiTheme="minorHAnsi"/>
        </w:rPr>
        <w:t xml:space="preserve"> an SVI or strategy. </w:t>
      </w:r>
      <w:r w:rsidRPr="00C12D66">
        <w:rPr>
          <w:rFonts w:asciiTheme="minorHAnsi" w:hAnsiTheme="minorHAnsi"/>
        </w:rPr>
        <w:t xml:space="preserve">Allowing individual team members to “own” particular issues can lead to difficulties in </w:t>
      </w:r>
      <w:r w:rsidR="00BB4D72" w:rsidRPr="00C12D66">
        <w:rPr>
          <w:rFonts w:asciiTheme="minorHAnsi" w:hAnsiTheme="minorHAnsi"/>
        </w:rPr>
        <w:t xml:space="preserve">reaching </w:t>
      </w:r>
      <w:r w:rsidRPr="00C12D66">
        <w:rPr>
          <w:rFonts w:asciiTheme="minorHAnsi" w:hAnsiTheme="minorHAnsi"/>
        </w:rPr>
        <w:t xml:space="preserve">consensus. </w:t>
      </w:r>
      <w:r w:rsidR="0060202C" w:rsidRPr="00C12D66">
        <w:rPr>
          <w:rFonts w:asciiTheme="minorHAnsi" w:hAnsiTheme="minorHAnsi"/>
        </w:rPr>
        <w:t>T</w:t>
      </w:r>
      <w:r w:rsidRPr="00C12D66">
        <w:rPr>
          <w:rFonts w:asciiTheme="minorHAnsi" w:hAnsiTheme="minorHAnsi"/>
        </w:rPr>
        <w:t>herefore</w:t>
      </w:r>
      <w:r w:rsidR="0060202C" w:rsidRPr="00C12D66">
        <w:rPr>
          <w:rFonts w:asciiTheme="minorHAnsi" w:hAnsiTheme="minorHAnsi"/>
        </w:rPr>
        <w:t>,</w:t>
      </w:r>
      <w:r w:rsidRPr="00C12D66">
        <w:rPr>
          <w:rFonts w:asciiTheme="minorHAnsi" w:hAnsiTheme="minorHAnsi"/>
        </w:rPr>
        <w:t xml:space="preserve"> spend time as a team examining and critiquing SVIs </w:t>
      </w:r>
      <w:r w:rsidR="00F96FC6" w:rsidRPr="00C12D66">
        <w:rPr>
          <w:rFonts w:asciiTheme="minorHAnsi" w:hAnsiTheme="minorHAnsi"/>
        </w:rPr>
        <w:t xml:space="preserve">and Strategy Tools </w:t>
      </w:r>
      <w:r w:rsidRPr="00C12D66">
        <w:rPr>
          <w:rFonts w:asciiTheme="minorHAnsi" w:hAnsiTheme="minorHAnsi"/>
        </w:rPr>
        <w:t xml:space="preserve">during planning, the </w:t>
      </w:r>
      <w:r w:rsidR="00125775" w:rsidRPr="00C12D66">
        <w:rPr>
          <w:rFonts w:asciiTheme="minorHAnsi" w:hAnsiTheme="minorHAnsi"/>
        </w:rPr>
        <w:t xml:space="preserve">Sunday </w:t>
      </w:r>
      <w:r w:rsidR="00F7229E" w:rsidRPr="00C12D66">
        <w:rPr>
          <w:rFonts w:asciiTheme="minorHAnsi" w:hAnsiTheme="minorHAnsi"/>
        </w:rPr>
        <w:t>planning</w:t>
      </w:r>
      <w:r w:rsidR="007B01E8" w:rsidRPr="00C12D66">
        <w:rPr>
          <w:rFonts w:asciiTheme="minorHAnsi" w:hAnsiTheme="minorHAnsi"/>
        </w:rPr>
        <w:t xml:space="preserve"> </w:t>
      </w:r>
      <w:r w:rsidRPr="00C12D66">
        <w:rPr>
          <w:rFonts w:asciiTheme="minorHAnsi" w:hAnsiTheme="minorHAnsi"/>
        </w:rPr>
        <w:t>meeting, and throughout the visit.</w:t>
      </w:r>
    </w:p>
    <w:p w:rsidR="00781423" w:rsidRPr="00C12D66" w:rsidRDefault="00781423" w:rsidP="00781423">
      <w:pPr>
        <w:rPr>
          <w:rFonts w:asciiTheme="minorHAnsi" w:hAnsiTheme="minorHAnsi"/>
          <w:b/>
          <w:sz w:val="24"/>
          <w:szCs w:val="24"/>
        </w:rPr>
      </w:pPr>
    </w:p>
    <w:p w:rsidR="008F5A45" w:rsidRPr="00C12D66" w:rsidRDefault="008F5A45" w:rsidP="00765DE3">
      <w:pPr>
        <w:pStyle w:val="BodyText1"/>
        <w:numPr>
          <w:ilvl w:val="0"/>
          <w:numId w:val="79"/>
        </w:numPr>
        <w:tabs>
          <w:tab w:val="left" w:pos="720"/>
          <w:tab w:val="left" w:pos="1680"/>
        </w:tabs>
        <w:rPr>
          <w:rFonts w:asciiTheme="minorHAnsi" w:hAnsiTheme="minorHAnsi"/>
          <w:sz w:val="24"/>
          <w:szCs w:val="24"/>
        </w:rPr>
      </w:pPr>
      <w:r w:rsidRPr="00C12D66">
        <w:rPr>
          <w:rFonts w:asciiTheme="minorHAnsi" w:hAnsiTheme="minorHAnsi"/>
          <w:sz w:val="24"/>
          <w:szCs w:val="24"/>
        </w:rPr>
        <w:t xml:space="preserve">As you prepare to leave for the site visit, export from BOSS </w:t>
      </w:r>
      <w:r w:rsidR="00610966" w:rsidRPr="00C12D66">
        <w:rPr>
          <w:rFonts w:asciiTheme="minorHAnsi" w:hAnsiTheme="minorHAnsi"/>
          <w:sz w:val="24"/>
          <w:szCs w:val="24"/>
        </w:rPr>
        <w:t xml:space="preserve">into PDF documents </w:t>
      </w:r>
      <w:r w:rsidRPr="00C12D66">
        <w:rPr>
          <w:rFonts w:asciiTheme="minorHAnsi" w:hAnsiTheme="minorHAnsi"/>
          <w:sz w:val="24"/>
          <w:szCs w:val="24"/>
        </w:rPr>
        <w:t>the Item Worksheet and the SVI Worksheets (which include the Strategy Tools) for each item</w:t>
      </w:r>
      <w:r w:rsidR="00610966" w:rsidRPr="00C12D66">
        <w:rPr>
          <w:rFonts w:asciiTheme="minorHAnsi" w:hAnsiTheme="minorHAnsi"/>
          <w:sz w:val="24"/>
          <w:szCs w:val="24"/>
        </w:rPr>
        <w:t xml:space="preserve"> that you lead</w:t>
      </w:r>
      <w:r w:rsidR="005B0D3A">
        <w:rPr>
          <w:rFonts w:asciiTheme="minorHAnsi" w:hAnsiTheme="minorHAnsi"/>
          <w:sz w:val="24"/>
          <w:szCs w:val="24"/>
        </w:rPr>
        <w:t xml:space="preserve">. </w:t>
      </w:r>
      <w:r w:rsidRPr="00C12D66">
        <w:rPr>
          <w:rFonts w:asciiTheme="minorHAnsi" w:hAnsiTheme="minorHAnsi"/>
          <w:sz w:val="24"/>
          <w:szCs w:val="24"/>
        </w:rPr>
        <w:t xml:space="preserve"> </w:t>
      </w:r>
      <w:r w:rsidR="00610966" w:rsidRPr="00C12D66">
        <w:rPr>
          <w:rFonts w:asciiTheme="minorHAnsi" w:hAnsiTheme="minorHAnsi"/>
          <w:sz w:val="24"/>
          <w:szCs w:val="24"/>
        </w:rPr>
        <w:t xml:space="preserve">Click </w:t>
      </w:r>
      <w:r w:rsidRPr="00C12D66">
        <w:rPr>
          <w:rFonts w:asciiTheme="minorHAnsi" w:hAnsiTheme="minorHAnsi"/>
          <w:sz w:val="24"/>
          <w:szCs w:val="24"/>
        </w:rPr>
        <w:t xml:space="preserve">the </w:t>
      </w:r>
      <w:r w:rsidR="006D7B07" w:rsidRPr="00C12D66">
        <w:rPr>
          <w:rFonts w:asciiTheme="minorHAnsi" w:hAnsiTheme="minorHAnsi"/>
          <w:sz w:val="24"/>
          <w:szCs w:val="24"/>
        </w:rPr>
        <w:t>“</w:t>
      </w:r>
      <w:r w:rsidRPr="00C12D66">
        <w:rPr>
          <w:rFonts w:asciiTheme="minorHAnsi" w:hAnsiTheme="minorHAnsi"/>
          <w:sz w:val="24"/>
          <w:szCs w:val="24"/>
        </w:rPr>
        <w:t>SVI Worksheets</w:t>
      </w:r>
      <w:r w:rsidR="006D7B07" w:rsidRPr="00C12D66">
        <w:rPr>
          <w:rFonts w:asciiTheme="minorHAnsi" w:hAnsiTheme="minorHAnsi"/>
          <w:sz w:val="24"/>
          <w:szCs w:val="24"/>
        </w:rPr>
        <w:t>”</w:t>
      </w:r>
      <w:r w:rsidRPr="00C12D66">
        <w:rPr>
          <w:rFonts w:asciiTheme="minorHAnsi" w:hAnsiTheme="minorHAnsi"/>
          <w:sz w:val="24"/>
          <w:szCs w:val="24"/>
        </w:rPr>
        <w:t xml:space="preserve"> tab. Select the SVI(s) that you w</w:t>
      </w:r>
      <w:r w:rsidR="005B0D3A">
        <w:rPr>
          <w:rFonts w:asciiTheme="minorHAnsi" w:hAnsiTheme="minorHAnsi"/>
          <w:sz w:val="24"/>
          <w:szCs w:val="24"/>
        </w:rPr>
        <w:t>ish to export, and click the appropriate</w:t>
      </w:r>
      <w:r w:rsidRPr="00C12D66">
        <w:rPr>
          <w:rFonts w:asciiTheme="minorHAnsi" w:hAnsiTheme="minorHAnsi"/>
          <w:sz w:val="24"/>
          <w:szCs w:val="24"/>
        </w:rPr>
        <w:t xml:space="preserve"> icon.</w:t>
      </w:r>
    </w:p>
    <w:p w:rsidR="007B1DD4" w:rsidRPr="00C12D66" w:rsidRDefault="007B1DD4" w:rsidP="007B1DD4">
      <w:pPr>
        <w:rPr>
          <w:rFonts w:asciiTheme="minorHAnsi" w:hAnsiTheme="minorHAnsi"/>
          <w:sz w:val="16"/>
          <w:szCs w:val="16"/>
        </w:rPr>
      </w:pPr>
    </w:p>
    <w:p w:rsidR="007B1DD4" w:rsidRPr="00C12D66" w:rsidRDefault="007B1DD4" w:rsidP="007B1DD4">
      <w:pPr>
        <w:pStyle w:val="Note"/>
        <w:tabs>
          <w:tab w:val="left" w:pos="1530"/>
          <w:tab w:val="left" w:pos="8820"/>
        </w:tabs>
        <w:ind w:left="634" w:right="864" w:firstLine="0"/>
        <w:rPr>
          <w:rFonts w:asciiTheme="minorHAnsi" w:hAnsiTheme="minorHAnsi"/>
        </w:rPr>
      </w:pPr>
      <w:r w:rsidRPr="00C12D66">
        <w:rPr>
          <w:rFonts w:asciiTheme="minorHAnsi" w:hAnsiTheme="minorHAnsi"/>
        </w:rPr>
        <w:t xml:space="preserve">To download the complete scorebook of all item worksheets, SVI Worksheets, and other documents, go to the “Import/Export” tab. This is a button you can use to export the complete scorebook into a .zip file. </w:t>
      </w:r>
      <w:r w:rsidR="00D71A37" w:rsidRPr="00C12D66">
        <w:rPr>
          <w:rFonts w:asciiTheme="minorHAnsi" w:hAnsiTheme="minorHAnsi"/>
        </w:rPr>
        <w:t>You would then extract the documents you wished to review or modify.</w:t>
      </w:r>
    </w:p>
    <w:p w:rsidR="007B1DD4" w:rsidRPr="00C12D66" w:rsidRDefault="007B1DD4" w:rsidP="007B1DD4">
      <w:pPr>
        <w:pStyle w:val="BodyText1"/>
        <w:tabs>
          <w:tab w:val="left" w:pos="720"/>
          <w:tab w:val="left" w:pos="1680"/>
        </w:tabs>
        <w:rPr>
          <w:rFonts w:asciiTheme="minorHAnsi" w:hAnsiTheme="minorHAnsi"/>
          <w:sz w:val="24"/>
          <w:szCs w:val="24"/>
        </w:rPr>
      </w:pPr>
    </w:p>
    <w:p w:rsidR="008F5A45" w:rsidRPr="0026322F" w:rsidRDefault="008F5A45" w:rsidP="0026322F">
      <w:pPr>
        <w:pStyle w:val="BodyText1"/>
        <w:numPr>
          <w:ilvl w:val="0"/>
          <w:numId w:val="79"/>
        </w:numPr>
        <w:tabs>
          <w:tab w:val="left" w:pos="720"/>
          <w:tab w:val="left" w:pos="1680"/>
        </w:tabs>
        <w:rPr>
          <w:rFonts w:asciiTheme="minorHAnsi" w:hAnsiTheme="minorHAnsi"/>
          <w:color w:val="000000"/>
          <w:sz w:val="24"/>
          <w:szCs w:val="24"/>
        </w:rPr>
      </w:pPr>
      <w:r w:rsidRPr="0026322F">
        <w:rPr>
          <w:rFonts w:asciiTheme="minorHAnsi" w:hAnsiTheme="minorHAnsi"/>
          <w:sz w:val="24"/>
          <w:szCs w:val="24"/>
        </w:rPr>
        <w:t>Export the PDF do</w:t>
      </w:r>
      <w:r w:rsidR="005B0D3A" w:rsidRPr="0026322F">
        <w:rPr>
          <w:rFonts w:asciiTheme="minorHAnsi" w:hAnsiTheme="minorHAnsi"/>
          <w:sz w:val="24"/>
          <w:szCs w:val="24"/>
        </w:rPr>
        <w:t>cuments onto the laptop you are taking to site and</w:t>
      </w:r>
      <w:r w:rsidRPr="0026322F">
        <w:rPr>
          <w:rFonts w:asciiTheme="minorHAnsi" w:hAnsiTheme="minorHAnsi"/>
          <w:sz w:val="24"/>
          <w:szCs w:val="24"/>
        </w:rPr>
        <w:t xml:space="preserve"> onto a </w:t>
      </w:r>
      <w:r w:rsidR="00582BB4" w:rsidRPr="0026322F">
        <w:rPr>
          <w:rFonts w:asciiTheme="minorHAnsi" w:hAnsiTheme="minorHAnsi"/>
          <w:sz w:val="24"/>
          <w:szCs w:val="24"/>
        </w:rPr>
        <w:t>flash drive</w:t>
      </w:r>
      <w:r w:rsidR="005B0D3A" w:rsidRPr="0026322F">
        <w:rPr>
          <w:rFonts w:asciiTheme="minorHAnsi" w:hAnsiTheme="minorHAnsi"/>
          <w:sz w:val="24"/>
          <w:szCs w:val="24"/>
        </w:rPr>
        <w:t>. O</w:t>
      </w:r>
      <w:r w:rsidRPr="0026322F">
        <w:rPr>
          <w:rFonts w:asciiTheme="minorHAnsi" w:hAnsiTheme="minorHAnsi"/>
          <w:sz w:val="24"/>
          <w:szCs w:val="24"/>
        </w:rPr>
        <w:t xml:space="preserve">pen </w:t>
      </w:r>
      <w:r w:rsidR="00610966" w:rsidRPr="0026322F">
        <w:rPr>
          <w:rFonts w:asciiTheme="minorHAnsi" w:hAnsiTheme="minorHAnsi"/>
          <w:sz w:val="24"/>
          <w:szCs w:val="24"/>
        </w:rPr>
        <w:t xml:space="preserve">and navigate in </w:t>
      </w:r>
      <w:r w:rsidR="005B0D3A" w:rsidRPr="0026322F">
        <w:rPr>
          <w:rFonts w:asciiTheme="minorHAnsi" w:hAnsiTheme="minorHAnsi"/>
          <w:sz w:val="24"/>
          <w:szCs w:val="24"/>
        </w:rPr>
        <w:t xml:space="preserve">the PDFs and test your laptop and USB ports to make sure they still function when disconnected from work or home network(s). </w:t>
      </w:r>
      <w:r w:rsidRPr="0026322F">
        <w:rPr>
          <w:rFonts w:asciiTheme="minorHAnsi" w:hAnsiTheme="minorHAnsi"/>
          <w:sz w:val="24"/>
          <w:szCs w:val="24"/>
        </w:rPr>
        <w:t>If yo</w:t>
      </w:r>
      <w:r w:rsidR="005B0D3A" w:rsidRPr="0026322F">
        <w:rPr>
          <w:rFonts w:asciiTheme="minorHAnsi" w:hAnsiTheme="minorHAnsi"/>
          <w:sz w:val="24"/>
          <w:szCs w:val="24"/>
        </w:rPr>
        <w:t>u have questions</w:t>
      </w:r>
      <w:r w:rsidRPr="0026322F">
        <w:rPr>
          <w:rFonts w:asciiTheme="minorHAnsi" w:hAnsiTheme="minorHAnsi"/>
          <w:sz w:val="24"/>
          <w:szCs w:val="24"/>
        </w:rPr>
        <w:t>,</w:t>
      </w:r>
      <w:r w:rsidR="005B0D3A" w:rsidRPr="0026322F">
        <w:rPr>
          <w:rFonts w:asciiTheme="minorHAnsi" w:hAnsiTheme="minorHAnsi"/>
          <w:sz w:val="24"/>
          <w:szCs w:val="24"/>
        </w:rPr>
        <w:t xml:space="preserve"> </w:t>
      </w:r>
      <w:r w:rsidRPr="0026322F">
        <w:rPr>
          <w:rFonts w:asciiTheme="minorHAnsi" w:hAnsiTheme="minorHAnsi"/>
          <w:sz w:val="24"/>
          <w:szCs w:val="24"/>
        </w:rPr>
        <w:t>contact</w:t>
      </w:r>
      <w:r w:rsidR="00E0358D" w:rsidRPr="0026322F">
        <w:rPr>
          <w:rFonts w:asciiTheme="minorHAnsi" w:hAnsiTheme="minorHAnsi"/>
          <w:sz w:val="24"/>
          <w:szCs w:val="24"/>
        </w:rPr>
        <w:t xml:space="preserve"> your </w:t>
      </w:r>
      <w:r w:rsidR="0026322F" w:rsidRPr="0026322F">
        <w:rPr>
          <w:rFonts w:asciiTheme="minorHAnsi" w:hAnsiTheme="minorHAnsi"/>
          <w:sz w:val="24"/>
          <w:szCs w:val="24"/>
        </w:rPr>
        <w:t xml:space="preserve">Team Leader, </w:t>
      </w:r>
      <w:r w:rsidR="005B0D3A" w:rsidRPr="0026322F">
        <w:rPr>
          <w:rFonts w:asciiTheme="minorHAnsi" w:hAnsiTheme="minorHAnsi"/>
          <w:sz w:val="24"/>
          <w:szCs w:val="24"/>
        </w:rPr>
        <w:t xml:space="preserve">NIST </w:t>
      </w:r>
      <w:r w:rsidR="00E0358D" w:rsidRPr="0026322F">
        <w:rPr>
          <w:rFonts w:asciiTheme="minorHAnsi" w:hAnsiTheme="minorHAnsi"/>
          <w:sz w:val="24"/>
          <w:szCs w:val="24"/>
        </w:rPr>
        <w:t>monitor or</w:t>
      </w:r>
      <w:r w:rsidR="0026322F">
        <w:rPr>
          <w:rFonts w:asciiTheme="minorHAnsi" w:hAnsiTheme="minorHAnsi"/>
          <w:sz w:val="24"/>
          <w:szCs w:val="24"/>
        </w:rPr>
        <w:t xml:space="preserve"> </w:t>
      </w:r>
      <w:r w:rsidR="000E4622">
        <w:rPr>
          <w:rFonts w:asciiTheme="minorHAnsi" w:hAnsiTheme="minorHAnsi"/>
          <w:sz w:val="24"/>
          <w:szCs w:val="24"/>
        </w:rPr>
        <w:t>Award Process Hotline at</w:t>
      </w:r>
      <w:r w:rsidRPr="0026322F">
        <w:rPr>
          <w:rFonts w:asciiTheme="minorHAnsi" w:hAnsiTheme="minorHAnsi"/>
          <w:sz w:val="24"/>
          <w:szCs w:val="24"/>
        </w:rPr>
        <w:t xml:space="preserve"> 877-237-9064, Option 3</w:t>
      </w:r>
      <w:r w:rsidR="000E4622">
        <w:rPr>
          <w:rFonts w:asciiTheme="minorHAnsi" w:hAnsiTheme="minorHAnsi"/>
          <w:sz w:val="24"/>
          <w:szCs w:val="24"/>
        </w:rPr>
        <w:t xml:space="preserve"> or </w:t>
      </w:r>
      <w:hyperlink r:id="rId34" w:history="1">
        <w:r w:rsidR="000E4622" w:rsidRPr="00615637">
          <w:rPr>
            <w:rStyle w:val="Hyperlink"/>
            <w:rFonts w:asciiTheme="minorHAnsi" w:hAnsiTheme="minorHAnsi"/>
            <w:sz w:val="24"/>
            <w:szCs w:val="24"/>
          </w:rPr>
          <w:t>bossmail@nist.gov</w:t>
        </w:r>
      </w:hyperlink>
      <w:r w:rsidR="000E4622">
        <w:rPr>
          <w:rFonts w:asciiTheme="minorHAnsi" w:hAnsiTheme="minorHAnsi"/>
          <w:sz w:val="24"/>
          <w:szCs w:val="24"/>
        </w:rPr>
        <w:t xml:space="preserve"> .</w:t>
      </w:r>
      <w:bookmarkStart w:id="5" w:name="_GoBack"/>
      <w:bookmarkEnd w:id="5"/>
    </w:p>
    <w:p w:rsidR="008F5A45" w:rsidRPr="00C12D66" w:rsidRDefault="008F5A45" w:rsidP="00E0358D">
      <w:pPr>
        <w:ind w:left="630"/>
        <w:jc w:val="center"/>
        <w:rPr>
          <w:rFonts w:asciiTheme="minorHAnsi" w:hAnsiTheme="minorHAnsi"/>
          <w:color w:val="000000"/>
          <w:sz w:val="24"/>
          <w:szCs w:val="24"/>
        </w:rPr>
      </w:pPr>
    </w:p>
    <w:p w:rsidR="008F5A45" w:rsidRPr="00C12D66" w:rsidRDefault="008F5A45" w:rsidP="00610966">
      <w:pPr>
        <w:pStyle w:val="Note"/>
        <w:tabs>
          <w:tab w:val="left" w:pos="1530"/>
          <w:tab w:val="left" w:pos="8820"/>
        </w:tabs>
        <w:ind w:left="630" w:right="864" w:firstLine="0"/>
        <w:rPr>
          <w:rFonts w:asciiTheme="minorHAnsi" w:hAnsiTheme="minorHAnsi"/>
        </w:rPr>
      </w:pPr>
      <w:r w:rsidRPr="00C12D66">
        <w:rPr>
          <w:rFonts w:asciiTheme="minorHAnsi" w:hAnsiTheme="minorHAnsi"/>
        </w:rPr>
        <w:lastRenderedPageBreak/>
        <w:t xml:space="preserve">To read and work in these PDF documents, you will need to have Adobe Reader installed on your computer. If you get a warning when you open the PDF, you may need to update to the latest version. Determine which version of the Reader you have on your system by checking “Help.”  </w:t>
      </w:r>
    </w:p>
    <w:p w:rsidR="00582BB4" w:rsidRPr="00C12D66" w:rsidRDefault="00582BB4" w:rsidP="00781423">
      <w:pPr>
        <w:rPr>
          <w:rFonts w:asciiTheme="minorHAnsi" w:hAnsiTheme="minorHAnsi"/>
          <w:b/>
          <w:sz w:val="24"/>
          <w:szCs w:val="24"/>
        </w:rPr>
      </w:pPr>
    </w:p>
    <w:p w:rsidR="00781423" w:rsidRPr="00C12D66" w:rsidRDefault="00781423" w:rsidP="00781423">
      <w:pPr>
        <w:rPr>
          <w:rFonts w:asciiTheme="minorHAnsi" w:hAnsiTheme="minorHAnsi"/>
          <w:b/>
          <w:sz w:val="24"/>
          <w:szCs w:val="24"/>
        </w:rPr>
      </w:pPr>
      <w:r w:rsidRPr="00C12D66">
        <w:rPr>
          <w:rFonts w:asciiTheme="minorHAnsi" w:hAnsiTheme="minorHAnsi"/>
          <w:b/>
          <w:sz w:val="24"/>
          <w:szCs w:val="24"/>
        </w:rPr>
        <w:t>On-site (</w:t>
      </w:r>
      <w:r w:rsidR="006E521E" w:rsidRPr="00C12D66">
        <w:rPr>
          <w:rFonts w:asciiTheme="minorHAnsi" w:hAnsiTheme="minorHAnsi"/>
          <w:b/>
          <w:sz w:val="24"/>
          <w:szCs w:val="24"/>
        </w:rPr>
        <w:t xml:space="preserve">between the opening and closing meetings at </w:t>
      </w:r>
      <w:r w:rsidRPr="00C12D66">
        <w:rPr>
          <w:rFonts w:asciiTheme="minorHAnsi" w:hAnsiTheme="minorHAnsi"/>
          <w:b/>
          <w:sz w:val="24"/>
          <w:szCs w:val="24"/>
        </w:rPr>
        <w:t>the applicant’s location</w:t>
      </w:r>
      <w:r w:rsidR="00BA292A" w:rsidRPr="00C12D66">
        <w:rPr>
          <w:rFonts w:asciiTheme="minorHAnsi" w:hAnsiTheme="minorHAnsi"/>
          <w:b/>
          <w:sz w:val="24"/>
          <w:szCs w:val="24"/>
        </w:rPr>
        <w:t>[</w:t>
      </w:r>
      <w:r w:rsidRPr="00C12D66">
        <w:rPr>
          <w:rFonts w:asciiTheme="minorHAnsi" w:hAnsiTheme="minorHAnsi"/>
          <w:b/>
          <w:sz w:val="24"/>
          <w:szCs w:val="24"/>
        </w:rPr>
        <w:t>s</w:t>
      </w:r>
      <w:r w:rsidR="00BA292A" w:rsidRPr="00C12D66">
        <w:rPr>
          <w:rFonts w:asciiTheme="minorHAnsi" w:hAnsiTheme="minorHAnsi"/>
          <w:b/>
          <w:sz w:val="24"/>
          <w:szCs w:val="24"/>
        </w:rPr>
        <w:t>]</w:t>
      </w:r>
      <w:r w:rsidRPr="00C12D66">
        <w:rPr>
          <w:rFonts w:asciiTheme="minorHAnsi" w:hAnsiTheme="minorHAnsi"/>
          <w:b/>
          <w:sz w:val="24"/>
          <w:szCs w:val="24"/>
        </w:rPr>
        <w:t>)</w:t>
      </w:r>
    </w:p>
    <w:p w:rsidR="00781423" w:rsidRPr="00C12D66" w:rsidRDefault="003B63E7"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After </w:t>
      </w:r>
      <w:r w:rsidR="00781423" w:rsidRPr="00C12D66">
        <w:rPr>
          <w:rFonts w:asciiTheme="minorHAnsi" w:hAnsiTheme="minorHAnsi"/>
          <w:sz w:val="24"/>
          <w:szCs w:val="24"/>
        </w:rPr>
        <w:t>you interview the applicant’s employees/staff/faculty/volunteers and review documents, summarize the evidence needed to support a conclusion to the core questions</w:t>
      </w:r>
      <w:r w:rsidR="00447346" w:rsidRPr="00C12D66">
        <w:rPr>
          <w:rFonts w:asciiTheme="minorHAnsi" w:hAnsiTheme="minorHAnsi"/>
          <w:sz w:val="24"/>
          <w:szCs w:val="24"/>
        </w:rPr>
        <w:t xml:space="preserve"> on the SVI Worksheets</w:t>
      </w:r>
      <w:r w:rsidR="00B16C76" w:rsidRPr="00C12D66">
        <w:rPr>
          <w:rFonts w:asciiTheme="minorHAnsi" w:hAnsiTheme="minorHAnsi"/>
          <w:sz w:val="24"/>
          <w:szCs w:val="24"/>
        </w:rPr>
        <w:t>, now in PDF</w:t>
      </w:r>
      <w:r w:rsidR="00781423" w:rsidRPr="00C12D66">
        <w:rPr>
          <w:rFonts w:asciiTheme="minorHAnsi" w:hAnsiTheme="minorHAnsi"/>
          <w:sz w:val="24"/>
          <w:szCs w:val="24"/>
        </w:rPr>
        <w:t xml:space="preserve">. This </w:t>
      </w:r>
      <w:r w:rsidR="00B16C76" w:rsidRPr="00C12D66">
        <w:rPr>
          <w:rFonts w:asciiTheme="minorHAnsi" w:hAnsiTheme="minorHAnsi"/>
          <w:sz w:val="24"/>
          <w:szCs w:val="24"/>
        </w:rPr>
        <w:t xml:space="preserve">evidence </w:t>
      </w:r>
      <w:r w:rsidR="00781423" w:rsidRPr="00C12D66">
        <w:rPr>
          <w:rFonts w:asciiTheme="minorHAnsi" w:hAnsiTheme="minorHAnsi"/>
          <w:sz w:val="24"/>
          <w:szCs w:val="24"/>
        </w:rPr>
        <w:t>guide</w:t>
      </w:r>
      <w:r w:rsidR="00BB4D72" w:rsidRPr="00C12D66">
        <w:rPr>
          <w:rFonts w:asciiTheme="minorHAnsi" w:hAnsiTheme="minorHAnsi"/>
          <w:sz w:val="24"/>
          <w:szCs w:val="24"/>
        </w:rPr>
        <w:t>s</w:t>
      </w:r>
      <w:r w:rsidR="00781423" w:rsidRPr="00C12D66">
        <w:rPr>
          <w:rFonts w:asciiTheme="minorHAnsi" w:hAnsiTheme="minorHAnsi"/>
          <w:sz w:val="24"/>
          <w:szCs w:val="24"/>
        </w:rPr>
        <w:t xml:space="preserve"> you in determining when you have collected enough information. </w:t>
      </w:r>
    </w:p>
    <w:p w:rsidR="00781423" w:rsidRPr="00C12D66" w:rsidRDefault="00781423"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In presenting this evidence, be sure to provide your teammates and the </w:t>
      </w:r>
      <w:r w:rsidR="007B01E8" w:rsidRPr="00C12D66">
        <w:rPr>
          <w:rFonts w:asciiTheme="minorHAnsi" w:hAnsiTheme="minorHAnsi"/>
          <w:sz w:val="24"/>
          <w:szCs w:val="24"/>
        </w:rPr>
        <w:t>j</w:t>
      </w:r>
      <w:r w:rsidRPr="00C12D66">
        <w:rPr>
          <w:rFonts w:asciiTheme="minorHAnsi" w:hAnsiTheme="minorHAnsi"/>
          <w:sz w:val="24"/>
          <w:szCs w:val="24"/>
        </w:rPr>
        <w:t xml:space="preserve">udges with enough detail </w:t>
      </w:r>
      <w:r w:rsidR="0060202C" w:rsidRPr="00C12D66">
        <w:rPr>
          <w:rFonts w:asciiTheme="minorHAnsi" w:hAnsiTheme="minorHAnsi"/>
          <w:sz w:val="24"/>
          <w:szCs w:val="24"/>
        </w:rPr>
        <w:t>that they are able</w:t>
      </w:r>
      <w:r w:rsidRPr="00C12D66">
        <w:rPr>
          <w:rFonts w:asciiTheme="minorHAnsi" w:hAnsiTheme="minorHAnsi"/>
          <w:sz w:val="24"/>
          <w:szCs w:val="24"/>
        </w:rPr>
        <w:t xml:space="preserve"> to evaluate your conclusion. </w:t>
      </w:r>
      <w:r w:rsidR="00BB4D72" w:rsidRPr="00C12D66">
        <w:rPr>
          <w:rFonts w:asciiTheme="minorHAnsi" w:hAnsiTheme="minorHAnsi"/>
          <w:sz w:val="24"/>
          <w:szCs w:val="24"/>
        </w:rPr>
        <w:t>Include b</w:t>
      </w:r>
      <w:r w:rsidRPr="00C12D66">
        <w:rPr>
          <w:rFonts w:asciiTheme="minorHAnsi" w:hAnsiTheme="minorHAnsi"/>
          <w:sz w:val="24"/>
          <w:szCs w:val="24"/>
        </w:rPr>
        <w:t xml:space="preserve">rief citations of the source of the data, such as “in interview with seven hiring managers,” “through analysis of the past three years’ SPP input documents,” and “during walk-around interviews with approximately 24 staff members from all levels and departments.” </w:t>
      </w:r>
    </w:p>
    <w:p w:rsidR="00781423" w:rsidRPr="00C12D66" w:rsidRDefault="00BB4D72" w:rsidP="00765DE3">
      <w:pPr>
        <w:numPr>
          <w:ilvl w:val="0"/>
          <w:numId w:val="79"/>
        </w:numPr>
        <w:spacing w:after="60"/>
        <w:rPr>
          <w:rFonts w:asciiTheme="minorHAnsi" w:hAnsiTheme="minorHAnsi"/>
          <w:sz w:val="24"/>
          <w:szCs w:val="24"/>
        </w:rPr>
      </w:pPr>
      <w:r w:rsidRPr="00C12D66">
        <w:rPr>
          <w:rFonts w:asciiTheme="minorHAnsi" w:hAnsiTheme="minorHAnsi"/>
          <w:sz w:val="24"/>
          <w:szCs w:val="24"/>
        </w:rPr>
        <w:t xml:space="preserve">Next, </w:t>
      </w:r>
      <w:r w:rsidR="00781423" w:rsidRPr="00C12D66">
        <w:rPr>
          <w:rFonts w:asciiTheme="minorHAnsi" w:hAnsiTheme="minorHAnsi"/>
          <w:sz w:val="24"/>
          <w:szCs w:val="24"/>
        </w:rPr>
        <w:t xml:space="preserve">draft a succinct conclusion </w:t>
      </w:r>
      <w:r w:rsidRPr="00C12D66">
        <w:rPr>
          <w:rFonts w:asciiTheme="minorHAnsi" w:hAnsiTheme="minorHAnsi"/>
          <w:sz w:val="24"/>
          <w:szCs w:val="24"/>
        </w:rPr>
        <w:t xml:space="preserve">that </w:t>
      </w:r>
      <w:r w:rsidR="0060202C" w:rsidRPr="00C12D66">
        <w:rPr>
          <w:rFonts w:asciiTheme="minorHAnsi" w:hAnsiTheme="minorHAnsi"/>
          <w:sz w:val="24"/>
          <w:szCs w:val="24"/>
        </w:rPr>
        <w:t xml:space="preserve">responds </w:t>
      </w:r>
      <w:r w:rsidR="00781423" w:rsidRPr="00C12D66">
        <w:rPr>
          <w:rFonts w:asciiTheme="minorHAnsi" w:hAnsiTheme="minorHAnsi"/>
          <w:sz w:val="24"/>
          <w:szCs w:val="24"/>
        </w:rPr>
        <w:t>to the core question</w:t>
      </w:r>
      <w:r w:rsidR="0060202C" w:rsidRPr="00C12D66">
        <w:rPr>
          <w:rFonts w:asciiTheme="minorHAnsi" w:hAnsiTheme="minorHAnsi"/>
          <w:sz w:val="24"/>
          <w:szCs w:val="24"/>
        </w:rPr>
        <w:t xml:space="preserve"> and</w:t>
      </w:r>
      <w:r w:rsidR="00781423" w:rsidRPr="00C12D66">
        <w:rPr>
          <w:rFonts w:asciiTheme="minorHAnsi" w:hAnsiTheme="minorHAnsi"/>
          <w:sz w:val="24"/>
          <w:szCs w:val="24"/>
        </w:rPr>
        <w:t xml:space="preserve"> draw</w:t>
      </w:r>
      <w:r w:rsidR="0060202C" w:rsidRPr="00C12D66">
        <w:rPr>
          <w:rFonts w:asciiTheme="minorHAnsi" w:hAnsiTheme="minorHAnsi"/>
          <w:sz w:val="24"/>
          <w:szCs w:val="24"/>
        </w:rPr>
        <w:t>s</w:t>
      </w:r>
      <w:r w:rsidR="00781423" w:rsidRPr="00C12D66">
        <w:rPr>
          <w:rFonts w:asciiTheme="minorHAnsi" w:hAnsiTheme="minorHAnsi"/>
          <w:sz w:val="24"/>
          <w:szCs w:val="24"/>
        </w:rPr>
        <w:t xml:space="preserve"> on the evidence presented. </w:t>
      </w:r>
      <w:r w:rsidR="0060202C" w:rsidRPr="00C12D66">
        <w:rPr>
          <w:rFonts w:asciiTheme="minorHAnsi" w:hAnsiTheme="minorHAnsi"/>
          <w:sz w:val="24"/>
          <w:szCs w:val="24"/>
        </w:rPr>
        <w:t>Y</w:t>
      </w:r>
      <w:r w:rsidR="00781423" w:rsidRPr="00C12D66">
        <w:rPr>
          <w:rFonts w:asciiTheme="minorHAnsi" w:hAnsiTheme="minorHAnsi"/>
          <w:sz w:val="24"/>
          <w:szCs w:val="24"/>
        </w:rPr>
        <w:t xml:space="preserve">ou </w:t>
      </w:r>
      <w:r w:rsidR="0060202C" w:rsidRPr="00C12D66">
        <w:rPr>
          <w:rFonts w:asciiTheme="minorHAnsi" w:hAnsiTheme="minorHAnsi"/>
          <w:sz w:val="24"/>
          <w:szCs w:val="24"/>
        </w:rPr>
        <w:t xml:space="preserve">must </w:t>
      </w:r>
      <w:r w:rsidR="00A64E1E" w:rsidRPr="00C12D66">
        <w:rPr>
          <w:rFonts w:asciiTheme="minorHAnsi" w:hAnsiTheme="minorHAnsi"/>
          <w:sz w:val="24"/>
          <w:szCs w:val="24"/>
        </w:rPr>
        <w:t xml:space="preserve">be able to </w:t>
      </w:r>
      <w:r w:rsidR="00781423" w:rsidRPr="00C12D66">
        <w:rPr>
          <w:rFonts w:asciiTheme="minorHAnsi" w:hAnsiTheme="minorHAnsi"/>
          <w:sz w:val="24"/>
          <w:szCs w:val="24"/>
        </w:rPr>
        <w:t>answer each SVI</w:t>
      </w:r>
      <w:r w:rsidR="0060202C" w:rsidRPr="00C12D66">
        <w:rPr>
          <w:rFonts w:asciiTheme="minorHAnsi" w:hAnsiTheme="minorHAnsi"/>
          <w:sz w:val="24"/>
          <w:szCs w:val="24"/>
        </w:rPr>
        <w:t>’s core questions</w:t>
      </w:r>
      <w:r w:rsidR="00781423" w:rsidRPr="00C12D66">
        <w:rPr>
          <w:rFonts w:asciiTheme="minorHAnsi" w:hAnsiTheme="minorHAnsi"/>
          <w:sz w:val="24"/>
          <w:szCs w:val="24"/>
        </w:rPr>
        <w:t>, thus “closing” the SVI</w:t>
      </w:r>
      <w:r w:rsidR="00891F19" w:rsidRPr="00C12D66">
        <w:rPr>
          <w:rFonts w:asciiTheme="minorHAnsi" w:hAnsiTheme="minorHAnsi"/>
          <w:sz w:val="24"/>
          <w:szCs w:val="24"/>
        </w:rPr>
        <w:t>,</w:t>
      </w:r>
      <w:r w:rsidR="00781423" w:rsidRPr="00C12D66">
        <w:rPr>
          <w:rFonts w:asciiTheme="minorHAnsi" w:hAnsiTheme="minorHAnsi"/>
          <w:sz w:val="24"/>
          <w:szCs w:val="24"/>
        </w:rPr>
        <w:t xml:space="preserve"> before </w:t>
      </w:r>
      <w:r w:rsidR="005A2E59" w:rsidRPr="00C12D66">
        <w:rPr>
          <w:rFonts w:asciiTheme="minorHAnsi" w:hAnsiTheme="minorHAnsi"/>
          <w:sz w:val="24"/>
          <w:szCs w:val="24"/>
        </w:rPr>
        <w:t>the closing meeting</w:t>
      </w:r>
      <w:r w:rsidR="00781423" w:rsidRPr="00C12D66">
        <w:rPr>
          <w:rFonts w:asciiTheme="minorHAnsi" w:hAnsiTheme="minorHAnsi"/>
          <w:sz w:val="24"/>
          <w:szCs w:val="24"/>
        </w:rPr>
        <w:t xml:space="preserve">. Your conclusion directly </w:t>
      </w:r>
      <w:r w:rsidR="0060202C" w:rsidRPr="00C12D66">
        <w:rPr>
          <w:rFonts w:asciiTheme="minorHAnsi" w:hAnsiTheme="minorHAnsi"/>
          <w:sz w:val="24"/>
          <w:szCs w:val="24"/>
        </w:rPr>
        <w:t>indicates</w:t>
      </w:r>
      <w:r w:rsidR="00781423" w:rsidRPr="00C12D66">
        <w:rPr>
          <w:rFonts w:asciiTheme="minorHAnsi" w:hAnsiTheme="minorHAnsi"/>
          <w:sz w:val="24"/>
          <w:szCs w:val="24"/>
        </w:rPr>
        <w:t xml:space="preserve"> any changes you need to make in the original comments on the Item Worksheets.</w:t>
      </w:r>
    </w:p>
    <w:p w:rsidR="009D7FD4" w:rsidRPr="00C12D66" w:rsidRDefault="009D7FD4" w:rsidP="009D7FD4">
      <w:pPr>
        <w:rPr>
          <w:rFonts w:asciiTheme="minorHAnsi" w:hAnsiTheme="minorHAnsi"/>
          <w:sz w:val="16"/>
          <w:szCs w:val="16"/>
        </w:rPr>
      </w:pPr>
    </w:p>
    <w:p w:rsidR="009D7FD4" w:rsidRPr="00C12D66" w:rsidRDefault="009D7FD4" w:rsidP="009D7FD4">
      <w:pPr>
        <w:pStyle w:val="Note"/>
        <w:tabs>
          <w:tab w:val="left" w:pos="1530"/>
          <w:tab w:val="left" w:pos="8820"/>
        </w:tabs>
        <w:ind w:left="1728" w:right="864" w:firstLine="0"/>
        <w:rPr>
          <w:rFonts w:asciiTheme="minorHAnsi" w:hAnsiTheme="minorHAnsi"/>
        </w:rPr>
      </w:pPr>
      <w:r w:rsidRPr="00C12D66">
        <w:rPr>
          <w:rFonts w:asciiTheme="minorHAnsi" w:hAnsiTheme="minorHAnsi"/>
        </w:rPr>
        <w:t xml:space="preserve">During this phase, you will post the SVI Worksheets for your team members to review during </w:t>
      </w:r>
      <w:r w:rsidR="009907E0" w:rsidRPr="00C12D66">
        <w:rPr>
          <w:rFonts w:asciiTheme="minorHAnsi" w:hAnsiTheme="minorHAnsi"/>
        </w:rPr>
        <w:t>“</w:t>
      </w:r>
      <w:r w:rsidRPr="00C12D66">
        <w:rPr>
          <w:rFonts w:asciiTheme="minorHAnsi" w:hAnsiTheme="minorHAnsi"/>
        </w:rPr>
        <w:t>walk</w:t>
      </w:r>
      <w:r w:rsidR="00464228" w:rsidRPr="00C12D66">
        <w:rPr>
          <w:rFonts w:asciiTheme="minorHAnsi" w:hAnsiTheme="minorHAnsi"/>
        </w:rPr>
        <w:t xml:space="preserve"> </w:t>
      </w:r>
      <w:r w:rsidRPr="00C12D66">
        <w:rPr>
          <w:rFonts w:asciiTheme="minorHAnsi" w:hAnsiTheme="minorHAnsi"/>
        </w:rPr>
        <w:t>the</w:t>
      </w:r>
      <w:r w:rsidR="00464228" w:rsidRPr="00C12D66">
        <w:rPr>
          <w:rFonts w:asciiTheme="minorHAnsi" w:hAnsiTheme="minorHAnsi"/>
        </w:rPr>
        <w:t xml:space="preserve"> </w:t>
      </w:r>
      <w:r w:rsidRPr="00C12D66">
        <w:rPr>
          <w:rFonts w:asciiTheme="minorHAnsi" w:hAnsiTheme="minorHAnsi"/>
        </w:rPr>
        <w:t>wall</w:t>
      </w:r>
      <w:r w:rsidR="009907E0" w:rsidRPr="00C12D66">
        <w:rPr>
          <w:rFonts w:asciiTheme="minorHAnsi" w:hAnsiTheme="minorHAnsi"/>
        </w:rPr>
        <w:t>.”</w:t>
      </w:r>
      <w:r w:rsidRPr="00C12D66">
        <w:rPr>
          <w:rFonts w:asciiTheme="minorHAnsi" w:hAnsiTheme="minorHAnsi"/>
        </w:rPr>
        <w:t xml:space="preserve"> You may edit the SVI for clarity or </w:t>
      </w:r>
      <w:r w:rsidR="009907E0" w:rsidRPr="00C12D66">
        <w:rPr>
          <w:rFonts w:asciiTheme="minorHAnsi" w:hAnsiTheme="minorHAnsi"/>
        </w:rPr>
        <w:t xml:space="preserve">to add </w:t>
      </w:r>
      <w:r w:rsidR="0047782E" w:rsidRPr="00C12D66">
        <w:rPr>
          <w:rFonts w:asciiTheme="minorHAnsi" w:hAnsiTheme="minorHAnsi"/>
        </w:rPr>
        <w:t xml:space="preserve">information and then print and </w:t>
      </w:r>
      <w:r w:rsidRPr="00C12D66">
        <w:rPr>
          <w:rFonts w:asciiTheme="minorHAnsi" w:hAnsiTheme="minorHAnsi"/>
        </w:rPr>
        <w:t xml:space="preserve">repost for another </w:t>
      </w:r>
      <w:r w:rsidR="00464228" w:rsidRPr="00C12D66">
        <w:rPr>
          <w:rFonts w:asciiTheme="minorHAnsi" w:hAnsiTheme="minorHAnsi"/>
        </w:rPr>
        <w:t>“</w:t>
      </w:r>
      <w:proofErr w:type="gramStart"/>
      <w:r w:rsidRPr="00C12D66">
        <w:rPr>
          <w:rFonts w:asciiTheme="minorHAnsi" w:hAnsiTheme="minorHAnsi"/>
        </w:rPr>
        <w:t>walk</w:t>
      </w:r>
      <w:r w:rsidR="00464228" w:rsidRPr="00C12D66">
        <w:rPr>
          <w:rFonts w:asciiTheme="minorHAnsi" w:hAnsiTheme="minorHAnsi"/>
        </w:rPr>
        <w:t xml:space="preserve"> </w:t>
      </w:r>
      <w:r w:rsidRPr="00C12D66">
        <w:rPr>
          <w:rFonts w:asciiTheme="minorHAnsi" w:hAnsiTheme="minorHAnsi"/>
        </w:rPr>
        <w:t>the</w:t>
      </w:r>
      <w:r w:rsidR="00464228" w:rsidRPr="00C12D66">
        <w:rPr>
          <w:rFonts w:asciiTheme="minorHAnsi" w:hAnsiTheme="minorHAnsi"/>
        </w:rPr>
        <w:t xml:space="preserve"> </w:t>
      </w:r>
      <w:r w:rsidRPr="00C12D66">
        <w:rPr>
          <w:rFonts w:asciiTheme="minorHAnsi" w:hAnsiTheme="minorHAnsi"/>
        </w:rPr>
        <w:t>wall</w:t>
      </w:r>
      <w:proofErr w:type="gramEnd"/>
      <w:r w:rsidRPr="00C12D66">
        <w:rPr>
          <w:rFonts w:asciiTheme="minorHAnsi" w:hAnsiTheme="minorHAnsi"/>
        </w:rPr>
        <w:t>.</w:t>
      </w:r>
      <w:r w:rsidR="00464228" w:rsidRPr="00C12D66">
        <w:rPr>
          <w:rFonts w:asciiTheme="minorHAnsi" w:hAnsiTheme="minorHAnsi"/>
        </w:rPr>
        <w:t>”</w:t>
      </w:r>
    </w:p>
    <w:p w:rsidR="009D7FD4" w:rsidRPr="00C12D66" w:rsidRDefault="009D7FD4" w:rsidP="009D7FD4">
      <w:pPr>
        <w:tabs>
          <w:tab w:val="left" w:pos="1530"/>
          <w:tab w:val="left" w:pos="8820"/>
        </w:tabs>
        <w:ind w:left="1728" w:right="864"/>
        <w:rPr>
          <w:rStyle w:val="NoteChar"/>
          <w:rFonts w:asciiTheme="minorHAnsi" w:hAnsiTheme="minorHAnsi"/>
        </w:rPr>
      </w:pPr>
    </w:p>
    <w:p w:rsidR="006E521E" w:rsidRPr="00C12D66" w:rsidRDefault="00781423" w:rsidP="00C12D66">
      <w:pPr>
        <w:rPr>
          <w:rFonts w:asciiTheme="minorHAnsi" w:hAnsiTheme="minorHAnsi"/>
          <w:b/>
          <w:sz w:val="24"/>
          <w:szCs w:val="24"/>
        </w:rPr>
      </w:pPr>
      <w:r w:rsidRPr="00C12D66">
        <w:rPr>
          <w:rFonts w:asciiTheme="minorHAnsi" w:hAnsiTheme="minorHAnsi"/>
          <w:b/>
          <w:sz w:val="24"/>
          <w:szCs w:val="24"/>
        </w:rPr>
        <w:t>Post-site (after the closing meeting)</w:t>
      </w:r>
    </w:p>
    <w:p w:rsidR="006E521E" w:rsidRPr="00C12D66" w:rsidRDefault="006E521E" w:rsidP="008F5A45">
      <w:pPr>
        <w:contextualSpacing/>
        <w:rPr>
          <w:rFonts w:asciiTheme="minorHAnsi" w:hAnsiTheme="minorHAnsi"/>
          <w:b/>
          <w:sz w:val="24"/>
          <w:szCs w:val="24"/>
        </w:rPr>
      </w:pPr>
    </w:p>
    <w:p w:rsidR="009D7FD4" w:rsidRPr="00C12D66" w:rsidRDefault="00764CE1" w:rsidP="008F5A45">
      <w:pPr>
        <w:ind w:left="630" w:hanging="360"/>
        <w:contextualSpacing/>
        <w:rPr>
          <w:rFonts w:asciiTheme="minorHAnsi" w:hAnsiTheme="minorHAnsi"/>
          <w:sz w:val="24"/>
          <w:szCs w:val="24"/>
        </w:rPr>
      </w:pPr>
      <w:r w:rsidRPr="00C12D66">
        <w:rPr>
          <w:rFonts w:asciiTheme="minorHAnsi" w:hAnsiTheme="minorHAnsi"/>
          <w:sz w:val="24"/>
          <w:szCs w:val="24"/>
        </w:rPr>
        <w:t xml:space="preserve">13. </w:t>
      </w:r>
      <w:r w:rsidR="009D7FD4" w:rsidRPr="00C12D66">
        <w:rPr>
          <w:rFonts w:asciiTheme="minorHAnsi" w:hAnsiTheme="minorHAnsi"/>
          <w:sz w:val="24"/>
          <w:szCs w:val="24"/>
        </w:rPr>
        <w:t xml:space="preserve">In the last column of the Item Worksheet, </w:t>
      </w:r>
      <w:r w:rsidR="008F5A45" w:rsidRPr="00C12D66">
        <w:rPr>
          <w:rFonts w:asciiTheme="minorHAnsi" w:hAnsiTheme="minorHAnsi"/>
          <w:sz w:val="24"/>
          <w:szCs w:val="24"/>
        </w:rPr>
        <w:t xml:space="preserve">revise comments </w:t>
      </w:r>
      <w:r w:rsidR="009D7FD4" w:rsidRPr="00C12D66">
        <w:rPr>
          <w:rFonts w:asciiTheme="minorHAnsi" w:hAnsiTheme="minorHAnsi"/>
          <w:sz w:val="24"/>
          <w:szCs w:val="24"/>
        </w:rPr>
        <w:t>as appropriate to reflect these conclusions.</w:t>
      </w:r>
      <w:r w:rsidR="00447346" w:rsidRPr="00C12D66">
        <w:rPr>
          <w:rFonts w:asciiTheme="minorHAnsi" w:hAnsiTheme="minorHAnsi"/>
          <w:sz w:val="24"/>
          <w:szCs w:val="24"/>
        </w:rPr>
        <w:t xml:space="preserve"> </w:t>
      </w:r>
      <w:r w:rsidR="009907E0" w:rsidRPr="00C12D66">
        <w:rPr>
          <w:rFonts w:asciiTheme="minorHAnsi" w:hAnsiTheme="minorHAnsi"/>
          <w:sz w:val="24"/>
          <w:szCs w:val="24"/>
        </w:rPr>
        <w:t xml:space="preserve">Check </w:t>
      </w:r>
      <w:r w:rsidR="00447346" w:rsidRPr="00C12D66">
        <w:rPr>
          <w:rFonts w:asciiTheme="minorHAnsi" w:hAnsiTheme="minorHAnsi"/>
          <w:sz w:val="24"/>
          <w:szCs w:val="24"/>
        </w:rPr>
        <w:t xml:space="preserve">the box if the comment should be doubled/bolded. If you have a new comment, click the appropriate “Add Comment” button for a </w:t>
      </w:r>
      <w:r w:rsidR="009907E0" w:rsidRPr="00C12D66">
        <w:rPr>
          <w:rFonts w:asciiTheme="minorHAnsi" w:hAnsiTheme="minorHAnsi"/>
          <w:sz w:val="24"/>
          <w:szCs w:val="24"/>
        </w:rPr>
        <w:t>s</w:t>
      </w:r>
      <w:r w:rsidR="00447346" w:rsidRPr="00C12D66">
        <w:rPr>
          <w:rFonts w:asciiTheme="minorHAnsi" w:hAnsiTheme="minorHAnsi"/>
          <w:sz w:val="24"/>
          <w:szCs w:val="24"/>
        </w:rPr>
        <w:t xml:space="preserve">trength or OFI and enter the text directly in the “Comments after Site Visit” column.  </w:t>
      </w:r>
    </w:p>
    <w:p w:rsidR="009D7FD4" w:rsidRPr="00C12D66" w:rsidRDefault="009D7FD4" w:rsidP="008F5A45">
      <w:pPr>
        <w:contextualSpacing/>
        <w:rPr>
          <w:rFonts w:asciiTheme="minorHAnsi" w:hAnsiTheme="minorHAnsi"/>
          <w:sz w:val="24"/>
          <w:szCs w:val="24"/>
        </w:rPr>
      </w:pPr>
    </w:p>
    <w:p w:rsidR="009D7FD4" w:rsidRPr="00C12D66" w:rsidRDefault="00764CE1" w:rsidP="008F5A45">
      <w:pPr>
        <w:ind w:left="630" w:hanging="360"/>
        <w:contextualSpacing/>
        <w:rPr>
          <w:rFonts w:asciiTheme="minorHAnsi" w:hAnsiTheme="minorHAnsi"/>
          <w:sz w:val="24"/>
          <w:szCs w:val="24"/>
        </w:rPr>
      </w:pPr>
      <w:r w:rsidRPr="00C12D66">
        <w:rPr>
          <w:rFonts w:asciiTheme="minorHAnsi" w:hAnsiTheme="minorHAnsi"/>
          <w:sz w:val="24"/>
          <w:szCs w:val="24"/>
        </w:rPr>
        <w:t xml:space="preserve">14. </w:t>
      </w:r>
      <w:r w:rsidR="00447346" w:rsidRPr="00C12D66">
        <w:rPr>
          <w:rFonts w:asciiTheme="minorHAnsi" w:hAnsiTheme="minorHAnsi"/>
          <w:sz w:val="24"/>
          <w:szCs w:val="24"/>
        </w:rPr>
        <w:t>Go to the last page of the PDF</w:t>
      </w:r>
      <w:r w:rsidR="009D7FD4" w:rsidRPr="00C12D66">
        <w:rPr>
          <w:rFonts w:asciiTheme="minorHAnsi" w:hAnsiTheme="minorHAnsi"/>
          <w:sz w:val="24"/>
          <w:szCs w:val="24"/>
        </w:rPr>
        <w:t xml:space="preserve"> and review the consensus score and scoring range</w:t>
      </w:r>
      <w:r w:rsidR="00786E21" w:rsidRPr="00C12D66">
        <w:rPr>
          <w:rFonts w:asciiTheme="minorHAnsi" w:hAnsiTheme="minorHAnsi"/>
          <w:sz w:val="24"/>
          <w:szCs w:val="24"/>
        </w:rPr>
        <w:t>, determine whether the</w:t>
      </w:r>
      <w:r w:rsidR="009D7FD4" w:rsidRPr="00C12D66">
        <w:rPr>
          <w:rFonts w:asciiTheme="minorHAnsi" w:hAnsiTheme="minorHAnsi"/>
          <w:sz w:val="24"/>
          <w:szCs w:val="24"/>
        </w:rPr>
        <w:t xml:space="preserve"> scoring range </w:t>
      </w:r>
      <w:r w:rsidR="00786E21" w:rsidRPr="00C12D66">
        <w:rPr>
          <w:rFonts w:asciiTheme="minorHAnsi" w:hAnsiTheme="minorHAnsi"/>
          <w:sz w:val="24"/>
          <w:szCs w:val="24"/>
        </w:rPr>
        <w:t xml:space="preserve">needs to change, </w:t>
      </w:r>
      <w:r w:rsidR="009D7FD4" w:rsidRPr="00C12D66">
        <w:rPr>
          <w:rFonts w:asciiTheme="minorHAnsi" w:hAnsiTheme="minorHAnsi"/>
          <w:sz w:val="24"/>
          <w:szCs w:val="24"/>
        </w:rPr>
        <w:t>and document th</w:t>
      </w:r>
      <w:r w:rsidR="00786E21" w:rsidRPr="00C12D66">
        <w:rPr>
          <w:rFonts w:asciiTheme="minorHAnsi" w:hAnsiTheme="minorHAnsi"/>
          <w:sz w:val="24"/>
          <w:szCs w:val="24"/>
        </w:rPr>
        <w:t>e</w:t>
      </w:r>
      <w:r w:rsidR="009D7FD4" w:rsidRPr="00C12D66">
        <w:rPr>
          <w:rFonts w:asciiTheme="minorHAnsi" w:hAnsiTheme="minorHAnsi"/>
          <w:sz w:val="24"/>
          <w:szCs w:val="24"/>
        </w:rPr>
        <w:t xml:space="preserve"> rationale.  </w:t>
      </w:r>
    </w:p>
    <w:p w:rsidR="009D7FD4" w:rsidRPr="00C12D66" w:rsidRDefault="009D7FD4" w:rsidP="009D7FD4">
      <w:pPr>
        <w:rPr>
          <w:rFonts w:asciiTheme="minorHAnsi" w:hAnsiTheme="minorHAnsi"/>
          <w:sz w:val="16"/>
          <w:szCs w:val="16"/>
        </w:rPr>
      </w:pPr>
    </w:p>
    <w:p w:rsidR="009D7FD4" w:rsidRPr="00C12D66" w:rsidRDefault="009D7FD4" w:rsidP="009D7FD4">
      <w:pPr>
        <w:pStyle w:val="Note"/>
        <w:tabs>
          <w:tab w:val="left" w:pos="1530"/>
          <w:tab w:val="left" w:pos="8820"/>
        </w:tabs>
        <w:ind w:left="1728" w:right="864" w:firstLine="0"/>
        <w:rPr>
          <w:rFonts w:asciiTheme="minorHAnsi" w:hAnsiTheme="minorHAnsi"/>
        </w:rPr>
      </w:pPr>
      <w:r w:rsidRPr="00C12D66">
        <w:rPr>
          <w:rFonts w:asciiTheme="minorHAnsi" w:hAnsiTheme="minorHAnsi"/>
        </w:rPr>
        <w:t xml:space="preserve">The Item Worksheet will also be </w:t>
      </w:r>
      <w:r w:rsidR="00E0358D" w:rsidRPr="00C12D66">
        <w:rPr>
          <w:rFonts w:asciiTheme="minorHAnsi" w:hAnsiTheme="minorHAnsi"/>
        </w:rPr>
        <w:t xml:space="preserve">printed and </w:t>
      </w:r>
      <w:r w:rsidRPr="00C12D66">
        <w:rPr>
          <w:rFonts w:asciiTheme="minorHAnsi" w:hAnsiTheme="minorHAnsi"/>
        </w:rPr>
        <w:t xml:space="preserve">posted for review during </w:t>
      </w:r>
      <w:r w:rsidR="009907E0" w:rsidRPr="00C12D66">
        <w:rPr>
          <w:rFonts w:asciiTheme="minorHAnsi" w:hAnsiTheme="minorHAnsi"/>
        </w:rPr>
        <w:t>“</w:t>
      </w:r>
      <w:r w:rsidRPr="00C12D66">
        <w:rPr>
          <w:rFonts w:asciiTheme="minorHAnsi" w:hAnsiTheme="minorHAnsi"/>
        </w:rPr>
        <w:t>walk</w:t>
      </w:r>
      <w:r w:rsidR="00464228" w:rsidRPr="00C12D66">
        <w:rPr>
          <w:rFonts w:asciiTheme="minorHAnsi" w:hAnsiTheme="minorHAnsi"/>
        </w:rPr>
        <w:t xml:space="preserve"> </w:t>
      </w:r>
      <w:r w:rsidRPr="00C12D66">
        <w:rPr>
          <w:rFonts w:asciiTheme="minorHAnsi" w:hAnsiTheme="minorHAnsi"/>
        </w:rPr>
        <w:t>the</w:t>
      </w:r>
      <w:r w:rsidR="00464228" w:rsidRPr="00C12D66">
        <w:rPr>
          <w:rFonts w:asciiTheme="minorHAnsi" w:hAnsiTheme="minorHAnsi"/>
        </w:rPr>
        <w:t xml:space="preserve"> </w:t>
      </w:r>
      <w:r w:rsidRPr="00C12D66">
        <w:rPr>
          <w:rFonts w:asciiTheme="minorHAnsi" w:hAnsiTheme="minorHAnsi"/>
        </w:rPr>
        <w:t>wall</w:t>
      </w:r>
      <w:r w:rsidR="009907E0" w:rsidRPr="00C12D66">
        <w:rPr>
          <w:rFonts w:asciiTheme="minorHAnsi" w:hAnsiTheme="minorHAnsi"/>
        </w:rPr>
        <w:t>.”</w:t>
      </w:r>
      <w:r w:rsidRPr="00C12D66">
        <w:rPr>
          <w:rFonts w:asciiTheme="minorHAnsi" w:hAnsiTheme="minorHAnsi"/>
        </w:rPr>
        <w:t xml:space="preserve"> Based on </w:t>
      </w:r>
      <w:r w:rsidR="00786E21" w:rsidRPr="00C12D66">
        <w:rPr>
          <w:rFonts w:asciiTheme="minorHAnsi" w:hAnsiTheme="minorHAnsi"/>
        </w:rPr>
        <w:t xml:space="preserve">the team’s </w:t>
      </w:r>
      <w:r w:rsidR="00447346" w:rsidRPr="00C12D66">
        <w:rPr>
          <w:rFonts w:asciiTheme="minorHAnsi" w:hAnsiTheme="minorHAnsi"/>
        </w:rPr>
        <w:t>feedback</w:t>
      </w:r>
      <w:r w:rsidRPr="00C12D66">
        <w:rPr>
          <w:rFonts w:asciiTheme="minorHAnsi" w:hAnsiTheme="minorHAnsi"/>
        </w:rPr>
        <w:t xml:space="preserve">, you may edit the Item Worksheet comments or score and then undergo another round of </w:t>
      </w:r>
      <w:r w:rsidR="00464228" w:rsidRPr="00C12D66">
        <w:rPr>
          <w:rFonts w:asciiTheme="minorHAnsi" w:hAnsiTheme="minorHAnsi"/>
        </w:rPr>
        <w:t>“</w:t>
      </w:r>
      <w:r w:rsidRPr="00C12D66">
        <w:rPr>
          <w:rFonts w:asciiTheme="minorHAnsi" w:hAnsiTheme="minorHAnsi"/>
        </w:rPr>
        <w:t>walk</w:t>
      </w:r>
      <w:r w:rsidR="00464228" w:rsidRPr="00C12D66">
        <w:rPr>
          <w:rFonts w:asciiTheme="minorHAnsi" w:hAnsiTheme="minorHAnsi"/>
        </w:rPr>
        <w:t xml:space="preserve"> </w:t>
      </w:r>
      <w:r w:rsidRPr="00C12D66">
        <w:rPr>
          <w:rFonts w:asciiTheme="minorHAnsi" w:hAnsiTheme="minorHAnsi"/>
        </w:rPr>
        <w:t>the</w:t>
      </w:r>
      <w:r w:rsidR="00464228" w:rsidRPr="00C12D66">
        <w:rPr>
          <w:rFonts w:asciiTheme="minorHAnsi" w:hAnsiTheme="minorHAnsi"/>
        </w:rPr>
        <w:t xml:space="preserve"> </w:t>
      </w:r>
      <w:r w:rsidRPr="00C12D66">
        <w:rPr>
          <w:rFonts w:asciiTheme="minorHAnsi" w:hAnsiTheme="minorHAnsi"/>
        </w:rPr>
        <w:t>wall.</w:t>
      </w:r>
      <w:r w:rsidR="00464228" w:rsidRPr="00C12D66">
        <w:rPr>
          <w:rFonts w:asciiTheme="minorHAnsi" w:hAnsiTheme="minorHAnsi"/>
        </w:rPr>
        <w:t>”</w:t>
      </w:r>
    </w:p>
    <w:p w:rsidR="009D7FD4" w:rsidRPr="00C12D66" w:rsidRDefault="009D7FD4" w:rsidP="009D7FD4">
      <w:pPr>
        <w:tabs>
          <w:tab w:val="left" w:pos="1530"/>
          <w:tab w:val="left" w:pos="8820"/>
        </w:tabs>
        <w:ind w:left="1728" w:right="864"/>
        <w:rPr>
          <w:rStyle w:val="NoteChar"/>
          <w:rFonts w:asciiTheme="minorHAnsi" w:hAnsiTheme="minorHAnsi"/>
        </w:rPr>
      </w:pPr>
    </w:p>
    <w:p w:rsidR="00D71A37" w:rsidRPr="00C12D66" w:rsidRDefault="00D71A37" w:rsidP="00765DE3">
      <w:pPr>
        <w:numPr>
          <w:ilvl w:val="0"/>
          <w:numId w:val="101"/>
        </w:numPr>
        <w:contextualSpacing/>
        <w:rPr>
          <w:rFonts w:asciiTheme="minorHAnsi" w:hAnsiTheme="minorHAnsi"/>
        </w:rPr>
      </w:pPr>
      <w:r w:rsidRPr="00C12D66">
        <w:rPr>
          <w:rFonts w:asciiTheme="minorHAnsi" w:hAnsiTheme="minorHAnsi"/>
          <w:sz w:val="24"/>
          <w:szCs w:val="24"/>
        </w:rPr>
        <w:t>After all work is complete and the team is ready to sign off on the Site Visit Scorebook, the team leader will gather all Item Worksheets and SVI Worksheets and import them back to BOSS.</w:t>
      </w:r>
    </w:p>
    <w:p w:rsidR="00D71A37" w:rsidRPr="00C12D66" w:rsidRDefault="00D71A37" w:rsidP="009D7FD4">
      <w:pPr>
        <w:tabs>
          <w:tab w:val="left" w:pos="1530"/>
          <w:tab w:val="left" w:pos="8820"/>
        </w:tabs>
        <w:ind w:left="1728" w:right="864"/>
        <w:rPr>
          <w:rStyle w:val="NoteChar"/>
          <w:rFonts w:asciiTheme="minorHAnsi" w:hAnsiTheme="minorHAnsi"/>
        </w:rPr>
      </w:pPr>
    </w:p>
    <w:p w:rsidR="00704966" w:rsidRPr="00C12D66" w:rsidRDefault="00B20E04">
      <w:pPr>
        <w:rPr>
          <w:rFonts w:asciiTheme="minorHAnsi" w:hAnsiTheme="minorHAnsi"/>
          <w:i/>
          <w:sz w:val="24"/>
          <w:szCs w:val="24"/>
        </w:rPr>
      </w:pPr>
      <w:r w:rsidRPr="00C12D66">
        <w:rPr>
          <w:rFonts w:asciiTheme="minorHAnsi" w:hAnsiTheme="minorHAnsi"/>
          <w:i/>
          <w:sz w:val="24"/>
          <w:szCs w:val="24"/>
        </w:rPr>
        <w:t xml:space="preserve">The following pages </w:t>
      </w:r>
      <w:r w:rsidR="008E3F51" w:rsidRPr="00C12D66">
        <w:rPr>
          <w:rFonts w:asciiTheme="minorHAnsi" w:hAnsiTheme="minorHAnsi"/>
          <w:i/>
          <w:sz w:val="24"/>
          <w:szCs w:val="24"/>
        </w:rPr>
        <w:t xml:space="preserve">are samples </w:t>
      </w:r>
      <w:r w:rsidRPr="00C12D66">
        <w:rPr>
          <w:rFonts w:asciiTheme="minorHAnsi" w:hAnsiTheme="minorHAnsi"/>
          <w:i/>
          <w:sz w:val="24"/>
          <w:szCs w:val="24"/>
        </w:rPr>
        <w:t>of the Ite</w:t>
      </w:r>
      <w:r w:rsidR="009B4145" w:rsidRPr="00C12D66">
        <w:rPr>
          <w:rFonts w:asciiTheme="minorHAnsi" w:hAnsiTheme="minorHAnsi"/>
          <w:i/>
          <w:sz w:val="24"/>
          <w:szCs w:val="24"/>
        </w:rPr>
        <w:t xml:space="preserve">m </w:t>
      </w:r>
      <w:r w:rsidR="00D71A37" w:rsidRPr="00C12D66">
        <w:rPr>
          <w:rFonts w:asciiTheme="minorHAnsi" w:hAnsiTheme="minorHAnsi"/>
          <w:i/>
          <w:sz w:val="24"/>
          <w:szCs w:val="24"/>
        </w:rPr>
        <w:t>5.1</w:t>
      </w:r>
      <w:r w:rsidRPr="00C12D66">
        <w:rPr>
          <w:rFonts w:asciiTheme="minorHAnsi" w:hAnsiTheme="minorHAnsi"/>
          <w:i/>
          <w:sz w:val="24"/>
          <w:szCs w:val="24"/>
        </w:rPr>
        <w:t xml:space="preserve"> Worksheet, the SVI Worksheet</w:t>
      </w:r>
      <w:r w:rsidR="00405C02" w:rsidRPr="00C12D66">
        <w:rPr>
          <w:rFonts w:asciiTheme="minorHAnsi" w:hAnsiTheme="minorHAnsi"/>
          <w:i/>
          <w:sz w:val="24"/>
          <w:szCs w:val="24"/>
        </w:rPr>
        <w:t xml:space="preserve"> 5.1-1</w:t>
      </w:r>
      <w:r w:rsidRPr="00C12D66">
        <w:rPr>
          <w:rFonts w:asciiTheme="minorHAnsi" w:hAnsiTheme="minorHAnsi"/>
          <w:i/>
          <w:sz w:val="24"/>
          <w:szCs w:val="24"/>
        </w:rPr>
        <w:t>, and the Strategy Tool</w:t>
      </w:r>
      <w:r w:rsidR="00D71A37" w:rsidRPr="00C12D66">
        <w:rPr>
          <w:rFonts w:asciiTheme="minorHAnsi" w:hAnsiTheme="minorHAnsi"/>
          <w:i/>
          <w:sz w:val="24"/>
          <w:szCs w:val="24"/>
        </w:rPr>
        <w:t xml:space="preserve"> 5.1-1</w:t>
      </w:r>
      <w:r w:rsidRPr="00C12D66">
        <w:rPr>
          <w:rFonts w:asciiTheme="minorHAnsi" w:hAnsiTheme="minorHAnsi"/>
          <w:i/>
          <w:sz w:val="24"/>
          <w:szCs w:val="24"/>
        </w:rPr>
        <w:t xml:space="preserve"> for process items as they would look </w:t>
      </w:r>
      <w:r w:rsidR="00764CE1" w:rsidRPr="00C12D66">
        <w:rPr>
          <w:rFonts w:asciiTheme="minorHAnsi" w:hAnsiTheme="minorHAnsi"/>
          <w:i/>
          <w:sz w:val="24"/>
          <w:szCs w:val="24"/>
        </w:rPr>
        <w:t xml:space="preserve">on BOSS </w:t>
      </w:r>
      <w:r w:rsidRPr="00C12D66">
        <w:rPr>
          <w:rFonts w:asciiTheme="minorHAnsi" w:hAnsiTheme="minorHAnsi"/>
          <w:i/>
          <w:sz w:val="24"/>
          <w:szCs w:val="24"/>
        </w:rPr>
        <w:t>at the end of the planning phase</w:t>
      </w:r>
      <w:r w:rsidR="00764CE1" w:rsidRPr="00C12D66">
        <w:rPr>
          <w:rFonts w:asciiTheme="minorHAnsi" w:hAnsiTheme="minorHAnsi"/>
          <w:i/>
          <w:sz w:val="24"/>
          <w:szCs w:val="24"/>
        </w:rPr>
        <w:t>.</w:t>
      </w:r>
      <w:r w:rsidR="00B84520" w:rsidRPr="00C12D66">
        <w:rPr>
          <w:rFonts w:asciiTheme="minorHAnsi" w:hAnsiTheme="minorHAnsi"/>
          <w:i/>
          <w:sz w:val="24"/>
          <w:szCs w:val="24"/>
        </w:rPr>
        <w:t xml:space="preserve"> </w:t>
      </w:r>
      <w:r w:rsidR="005A59E6" w:rsidRPr="00C12D66">
        <w:rPr>
          <w:rFonts w:asciiTheme="minorHAnsi" w:hAnsiTheme="minorHAnsi"/>
          <w:i/>
          <w:sz w:val="24"/>
          <w:szCs w:val="24"/>
        </w:rPr>
        <w:t xml:space="preserve">Please note that the samples may </w:t>
      </w:r>
      <w:r w:rsidR="00595E3C" w:rsidRPr="00C12D66">
        <w:rPr>
          <w:rFonts w:asciiTheme="minorHAnsi" w:hAnsiTheme="minorHAnsi"/>
          <w:i/>
          <w:sz w:val="24"/>
          <w:szCs w:val="24"/>
        </w:rPr>
        <w:t xml:space="preserve">contain </w:t>
      </w:r>
      <w:r w:rsidR="005A59E6" w:rsidRPr="00C12D66">
        <w:rPr>
          <w:rFonts w:asciiTheme="minorHAnsi" w:hAnsiTheme="minorHAnsi"/>
          <w:i/>
          <w:sz w:val="24"/>
          <w:szCs w:val="24"/>
        </w:rPr>
        <w:t>less content than the actual worksheets developed for a site visit but are provided to show how information flow</w:t>
      </w:r>
      <w:r w:rsidR="008F5A45" w:rsidRPr="00C12D66">
        <w:rPr>
          <w:rFonts w:asciiTheme="minorHAnsi" w:hAnsiTheme="minorHAnsi"/>
          <w:i/>
          <w:sz w:val="24"/>
          <w:szCs w:val="24"/>
        </w:rPr>
        <w:t>s</w:t>
      </w:r>
      <w:r w:rsidR="005A59E6" w:rsidRPr="00C12D66">
        <w:rPr>
          <w:rFonts w:asciiTheme="minorHAnsi" w:hAnsiTheme="minorHAnsi"/>
          <w:i/>
          <w:sz w:val="24"/>
          <w:szCs w:val="24"/>
        </w:rPr>
        <w:t xml:space="preserve"> through</w:t>
      </w:r>
      <w:r w:rsidR="008F5A45" w:rsidRPr="00C12D66">
        <w:rPr>
          <w:rFonts w:asciiTheme="minorHAnsi" w:hAnsiTheme="minorHAnsi"/>
          <w:i/>
          <w:sz w:val="24"/>
          <w:szCs w:val="24"/>
        </w:rPr>
        <w:t xml:space="preserve"> BOSS</w:t>
      </w:r>
      <w:r w:rsidR="005A59E6" w:rsidRPr="00C12D66">
        <w:rPr>
          <w:rFonts w:asciiTheme="minorHAnsi" w:hAnsiTheme="minorHAnsi"/>
          <w:i/>
          <w:sz w:val="24"/>
          <w:szCs w:val="24"/>
        </w:rPr>
        <w:t>.</w:t>
      </w:r>
    </w:p>
    <w:p w:rsidR="00B20E04" w:rsidRPr="00204B89" w:rsidRDefault="00B20E04">
      <w:pPr>
        <w:rPr>
          <w:sz w:val="24"/>
          <w:szCs w:val="24"/>
        </w:rPr>
        <w:sectPr w:rsidR="00B20E04" w:rsidRPr="00204B89" w:rsidSect="00781423">
          <w:headerReference w:type="default" r:id="rId35"/>
          <w:pgSz w:w="12240" w:h="15840" w:code="1"/>
          <w:pgMar w:top="1008" w:right="1008" w:bottom="1440" w:left="1008" w:header="720" w:footer="720" w:gutter="0"/>
          <w:cols w:space="720"/>
          <w:docGrid w:linePitch="360"/>
        </w:sectPr>
      </w:pPr>
    </w:p>
    <w:p w:rsidR="00DE1CAB" w:rsidRPr="00F83542" w:rsidRDefault="00451890">
      <w:pPr>
        <w:rPr>
          <w:rFonts w:ascii="Arial" w:hAnsi="Arial" w:cs="Arial"/>
          <w:b/>
          <w:sz w:val="24"/>
          <w:szCs w:val="24"/>
        </w:rPr>
      </w:pPr>
      <w:r w:rsidRPr="00F83542">
        <w:rPr>
          <w:noProof/>
          <w:sz w:val="24"/>
          <w:szCs w:val="24"/>
        </w:rPr>
        <w:lastRenderedPageBreak/>
        <mc:AlternateContent>
          <mc:Choice Requires="wps">
            <w:drawing>
              <wp:anchor distT="0" distB="0" distL="114300" distR="114300" simplePos="0" relativeHeight="251695616" behindDoc="0" locked="0" layoutInCell="1" allowOverlap="1" wp14:anchorId="7A974861" wp14:editId="18C0AD52">
                <wp:simplePos x="0" y="0"/>
                <wp:positionH relativeFrom="column">
                  <wp:posOffset>-11430</wp:posOffset>
                </wp:positionH>
                <wp:positionV relativeFrom="paragraph">
                  <wp:posOffset>183515</wp:posOffset>
                </wp:positionV>
                <wp:extent cx="8496935" cy="362585"/>
                <wp:effectExtent l="0" t="2540" r="1270" b="0"/>
                <wp:wrapNone/>
                <wp:docPr id="2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935" cy="362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margin-left:-.9pt;margin-top:14.45pt;width:669.05pt;height:28.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ZlSiAIAABk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" stroked="f">
                <v:textbox>
                  <w:txbxContent>
                    <w:p w:rsidR="0082617D" w:rsidRDefault="0082617D"/>
                  </w:txbxContent>
                </v:textbox>
              </v:shape>
            </w:pict>
          </mc:Fallback>
        </mc:AlternateContent>
      </w:r>
      <w:r w:rsidR="00F51058" w:rsidRPr="00F83542">
        <w:rPr>
          <w:rFonts w:ascii="Arial" w:hAnsi="Arial" w:cs="Arial"/>
          <w:b/>
          <w:sz w:val="24"/>
          <w:szCs w:val="24"/>
        </w:rPr>
        <w:t>Process</w:t>
      </w:r>
      <w:r w:rsidR="00DE1CAB" w:rsidRPr="00F83542">
        <w:rPr>
          <w:rFonts w:ascii="Arial" w:hAnsi="Arial" w:cs="Arial"/>
          <w:b/>
          <w:sz w:val="24"/>
          <w:szCs w:val="24"/>
        </w:rPr>
        <w:t xml:space="preserve"> Item Worksheet </w:t>
      </w:r>
      <w:r w:rsidR="0060344C" w:rsidRPr="00F83542">
        <w:rPr>
          <w:rFonts w:ascii="Arial" w:hAnsi="Arial" w:cs="Arial"/>
          <w:b/>
          <w:sz w:val="24"/>
          <w:szCs w:val="24"/>
        </w:rPr>
        <w:t xml:space="preserve">for </w:t>
      </w:r>
      <w:r w:rsidR="00FE6B7F" w:rsidRPr="00F83542">
        <w:rPr>
          <w:rFonts w:ascii="Arial" w:hAnsi="Arial" w:cs="Arial"/>
          <w:b/>
          <w:sz w:val="24"/>
          <w:szCs w:val="24"/>
        </w:rPr>
        <w:t>Planning Phase</w:t>
      </w:r>
      <w:r w:rsidR="00BD053C" w:rsidRPr="00F83542">
        <w:rPr>
          <w:rFonts w:ascii="Arial" w:hAnsi="Arial" w:cs="Arial"/>
          <w:b/>
          <w:sz w:val="24"/>
          <w:szCs w:val="24"/>
        </w:rPr>
        <w:t xml:space="preserve"> </w:t>
      </w:r>
    </w:p>
    <w:p w:rsidR="00F41498" w:rsidRPr="00204B89" w:rsidRDefault="00451890" w:rsidP="006E289A">
      <w:pPr>
        <w:pStyle w:val="BodyText1"/>
        <w:tabs>
          <w:tab w:val="left" w:pos="720"/>
          <w:tab w:val="left" w:pos="1680"/>
        </w:tabs>
        <w:jc w:val="center"/>
        <w:rPr>
          <w:noProof/>
          <w:color w:val="FF0000"/>
          <w:sz w:val="24"/>
          <w:szCs w:val="24"/>
        </w:rPr>
      </w:pPr>
      <w:r>
        <w:rPr>
          <w:noProof/>
          <w:color w:val="FF0000"/>
          <w:sz w:val="24"/>
          <w:szCs w:val="24"/>
        </w:rPr>
        <mc:AlternateContent>
          <mc:Choice Requires="wps">
            <w:drawing>
              <wp:anchor distT="0" distB="0" distL="114300" distR="114300" simplePos="0" relativeHeight="251657728" behindDoc="0" locked="0" layoutInCell="1" allowOverlap="1" wp14:anchorId="4E96CCD8" wp14:editId="0A3D5F40">
                <wp:simplePos x="0" y="0"/>
                <wp:positionH relativeFrom="column">
                  <wp:posOffset>4936490</wp:posOffset>
                </wp:positionH>
                <wp:positionV relativeFrom="paragraph">
                  <wp:posOffset>5500370</wp:posOffset>
                </wp:positionV>
                <wp:extent cx="1439545" cy="270510"/>
                <wp:effectExtent l="12065" t="13970" r="5715" b="10795"/>
                <wp:wrapNone/>
                <wp:docPr id="2046" name="Text Box 3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270510"/>
                        </a:xfrm>
                        <a:prstGeom prst="rect">
                          <a:avLst/>
                        </a:prstGeom>
                        <a:solidFill>
                          <a:srgbClr val="FFFFFF"/>
                        </a:solidFill>
                        <a:ln w="9525">
                          <a:solidFill>
                            <a:srgbClr val="000000"/>
                          </a:solidFill>
                          <a:miter lim="800000"/>
                          <a:headEnd/>
                          <a:tailEnd/>
                        </a:ln>
                      </wps:spPr>
                      <wps:txbx>
                        <w:txbxContent>
                          <w:p w:rsidR="0082617D" w:rsidRDefault="0082617D" w:rsidP="00F8399B">
                            <w:r>
                              <w:t>Continued on next page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7" o:spid="_x0000_s1032" type="#_x0000_t202" style="position:absolute;left:0;text-align:left;margin-left:388.7pt;margin-top:433.1pt;width:113.35pt;height:21.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">
                <v:textbox>
                  <w:txbxContent>
                    <w:p w:rsidR="0082617D" w:rsidRDefault="0082617D" w:rsidP="00F8399B">
                      <w:r>
                        <w:t>Continued on next page</w:t>
                      </w:r>
                    </w:p>
                  </w:txbxContent>
                </v:textbox>
              </v:shape>
            </w:pict>
          </mc:Fallback>
        </mc:AlternateContent>
      </w:r>
      <w:r>
        <w:rPr>
          <w:noProof/>
        </w:rPr>
        <mc:AlternateContent>
          <mc:Choice Requires="wps">
            <w:drawing>
              <wp:anchor distT="0" distB="0" distL="114300" distR="114300" simplePos="0" relativeHeight="251697664" behindDoc="0" locked="0" layoutInCell="1" allowOverlap="1" wp14:anchorId="6F7BD97D" wp14:editId="7D5375EF">
                <wp:simplePos x="0" y="0"/>
                <wp:positionH relativeFrom="column">
                  <wp:posOffset>-11430</wp:posOffset>
                </wp:positionH>
                <wp:positionV relativeFrom="paragraph">
                  <wp:posOffset>28575</wp:posOffset>
                </wp:positionV>
                <wp:extent cx="8496935" cy="260985"/>
                <wp:effectExtent l="0" t="0" r="1270" b="0"/>
                <wp:wrapNone/>
                <wp:docPr id="2045" name="Text Box 3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93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56" o:spid="_x0000_s1033" type="#_x0000_t202" style="position:absolute;left:0;text-align:left;margin-left:-.9pt;margin-top:2.25pt;width:669.05pt;height:20.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" stroked="f">
                <v:textbox>
                  <w:txbxContent>
                    <w:p w:rsidR="0082617D" w:rsidRDefault="0082617D"/>
                  </w:txbxContent>
                </v:textbox>
              </v:shape>
            </w:pict>
          </mc:Fallback>
        </mc:AlternateContent>
      </w:r>
      <w:r w:rsidR="008C3809">
        <w:rPr>
          <w:noProof/>
          <w:color w:val="FF0000"/>
          <w:sz w:val="24"/>
          <w:szCs w:val="24"/>
        </w:rPr>
        <w:drawing>
          <wp:inline distT="0" distB="0" distL="0" distR="0" wp14:anchorId="05E056D3" wp14:editId="0A6FA004">
            <wp:extent cx="8346865" cy="5941188"/>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56457" cy="5948016"/>
                    </a:xfrm>
                    <a:prstGeom prst="rect">
                      <a:avLst/>
                    </a:prstGeom>
                    <a:noFill/>
                  </pic:spPr>
                </pic:pic>
              </a:graphicData>
            </a:graphic>
          </wp:inline>
        </w:drawing>
      </w:r>
      <w:r>
        <w:rPr>
          <w:noProof/>
          <w:color w:val="FF0000"/>
          <w:sz w:val="24"/>
          <w:szCs w:val="24"/>
        </w:rPr>
        <w:lastRenderedPageBreak/>
        <mc:AlternateContent>
          <mc:Choice Requires="wps">
            <w:drawing>
              <wp:anchor distT="0" distB="0" distL="114300" distR="114300" simplePos="0" relativeHeight="251658752" behindDoc="0" locked="0" layoutInCell="1" allowOverlap="1" wp14:anchorId="775A783D" wp14:editId="64C3C49A">
                <wp:simplePos x="0" y="0"/>
                <wp:positionH relativeFrom="column">
                  <wp:posOffset>4794250</wp:posOffset>
                </wp:positionH>
                <wp:positionV relativeFrom="paragraph">
                  <wp:posOffset>1744980</wp:posOffset>
                </wp:positionV>
                <wp:extent cx="1820545" cy="247015"/>
                <wp:effectExtent l="12700" t="11430" r="5080" b="8255"/>
                <wp:wrapNone/>
                <wp:docPr id="2044" name="Text Box 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247015"/>
                        </a:xfrm>
                        <a:prstGeom prst="rect">
                          <a:avLst/>
                        </a:prstGeom>
                        <a:solidFill>
                          <a:srgbClr val="FFFFFF"/>
                        </a:solidFill>
                        <a:ln w="9525">
                          <a:solidFill>
                            <a:srgbClr val="000000"/>
                          </a:solidFill>
                          <a:miter lim="800000"/>
                          <a:headEnd/>
                          <a:tailEnd/>
                        </a:ln>
                      </wps:spPr>
                      <wps:txbx>
                        <w:txbxContent>
                          <w:p w:rsidR="0082617D" w:rsidRDefault="0082617D" w:rsidP="00F8399B">
                            <w:r>
                              <w:t>Continued from previous page next page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8" o:spid="_x0000_s1034" type="#_x0000_t202" style="position:absolute;left:0;text-align:left;margin-left:377.5pt;margin-top:137.4pt;width:143.35pt;height:1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">
                <v:textbox>
                  <w:txbxContent>
                    <w:p w:rsidR="0082617D" w:rsidRDefault="0082617D" w:rsidP="00F8399B">
                      <w:r>
                        <w:t>Continued from previous page next page</w:t>
                      </w:r>
                    </w:p>
                  </w:txbxContent>
                </v:textbox>
              </v:shape>
            </w:pict>
          </mc:Fallback>
        </mc:AlternateContent>
      </w:r>
      <w:r>
        <w:rPr>
          <w:noProof/>
        </w:rPr>
        <mc:AlternateContent>
          <mc:Choice Requires="wps">
            <w:drawing>
              <wp:anchor distT="0" distB="0" distL="114300" distR="114300" simplePos="0" relativeHeight="251699712" behindDoc="0" locked="0" layoutInCell="1" allowOverlap="1" wp14:anchorId="455A3F4E" wp14:editId="323B7ABD">
                <wp:simplePos x="0" y="0"/>
                <wp:positionH relativeFrom="column">
                  <wp:posOffset>-25400</wp:posOffset>
                </wp:positionH>
                <wp:positionV relativeFrom="paragraph">
                  <wp:posOffset>-14605</wp:posOffset>
                </wp:positionV>
                <wp:extent cx="8550910" cy="393700"/>
                <wp:effectExtent l="3175" t="4445" r="0" b="1905"/>
                <wp:wrapNone/>
                <wp:docPr id="2042" name="Text Box 3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091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57" o:spid="_x0000_s1035" type="#_x0000_t202" style="position:absolute;left:0;text-align:left;margin-left:-2pt;margin-top:-1.15pt;width:673.3pt;height:3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SLWiQIAABw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" stroked="f">
                <v:textbox>
                  <w:txbxContent>
                    <w:p w:rsidR="0082617D" w:rsidRDefault="0082617D"/>
                  </w:txbxContent>
                </v:textbox>
              </v:shape>
            </w:pict>
          </mc:Fallback>
        </mc:AlternateContent>
      </w:r>
      <w:r w:rsidR="00D92D99">
        <w:rPr>
          <w:noProof/>
          <w:color w:val="FF0000"/>
          <w:sz w:val="24"/>
          <w:szCs w:val="24"/>
        </w:rPr>
        <w:drawing>
          <wp:inline distT="0" distB="0" distL="0" distR="0" wp14:anchorId="2EE0719D" wp14:editId="73735C6A">
            <wp:extent cx="8316813" cy="6261100"/>
            <wp:effectExtent l="0" t="0" r="825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8324491" cy="6266880"/>
                    </a:xfrm>
                    <a:prstGeom prst="rect">
                      <a:avLst/>
                    </a:prstGeom>
                    <a:noFill/>
                    <a:ln>
                      <a:noFill/>
                    </a:ln>
                    <a:extLst>
                      <a:ext uri="{53640926-AAD7-44D8-BBD7-CCE9431645EC}">
                        <a14:shadowObscured xmlns:a14="http://schemas.microsoft.com/office/drawing/2010/main"/>
                      </a:ext>
                    </a:extLst>
                  </pic:spPr>
                </pic:pic>
              </a:graphicData>
            </a:graphic>
          </wp:inline>
        </w:drawing>
      </w:r>
    </w:p>
    <w:p w:rsidR="00B20E04" w:rsidRDefault="00451890" w:rsidP="00664295">
      <w:pPr>
        <w:pStyle w:val="BodyText1"/>
        <w:tabs>
          <w:tab w:val="left" w:pos="720"/>
          <w:tab w:val="left" w:pos="1680"/>
        </w:tabs>
        <w:jc w:val="center"/>
        <w:rPr>
          <w:noProof/>
          <w:color w:val="FF0000"/>
          <w:sz w:val="24"/>
          <w:szCs w:val="24"/>
        </w:rPr>
      </w:pPr>
      <w:r>
        <w:rPr>
          <w:noProof/>
        </w:rPr>
        <w:lastRenderedPageBreak/>
        <mc:AlternateContent>
          <mc:Choice Requires="wps">
            <w:drawing>
              <wp:anchor distT="0" distB="0" distL="114300" distR="114300" simplePos="0" relativeHeight="251701760" behindDoc="0" locked="0" layoutInCell="1" allowOverlap="1" wp14:anchorId="2BAD3A2E" wp14:editId="2F9DD14D">
                <wp:simplePos x="0" y="0"/>
                <wp:positionH relativeFrom="column">
                  <wp:posOffset>76200</wp:posOffset>
                </wp:positionH>
                <wp:positionV relativeFrom="paragraph">
                  <wp:posOffset>-115570</wp:posOffset>
                </wp:positionV>
                <wp:extent cx="8356600" cy="664210"/>
                <wp:effectExtent l="0" t="0" r="6350" b="2540"/>
                <wp:wrapNone/>
                <wp:docPr id="2041" name="Text Box 3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6600" cy="664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pPr>
                              <w:rPr>
                                <w:rFonts w:ascii="Arial" w:hAnsi="Arial" w:cs="Arial"/>
                                <w:sz w:val="28"/>
                                <w:szCs w:val="28"/>
                              </w:rPr>
                            </w:pPr>
                          </w:p>
                          <w:p w:rsidR="0082617D" w:rsidRPr="00791F8A" w:rsidRDefault="0082617D">
                            <w:pPr>
                              <w:rPr>
                                <w:rFonts w:ascii="Arial" w:hAnsi="Arial" w:cs="Arial"/>
                                <w:sz w:val="28"/>
                                <w:szCs w:val="28"/>
                              </w:rPr>
                            </w:pPr>
                            <w:r w:rsidRPr="00791F8A">
                              <w:rPr>
                                <w:rFonts w:ascii="Arial" w:hAnsi="Arial" w:cs="Arial"/>
                                <w:sz w:val="28"/>
                                <w:szCs w:val="28"/>
                              </w:rPr>
                              <w:t>SVI Worksheet during the Planning Phase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67" o:spid="_x0000_s1036" type="#_x0000_t202" style="position:absolute;left:0;text-align:left;margin-left:6pt;margin-top:-9.1pt;width:658pt;height:52.3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" stroked="f">
                <v:textbox>
                  <w:txbxContent>
                    <w:p w:rsidR="0082617D" w:rsidRDefault="0082617D">
                      <w:pPr>
                        <w:rPr>
                          <w:rFonts w:ascii="Arial" w:hAnsi="Arial" w:cs="Arial"/>
                          <w:sz w:val="28"/>
                          <w:szCs w:val="28"/>
                        </w:rPr>
                      </w:pPr>
                    </w:p>
                    <w:p w:rsidR="0082617D" w:rsidRPr="00791F8A" w:rsidRDefault="0082617D">
                      <w:pPr>
                        <w:rPr>
                          <w:rFonts w:ascii="Arial" w:hAnsi="Arial" w:cs="Arial"/>
                          <w:sz w:val="28"/>
                          <w:szCs w:val="28"/>
                        </w:rPr>
                      </w:pPr>
                      <w:r w:rsidRPr="00791F8A">
                        <w:rPr>
                          <w:rFonts w:ascii="Arial" w:hAnsi="Arial" w:cs="Arial"/>
                          <w:sz w:val="28"/>
                          <w:szCs w:val="28"/>
                        </w:rPr>
                        <w:t>SVI Worksheet during the Planning Phase</w:t>
                      </w:r>
                    </w:p>
                  </w:txbxContent>
                </v:textbox>
              </v:shape>
            </w:pict>
          </mc:Fallback>
        </mc:AlternateContent>
      </w:r>
      <w:r w:rsidR="00E54C57">
        <w:rPr>
          <w:noProof/>
        </w:rPr>
        <w:drawing>
          <wp:inline distT="0" distB="0" distL="0" distR="0" wp14:anchorId="5473419A" wp14:editId="64A8877C">
            <wp:extent cx="8356600" cy="6303506"/>
            <wp:effectExtent l="0" t="0" r="635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358237" cy="6304741"/>
                    </a:xfrm>
                    <a:prstGeom prst="rect">
                      <a:avLst/>
                    </a:prstGeom>
                  </pic:spPr>
                </pic:pic>
              </a:graphicData>
            </a:graphic>
          </wp:inline>
        </w:drawing>
      </w:r>
    </w:p>
    <w:p w:rsidR="00386E97" w:rsidRDefault="00451890" w:rsidP="00664295">
      <w:pPr>
        <w:pStyle w:val="BodyText1"/>
        <w:tabs>
          <w:tab w:val="left" w:pos="720"/>
          <w:tab w:val="left" w:pos="1680"/>
        </w:tabs>
        <w:jc w:val="center"/>
        <w:rPr>
          <w:i/>
          <w:sz w:val="20"/>
        </w:rPr>
      </w:pPr>
      <w:r>
        <w:rPr>
          <w:noProof/>
        </w:rPr>
        <w:lastRenderedPageBreak/>
        <mc:AlternateContent>
          <mc:Choice Requires="wps">
            <w:drawing>
              <wp:anchor distT="0" distB="0" distL="114300" distR="114300" simplePos="0" relativeHeight="251703808" behindDoc="0" locked="0" layoutInCell="1" allowOverlap="1" wp14:anchorId="30629862" wp14:editId="517CB680">
                <wp:simplePos x="0" y="0"/>
                <wp:positionH relativeFrom="column">
                  <wp:posOffset>444500</wp:posOffset>
                </wp:positionH>
                <wp:positionV relativeFrom="paragraph">
                  <wp:posOffset>-153670</wp:posOffset>
                </wp:positionV>
                <wp:extent cx="7683500" cy="542925"/>
                <wp:effectExtent l="0" t="0" r="0" b="9525"/>
                <wp:wrapNone/>
                <wp:docPr id="2040" name="Text Box 3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0" cy="542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pPr>
                              <w:rPr>
                                <w:rFonts w:ascii="Arial" w:hAnsi="Arial" w:cs="Arial"/>
                                <w:sz w:val="28"/>
                                <w:szCs w:val="28"/>
                              </w:rPr>
                            </w:pPr>
                          </w:p>
                          <w:p w:rsidR="0082617D" w:rsidRPr="00791F8A" w:rsidRDefault="0082617D">
                            <w:pPr>
                              <w:rPr>
                                <w:rFonts w:ascii="Arial" w:hAnsi="Arial" w:cs="Arial"/>
                                <w:sz w:val="28"/>
                                <w:szCs w:val="28"/>
                              </w:rPr>
                            </w:pPr>
                            <w:r w:rsidRPr="00791F8A">
                              <w:rPr>
                                <w:rFonts w:ascii="Arial" w:hAnsi="Arial" w:cs="Arial"/>
                                <w:sz w:val="28"/>
                                <w:szCs w:val="28"/>
                              </w:rPr>
                              <w:t>Strategy Tool during the Planning Phase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68" o:spid="_x0000_s1037" type="#_x0000_t202" style="position:absolute;left:0;text-align:left;margin-left:35pt;margin-top:-12.1pt;width:605pt;height:42.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" stroked="f">
                <v:textbox>
                  <w:txbxContent>
                    <w:p w:rsidR="0082617D" w:rsidRDefault="0082617D">
                      <w:pPr>
                        <w:rPr>
                          <w:rFonts w:ascii="Arial" w:hAnsi="Arial" w:cs="Arial"/>
                          <w:sz w:val="28"/>
                          <w:szCs w:val="28"/>
                        </w:rPr>
                      </w:pPr>
                    </w:p>
                    <w:p w:rsidR="0082617D" w:rsidRPr="00791F8A" w:rsidRDefault="0082617D">
                      <w:pPr>
                        <w:rPr>
                          <w:rFonts w:ascii="Arial" w:hAnsi="Arial" w:cs="Arial"/>
                          <w:sz w:val="28"/>
                          <w:szCs w:val="28"/>
                        </w:rPr>
                      </w:pPr>
                      <w:r w:rsidRPr="00791F8A">
                        <w:rPr>
                          <w:rFonts w:ascii="Arial" w:hAnsi="Arial" w:cs="Arial"/>
                          <w:sz w:val="28"/>
                          <w:szCs w:val="28"/>
                        </w:rPr>
                        <w:t>Strategy Tool during the Planning Phase</w:t>
                      </w:r>
                    </w:p>
                  </w:txbxContent>
                </v:textbox>
              </v:shape>
            </w:pict>
          </mc:Fallback>
        </mc:AlternateContent>
      </w:r>
      <w:r w:rsidR="000328AD">
        <w:rPr>
          <w:noProof/>
        </w:rPr>
        <w:drawing>
          <wp:inline distT="0" distB="0" distL="0" distR="0" wp14:anchorId="3872309B" wp14:editId="0FBF7790">
            <wp:extent cx="7620000" cy="619174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7625927" cy="6196565"/>
                    </a:xfrm>
                    <a:prstGeom prst="rect">
                      <a:avLst/>
                    </a:prstGeom>
                  </pic:spPr>
                </pic:pic>
              </a:graphicData>
            </a:graphic>
          </wp:inline>
        </w:drawing>
      </w:r>
      <w:r w:rsidR="008D438B" w:rsidRPr="00204B89">
        <w:rPr>
          <w:noProof/>
          <w:color w:val="FF0000"/>
          <w:sz w:val="24"/>
          <w:szCs w:val="24"/>
        </w:rPr>
        <w:br w:type="page"/>
      </w:r>
    </w:p>
    <w:p w:rsidR="00791F8A" w:rsidRPr="00204B89" w:rsidRDefault="00451890" w:rsidP="00704966">
      <w:pPr>
        <w:pStyle w:val="BodyText1"/>
        <w:tabs>
          <w:tab w:val="left" w:pos="720"/>
          <w:tab w:val="left" w:pos="1680"/>
        </w:tabs>
        <w:rPr>
          <w:i/>
          <w:sz w:val="20"/>
        </w:rPr>
      </w:pPr>
      <w:r>
        <w:rPr>
          <w:noProof/>
        </w:rPr>
        <w:lastRenderedPageBreak/>
        <mc:AlternateContent>
          <mc:Choice Requires="wps">
            <w:drawing>
              <wp:anchor distT="0" distB="0" distL="114300" distR="114300" simplePos="0" relativeHeight="251705856" behindDoc="0" locked="0" layoutInCell="1" allowOverlap="1" wp14:anchorId="3F5A8D34" wp14:editId="0FE7DF15">
                <wp:simplePos x="0" y="0"/>
                <wp:positionH relativeFrom="column">
                  <wp:posOffset>-137795</wp:posOffset>
                </wp:positionH>
                <wp:positionV relativeFrom="paragraph">
                  <wp:posOffset>-420370</wp:posOffset>
                </wp:positionV>
                <wp:extent cx="8220710" cy="800100"/>
                <wp:effectExtent l="0" t="0" r="3810" b="1270"/>
                <wp:wrapNone/>
                <wp:docPr id="2038" name="Text Box 3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071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Pr="00C12D66" w:rsidRDefault="0082617D" w:rsidP="00CF0AAC">
                            <w:pPr>
                              <w:pStyle w:val="BodyText1"/>
                              <w:tabs>
                                <w:tab w:val="left" w:pos="720"/>
                                <w:tab w:val="left" w:pos="1680"/>
                              </w:tabs>
                              <w:rPr>
                                <w:rFonts w:asciiTheme="minorHAnsi" w:hAnsiTheme="minorHAnsi"/>
                                <w:noProof/>
                                <w:color w:val="FF0000"/>
                                <w:sz w:val="28"/>
                                <w:szCs w:val="28"/>
                              </w:rPr>
                            </w:pPr>
                            <w:r w:rsidRPr="00C12D66">
                              <w:rPr>
                                <w:rFonts w:asciiTheme="minorHAnsi" w:hAnsiTheme="minorHAnsi" w:cs="Arial"/>
                                <w:noProof/>
                                <w:sz w:val="28"/>
                                <w:szCs w:val="28"/>
                              </w:rPr>
                              <w:t>Preparing to Go On-Site</w:t>
                            </w:r>
                          </w:p>
                          <w:p w:rsidR="0082617D" w:rsidRPr="00C12D66" w:rsidRDefault="0082617D" w:rsidP="00CF0AAC">
                            <w:pPr>
                              <w:pStyle w:val="BodyText1"/>
                              <w:tabs>
                                <w:tab w:val="left" w:pos="720"/>
                                <w:tab w:val="left" w:pos="1680"/>
                              </w:tabs>
                              <w:rPr>
                                <w:rFonts w:asciiTheme="minorHAnsi" w:hAnsiTheme="minorHAnsi"/>
                                <w:i/>
                                <w:sz w:val="20"/>
                              </w:rPr>
                            </w:pPr>
                            <w:r w:rsidRPr="00C12D66">
                              <w:rPr>
                                <w:rFonts w:asciiTheme="minorHAnsi" w:hAnsiTheme="minorHAnsi"/>
                                <w:i/>
                                <w:sz w:val="20"/>
                              </w:rPr>
                              <w:t>The following pages are samples of the</w:t>
                            </w:r>
                            <w:r w:rsidRPr="00C12D66">
                              <w:rPr>
                                <w:rFonts w:asciiTheme="minorHAnsi" w:hAnsiTheme="minorHAnsi"/>
                                <w:i/>
                                <w:color w:val="FF0000"/>
                                <w:sz w:val="20"/>
                              </w:rPr>
                              <w:t xml:space="preserve"> </w:t>
                            </w:r>
                            <w:r w:rsidRPr="00C12D66">
                              <w:rPr>
                                <w:rFonts w:asciiTheme="minorHAnsi" w:hAnsiTheme="minorHAnsi"/>
                                <w:i/>
                                <w:sz w:val="20"/>
                              </w:rPr>
                              <w:t>Item 5.1Worksheet, the SVI Worksheet 5.1-1, and the Strategy Tool 5.1-1 that have been completed through the planning phase and exported to PDF documents for the work on-site. The samples of the strengths and OFIs contain only the first page of the PDFs on BOSS.</w:t>
                            </w:r>
                          </w:p>
                          <w:p w:rsidR="0082617D" w:rsidRDefault="008261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05" o:spid="_x0000_s1038" type="#_x0000_t202" style="position:absolute;margin-left:-10.85pt;margin-top:-33.1pt;width:647.3pt;height:6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" stroked="f">
                <v:textbox>
                  <w:txbxContent>
                    <w:p w:rsidR="0082617D" w:rsidRPr="00C12D66" w:rsidRDefault="0082617D" w:rsidP="00CF0AAC">
                      <w:pPr>
                        <w:pStyle w:val="BodyText1"/>
                        <w:tabs>
                          <w:tab w:val="left" w:pos="720"/>
                          <w:tab w:val="left" w:pos="1680"/>
                        </w:tabs>
                        <w:rPr>
                          <w:rFonts w:asciiTheme="minorHAnsi" w:hAnsiTheme="minorHAnsi"/>
                          <w:noProof/>
                          <w:color w:val="FF0000"/>
                          <w:sz w:val="28"/>
                          <w:szCs w:val="28"/>
                        </w:rPr>
                      </w:pPr>
                      <w:r w:rsidRPr="00C12D66">
                        <w:rPr>
                          <w:rFonts w:asciiTheme="minorHAnsi" w:hAnsiTheme="minorHAnsi" w:cs="Arial"/>
                          <w:noProof/>
                          <w:sz w:val="28"/>
                          <w:szCs w:val="28"/>
                        </w:rPr>
                        <w:t>Preparing to Go On-Site</w:t>
                      </w:r>
                    </w:p>
                    <w:p w:rsidR="0082617D" w:rsidRPr="00C12D66" w:rsidRDefault="0082617D" w:rsidP="00CF0AAC">
                      <w:pPr>
                        <w:pStyle w:val="BodyText1"/>
                        <w:tabs>
                          <w:tab w:val="left" w:pos="720"/>
                          <w:tab w:val="left" w:pos="1680"/>
                        </w:tabs>
                        <w:rPr>
                          <w:rFonts w:asciiTheme="minorHAnsi" w:hAnsiTheme="minorHAnsi"/>
                          <w:i/>
                          <w:sz w:val="20"/>
                        </w:rPr>
                      </w:pPr>
                      <w:r w:rsidRPr="00C12D66">
                        <w:rPr>
                          <w:rFonts w:asciiTheme="minorHAnsi" w:hAnsiTheme="minorHAnsi"/>
                          <w:i/>
                          <w:sz w:val="20"/>
                        </w:rPr>
                        <w:t>The following pages are samples of the</w:t>
                      </w:r>
                      <w:r w:rsidRPr="00C12D66">
                        <w:rPr>
                          <w:rFonts w:asciiTheme="minorHAnsi" w:hAnsiTheme="minorHAnsi"/>
                          <w:i/>
                          <w:color w:val="FF0000"/>
                          <w:sz w:val="20"/>
                        </w:rPr>
                        <w:t xml:space="preserve"> </w:t>
                      </w:r>
                      <w:r w:rsidRPr="00C12D66">
                        <w:rPr>
                          <w:rFonts w:asciiTheme="minorHAnsi" w:hAnsiTheme="minorHAnsi"/>
                          <w:i/>
                          <w:sz w:val="20"/>
                        </w:rPr>
                        <w:t>Item 5.1Worksheet, the SVI Worksheet 5.1-1, and the Strategy Tool 5.1-1 that have been completed through the planning phase and exported to PDF documents for the work on-site. The samples of the strengths and OFIs contain only the first page of the PDFs on BOSS.</w:t>
                      </w:r>
                    </w:p>
                    <w:p w:rsidR="0082617D" w:rsidRDefault="0082617D"/>
                  </w:txbxContent>
                </v:textbox>
              </v:shape>
            </w:pict>
          </mc:Fallback>
        </mc:AlternateContent>
      </w:r>
      <w:r w:rsidR="00CF0AAC">
        <w:rPr>
          <w:i/>
          <w:noProof/>
          <w:sz w:val="20"/>
        </w:rPr>
        <w:drawing>
          <wp:inline distT="0" distB="0" distL="0" distR="0" wp14:anchorId="4D65DE47" wp14:editId="580D25BB">
            <wp:extent cx="7691684" cy="57023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5.1_Page_1.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7699597" cy="5708167"/>
                    </a:xfrm>
                    <a:prstGeom prst="rect">
                      <a:avLst/>
                    </a:prstGeom>
                    <a:ln>
                      <a:noFill/>
                    </a:ln>
                    <a:extLst>
                      <a:ext uri="{53640926-AAD7-44D8-BBD7-CCE9431645EC}">
                        <a14:shadowObscured xmlns:a14="http://schemas.microsoft.com/office/drawing/2010/main"/>
                      </a:ext>
                    </a:extLst>
                  </pic:spPr>
                </pic:pic>
              </a:graphicData>
            </a:graphic>
          </wp:inline>
        </w:drawing>
      </w:r>
    </w:p>
    <w:p w:rsidR="00704966" w:rsidRDefault="00704966" w:rsidP="00704966">
      <w:pPr>
        <w:pStyle w:val="BodyText1"/>
        <w:tabs>
          <w:tab w:val="left" w:pos="720"/>
          <w:tab w:val="left" w:pos="1680"/>
        </w:tabs>
        <w:rPr>
          <w:i/>
          <w:sz w:val="24"/>
          <w:szCs w:val="24"/>
        </w:rPr>
      </w:pPr>
    </w:p>
    <w:p w:rsidR="00272EC9" w:rsidRPr="00204B89" w:rsidRDefault="00CF0AAC" w:rsidP="006D34EB">
      <w:pPr>
        <w:rPr>
          <w:i/>
          <w:sz w:val="24"/>
          <w:szCs w:val="24"/>
        </w:rPr>
      </w:pPr>
      <w:r>
        <w:rPr>
          <w:i/>
          <w:noProof/>
          <w:sz w:val="24"/>
          <w:szCs w:val="24"/>
        </w:rPr>
        <w:lastRenderedPageBreak/>
        <w:drawing>
          <wp:inline distT="0" distB="0" distL="0" distR="0" wp14:anchorId="0B6D4BE8" wp14:editId="7B05B601">
            <wp:extent cx="8234047" cy="6121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5.1_Page_3.jpg"/>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8237792" cy="6124184"/>
                    </a:xfrm>
                    <a:prstGeom prst="rect">
                      <a:avLst/>
                    </a:prstGeom>
                    <a:ln>
                      <a:noFill/>
                    </a:ln>
                    <a:extLst>
                      <a:ext uri="{53640926-AAD7-44D8-BBD7-CCE9431645EC}">
                        <a14:shadowObscured xmlns:a14="http://schemas.microsoft.com/office/drawing/2010/main"/>
                      </a:ext>
                    </a:extLst>
                  </pic:spPr>
                </pic:pic>
              </a:graphicData>
            </a:graphic>
          </wp:inline>
        </w:drawing>
      </w:r>
    </w:p>
    <w:p w:rsidR="00EC4680" w:rsidRPr="00204B89" w:rsidRDefault="00EC4680" w:rsidP="00704966">
      <w:pPr>
        <w:pStyle w:val="BodyText1"/>
        <w:tabs>
          <w:tab w:val="left" w:pos="720"/>
          <w:tab w:val="left" w:pos="1680"/>
        </w:tabs>
        <w:rPr>
          <w:i/>
          <w:sz w:val="24"/>
          <w:szCs w:val="24"/>
        </w:rPr>
        <w:sectPr w:rsidR="00EC4680" w:rsidRPr="00204B89" w:rsidSect="008D438B">
          <w:headerReference w:type="default" r:id="rId42"/>
          <w:pgSz w:w="15840" w:h="12240" w:orient="landscape" w:code="1"/>
          <w:pgMar w:top="1008" w:right="1008" w:bottom="1008" w:left="1440" w:header="720" w:footer="720" w:gutter="0"/>
          <w:cols w:space="720"/>
          <w:docGrid w:linePitch="360"/>
        </w:sectPr>
      </w:pPr>
    </w:p>
    <w:p w:rsidR="006F11C5" w:rsidRDefault="006D34EB" w:rsidP="00704966">
      <w:pPr>
        <w:pStyle w:val="BodyText1"/>
        <w:tabs>
          <w:tab w:val="left" w:pos="720"/>
          <w:tab w:val="left" w:pos="1680"/>
        </w:tabs>
        <w:rPr>
          <w:i/>
          <w:sz w:val="24"/>
          <w:szCs w:val="24"/>
        </w:rPr>
      </w:pPr>
      <w:r>
        <w:rPr>
          <w:i/>
          <w:noProof/>
          <w:sz w:val="24"/>
          <w:szCs w:val="24"/>
        </w:rPr>
        <w:lastRenderedPageBreak/>
        <w:drawing>
          <wp:inline distT="0" distB="0" distL="0" distR="0" wp14:anchorId="25244372" wp14:editId="7B3C2249">
            <wp:extent cx="6565900" cy="6629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5.1-1_Page_1.jpg"/>
                    <pic:cNvPicPr/>
                  </pic:nvPicPr>
                  <pic:blipFill rotWithShape="1">
                    <a:blip r:embed="rId43">
                      <a:extLst>
                        <a:ext uri="{28A0092B-C50C-407E-A947-70E740481C1C}">
                          <a14:useLocalDpi xmlns:a14="http://schemas.microsoft.com/office/drawing/2010/main" val="0"/>
                        </a:ext>
                      </a:extLst>
                    </a:blip>
                    <a:srcRect l="-1" r="-1174"/>
                    <a:stretch/>
                  </pic:blipFill>
                  <pic:spPr bwMode="auto">
                    <a:xfrm>
                      <a:off x="0" y="0"/>
                      <a:ext cx="6565900" cy="6629400"/>
                    </a:xfrm>
                    <a:prstGeom prst="rect">
                      <a:avLst/>
                    </a:prstGeom>
                    <a:ln>
                      <a:noFill/>
                    </a:ln>
                    <a:extLst>
                      <a:ext uri="{53640926-AAD7-44D8-BBD7-CCE9431645EC}">
                        <a14:shadowObscured xmlns:a14="http://schemas.microsoft.com/office/drawing/2010/main"/>
                      </a:ext>
                    </a:extLst>
                  </pic:spPr>
                </pic:pic>
              </a:graphicData>
            </a:graphic>
          </wp:inline>
        </w:drawing>
      </w:r>
    </w:p>
    <w:p w:rsidR="006F11C5" w:rsidRPr="006F11C5" w:rsidRDefault="00A80081" w:rsidP="00A80081">
      <w:pPr>
        <w:jc w:val="center"/>
      </w:pPr>
      <w:r>
        <w:rPr>
          <w:noProof/>
        </w:rPr>
        <w:drawing>
          <wp:inline distT="0" distB="0" distL="0" distR="0" wp14:anchorId="4CFC3B5C" wp14:editId="037E2765">
            <wp:extent cx="5964430" cy="1625600"/>
            <wp:effectExtent l="0" t="0" r="0" b="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80752" cy="1630048"/>
                    </a:xfrm>
                    <a:prstGeom prst="rect">
                      <a:avLst/>
                    </a:prstGeom>
                    <a:noFill/>
                    <a:ln>
                      <a:noFill/>
                    </a:ln>
                  </pic:spPr>
                </pic:pic>
              </a:graphicData>
            </a:graphic>
          </wp:inline>
        </w:drawing>
      </w:r>
    </w:p>
    <w:p w:rsidR="00272EC9" w:rsidRPr="006F11C5" w:rsidRDefault="00272EC9" w:rsidP="006F11C5">
      <w:pPr>
        <w:ind w:firstLine="360"/>
      </w:pPr>
    </w:p>
    <w:p w:rsidR="00EC4680" w:rsidRPr="006D34EB" w:rsidRDefault="00451890" w:rsidP="006D34EB">
      <w:pPr>
        <w:pStyle w:val="BodyText1"/>
        <w:tabs>
          <w:tab w:val="left" w:pos="720"/>
          <w:tab w:val="left" w:pos="1680"/>
        </w:tabs>
        <w:rPr>
          <w:i/>
          <w:sz w:val="24"/>
          <w:szCs w:val="24"/>
        </w:rPr>
      </w:pPr>
      <w:r>
        <w:rPr>
          <w:i/>
          <w:noProof/>
          <w:sz w:val="24"/>
          <w:szCs w:val="24"/>
        </w:rPr>
        <w:lastRenderedPageBreak/>
        <mc:AlternateContent>
          <mc:Choice Requires="wps">
            <w:drawing>
              <wp:anchor distT="0" distB="0" distL="114300" distR="114300" simplePos="0" relativeHeight="251708928" behindDoc="0" locked="0" layoutInCell="1" allowOverlap="1" wp14:anchorId="19BA018B" wp14:editId="0FD9FFA6">
                <wp:simplePos x="0" y="0"/>
                <wp:positionH relativeFrom="column">
                  <wp:posOffset>3817620</wp:posOffset>
                </wp:positionH>
                <wp:positionV relativeFrom="paragraph">
                  <wp:posOffset>7346950</wp:posOffset>
                </wp:positionV>
                <wp:extent cx="2575560" cy="247015"/>
                <wp:effectExtent l="0" t="0" r="12700" b="20320"/>
                <wp:wrapNone/>
                <wp:docPr id="2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5560" cy="247015"/>
                        </a:xfrm>
                        <a:prstGeom prst="rect">
                          <a:avLst/>
                        </a:prstGeom>
                        <a:solidFill>
                          <a:srgbClr val="FFFFFF"/>
                        </a:solidFill>
                        <a:ln w="9525">
                          <a:solidFill>
                            <a:srgbClr val="000000"/>
                          </a:solidFill>
                          <a:miter lim="800000"/>
                          <a:headEnd/>
                          <a:tailEnd/>
                        </a:ln>
                      </wps:spPr>
                      <wps:txbx>
                        <w:txbxContent>
                          <w:p w:rsidR="0082617D" w:rsidRDefault="0082617D" w:rsidP="006D34EB">
                            <w:r>
                              <w:t>Strategy Tool continues on the next page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margin-left:300.6pt;margin-top:578.5pt;width:202.8pt;height:19.45pt;z-index:2517089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">
                <v:textbox style="mso-fit-shape-to-text:t">
                  <w:txbxContent>
                    <w:p w:rsidR="0082617D" w:rsidRDefault="0082617D" w:rsidP="006D34EB">
                      <w:r>
                        <w:t>Strategy Tool continues on the next page</w:t>
                      </w:r>
                    </w:p>
                  </w:txbxContent>
                </v:textbox>
              </v:shape>
            </w:pict>
          </mc:Fallback>
        </mc:AlternateContent>
      </w:r>
      <w:r w:rsidR="006D34EB">
        <w:rPr>
          <w:i/>
          <w:noProof/>
          <w:sz w:val="24"/>
          <w:szCs w:val="24"/>
        </w:rPr>
        <w:drawing>
          <wp:inline distT="0" distB="0" distL="0" distR="0" wp14:anchorId="39314817" wp14:editId="32A76A74">
            <wp:extent cx="6489700" cy="80772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StrategyTool_5.1-1._Page_1.jpg"/>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6492240" cy="8080361"/>
                    </a:xfrm>
                    <a:prstGeom prst="rect">
                      <a:avLst/>
                    </a:prstGeom>
                    <a:ln>
                      <a:noFill/>
                    </a:ln>
                    <a:extLst>
                      <a:ext uri="{53640926-AAD7-44D8-BBD7-CCE9431645EC}">
                        <a14:shadowObscured xmlns:a14="http://schemas.microsoft.com/office/drawing/2010/main"/>
                      </a:ext>
                    </a:extLst>
                  </pic:spPr>
                </pic:pic>
              </a:graphicData>
            </a:graphic>
          </wp:inline>
        </w:drawing>
      </w:r>
    </w:p>
    <w:p w:rsidR="00C41B53" w:rsidRDefault="00C41B53" w:rsidP="003C711E">
      <w:pPr>
        <w:pStyle w:val="BodyText1"/>
        <w:tabs>
          <w:tab w:val="left" w:pos="720"/>
          <w:tab w:val="left" w:pos="1680"/>
        </w:tabs>
        <w:ind w:left="360"/>
        <w:rPr>
          <w:noProof/>
          <w:color w:val="FF0000"/>
          <w:sz w:val="24"/>
          <w:szCs w:val="24"/>
        </w:rPr>
      </w:pPr>
    </w:p>
    <w:p w:rsidR="00C41B53" w:rsidRDefault="00451890" w:rsidP="003C711E">
      <w:pPr>
        <w:pStyle w:val="BodyText1"/>
        <w:tabs>
          <w:tab w:val="left" w:pos="720"/>
          <w:tab w:val="left" w:pos="1680"/>
        </w:tabs>
        <w:ind w:left="360"/>
        <w:rPr>
          <w:noProof/>
          <w:color w:val="FF0000"/>
          <w:sz w:val="24"/>
          <w:szCs w:val="24"/>
        </w:rPr>
      </w:pPr>
      <w:r>
        <w:rPr>
          <w:noProof/>
          <w:color w:val="FF0000"/>
          <w:sz w:val="24"/>
          <w:szCs w:val="24"/>
        </w:rPr>
        <w:lastRenderedPageBreak/>
        <mc:AlternateContent>
          <mc:Choice Requires="wps">
            <w:drawing>
              <wp:anchor distT="0" distB="0" distL="114300" distR="114300" simplePos="0" relativeHeight="251709952" behindDoc="0" locked="0" layoutInCell="1" allowOverlap="1" wp14:anchorId="5BABC4A6" wp14:editId="67A3EC58">
                <wp:simplePos x="0" y="0"/>
                <wp:positionH relativeFrom="column">
                  <wp:posOffset>155049</wp:posOffset>
                </wp:positionH>
                <wp:positionV relativeFrom="paragraph">
                  <wp:posOffset>45996</wp:posOffset>
                </wp:positionV>
                <wp:extent cx="2671639" cy="247015"/>
                <wp:effectExtent l="0" t="0" r="14605" b="20320"/>
                <wp:wrapNone/>
                <wp:docPr id="2035" name="Text Box 3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639" cy="247015"/>
                        </a:xfrm>
                        <a:prstGeom prst="rect">
                          <a:avLst/>
                        </a:prstGeom>
                        <a:solidFill>
                          <a:srgbClr val="FFFFFF"/>
                        </a:solidFill>
                        <a:ln w="9525">
                          <a:solidFill>
                            <a:srgbClr val="000000"/>
                          </a:solidFill>
                          <a:miter lim="800000"/>
                          <a:headEnd/>
                          <a:tailEnd/>
                        </a:ln>
                      </wps:spPr>
                      <wps:txbx>
                        <w:txbxContent>
                          <w:p w:rsidR="0082617D" w:rsidRPr="00C12D66" w:rsidRDefault="0082617D" w:rsidP="00AC7155">
                            <w:pPr>
                              <w:rPr>
                                <w:rFonts w:asciiTheme="minorHAnsi" w:hAnsiTheme="minorHAnsi"/>
                              </w:rPr>
                            </w:pPr>
                            <w:r w:rsidRPr="00C12D66">
                              <w:rPr>
                                <w:rFonts w:asciiTheme="minorHAnsi" w:hAnsiTheme="minorHAnsi"/>
                              </w:rPr>
                              <w:t>Strategy Tool continued from the previous page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908" o:spid="_x0000_s1040" type="#_x0000_t202" style="position:absolute;left:0;text-align:left;margin-left:12.2pt;margin-top:3.6pt;width:210.35pt;height:19.45pt;z-index:25170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">
                <v:textbox style="mso-fit-shape-to-text:t">
                  <w:txbxContent>
                    <w:p w:rsidR="0082617D" w:rsidRPr="00C12D66" w:rsidRDefault="0082617D" w:rsidP="00AC7155">
                      <w:pPr>
                        <w:rPr>
                          <w:rFonts w:asciiTheme="minorHAnsi" w:hAnsiTheme="minorHAnsi"/>
                        </w:rPr>
                      </w:pPr>
                      <w:r w:rsidRPr="00C12D66">
                        <w:rPr>
                          <w:rFonts w:asciiTheme="minorHAnsi" w:hAnsiTheme="minorHAnsi"/>
                        </w:rPr>
                        <w:t>Strategy Tool continued from the previous page</w:t>
                      </w:r>
                    </w:p>
                  </w:txbxContent>
                </v:textbox>
              </v:shape>
            </w:pict>
          </mc:Fallback>
        </mc:AlternateContent>
      </w:r>
      <w:r>
        <w:rPr>
          <w:noProof/>
          <w:color w:val="FF0000"/>
          <w:sz w:val="24"/>
          <w:szCs w:val="24"/>
        </w:rPr>
        <mc:AlternateContent>
          <mc:Choice Requires="wps">
            <w:drawing>
              <wp:anchor distT="0" distB="0" distL="114300" distR="114300" simplePos="0" relativeHeight="251693568" behindDoc="0" locked="0" layoutInCell="1" allowOverlap="1" wp14:anchorId="16AED638" wp14:editId="4C5CEB8C">
                <wp:simplePos x="0" y="0"/>
                <wp:positionH relativeFrom="column">
                  <wp:posOffset>1670685</wp:posOffset>
                </wp:positionH>
                <wp:positionV relativeFrom="paragraph">
                  <wp:posOffset>1037590</wp:posOffset>
                </wp:positionV>
                <wp:extent cx="104775" cy="117475"/>
                <wp:effectExtent l="13335" t="8890" r="5715" b="6985"/>
                <wp:wrapNone/>
                <wp:docPr id="2034" name="Text Box 3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17475"/>
                        </a:xfrm>
                        <a:prstGeom prst="rect">
                          <a:avLst/>
                        </a:prstGeom>
                        <a:solidFill>
                          <a:srgbClr val="FFFFFF"/>
                        </a:solidFill>
                        <a:ln w="9525">
                          <a:solidFill>
                            <a:srgbClr val="000000"/>
                          </a:solidFill>
                          <a:miter lim="800000"/>
                          <a:headEnd/>
                          <a:tailEnd/>
                        </a:ln>
                      </wps:spPr>
                      <wps:txbx>
                        <w:txbxContent>
                          <w:p w:rsidR="0082617D" w:rsidRDefault="008261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12" o:spid="_x0000_s1041" type="#_x0000_t202" style="position:absolute;left:0;text-align:left;margin-left:131.55pt;margin-top:81.7pt;width:8.25pt;height:9.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">
                <v:textbox>
                  <w:txbxContent>
                    <w:p w:rsidR="0082617D" w:rsidRDefault="0082617D"/>
                  </w:txbxContent>
                </v:textbox>
              </v:shape>
            </w:pict>
          </mc:Fallback>
        </mc:AlternateContent>
      </w:r>
    </w:p>
    <w:p w:rsidR="00EC4680" w:rsidRPr="00204B89" w:rsidRDefault="006D34EB" w:rsidP="003C711E">
      <w:pPr>
        <w:pStyle w:val="BodyText1"/>
        <w:tabs>
          <w:tab w:val="left" w:pos="720"/>
          <w:tab w:val="left" w:pos="1680"/>
        </w:tabs>
        <w:ind w:left="360"/>
        <w:rPr>
          <w:color w:val="FF0000"/>
          <w:sz w:val="24"/>
          <w:szCs w:val="24"/>
        </w:rPr>
      </w:pPr>
      <w:r>
        <w:rPr>
          <w:noProof/>
          <w:color w:val="FF0000"/>
          <w:sz w:val="24"/>
          <w:szCs w:val="24"/>
        </w:rPr>
        <w:drawing>
          <wp:inline distT="0" distB="0" distL="0" distR="0" wp14:anchorId="23C54575" wp14:editId="62066D0C">
            <wp:extent cx="6489700" cy="80391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StrategyTool_5.1-1._Page_2.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6492240" cy="8042246"/>
                    </a:xfrm>
                    <a:prstGeom prst="rect">
                      <a:avLst/>
                    </a:prstGeom>
                    <a:ln>
                      <a:noFill/>
                    </a:ln>
                    <a:extLst>
                      <a:ext uri="{53640926-AAD7-44D8-BBD7-CCE9431645EC}">
                        <a14:shadowObscured xmlns:a14="http://schemas.microsoft.com/office/drawing/2010/main"/>
                      </a:ext>
                    </a:extLst>
                  </pic:spPr>
                </pic:pic>
              </a:graphicData>
            </a:graphic>
          </wp:inline>
        </w:drawing>
      </w:r>
    </w:p>
    <w:p w:rsidR="00C41B53" w:rsidRDefault="00C41B53" w:rsidP="00C41B53">
      <w:pPr>
        <w:pStyle w:val="BodyText1"/>
        <w:tabs>
          <w:tab w:val="left" w:pos="720"/>
          <w:tab w:val="left" w:pos="1680"/>
        </w:tabs>
        <w:rPr>
          <w:rFonts w:ascii="Arial" w:hAnsi="Arial" w:cs="Arial"/>
          <w:b/>
          <w:sz w:val="24"/>
          <w:szCs w:val="24"/>
        </w:rPr>
      </w:pPr>
    </w:p>
    <w:p w:rsidR="00C41B53" w:rsidRPr="00C12D66" w:rsidRDefault="00C41B53" w:rsidP="00C41B53">
      <w:pPr>
        <w:pStyle w:val="BodyText1"/>
        <w:tabs>
          <w:tab w:val="left" w:pos="720"/>
          <w:tab w:val="left" w:pos="1680"/>
        </w:tabs>
        <w:rPr>
          <w:rFonts w:asciiTheme="minorHAnsi" w:hAnsiTheme="minorHAnsi" w:cs="Arial"/>
          <w:b/>
          <w:sz w:val="24"/>
          <w:szCs w:val="24"/>
        </w:rPr>
      </w:pPr>
      <w:r w:rsidRPr="00C12D66">
        <w:rPr>
          <w:rFonts w:asciiTheme="minorHAnsi" w:hAnsiTheme="minorHAnsi" w:cs="Arial"/>
          <w:b/>
          <w:sz w:val="24"/>
          <w:szCs w:val="24"/>
        </w:rPr>
        <w:t xml:space="preserve">Completed SVI and Item Worksheets </w:t>
      </w:r>
    </w:p>
    <w:p w:rsidR="00071A71" w:rsidRPr="00C12D66" w:rsidRDefault="00071A71" w:rsidP="00955A9B">
      <w:pPr>
        <w:pStyle w:val="BodyText1"/>
        <w:tabs>
          <w:tab w:val="left" w:pos="720"/>
          <w:tab w:val="left" w:pos="1680"/>
        </w:tabs>
        <w:rPr>
          <w:rFonts w:asciiTheme="minorHAnsi" w:hAnsiTheme="minorHAnsi"/>
          <w:i/>
          <w:color w:val="FF0000"/>
          <w:sz w:val="24"/>
          <w:szCs w:val="24"/>
        </w:rPr>
      </w:pPr>
      <w:r w:rsidRPr="00C12D66">
        <w:rPr>
          <w:rFonts w:asciiTheme="minorHAnsi" w:hAnsiTheme="minorHAnsi"/>
          <w:i/>
          <w:sz w:val="24"/>
          <w:szCs w:val="24"/>
        </w:rPr>
        <w:t>When you have finished your interviews and reviewed the requested documents, you complete the fields on the SVI Worksheets</w:t>
      </w:r>
      <w:r w:rsidR="00625691" w:rsidRPr="00C12D66">
        <w:rPr>
          <w:rFonts w:asciiTheme="minorHAnsi" w:hAnsiTheme="minorHAnsi"/>
          <w:i/>
          <w:sz w:val="24"/>
          <w:szCs w:val="24"/>
        </w:rPr>
        <w:t>.</w:t>
      </w:r>
      <w:r w:rsidR="008022E0" w:rsidRPr="00C12D66">
        <w:rPr>
          <w:rFonts w:asciiTheme="minorHAnsi" w:hAnsiTheme="minorHAnsi"/>
          <w:i/>
          <w:sz w:val="24"/>
          <w:szCs w:val="24"/>
        </w:rPr>
        <w:t xml:space="preserve"> </w:t>
      </w:r>
      <w:r w:rsidR="00625691" w:rsidRPr="00C12D66">
        <w:rPr>
          <w:rFonts w:asciiTheme="minorHAnsi" w:hAnsiTheme="minorHAnsi"/>
          <w:i/>
          <w:sz w:val="24"/>
          <w:szCs w:val="24"/>
        </w:rPr>
        <w:t xml:space="preserve">After reviews by your team, you </w:t>
      </w:r>
      <w:r w:rsidRPr="00C12D66">
        <w:rPr>
          <w:rFonts w:asciiTheme="minorHAnsi" w:hAnsiTheme="minorHAnsi"/>
          <w:i/>
          <w:sz w:val="24"/>
          <w:szCs w:val="24"/>
        </w:rPr>
        <w:t>revise the comments on the Item Worksheets. The samples shown here are completed and ready to be imported back into BOSS.</w:t>
      </w:r>
      <w:r w:rsidR="0093251A" w:rsidRPr="00C12D66">
        <w:rPr>
          <w:rFonts w:asciiTheme="minorHAnsi" w:hAnsiTheme="minorHAnsi"/>
          <w:i/>
          <w:sz w:val="24"/>
          <w:szCs w:val="24"/>
        </w:rPr>
        <w:t xml:space="preserve"> </w:t>
      </w:r>
    </w:p>
    <w:p w:rsidR="00955A9B" w:rsidRPr="00204B89" w:rsidRDefault="00451890" w:rsidP="003C711E">
      <w:pPr>
        <w:pStyle w:val="BodyText1"/>
        <w:tabs>
          <w:tab w:val="left" w:pos="720"/>
          <w:tab w:val="left" w:pos="1680"/>
        </w:tabs>
        <w:ind w:left="360"/>
        <w:rPr>
          <w:sz w:val="24"/>
          <w:szCs w:val="24"/>
        </w:rPr>
      </w:pPr>
      <w:r>
        <w:rPr>
          <w:i/>
          <w:noProof/>
          <w:sz w:val="24"/>
          <w:szCs w:val="24"/>
        </w:rPr>
        <mc:AlternateContent>
          <mc:Choice Requires="wps">
            <w:drawing>
              <wp:anchor distT="0" distB="0" distL="114300" distR="114300" simplePos="0" relativeHeight="251710976" behindDoc="0" locked="0" layoutInCell="1" allowOverlap="1" wp14:anchorId="2B925381" wp14:editId="279A5627">
                <wp:simplePos x="0" y="0"/>
                <wp:positionH relativeFrom="column">
                  <wp:posOffset>3764942</wp:posOffset>
                </wp:positionH>
                <wp:positionV relativeFrom="paragraph">
                  <wp:posOffset>6181753</wp:posOffset>
                </wp:positionV>
                <wp:extent cx="1924215" cy="393065"/>
                <wp:effectExtent l="0" t="0" r="19050" b="26670"/>
                <wp:wrapNone/>
                <wp:docPr id="2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215" cy="393065"/>
                        </a:xfrm>
                        <a:prstGeom prst="rect">
                          <a:avLst/>
                        </a:prstGeom>
                        <a:solidFill>
                          <a:srgbClr val="FFFFFF"/>
                        </a:solidFill>
                        <a:ln w="9525">
                          <a:solidFill>
                            <a:srgbClr val="000000"/>
                          </a:solidFill>
                          <a:miter lim="800000"/>
                          <a:headEnd/>
                          <a:tailEnd/>
                        </a:ln>
                      </wps:spPr>
                      <wps:txbx>
                        <w:txbxContent>
                          <w:p w:rsidR="0082617D" w:rsidRDefault="0082617D" w:rsidP="0093251A">
                            <w:r>
                              <w:t>Completed SVI Worksheet continues on the next page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296.45pt;margin-top:486.75pt;width:151.5pt;height:30.95pt;z-index:251710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HtKQIAAE8EAAAOAAAAZHJzL2Uyb0RvYy54bWysVNtu2zAMfR+wfxD0vthxkq4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">
                <v:textbox style="mso-fit-shape-to-text:t">
                  <w:txbxContent>
                    <w:p w:rsidR="0082617D" w:rsidRDefault="0082617D" w:rsidP="0093251A">
                      <w:r>
                        <w:t>Completed SVI Worksheet continues on the next page</w:t>
                      </w:r>
                    </w:p>
                  </w:txbxContent>
                </v:textbox>
              </v:shape>
            </w:pict>
          </mc:Fallback>
        </mc:AlternateContent>
      </w:r>
      <w:r>
        <w:rPr>
          <w:noProof/>
          <w:sz w:val="24"/>
          <w:szCs w:val="24"/>
        </w:rPr>
        <mc:AlternateContent>
          <mc:Choice Requires="wps">
            <w:drawing>
              <wp:anchor distT="0" distB="0" distL="114300" distR="114300" simplePos="0" relativeHeight="251667968" behindDoc="0" locked="0" layoutInCell="1" allowOverlap="1" wp14:anchorId="66E7EB49" wp14:editId="6A3A368B">
                <wp:simplePos x="0" y="0"/>
                <wp:positionH relativeFrom="column">
                  <wp:posOffset>1633855</wp:posOffset>
                </wp:positionH>
                <wp:positionV relativeFrom="paragraph">
                  <wp:posOffset>521335</wp:posOffset>
                </wp:positionV>
                <wp:extent cx="97155" cy="110490"/>
                <wp:effectExtent l="5080" t="6985" r="12065" b="6350"/>
                <wp:wrapNone/>
                <wp:docPr id="2032" name="Text Box 3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 cy="110490"/>
                        </a:xfrm>
                        <a:prstGeom prst="rect">
                          <a:avLst/>
                        </a:prstGeom>
                        <a:solidFill>
                          <a:srgbClr val="FFFFFF"/>
                        </a:solidFill>
                        <a:ln w="9525">
                          <a:solidFill>
                            <a:srgbClr val="000000"/>
                          </a:solidFill>
                          <a:miter lim="800000"/>
                          <a:headEnd/>
                          <a:tailEnd/>
                        </a:ln>
                      </wps:spPr>
                      <wps:txbx>
                        <w:txbxContent>
                          <w:p w:rsidR="0082617D" w:rsidRDefault="0082617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36" o:spid="_x0000_s1043" type="#_x0000_t202" style="position:absolute;left:0;text-align:left;margin-left:128.65pt;margin-top:41.05pt;width:7.65pt;height:8.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">
                <v:textbox>
                  <w:txbxContent>
                    <w:p w:rsidR="0082617D" w:rsidRDefault="0082617D"/>
                  </w:txbxContent>
                </v:textbox>
              </v:shape>
            </w:pict>
          </mc:Fallback>
        </mc:AlternateContent>
      </w:r>
      <w:r w:rsidR="00AC7155">
        <w:rPr>
          <w:noProof/>
          <w:sz w:val="24"/>
          <w:szCs w:val="24"/>
        </w:rPr>
        <w:drawing>
          <wp:inline distT="0" distB="0" distL="0" distR="0" wp14:anchorId="564B6955" wp14:editId="2614BEDE">
            <wp:extent cx="6095303" cy="6718300"/>
            <wp:effectExtent l="0" t="0" r="127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5.1-1 post site_Page_1.jpg"/>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6089928" cy="6712376"/>
                    </a:xfrm>
                    <a:prstGeom prst="rect">
                      <a:avLst/>
                    </a:prstGeom>
                    <a:ln>
                      <a:noFill/>
                    </a:ln>
                    <a:extLst>
                      <a:ext uri="{53640926-AAD7-44D8-BBD7-CCE9431645EC}">
                        <a14:shadowObscured xmlns:a14="http://schemas.microsoft.com/office/drawing/2010/main"/>
                      </a:ext>
                    </a:extLst>
                  </pic:spPr>
                </pic:pic>
              </a:graphicData>
            </a:graphic>
          </wp:inline>
        </w:drawing>
      </w:r>
    </w:p>
    <w:p w:rsidR="00955A9B" w:rsidRPr="00204B89" w:rsidRDefault="00955A9B" w:rsidP="00955A9B">
      <w:pPr>
        <w:pStyle w:val="BodyText1"/>
        <w:tabs>
          <w:tab w:val="left" w:pos="720"/>
          <w:tab w:val="left" w:pos="1680"/>
        </w:tabs>
        <w:ind w:left="360"/>
        <w:rPr>
          <w:sz w:val="24"/>
          <w:szCs w:val="24"/>
        </w:rPr>
      </w:pPr>
    </w:p>
    <w:p w:rsidR="00272EC9" w:rsidRPr="00204B89" w:rsidRDefault="00272EC9" w:rsidP="003C711E">
      <w:pPr>
        <w:pStyle w:val="BodyText1"/>
        <w:tabs>
          <w:tab w:val="left" w:pos="720"/>
          <w:tab w:val="left" w:pos="1680"/>
        </w:tabs>
        <w:ind w:left="360"/>
        <w:rPr>
          <w:color w:val="FF0000"/>
          <w:sz w:val="24"/>
          <w:szCs w:val="24"/>
        </w:rPr>
      </w:pPr>
    </w:p>
    <w:p w:rsidR="00EC4680" w:rsidRPr="00204B89" w:rsidRDefault="00EC4680" w:rsidP="003C711E">
      <w:pPr>
        <w:pStyle w:val="BodyText1"/>
        <w:tabs>
          <w:tab w:val="left" w:pos="720"/>
          <w:tab w:val="left" w:pos="1680"/>
        </w:tabs>
        <w:ind w:left="360"/>
        <w:rPr>
          <w:color w:val="FF0000"/>
          <w:sz w:val="24"/>
          <w:szCs w:val="24"/>
        </w:rPr>
      </w:pPr>
    </w:p>
    <w:p w:rsidR="00BA3313" w:rsidRDefault="00AC7155" w:rsidP="00FD0536">
      <w:pPr>
        <w:pStyle w:val="BodyText1"/>
        <w:tabs>
          <w:tab w:val="left" w:pos="720"/>
          <w:tab w:val="left" w:pos="1680"/>
        </w:tabs>
        <w:ind w:left="360"/>
        <w:jc w:val="center"/>
        <w:rPr>
          <w:color w:val="FF0000"/>
          <w:sz w:val="24"/>
          <w:szCs w:val="24"/>
        </w:rPr>
      </w:pPr>
      <w:r>
        <w:rPr>
          <w:noProof/>
          <w:color w:val="FF0000"/>
          <w:sz w:val="24"/>
          <w:szCs w:val="24"/>
        </w:rPr>
        <w:drawing>
          <wp:inline distT="0" distB="0" distL="0" distR="0" wp14:anchorId="04EB0E16" wp14:editId="488827C0">
            <wp:extent cx="5905500" cy="31750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5.1-1 post site_Page_2.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5904540" cy="3174484"/>
                    </a:xfrm>
                    <a:prstGeom prst="rect">
                      <a:avLst/>
                    </a:prstGeom>
                    <a:ln>
                      <a:noFill/>
                    </a:ln>
                    <a:extLst>
                      <a:ext uri="{53640926-AAD7-44D8-BBD7-CCE9431645EC}">
                        <a14:shadowObscured xmlns:a14="http://schemas.microsoft.com/office/drawing/2010/main"/>
                      </a:ext>
                    </a:extLst>
                  </pic:spPr>
                </pic:pic>
              </a:graphicData>
            </a:graphic>
          </wp:inline>
        </w:drawing>
      </w:r>
    </w:p>
    <w:p w:rsidR="00AC7155" w:rsidRPr="00204B89" w:rsidRDefault="00FD0536" w:rsidP="00FD0536">
      <w:pPr>
        <w:pStyle w:val="BodyText1"/>
        <w:tabs>
          <w:tab w:val="left" w:pos="720"/>
          <w:tab w:val="left" w:pos="1680"/>
        </w:tabs>
        <w:ind w:left="360"/>
        <w:jc w:val="center"/>
        <w:rPr>
          <w:color w:val="FF0000"/>
          <w:sz w:val="24"/>
          <w:szCs w:val="24"/>
        </w:rPr>
        <w:sectPr w:rsidR="00AC7155" w:rsidRPr="00204B89" w:rsidSect="00EC4680">
          <w:pgSz w:w="12240" w:h="15840" w:code="1"/>
          <w:pgMar w:top="1008" w:right="1008" w:bottom="1440" w:left="1008" w:header="720" w:footer="720" w:gutter="0"/>
          <w:cols w:space="720"/>
          <w:docGrid w:linePitch="360"/>
        </w:sectPr>
      </w:pPr>
      <w:r>
        <w:rPr>
          <w:noProof/>
          <w:color w:val="FF0000"/>
          <w:sz w:val="24"/>
          <w:szCs w:val="24"/>
        </w:rPr>
        <w:drawing>
          <wp:inline distT="0" distB="0" distL="0" distR="0" wp14:anchorId="2A69CEB6" wp14:editId="382BED6A">
            <wp:extent cx="5610490" cy="1581038"/>
            <wp:effectExtent l="0" t="0" r="0" b="635"/>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5555" cy="1585283"/>
                    </a:xfrm>
                    <a:prstGeom prst="rect">
                      <a:avLst/>
                    </a:prstGeom>
                    <a:noFill/>
                    <a:ln>
                      <a:noFill/>
                    </a:ln>
                  </pic:spPr>
                </pic:pic>
              </a:graphicData>
            </a:graphic>
          </wp:inline>
        </w:drawing>
      </w:r>
    </w:p>
    <w:p w:rsidR="0031752B" w:rsidRDefault="0093251A" w:rsidP="000C4CF0">
      <w:pPr>
        <w:pStyle w:val="BodyText1"/>
        <w:tabs>
          <w:tab w:val="left" w:pos="720"/>
          <w:tab w:val="left" w:pos="1680"/>
        </w:tabs>
        <w:spacing w:after="240"/>
        <w:rPr>
          <w:b/>
        </w:rPr>
      </w:pPr>
      <w:r>
        <w:rPr>
          <w:noProof/>
          <w:sz w:val="24"/>
          <w:szCs w:val="24"/>
        </w:rPr>
        <w:lastRenderedPageBreak/>
        <w:drawing>
          <wp:inline distT="0" distB="0" distL="0" distR="0" wp14:anchorId="083FD86C" wp14:editId="145E63B4">
            <wp:extent cx="8407400" cy="62230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5.1 post site_Page_1.jp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8401685" cy="6218770"/>
                    </a:xfrm>
                    <a:prstGeom prst="rect">
                      <a:avLst/>
                    </a:prstGeom>
                    <a:ln>
                      <a:noFill/>
                    </a:ln>
                    <a:extLst>
                      <a:ext uri="{53640926-AAD7-44D8-BBD7-CCE9431645EC}">
                        <a14:shadowObscured xmlns:a14="http://schemas.microsoft.com/office/drawing/2010/main"/>
                      </a:ext>
                    </a:extLst>
                  </pic:spPr>
                </pic:pic>
              </a:graphicData>
            </a:graphic>
          </wp:inline>
        </w:drawing>
      </w:r>
    </w:p>
    <w:p w:rsidR="0093251A" w:rsidRDefault="0093251A" w:rsidP="000C4CF0">
      <w:pPr>
        <w:pStyle w:val="BodyText1"/>
        <w:tabs>
          <w:tab w:val="left" w:pos="720"/>
          <w:tab w:val="left" w:pos="1680"/>
        </w:tabs>
        <w:spacing w:after="240"/>
        <w:rPr>
          <w:b/>
        </w:rPr>
      </w:pPr>
      <w:r>
        <w:rPr>
          <w:b/>
          <w:noProof/>
        </w:rPr>
        <w:lastRenderedPageBreak/>
        <w:drawing>
          <wp:inline distT="0" distB="0" distL="0" distR="0" wp14:anchorId="0423BA46" wp14:editId="69ADC6A6">
            <wp:extent cx="8398398" cy="61976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5.1 post site_Page_2.jpg"/>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8401685" cy="6200026"/>
                    </a:xfrm>
                    <a:prstGeom prst="rect">
                      <a:avLst/>
                    </a:prstGeom>
                    <a:ln>
                      <a:noFill/>
                    </a:ln>
                    <a:extLst>
                      <a:ext uri="{53640926-AAD7-44D8-BBD7-CCE9431645EC}">
                        <a14:shadowObscured xmlns:a14="http://schemas.microsoft.com/office/drawing/2010/main"/>
                      </a:ext>
                    </a:extLst>
                  </pic:spPr>
                </pic:pic>
              </a:graphicData>
            </a:graphic>
          </wp:inline>
        </w:drawing>
      </w:r>
    </w:p>
    <w:p w:rsidR="0093251A" w:rsidRDefault="0093251A" w:rsidP="000C4CF0">
      <w:pPr>
        <w:pStyle w:val="BodyText1"/>
        <w:tabs>
          <w:tab w:val="left" w:pos="720"/>
          <w:tab w:val="left" w:pos="1680"/>
        </w:tabs>
        <w:spacing w:after="240"/>
        <w:rPr>
          <w:b/>
        </w:rPr>
      </w:pPr>
      <w:r>
        <w:rPr>
          <w:b/>
          <w:noProof/>
        </w:rPr>
        <w:lastRenderedPageBreak/>
        <w:drawing>
          <wp:inline distT="0" distB="0" distL="0" distR="0" wp14:anchorId="4AAAC97D" wp14:editId="15008B91">
            <wp:extent cx="8398398" cy="61976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5.1 post site_Page_3.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8401685" cy="6200026"/>
                    </a:xfrm>
                    <a:prstGeom prst="rect">
                      <a:avLst/>
                    </a:prstGeom>
                    <a:ln>
                      <a:noFill/>
                    </a:ln>
                    <a:extLst>
                      <a:ext uri="{53640926-AAD7-44D8-BBD7-CCE9431645EC}">
                        <a14:shadowObscured xmlns:a14="http://schemas.microsoft.com/office/drawing/2010/main"/>
                      </a:ext>
                    </a:extLst>
                  </pic:spPr>
                </pic:pic>
              </a:graphicData>
            </a:graphic>
          </wp:inline>
        </w:drawing>
      </w:r>
    </w:p>
    <w:p w:rsidR="0093251A" w:rsidRPr="00204B89" w:rsidRDefault="0093251A" w:rsidP="000C4CF0">
      <w:pPr>
        <w:pStyle w:val="BodyText1"/>
        <w:tabs>
          <w:tab w:val="left" w:pos="720"/>
          <w:tab w:val="left" w:pos="1680"/>
        </w:tabs>
        <w:spacing w:after="240"/>
        <w:rPr>
          <w:b/>
        </w:rPr>
        <w:sectPr w:rsidR="0093251A" w:rsidRPr="00204B89" w:rsidSect="00BA3313">
          <w:pgSz w:w="15840" w:h="12240" w:orient="landscape" w:code="1"/>
          <w:pgMar w:top="1008" w:right="1008" w:bottom="1008" w:left="1440" w:header="720" w:footer="720" w:gutter="0"/>
          <w:cols w:space="720"/>
          <w:docGrid w:linePitch="360"/>
        </w:sectPr>
      </w:pPr>
      <w:r>
        <w:rPr>
          <w:b/>
          <w:noProof/>
        </w:rPr>
        <w:lastRenderedPageBreak/>
        <w:drawing>
          <wp:inline distT="0" distB="0" distL="0" distR="0" wp14:anchorId="50F6F445" wp14:editId="2D05D68E">
            <wp:extent cx="8398398" cy="6184900"/>
            <wp:effectExtent l="0" t="0" r="317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5.1 post site_Page_5.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8401685" cy="6187321"/>
                    </a:xfrm>
                    <a:prstGeom prst="rect">
                      <a:avLst/>
                    </a:prstGeom>
                    <a:ln>
                      <a:noFill/>
                    </a:ln>
                    <a:extLst>
                      <a:ext uri="{53640926-AAD7-44D8-BBD7-CCE9431645EC}">
                        <a14:shadowObscured xmlns:a14="http://schemas.microsoft.com/office/drawing/2010/main"/>
                      </a:ext>
                    </a:extLst>
                  </pic:spPr>
                </pic:pic>
              </a:graphicData>
            </a:graphic>
          </wp:inline>
        </w:drawing>
      </w:r>
    </w:p>
    <w:p w:rsidR="00123195" w:rsidRPr="00D36A40" w:rsidRDefault="00E25A7C" w:rsidP="00D24F84">
      <w:pPr>
        <w:tabs>
          <w:tab w:val="left" w:pos="990"/>
        </w:tabs>
        <w:rPr>
          <w:rFonts w:asciiTheme="minorHAnsi" w:hAnsiTheme="minorHAnsi" w:cs="Arial"/>
          <w:b/>
          <w:sz w:val="28"/>
          <w:szCs w:val="28"/>
        </w:rPr>
      </w:pPr>
      <w:r w:rsidRPr="00D36A40">
        <w:rPr>
          <w:rFonts w:asciiTheme="minorHAnsi" w:hAnsiTheme="minorHAnsi" w:cs="Arial"/>
          <w:b/>
          <w:sz w:val="28"/>
          <w:szCs w:val="28"/>
        </w:rPr>
        <w:lastRenderedPageBreak/>
        <w:t xml:space="preserve">How to </w:t>
      </w:r>
      <w:r w:rsidR="00123195" w:rsidRPr="00D36A40">
        <w:rPr>
          <w:rFonts w:asciiTheme="minorHAnsi" w:hAnsiTheme="minorHAnsi" w:cs="Arial"/>
          <w:b/>
          <w:sz w:val="28"/>
          <w:szCs w:val="28"/>
        </w:rPr>
        <w:t>Prepar</w:t>
      </w:r>
      <w:r w:rsidRPr="00D36A40">
        <w:rPr>
          <w:rFonts w:asciiTheme="minorHAnsi" w:hAnsiTheme="minorHAnsi" w:cs="Arial"/>
          <w:b/>
          <w:sz w:val="28"/>
          <w:szCs w:val="28"/>
        </w:rPr>
        <w:t>e</w:t>
      </w:r>
      <w:r w:rsidR="00123195" w:rsidRPr="00D36A40">
        <w:rPr>
          <w:rFonts w:asciiTheme="minorHAnsi" w:hAnsiTheme="minorHAnsi" w:cs="Arial"/>
          <w:b/>
          <w:sz w:val="28"/>
          <w:szCs w:val="28"/>
        </w:rPr>
        <w:t xml:space="preserve"> </w:t>
      </w:r>
      <w:r w:rsidR="00356E8F" w:rsidRPr="00D36A40">
        <w:rPr>
          <w:rFonts w:asciiTheme="minorHAnsi" w:hAnsiTheme="minorHAnsi" w:cs="Arial"/>
          <w:b/>
          <w:sz w:val="28"/>
          <w:szCs w:val="28"/>
        </w:rPr>
        <w:t xml:space="preserve">Results </w:t>
      </w:r>
      <w:r w:rsidR="00123195" w:rsidRPr="00D36A40">
        <w:rPr>
          <w:rFonts w:asciiTheme="minorHAnsi" w:hAnsiTheme="minorHAnsi" w:cs="Arial"/>
          <w:b/>
          <w:sz w:val="28"/>
          <w:szCs w:val="28"/>
        </w:rPr>
        <w:t>Item Worksheets</w:t>
      </w:r>
      <w:r w:rsidR="007E64A8" w:rsidRPr="00D36A40">
        <w:rPr>
          <w:rFonts w:asciiTheme="minorHAnsi" w:hAnsiTheme="minorHAnsi" w:cs="Arial"/>
          <w:b/>
          <w:sz w:val="28"/>
          <w:szCs w:val="28"/>
        </w:rPr>
        <w:t xml:space="preserve"> </w:t>
      </w:r>
      <w:r w:rsidR="00123195" w:rsidRPr="00D36A40">
        <w:rPr>
          <w:rFonts w:asciiTheme="minorHAnsi" w:hAnsiTheme="minorHAnsi" w:cs="Arial"/>
          <w:b/>
          <w:sz w:val="28"/>
          <w:szCs w:val="28"/>
        </w:rPr>
        <w:t>and SVI Worksheets</w:t>
      </w:r>
    </w:p>
    <w:p w:rsidR="00123195" w:rsidRPr="00D36A40" w:rsidRDefault="00123195" w:rsidP="00123195">
      <w:pPr>
        <w:jc w:val="center"/>
        <w:rPr>
          <w:rFonts w:asciiTheme="minorHAnsi" w:hAnsiTheme="minorHAnsi"/>
          <w:b/>
          <w:sz w:val="28"/>
          <w:szCs w:val="28"/>
        </w:rPr>
      </w:pPr>
    </w:p>
    <w:p w:rsidR="00123195" w:rsidRPr="00D36A40" w:rsidRDefault="00123195" w:rsidP="00123195">
      <w:pPr>
        <w:rPr>
          <w:rFonts w:asciiTheme="minorHAnsi" w:hAnsiTheme="minorHAnsi"/>
          <w:b/>
          <w:sz w:val="24"/>
          <w:szCs w:val="24"/>
        </w:rPr>
      </w:pPr>
      <w:r w:rsidRPr="00D36A40">
        <w:rPr>
          <w:rFonts w:asciiTheme="minorHAnsi" w:hAnsiTheme="minorHAnsi"/>
          <w:b/>
          <w:sz w:val="24"/>
          <w:szCs w:val="24"/>
        </w:rPr>
        <w:t>During the site visit planning phase</w:t>
      </w:r>
      <w:r w:rsidR="00911D40" w:rsidRPr="00D36A40">
        <w:rPr>
          <w:rFonts w:asciiTheme="minorHAnsi" w:hAnsiTheme="minorHAnsi"/>
          <w:b/>
          <w:sz w:val="24"/>
          <w:szCs w:val="24"/>
        </w:rPr>
        <w:t xml:space="preserve"> (through the Sunday </w:t>
      </w:r>
      <w:r w:rsidR="00F7229E" w:rsidRPr="00D36A40">
        <w:rPr>
          <w:rFonts w:asciiTheme="minorHAnsi" w:hAnsiTheme="minorHAnsi"/>
          <w:b/>
          <w:sz w:val="24"/>
          <w:szCs w:val="24"/>
        </w:rPr>
        <w:t xml:space="preserve">planning </w:t>
      </w:r>
      <w:r w:rsidR="00911D40" w:rsidRPr="00D36A40">
        <w:rPr>
          <w:rFonts w:asciiTheme="minorHAnsi" w:hAnsiTheme="minorHAnsi"/>
          <w:b/>
          <w:sz w:val="24"/>
          <w:szCs w:val="24"/>
        </w:rPr>
        <w:t>meeting)</w:t>
      </w:r>
    </w:p>
    <w:p w:rsidR="00264210" w:rsidRPr="00D36A40" w:rsidRDefault="00D15BB2" w:rsidP="00B6296F">
      <w:pPr>
        <w:rPr>
          <w:rFonts w:asciiTheme="minorHAnsi" w:hAnsiTheme="minorHAnsi"/>
          <w:sz w:val="24"/>
          <w:szCs w:val="24"/>
        </w:rPr>
      </w:pPr>
      <w:r w:rsidRPr="00D36A40">
        <w:rPr>
          <w:rFonts w:asciiTheme="minorHAnsi" w:hAnsiTheme="minorHAnsi"/>
          <w:sz w:val="24"/>
          <w:szCs w:val="24"/>
        </w:rPr>
        <w:t xml:space="preserve">The format of the Item Worksheet for results items is the same as for process items. </w:t>
      </w:r>
      <w:r w:rsidR="00264210" w:rsidRPr="00D36A40">
        <w:rPr>
          <w:rFonts w:asciiTheme="minorHAnsi" w:hAnsiTheme="minorHAnsi"/>
          <w:sz w:val="24"/>
          <w:szCs w:val="24"/>
        </w:rPr>
        <w:t xml:space="preserve">However, there is only one </w:t>
      </w:r>
      <w:r w:rsidR="00356E8F" w:rsidRPr="00D36A40">
        <w:rPr>
          <w:rFonts w:asciiTheme="minorHAnsi" w:hAnsiTheme="minorHAnsi"/>
          <w:sz w:val="24"/>
          <w:szCs w:val="24"/>
        </w:rPr>
        <w:t>SVI Worksheet</w:t>
      </w:r>
      <w:r w:rsidRPr="00D36A40">
        <w:rPr>
          <w:rFonts w:asciiTheme="minorHAnsi" w:hAnsiTheme="minorHAnsi"/>
          <w:sz w:val="24"/>
          <w:szCs w:val="24"/>
        </w:rPr>
        <w:t xml:space="preserve"> for </w:t>
      </w:r>
      <w:r w:rsidR="00A77009" w:rsidRPr="00D36A40">
        <w:rPr>
          <w:rFonts w:asciiTheme="minorHAnsi" w:hAnsiTheme="minorHAnsi"/>
          <w:sz w:val="24"/>
          <w:szCs w:val="24"/>
        </w:rPr>
        <w:t xml:space="preserve">each </w:t>
      </w:r>
      <w:r w:rsidRPr="00D36A40">
        <w:rPr>
          <w:rFonts w:asciiTheme="minorHAnsi" w:hAnsiTheme="minorHAnsi"/>
          <w:sz w:val="24"/>
          <w:szCs w:val="24"/>
        </w:rPr>
        <w:t xml:space="preserve">item </w:t>
      </w:r>
      <w:r w:rsidR="00207BA1" w:rsidRPr="00D36A40">
        <w:rPr>
          <w:rFonts w:asciiTheme="minorHAnsi" w:hAnsiTheme="minorHAnsi"/>
          <w:sz w:val="24"/>
          <w:szCs w:val="24"/>
        </w:rPr>
        <w:t>in category 7.</w:t>
      </w:r>
      <w:r w:rsidR="00356E8F" w:rsidRPr="00D36A40">
        <w:rPr>
          <w:rFonts w:asciiTheme="minorHAnsi" w:hAnsiTheme="minorHAnsi"/>
          <w:sz w:val="24"/>
          <w:szCs w:val="24"/>
        </w:rPr>
        <w:t xml:space="preserve"> </w:t>
      </w:r>
      <w:r w:rsidR="00264210" w:rsidRPr="00D36A40">
        <w:rPr>
          <w:rFonts w:asciiTheme="minorHAnsi" w:hAnsiTheme="minorHAnsi"/>
          <w:sz w:val="24"/>
          <w:szCs w:val="24"/>
        </w:rPr>
        <w:t xml:space="preserve">The SVI Worksheet is organized </w:t>
      </w:r>
      <w:r w:rsidR="00207BA1" w:rsidRPr="00D36A40">
        <w:rPr>
          <w:rFonts w:asciiTheme="minorHAnsi" w:hAnsiTheme="minorHAnsi"/>
          <w:sz w:val="24"/>
          <w:szCs w:val="24"/>
        </w:rPr>
        <w:t>by</w:t>
      </w:r>
      <w:r w:rsidR="00264210" w:rsidRPr="00D36A40">
        <w:rPr>
          <w:rFonts w:asciiTheme="minorHAnsi" w:hAnsiTheme="minorHAnsi"/>
          <w:sz w:val="24"/>
          <w:szCs w:val="24"/>
        </w:rPr>
        <w:t xml:space="preserve"> comments </w:t>
      </w:r>
      <w:r w:rsidR="00207BA1" w:rsidRPr="00D36A40">
        <w:rPr>
          <w:rFonts w:asciiTheme="minorHAnsi" w:hAnsiTheme="minorHAnsi"/>
          <w:sz w:val="24"/>
          <w:szCs w:val="24"/>
        </w:rPr>
        <w:t xml:space="preserve">in the Item Worksheet </w:t>
      </w:r>
      <w:r w:rsidR="00264210" w:rsidRPr="00D36A40">
        <w:rPr>
          <w:rFonts w:asciiTheme="minorHAnsi" w:hAnsiTheme="minorHAnsi"/>
          <w:sz w:val="24"/>
          <w:szCs w:val="24"/>
        </w:rPr>
        <w:t>and documents the figures included within the comments. On the SVI Worksheet, you will also list an</w:t>
      </w:r>
      <w:r w:rsidR="00207BA1" w:rsidRPr="00D36A40">
        <w:rPr>
          <w:rFonts w:asciiTheme="minorHAnsi" w:hAnsiTheme="minorHAnsi"/>
          <w:sz w:val="24"/>
          <w:szCs w:val="24"/>
        </w:rPr>
        <w:t>y</w:t>
      </w:r>
      <w:r w:rsidR="00264210" w:rsidRPr="00D36A40">
        <w:rPr>
          <w:rFonts w:asciiTheme="minorHAnsi" w:hAnsiTheme="minorHAnsi"/>
          <w:sz w:val="24"/>
          <w:szCs w:val="24"/>
        </w:rPr>
        <w:t xml:space="preserve"> interviews required or additional documents to review. </w:t>
      </w:r>
    </w:p>
    <w:p w:rsidR="00A25677" w:rsidRPr="00D36A40" w:rsidRDefault="00A25677" w:rsidP="00B6296F">
      <w:pPr>
        <w:rPr>
          <w:rFonts w:asciiTheme="minorHAnsi" w:hAnsiTheme="minorHAnsi"/>
          <w:sz w:val="24"/>
          <w:szCs w:val="24"/>
        </w:rPr>
      </w:pPr>
    </w:p>
    <w:p w:rsidR="00264210" w:rsidRPr="00D36A40" w:rsidRDefault="00264210" w:rsidP="00765DE3">
      <w:pPr>
        <w:numPr>
          <w:ilvl w:val="0"/>
          <w:numId w:val="60"/>
        </w:numPr>
        <w:rPr>
          <w:rFonts w:asciiTheme="minorHAnsi" w:hAnsiTheme="minorHAnsi"/>
          <w:sz w:val="24"/>
          <w:szCs w:val="24"/>
        </w:rPr>
      </w:pPr>
      <w:r w:rsidRPr="00D36A40">
        <w:rPr>
          <w:rFonts w:asciiTheme="minorHAnsi" w:hAnsiTheme="minorHAnsi"/>
          <w:sz w:val="24"/>
          <w:szCs w:val="24"/>
        </w:rPr>
        <w:t xml:space="preserve">When your team moves from Consensus </w:t>
      </w:r>
      <w:r w:rsidR="00207BA1" w:rsidRPr="00D36A40">
        <w:rPr>
          <w:rFonts w:asciiTheme="minorHAnsi" w:hAnsiTheme="minorHAnsi"/>
          <w:sz w:val="24"/>
          <w:szCs w:val="24"/>
        </w:rPr>
        <w:t>R</w:t>
      </w:r>
      <w:r w:rsidRPr="00D36A40">
        <w:rPr>
          <w:rFonts w:asciiTheme="minorHAnsi" w:hAnsiTheme="minorHAnsi"/>
          <w:sz w:val="24"/>
          <w:szCs w:val="24"/>
        </w:rPr>
        <w:t>eview to Site Visit</w:t>
      </w:r>
      <w:r w:rsidR="00600F8E" w:rsidRPr="00D36A40">
        <w:rPr>
          <w:rFonts w:asciiTheme="minorHAnsi" w:hAnsiTheme="minorHAnsi"/>
          <w:sz w:val="24"/>
          <w:szCs w:val="24"/>
        </w:rPr>
        <w:t xml:space="preserve"> Review</w:t>
      </w:r>
      <w:r w:rsidRPr="00D36A40">
        <w:rPr>
          <w:rFonts w:asciiTheme="minorHAnsi" w:hAnsiTheme="minorHAnsi"/>
          <w:sz w:val="24"/>
          <w:szCs w:val="24"/>
        </w:rPr>
        <w:t xml:space="preserve">, BOSS constructs not only the Item Worksheet but also the SVI Worksheet for each results item. </w:t>
      </w:r>
      <w:r w:rsidR="00D24F84" w:rsidRPr="00D36A40">
        <w:rPr>
          <w:rFonts w:asciiTheme="minorHAnsi" w:hAnsiTheme="minorHAnsi"/>
          <w:sz w:val="24"/>
          <w:szCs w:val="24"/>
        </w:rPr>
        <w:t>BOSS links each comment</w:t>
      </w:r>
      <w:r w:rsidRPr="00D36A40">
        <w:rPr>
          <w:rFonts w:asciiTheme="minorHAnsi" w:hAnsiTheme="minorHAnsi"/>
          <w:sz w:val="24"/>
          <w:szCs w:val="24"/>
        </w:rPr>
        <w:t xml:space="preserve"> automatic</w:t>
      </w:r>
      <w:r w:rsidR="00D24F84" w:rsidRPr="00D36A40">
        <w:rPr>
          <w:rFonts w:asciiTheme="minorHAnsi" w:hAnsiTheme="minorHAnsi"/>
          <w:sz w:val="24"/>
          <w:szCs w:val="24"/>
        </w:rPr>
        <w:t>ally</w:t>
      </w:r>
      <w:r w:rsidRPr="00D36A40">
        <w:rPr>
          <w:rFonts w:asciiTheme="minorHAnsi" w:hAnsiTheme="minorHAnsi"/>
          <w:sz w:val="24"/>
          <w:szCs w:val="24"/>
        </w:rPr>
        <w:t xml:space="preserve"> to the S</w:t>
      </w:r>
      <w:r w:rsidR="00EF40A0" w:rsidRPr="00D36A40">
        <w:rPr>
          <w:rFonts w:asciiTheme="minorHAnsi" w:hAnsiTheme="minorHAnsi"/>
          <w:sz w:val="24"/>
          <w:szCs w:val="24"/>
        </w:rPr>
        <w:t>V</w:t>
      </w:r>
      <w:r w:rsidRPr="00D36A40">
        <w:rPr>
          <w:rFonts w:asciiTheme="minorHAnsi" w:hAnsiTheme="minorHAnsi"/>
          <w:sz w:val="24"/>
          <w:szCs w:val="24"/>
        </w:rPr>
        <w:t>I Worksheet for that item.</w:t>
      </w:r>
      <w:r w:rsidR="002C43B9" w:rsidRPr="00D36A40">
        <w:rPr>
          <w:rFonts w:asciiTheme="minorHAnsi" w:hAnsiTheme="minorHAnsi"/>
          <w:sz w:val="24"/>
          <w:szCs w:val="24"/>
        </w:rPr>
        <w:t xml:space="preserve"> Click the SVI link </w:t>
      </w:r>
      <w:r w:rsidR="00093A1D" w:rsidRPr="00D36A40">
        <w:rPr>
          <w:rFonts w:asciiTheme="minorHAnsi" w:hAnsiTheme="minorHAnsi"/>
          <w:sz w:val="24"/>
          <w:szCs w:val="24"/>
        </w:rPr>
        <w:t>in the column next to the comments</w:t>
      </w:r>
      <w:r w:rsidR="002C43B9" w:rsidRPr="00D36A40">
        <w:rPr>
          <w:rFonts w:asciiTheme="minorHAnsi" w:hAnsiTheme="minorHAnsi"/>
          <w:sz w:val="24"/>
          <w:szCs w:val="24"/>
        </w:rPr>
        <w:t xml:space="preserve"> or select the </w:t>
      </w:r>
      <w:r w:rsidR="006D7B07" w:rsidRPr="00D36A40">
        <w:rPr>
          <w:rFonts w:asciiTheme="minorHAnsi" w:hAnsiTheme="minorHAnsi"/>
          <w:sz w:val="24"/>
          <w:szCs w:val="24"/>
        </w:rPr>
        <w:t>“</w:t>
      </w:r>
      <w:r w:rsidR="002C43B9" w:rsidRPr="00D36A40">
        <w:rPr>
          <w:rFonts w:asciiTheme="minorHAnsi" w:hAnsiTheme="minorHAnsi"/>
          <w:sz w:val="24"/>
          <w:szCs w:val="24"/>
        </w:rPr>
        <w:t>SVI Worksheets</w:t>
      </w:r>
      <w:r w:rsidR="006D7B07" w:rsidRPr="00D36A40">
        <w:rPr>
          <w:rFonts w:asciiTheme="minorHAnsi" w:hAnsiTheme="minorHAnsi"/>
          <w:sz w:val="24"/>
          <w:szCs w:val="24"/>
        </w:rPr>
        <w:t>”</w:t>
      </w:r>
      <w:r w:rsidR="002C43B9" w:rsidRPr="00D36A40">
        <w:rPr>
          <w:rFonts w:asciiTheme="minorHAnsi" w:hAnsiTheme="minorHAnsi"/>
          <w:sz w:val="24"/>
          <w:szCs w:val="24"/>
        </w:rPr>
        <w:t xml:space="preserve"> tab, scroll to the bottom </w:t>
      </w:r>
      <w:r w:rsidR="00D24F84" w:rsidRPr="00D36A40">
        <w:rPr>
          <w:rFonts w:asciiTheme="minorHAnsi" w:hAnsiTheme="minorHAnsi"/>
          <w:sz w:val="24"/>
          <w:szCs w:val="24"/>
        </w:rPr>
        <w:t>listings of the</w:t>
      </w:r>
      <w:r w:rsidR="002C43B9" w:rsidRPr="00D36A40">
        <w:rPr>
          <w:rFonts w:asciiTheme="minorHAnsi" w:hAnsiTheme="minorHAnsi"/>
          <w:sz w:val="24"/>
          <w:szCs w:val="24"/>
        </w:rPr>
        <w:t xml:space="preserve"> </w:t>
      </w:r>
      <w:r w:rsidR="00D24F84" w:rsidRPr="00D36A40">
        <w:rPr>
          <w:rFonts w:asciiTheme="minorHAnsi" w:hAnsiTheme="minorHAnsi"/>
          <w:sz w:val="24"/>
          <w:szCs w:val="24"/>
        </w:rPr>
        <w:t>r</w:t>
      </w:r>
      <w:r w:rsidR="002C43B9" w:rsidRPr="00D36A40">
        <w:rPr>
          <w:rFonts w:asciiTheme="minorHAnsi" w:hAnsiTheme="minorHAnsi"/>
          <w:sz w:val="24"/>
          <w:szCs w:val="24"/>
        </w:rPr>
        <w:t>esult SVIs</w:t>
      </w:r>
      <w:r w:rsidR="00D24F84" w:rsidRPr="00D36A40">
        <w:rPr>
          <w:rFonts w:asciiTheme="minorHAnsi" w:hAnsiTheme="minorHAnsi"/>
          <w:sz w:val="24"/>
          <w:szCs w:val="24"/>
        </w:rPr>
        <w:t>,</w:t>
      </w:r>
      <w:r w:rsidR="002C43B9" w:rsidRPr="00D36A40">
        <w:rPr>
          <w:rFonts w:asciiTheme="minorHAnsi" w:hAnsiTheme="minorHAnsi"/>
          <w:sz w:val="24"/>
          <w:szCs w:val="24"/>
        </w:rPr>
        <w:t xml:space="preserve"> and click the related pencil icon. </w:t>
      </w:r>
    </w:p>
    <w:p w:rsidR="00600F8E" w:rsidRPr="00D36A40" w:rsidRDefault="00600F8E" w:rsidP="00DF3745">
      <w:pPr>
        <w:ind w:left="360"/>
        <w:rPr>
          <w:rFonts w:asciiTheme="minorHAnsi" w:hAnsiTheme="minorHAnsi"/>
          <w:sz w:val="24"/>
          <w:szCs w:val="24"/>
        </w:rPr>
      </w:pPr>
    </w:p>
    <w:p w:rsidR="00EF40A0" w:rsidRPr="00D36A40" w:rsidRDefault="006211A4" w:rsidP="00765DE3">
      <w:pPr>
        <w:numPr>
          <w:ilvl w:val="0"/>
          <w:numId w:val="60"/>
        </w:numPr>
        <w:rPr>
          <w:rFonts w:asciiTheme="minorHAnsi" w:hAnsiTheme="minorHAnsi"/>
          <w:sz w:val="24"/>
          <w:szCs w:val="24"/>
        </w:rPr>
      </w:pPr>
      <w:r w:rsidRPr="00D36A40">
        <w:rPr>
          <w:rFonts w:asciiTheme="minorHAnsi" w:hAnsiTheme="minorHAnsi"/>
          <w:sz w:val="24"/>
          <w:szCs w:val="24"/>
        </w:rPr>
        <w:t>As you open the SVI, you will see several fields. Under “Verify</w:t>
      </w:r>
      <w:r w:rsidR="00D24F84" w:rsidRPr="00D36A40">
        <w:rPr>
          <w:rFonts w:asciiTheme="minorHAnsi" w:hAnsiTheme="minorHAnsi"/>
          <w:sz w:val="24"/>
          <w:szCs w:val="24"/>
        </w:rPr>
        <w:t>,</w:t>
      </w:r>
      <w:r w:rsidRPr="00D36A40">
        <w:rPr>
          <w:rFonts w:asciiTheme="minorHAnsi" w:hAnsiTheme="minorHAnsi"/>
          <w:sz w:val="24"/>
          <w:szCs w:val="24"/>
        </w:rPr>
        <w:t xml:space="preserve">” list all strength comments with </w:t>
      </w:r>
      <w:r w:rsidR="00D24F84" w:rsidRPr="00D36A40">
        <w:rPr>
          <w:rFonts w:asciiTheme="minorHAnsi" w:hAnsiTheme="minorHAnsi"/>
          <w:sz w:val="24"/>
          <w:szCs w:val="24"/>
        </w:rPr>
        <w:t>i</w:t>
      </w:r>
      <w:r w:rsidRPr="00D36A40">
        <w:rPr>
          <w:rFonts w:asciiTheme="minorHAnsi" w:hAnsiTheme="minorHAnsi"/>
          <w:sz w:val="24"/>
          <w:szCs w:val="24"/>
        </w:rPr>
        <w:t>nformation about the figures included in the comment. Under “Clarify</w:t>
      </w:r>
      <w:r w:rsidR="00D24F84" w:rsidRPr="00D36A40">
        <w:rPr>
          <w:rFonts w:asciiTheme="minorHAnsi" w:hAnsiTheme="minorHAnsi"/>
          <w:sz w:val="24"/>
          <w:szCs w:val="24"/>
        </w:rPr>
        <w:t>,</w:t>
      </w:r>
      <w:r w:rsidRPr="00D36A40">
        <w:rPr>
          <w:rFonts w:asciiTheme="minorHAnsi" w:hAnsiTheme="minorHAnsi"/>
          <w:sz w:val="24"/>
          <w:szCs w:val="24"/>
        </w:rPr>
        <w:t xml:space="preserve">” do the same for all OFI comments. </w:t>
      </w:r>
      <w:r w:rsidR="0063639A" w:rsidRPr="00D36A40">
        <w:rPr>
          <w:rFonts w:asciiTheme="minorHAnsi" w:hAnsiTheme="minorHAnsi"/>
          <w:sz w:val="24"/>
          <w:szCs w:val="24"/>
        </w:rPr>
        <w:t xml:space="preserve">Complete the sections headed </w:t>
      </w:r>
      <w:r w:rsidRPr="00D36A40">
        <w:rPr>
          <w:rFonts w:asciiTheme="minorHAnsi" w:hAnsiTheme="minorHAnsi"/>
          <w:sz w:val="24"/>
          <w:szCs w:val="24"/>
        </w:rPr>
        <w:t xml:space="preserve">“People/Groups </w:t>
      </w:r>
      <w:r w:rsidR="0063639A" w:rsidRPr="00D36A40">
        <w:rPr>
          <w:rFonts w:asciiTheme="minorHAnsi" w:hAnsiTheme="minorHAnsi"/>
          <w:sz w:val="24"/>
          <w:szCs w:val="24"/>
        </w:rPr>
        <w:t>t</w:t>
      </w:r>
      <w:r w:rsidRPr="00D36A40">
        <w:rPr>
          <w:rFonts w:asciiTheme="minorHAnsi" w:hAnsiTheme="minorHAnsi"/>
          <w:sz w:val="24"/>
          <w:szCs w:val="24"/>
        </w:rPr>
        <w:t xml:space="preserve">o Interview” and “Documents to Review” as </w:t>
      </w:r>
      <w:r w:rsidR="0063639A" w:rsidRPr="00D36A40">
        <w:rPr>
          <w:rFonts w:asciiTheme="minorHAnsi" w:hAnsiTheme="minorHAnsi"/>
          <w:sz w:val="24"/>
          <w:szCs w:val="24"/>
        </w:rPr>
        <w:t>you did</w:t>
      </w:r>
      <w:r w:rsidRPr="00D36A40">
        <w:rPr>
          <w:rFonts w:asciiTheme="minorHAnsi" w:hAnsiTheme="minorHAnsi"/>
          <w:sz w:val="24"/>
          <w:szCs w:val="24"/>
        </w:rPr>
        <w:t xml:space="preserve"> for process items</w:t>
      </w:r>
      <w:r w:rsidR="005B16C4" w:rsidRPr="00D36A40">
        <w:rPr>
          <w:rFonts w:asciiTheme="minorHAnsi" w:hAnsiTheme="minorHAnsi"/>
          <w:sz w:val="24"/>
          <w:szCs w:val="24"/>
        </w:rPr>
        <w:t>, listing each on a separate line</w:t>
      </w:r>
      <w:r w:rsidRPr="00D36A40">
        <w:rPr>
          <w:rFonts w:asciiTheme="minorHAnsi" w:hAnsiTheme="minorHAnsi"/>
          <w:sz w:val="24"/>
          <w:szCs w:val="24"/>
        </w:rPr>
        <w:t xml:space="preserve">. </w:t>
      </w:r>
      <w:r w:rsidR="0063639A" w:rsidRPr="00D36A40">
        <w:rPr>
          <w:rFonts w:asciiTheme="minorHAnsi" w:hAnsiTheme="minorHAnsi"/>
          <w:sz w:val="24"/>
          <w:szCs w:val="24"/>
        </w:rPr>
        <w:t>The sections</w:t>
      </w:r>
      <w:r w:rsidRPr="00D36A40">
        <w:rPr>
          <w:rFonts w:asciiTheme="minorHAnsi" w:hAnsiTheme="minorHAnsi"/>
          <w:sz w:val="24"/>
          <w:szCs w:val="24"/>
        </w:rPr>
        <w:t xml:space="preserve"> for “(To be completed on-site) New Data Found On-Site” and “(To be completed on-site) Ne</w:t>
      </w:r>
      <w:r w:rsidR="002C43B9" w:rsidRPr="00D36A40">
        <w:rPr>
          <w:rFonts w:asciiTheme="minorHAnsi" w:hAnsiTheme="minorHAnsi"/>
          <w:sz w:val="24"/>
          <w:szCs w:val="24"/>
        </w:rPr>
        <w:t xml:space="preserve">wly Recognized </w:t>
      </w:r>
      <w:r w:rsidR="007E64A8" w:rsidRPr="00D36A40">
        <w:rPr>
          <w:rFonts w:asciiTheme="minorHAnsi" w:hAnsiTheme="minorHAnsi"/>
          <w:sz w:val="24"/>
          <w:szCs w:val="24"/>
        </w:rPr>
        <w:t>G</w:t>
      </w:r>
      <w:r w:rsidR="002C43B9" w:rsidRPr="00D36A40">
        <w:rPr>
          <w:rFonts w:asciiTheme="minorHAnsi" w:hAnsiTheme="minorHAnsi"/>
          <w:sz w:val="24"/>
          <w:szCs w:val="24"/>
        </w:rPr>
        <w:t xml:space="preserve">aps Discovered </w:t>
      </w:r>
      <w:r w:rsidRPr="00D36A40">
        <w:rPr>
          <w:rFonts w:asciiTheme="minorHAnsi" w:hAnsiTheme="minorHAnsi"/>
          <w:sz w:val="24"/>
          <w:szCs w:val="24"/>
        </w:rPr>
        <w:t>On-Site” later.</w:t>
      </w:r>
      <w:r w:rsidR="00EF40A0" w:rsidRPr="00D36A40">
        <w:rPr>
          <w:rFonts w:asciiTheme="minorHAnsi" w:hAnsiTheme="minorHAnsi"/>
          <w:sz w:val="24"/>
          <w:szCs w:val="24"/>
        </w:rPr>
        <w:t xml:space="preserve"> </w:t>
      </w:r>
    </w:p>
    <w:p w:rsidR="00600F8E" w:rsidRPr="00D36A40" w:rsidRDefault="00600F8E" w:rsidP="00DF3745">
      <w:pPr>
        <w:ind w:left="360"/>
        <w:rPr>
          <w:rFonts w:asciiTheme="minorHAnsi" w:hAnsiTheme="minorHAnsi"/>
          <w:sz w:val="24"/>
          <w:szCs w:val="24"/>
        </w:rPr>
      </w:pPr>
    </w:p>
    <w:p w:rsidR="006211A4" w:rsidRPr="00D36A40" w:rsidRDefault="0063639A" w:rsidP="00765DE3">
      <w:pPr>
        <w:numPr>
          <w:ilvl w:val="0"/>
          <w:numId w:val="60"/>
        </w:numPr>
        <w:rPr>
          <w:rFonts w:asciiTheme="minorHAnsi" w:hAnsiTheme="minorHAnsi"/>
          <w:sz w:val="24"/>
          <w:szCs w:val="24"/>
        </w:rPr>
      </w:pPr>
      <w:r w:rsidRPr="00D36A40">
        <w:rPr>
          <w:rFonts w:asciiTheme="minorHAnsi" w:hAnsiTheme="minorHAnsi"/>
          <w:sz w:val="24"/>
          <w:szCs w:val="24"/>
        </w:rPr>
        <w:t xml:space="preserve">Under “Verify,” </w:t>
      </w:r>
      <w:r w:rsidR="006211A4" w:rsidRPr="00D36A40">
        <w:rPr>
          <w:rFonts w:asciiTheme="minorHAnsi" w:hAnsiTheme="minorHAnsi"/>
          <w:sz w:val="24"/>
          <w:szCs w:val="24"/>
        </w:rPr>
        <w:t>click “Add Strength</w:t>
      </w:r>
      <w:r w:rsidRPr="00D36A40">
        <w:rPr>
          <w:rFonts w:asciiTheme="minorHAnsi" w:hAnsiTheme="minorHAnsi"/>
          <w:sz w:val="24"/>
          <w:szCs w:val="24"/>
        </w:rPr>
        <w:t>.</w:t>
      </w:r>
      <w:r w:rsidR="006211A4" w:rsidRPr="00D36A40">
        <w:rPr>
          <w:rFonts w:asciiTheme="minorHAnsi" w:hAnsiTheme="minorHAnsi"/>
          <w:sz w:val="24"/>
          <w:szCs w:val="24"/>
        </w:rPr>
        <w:t xml:space="preserve">” </w:t>
      </w:r>
      <w:r w:rsidRPr="00D36A40">
        <w:rPr>
          <w:rFonts w:asciiTheme="minorHAnsi" w:hAnsiTheme="minorHAnsi"/>
          <w:sz w:val="24"/>
          <w:szCs w:val="24"/>
        </w:rPr>
        <w:t xml:space="preserve">Select </w:t>
      </w:r>
      <w:r w:rsidR="006211A4" w:rsidRPr="00D36A40">
        <w:rPr>
          <w:rFonts w:asciiTheme="minorHAnsi" w:hAnsiTheme="minorHAnsi"/>
          <w:sz w:val="24"/>
          <w:szCs w:val="24"/>
        </w:rPr>
        <w:t xml:space="preserve">the </w:t>
      </w:r>
      <w:r w:rsidRPr="00D36A40">
        <w:rPr>
          <w:rFonts w:asciiTheme="minorHAnsi" w:hAnsiTheme="minorHAnsi"/>
          <w:sz w:val="24"/>
          <w:szCs w:val="24"/>
        </w:rPr>
        <w:t>ID</w:t>
      </w:r>
      <w:r w:rsidR="006211A4" w:rsidRPr="00D36A40">
        <w:rPr>
          <w:rFonts w:asciiTheme="minorHAnsi" w:hAnsiTheme="minorHAnsi"/>
          <w:sz w:val="24"/>
          <w:szCs w:val="24"/>
        </w:rPr>
        <w:t xml:space="preserve"> of the strength from the drop-down list.</w:t>
      </w:r>
      <w:r w:rsidR="00D156D5" w:rsidRPr="00D36A40">
        <w:rPr>
          <w:rFonts w:asciiTheme="minorHAnsi" w:hAnsiTheme="minorHAnsi"/>
          <w:sz w:val="24"/>
          <w:szCs w:val="24"/>
        </w:rPr>
        <w:t xml:space="preserve"> BOSS will display the text of the strength for </w:t>
      </w:r>
      <w:r w:rsidR="0047782E" w:rsidRPr="00D36A40">
        <w:rPr>
          <w:rFonts w:asciiTheme="minorHAnsi" w:hAnsiTheme="minorHAnsi"/>
          <w:sz w:val="24"/>
          <w:szCs w:val="24"/>
        </w:rPr>
        <w:t>your review</w:t>
      </w:r>
      <w:r w:rsidR="00D156D5" w:rsidRPr="00D36A40">
        <w:rPr>
          <w:rFonts w:asciiTheme="minorHAnsi" w:hAnsiTheme="minorHAnsi"/>
          <w:sz w:val="24"/>
          <w:szCs w:val="24"/>
        </w:rPr>
        <w:t xml:space="preserve">. </w:t>
      </w:r>
      <w:r w:rsidR="002C43B9" w:rsidRPr="00D36A40">
        <w:rPr>
          <w:rFonts w:asciiTheme="minorHAnsi" w:hAnsiTheme="minorHAnsi"/>
          <w:sz w:val="24"/>
          <w:szCs w:val="24"/>
        </w:rPr>
        <w:t>Some comments are preceded by ++ or</w:t>
      </w:r>
      <w:r w:rsidRPr="00D36A40">
        <w:rPr>
          <w:rFonts w:asciiTheme="minorHAnsi" w:hAnsiTheme="minorHAnsi"/>
          <w:sz w:val="24"/>
          <w:szCs w:val="24"/>
        </w:rPr>
        <w:t>,</w:t>
      </w:r>
      <w:r w:rsidR="002C43B9" w:rsidRPr="00D36A40">
        <w:rPr>
          <w:rFonts w:asciiTheme="minorHAnsi" w:hAnsiTheme="minorHAnsi"/>
          <w:sz w:val="24"/>
          <w:szCs w:val="24"/>
        </w:rPr>
        <w:t xml:space="preserve"> for OFIs</w:t>
      </w:r>
      <w:r w:rsidRPr="00D36A40">
        <w:rPr>
          <w:rFonts w:asciiTheme="minorHAnsi" w:hAnsiTheme="minorHAnsi"/>
          <w:sz w:val="24"/>
          <w:szCs w:val="24"/>
        </w:rPr>
        <w:t>, indicate</w:t>
      </w:r>
      <w:r w:rsidR="002C43B9" w:rsidRPr="00D36A40">
        <w:rPr>
          <w:rFonts w:asciiTheme="minorHAnsi" w:hAnsiTheme="minorHAnsi"/>
          <w:sz w:val="24"/>
          <w:szCs w:val="24"/>
        </w:rPr>
        <w:t xml:space="preserve"> if the comment was double</w:t>
      </w:r>
      <w:r w:rsidR="003455B1" w:rsidRPr="00D36A40">
        <w:rPr>
          <w:rFonts w:asciiTheme="minorHAnsi" w:hAnsiTheme="minorHAnsi"/>
          <w:sz w:val="24"/>
          <w:szCs w:val="24"/>
        </w:rPr>
        <w:t>d/</w:t>
      </w:r>
      <w:r w:rsidR="002C43B9" w:rsidRPr="00D36A40">
        <w:rPr>
          <w:rFonts w:asciiTheme="minorHAnsi" w:hAnsiTheme="minorHAnsi"/>
          <w:sz w:val="24"/>
          <w:szCs w:val="24"/>
        </w:rPr>
        <w:t xml:space="preserve">bolded </w:t>
      </w:r>
      <w:r w:rsidRPr="00D36A40">
        <w:rPr>
          <w:rFonts w:asciiTheme="minorHAnsi" w:hAnsiTheme="minorHAnsi"/>
          <w:sz w:val="24"/>
          <w:szCs w:val="24"/>
        </w:rPr>
        <w:t>during</w:t>
      </w:r>
      <w:r w:rsidR="002C43B9" w:rsidRPr="00D36A40">
        <w:rPr>
          <w:rFonts w:asciiTheme="minorHAnsi" w:hAnsiTheme="minorHAnsi"/>
          <w:sz w:val="24"/>
          <w:szCs w:val="24"/>
        </w:rPr>
        <w:t xml:space="preserve"> Consensus</w:t>
      </w:r>
      <w:r w:rsidRPr="00D36A40">
        <w:rPr>
          <w:rFonts w:asciiTheme="minorHAnsi" w:hAnsiTheme="minorHAnsi"/>
          <w:sz w:val="24"/>
          <w:szCs w:val="24"/>
        </w:rPr>
        <w:t xml:space="preserve"> Review</w:t>
      </w:r>
      <w:r w:rsidR="002C43B9" w:rsidRPr="00D36A40">
        <w:rPr>
          <w:rFonts w:asciiTheme="minorHAnsi" w:hAnsiTheme="minorHAnsi"/>
          <w:sz w:val="24"/>
          <w:szCs w:val="24"/>
        </w:rPr>
        <w:t>.</w:t>
      </w:r>
    </w:p>
    <w:p w:rsidR="00600F8E" w:rsidRPr="00D36A40" w:rsidRDefault="00600F8E" w:rsidP="00DF3745">
      <w:pPr>
        <w:ind w:left="360"/>
        <w:rPr>
          <w:rFonts w:asciiTheme="minorHAnsi" w:hAnsiTheme="minorHAnsi"/>
          <w:sz w:val="24"/>
          <w:szCs w:val="24"/>
        </w:rPr>
      </w:pPr>
    </w:p>
    <w:p w:rsidR="00D156D5" w:rsidRPr="00D36A40" w:rsidRDefault="0063639A" w:rsidP="00765DE3">
      <w:pPr>
        <w:numPr>
          <w:ilvl w:val="0"/>
          <w:numId w:val="60"/>
        </w:numPr>
        <w:rPr>
          <w:rFonts w:asciiTheme="minorHAnsi" w:hAnsiTheme="minorHAnsi"/>
          <w:sz w:val="24"/>
          <w:szCs w:val="24"/>
        </w:rPr>
      </w:pPr>
      <w:r w:rsidRPr="00D36A40">
        <w:rPr>
          <w:rFonts w:asciiTheme="minorHAnsi" w:hAnsiTheme="minorHAnsi"/>
          <w:sz w:val="24"/>
          <w:szCs w:val="24"/>
        </w:rPr>
        <w:t>C</w:t>
      </w:r>
      <w:r w:rsidR="00D156D5" w:rsidRPr="00D36A40">
        <w:rPr>
          <w:rFonts w:asciiTheme="minorHAnsi" w:hAnsiTheme="minorHAnsi"/>
          <w:sz w:val="24"/>
          <w:szCs w:val="24"/>
        </w:rPr>
        <w:t>lick “Continue</w:t>
      </w:r>
      <w:r w:rsidRPr="00D36A40">
        <w:rPr>
          <w:rFonts w:asciiTheme="minorHAnsi" w:hAnsiTheme="minorHAnsi"/>
          <w:sz w:val="24"/>
          <w:szCs w:val="24"/>
        </w:rPr>
        <w:t>.</w:t>
      </w:r>
      <w:r w:rsidR="00D156D5" w:rsidRPr="00D36A40">
        <w:rPr>
          <w:rFonts w:asciiTheme="minorHAnsi" w:hAnsiTheme="minorHAnsi"/>
          <w:sz w:val="24"/>
          <w:szCs w:val="24"/>
        </w:rPr>
        <w:t>”</w:t>
      </w:r>
      <w:r w:rsidRPr="00D36A40">
        <w:rPr>
          <w:rFonts w:asciiTheme="minorHAnsi" w:hAnsiTheme="minorHAnsi"/>
          <w:sz w:val="24"/>
          <w:szCs w:val="24"/>
        </w:rPr>
        <w:t xml:space="preserve"> </w:t>
      </w:r>
      <w:r w:rsidR="00D156D5" w:rsidRPr="00D36A40">
        <w:rPr>
          <w:rFonts w:asciiTheme="minorHAnsi" w:hAnsiTheme="minorHAnsi"/>
          <w:sz w:val="24"/>
          <w:szCs w:val="24"/>
        </w:rPr>
        <w:t>BOSS displays a window where you can enter</w:t>
      </w:r>
      <w:r w:rsidR="00EF40A0" w:rsidRPr="00D36A40">
        <w:rPr>
          <w:rFonts w:asciiTheme="minorHAnsi" w:hAnsiTheme="minorHAnsi"/>
          <w:sz w:val="24"/>
          <w:szCs w:val="24"/>
        </w:rPr>
        <w:t xml:space="preserve"> information about the strength. Start by entering a “Brief Summary,</w:t>
      </w:r>
      <w:r w:rsidRPr="00D36A40">
        <w:rPr>
          <w:rFonts w:asciiTheme="minorHAnsi" w:hAnsiTheme="minorHAnsi"/>
          <w:sz w:val="24"/>
          <w:szCs w:val="24"/>
        </w:rPr>
        <w:t>”</w:t>
      </w:r>
      <w:r w:rsidR="00EF40A0" w:rsidRPr="00D36A40">
        <w:rPr>
          <w:rFonts w:asciiTheme="minorHAnsi" w:hAnsiTheme="minorHAnsi"/>
          <w:sz w:val="24"/>
          <w:szCs w:val="24"/>
        </w:rPr>
        <w:t xml:space="preserve"> perhaps a tag line you would use to describe it. </w:t>
      </w:r>
      <w:r w:rsidR="00BC0495" w:rsidRPr="00D36A40">
        <w:rPr>
          <w:rFonts w:asciiTheme="minorHAnsi" w:hAnsiTheme="minorHAnsi"/>
          <w:sz w:val="24"/>
          <w:szCs w:val="24"/>
        </w:rPr>
        <w:t>(</w:t>
      </w:r>
      <w:r w:rsidR="00EF40A0" w:rsidRPr="00D36A40">
        <w:rPr>
          <w:rFonts w:asciiTheme="minorHAnsi" w:hAnsiTheme="minorHAnsi"/>
          <w:sz w:val="24"/>
          <w:szCs w:val="24"/>
        </w:rPr>
        <w:t>Note that you have a</w:t>
      </w:r>
      <w:r w:rsidR="00D23D12" w:rsidRPr="00D36A40">
        <w:rPr>
          <w:rFonts w:asciiTheme="minorHAnsi" w:hAnsiTheme="minorHAnsi"/>
          <w:sz w:val="24"/>
          <w:szCs w:val="24"/>
        </w:rPr>
        <w:t xml:space="preserve"> </w:t>
      </w:r>
      <w:r w:rsidR="00BC0495" w:rsidRPr="00D36A40">
        <w:rPr>
          <w:rFonts w:asciiTheme="minorHAnsi" w:hAnsiTheme="minorHAnsi"/>
          <w:sz w:val="24"/>
          <w:szCs w:val="24"/>
        </w:rPr>
        <w:t>s</w:t>
      </w:r>
      <w:r w:rsidR="00EF40A0" w:rsidRPr="00D36A40">
        <w:rPr>
          <w:rFonts w:asciiTheme="minorHAnsi" w:hAnsiTheme="minorHAnsi"/>
          <w:sz w:val="24"/>
          <w:szCs w:val="24"/>
        </w:rPr>
        <w:t>pell-</w:t>
      </w:r>
      <w:r w:rsidR="00BC0495" w:rsidRPr="00D36A40">
        <w:rPr>
          <w:rFonts w:asciiTheme="minorHAnsi" w:hAnsiTheme="minorHAnsi"/>
          <w:sz w:val="24"/>
          <w:szCs w:val="24"/>
        </w:rPr>
        <w:t>c</w:t>
      </w:r>
      <w:r w:rsidR="00EF40A0" w:rsidRPr="00D36A40">
        <w:rPr>
          <w:rFonts w:asciiTheme="minorHAnsi" w:hAnsiTheme="minorHAnsi"/>
          <w:sz w:val="24"/>
          <w:szCs w:val="24"/>
        </w:rPr>
        <w:t>heck function for this and other fields.</w:t>
      </w:r>
      <w:r w:rsidR="00BC0495" w:rsidRPr="00D36A40">
        <w:rPr>
          <w:rFonts w:asciiTheme="minorHAnsi" w:hAnsiTheme="minorHAnsi"/>
          <w:sz w:val="24"/>
          <w:szCs w:val="24"/>
        </w:rPr>
        <w:t>)</w:t>
      </w:r>
    </w:p>
    <w:p w:rsidR="00BC0495" w:rsidRPr="00D36A40" w:rsidRDefault="00BC0495" w:rsidP="00DF3745">
      <w:pPr>
        <w:ind w:left="360"/>
        <w:rPr>
          <w:rFonts w:asciiTheme="minorHAnsi" w:hAnsiTheme="minorHAnsi"/>
          <w:sz w:val="24"/>
          <w:szCs w:val="24"/>
        </w:rPr>
      </w:pPr>
    </w:p>
    <w:p w:rsidR="00EF40A0" w:rsidRPr="00D36A40" w:rsidRDefault="00EF40A0" w:rsidP="00765DE3">
      <w:pPr>
        <w:numPr>
          <w:ilvl w:val="0"/>
          <w:numId w:val="60"/>
        </w:numPr>
        <w:rPr>
          <w:rFonts w:asciiTheme="minorHAnsi" w:hAnsiTheme="minorHAnsi"/>
          <w:sz w:val="24"/>
          <w:szCs w:val="24"/>
        </w:rPr>
      </w:pPr>
      <w:r w:rsidRPr="00D36A40">
        <w:rPr>
          <w:rFonts w:asciiTheme="minorHAnsi" w:hAnsiTheme="minorHAnsi"/>
          <w:sz w:val="24"/>
          <w:szCs w:val="24"/>
        </w:rPr>
        <w:t>After you enter the brief summary, list the figures included in the comment</w:t>
      </w:r>
      <w:r w:rsidR="0063639A" w:rsidRPr="00D36A40">
        <w:rPr>
          <w:rFonts w:asciiTheme="minorHAnsi" w:hAnsiTheme="minorHAnsi"/>
          <w:sz w:val="24"/>
          <w:szCs w:val="24"/>
        </w:rPr>
        <w:t>. S</w:t>
      </w:r>
      <w:r w:rsidRPr="00D36A40">
        <w:rPr>
          <w:rFonts w:asciiTheme="minorHAnsi" w:hAnsiTheme="minorHAnsi"/>
          <w:sz w:val="24"/>
          <w:szCs w:val="24"/>
        </w:rPr>
        <w:t>eparate</w:t>
      </w:r>
      <w:r w:rsidR="0063639A" w:rsidRPr="00D36A40">
        <w:rPr>
          <w:rFonts w:asciiTheme="minorHAnsi" w:hAnsiTheme="minorHAnsi"/>
          <w:sz w:val="24"/>
          <w:szCs w:val="24"/>
        </w:rPr>
        <w:t xml:space="preserve"> the figures</w:t>
      </w:r>
      <w:r w:rsidRPr="00D36A40">
        <w:rPr>
          <w:rFonts w:asciiTheme="minorHAnsi" w:hAnsiTheme="minorHAnsi"/>
          <w:sz w:val="24"/>
          <w:szCs w:val="24"/>
        </w:rPr>
        <w:t xml:space="preserve"> by commas.</w:t>
      </w:r>
    </w:p>
    <w:p w:rsidR="00DF3745" w:rsidRPr="00D36A40" w:rsidRDefault="00DF3745" w:rsidP="00DF3745">
      <w:pPr>
        <w:ind w:left="360"/>
        <w:rPr>
          <w:rFonts w:asciiTheme="minorHAnsi" w:hAnsiTheme="minorHAnsi"/>
          <w:sz w:val="24"/>
          <w:szCs w:val="24"/>
        </w:rPr>
      </w:pPr>
    </w:p>
    <w:p w:rsidR="00EF40A0" w:rsidRPr="00D36A40" w:rsidRDefault="00EF40A0" w:rsidP="00765DE3">
      <w:pPr>
        <w:numPr>
          <w:ilvl w:val="0"/>
          <w:numId w:val="60"/>
        </w:numPr>
        <w:rPr>
          <w:rFonts w:asciiTheme="minorHAnsi" w:hAnsiTheme="minorHAnsi"/>
          <w:sz w:val="24"/>
          <w:szCs w:val="24"/>
        </w:rPr>
      </w:pPr>
      <w:r w:rsidRPr="00D36A40">
        <w:rPr>
          <w:rFonts w:asciiTheme="minorHAnsi" w:hAnsiTheme="minorHAnsi"/>
          <w:sz w:val="24"/>
          <w:szCs w:val="24"/>
        </w:rPr>
        <w:t xml:space="preserve">Check </w:t>
      </w:r>
      <w:r w:rsidR="0063639A" w:rsidRPr="00D36A40">
        <w:rPr>
          <w:rFonts w:asciiTheme="minorHAnsi" w:hAnsiTheme="minorHAnsi"/>
          <w:sz w:val="24"/>
          <w:szCs w:val="24"/>
        </w:rPr>
        <w:t>whether</w:t>
      </w:r>
      <w:r w:rsidRPr="00D36A40">
        <w:rPr>
          <w:rFonts w:asciiTheme="minorHAnsi" w:hAnsiTheme="minorHAnsi"/>
          <w:sz w:val="24"/>
          <w:szCs w:val="24"/>
        </w:rPr>
        <w:t xml:space="preserve"> the figures show “Good-to-Excellent Levels</w:t>
      </w:r>
      <w:r w:rsidR="0063639A" w:rsidRPr="00D36A40">
        <w:rPr>
          <w:rFonts w:asciiTheme="minorHAnsi" w:hAnsiTheme="minorHAnsi"/>
          <w:sz w:val="24"/>
          <w:szCs w:val="24"/>
        </w:rPr>
        <w:t>.</w:t>
      </w:r>
      <w:r w:rsidRPr="00D36A40">
        <w:rPr>
          <w:rFonts w:asciiTheme="minorHAnsi" w:hAnsiTheme="minorHAnsi"/>
          <w:sz w:val="24"/>
          <w:szCs w:val="24"/>
        </w:rPr>
        <w:t>”</w:t>
      </w:r>
    </w:p>
    <w:p w:rsidR="00DF3745" w:rsidRPr="00D36A40" w:rsidRDefault="00DF3745" w:rsidP="00DF3745">
      <w:pPr>
        <w:ind w:left="360"/>
        <w:rPr>
          <w:rFonts w:asciiTheme="minorHAnsi" w:hAnsiTheme="minorHAnsi"/>
          <w:sz w:val="24"/>
          <w:szCs w:val="24"/>
        </w:rPr>
      </w:pPr>
    </w:p>
    <w:p w:rsidR="00EF40A0" w:rsidRPr="00D36A40" w:rsidRDefault="0063639A" w:rsidP="00765DE3">
      <w:pPr>
        <w:numPr>
          <w:ilvl w:val="0"/>
          <w:numId w:val="60"/>
        </w:numPr>
        <w:rPr>
          <w:rFonts w:asciiTheme="minorHAnsi" w:hAnsiTheme="minorHAnsi"/>
          <w:sz w:val="24"/>
          <w:szCs w:val="24"/>
        </w:rPr>
      </w:pPr>
      <w:r w:rsidRPr="00D36A40">
        <w:rPr>
          <w:rFonts w:asciiTheme="minorHAnsi" w:hAnsiTheme="minorHAnsi"/>
          <w:sz w:val="24"/>
          <w:szCs w:val="24"/>
        </w:rPr>
        <w:t>T</w:t>
      </w:r>
      <w:r w:rsidR="008316B4" w:rsidRPr="00D36A40">
        <w:rPr>
          <w:rFonts w:asciiTheme="minorHAnsi" w:hAnsiTheme="minorHAnsi"/>
          <w:sz w:val="24"/>
          <w:szCs w:val="24"/>
        </w:rPr>
        <w:t>o list any “Beneficial Trends</w:t>
      </w:r>
      <w:r w:rsidRPr="00D36A40">
        <w:rPr>
          <w:rFonts w:asciiTheme="minorHAnsi" w:hAnsiTheme="minorHAnsi"/>
          <w:sz w:val="24"/>
          <w:szCs w:val="24"/>
        </w:rPr>
        <w:t>,</w:t>
      </w:r>
      <w:r w:rsidR="008316B4" w:rsidRPr="00D36A40">
        <w:rPr>
          <w:rFonts w:asciiTheme="minorHAnsi" w:hAnsiTheme="minorHAnsi"/>
          <w:sz w:val="24"/>
          <w:szCs w:val="24"/>
        </w:rPr>
        <w:t xml:space="preserve">” click the “Add Trend” button. </w:t>
      </w:r>
      <w:r w:rsidR="00952E12" w:rsidRPr="00D36A40">
        <w:rPr>
          <w:rFonts w:asciiTheme="minorHAnsi" w:hAnsiTheme="minorHAnsi"/>
          <w:sz w:val="24"/>
          <w:szCs w:val="24"/>
        </w:rPr>
        <w:t xml:space="preserve">Summarize the trend data </w:t>
      </w:r>
      <w:r w:rsidR="003813AD" w:rsidRPr="00D36A40">
        <w:rPr>
          <w:rFonts w:asciiTheme="minorHAnsi" w:hAnsiTheme="minorHAnsi"/>
          <w:sz w:val="24"/>
          <w:szCs w:val="24"/>
        </w:rPr>
        <w:t xml:space="preserve">by </w:t>
      </w:r>
      <w:r w:rsidR="00952E12" w:rsidRPr="00D36A40">
        <w:rPr>
          <w:rFonts w:asciiTheme="minorHAnsi" w:hAnsiTheme="minorHAnsi"/>
          <w:sz w:val="24"/>
          <w:szCs w:val="24"/>
        </w:rPr>
        <w:t xml:space="preserve">the </w:t>
      </w:r>
      <w:r w:rsidR="003813AD" w:rsidRPr="00D36A40">
        <w:rPr>
          <w:rFonts w:asciiTheme="minorHAnsi" w:hAnsiTheme="minorHAnsi"/>
          <w:sz w:val="24"/>
          <w:szCs w:val="24"/>
        </w:rPr>
        <w:t xml:space="preserve">appropriate </w:t>
      </w:r>
      <w:r w:rsidR="00952E12" w:rsidRPr="00D36A40">
        <w:rPr>
          <w:rFonts w:asciiTheme="minorHAnsi" w:hAnsiTheme="minorHAnsi"/>
          <w:sz w:val="24"/>
          <w:szCs w:val="24"/>
        </w:rPr>
        <w:t>figure</w:t>
      </w:r>
      <w:r w:rsidR="003813AD" w:rsidRPr="00D36A40">
        <w:rPr>
          <w:rFonts w:asciiTheme="minorHAnsi" w:hAnsiTheme="minorHAnsi"/>
          <w:sz w:val="24"/>
          <w:szCs w:val="24"/>
        </w:rPr>
        <w:t xml:space="preserve"> number. Use the “Notes” field to expand on results or other findings that you might explore during the site visit.</w:t>
      </w:r>
    </w:p>
    <w:p w:rsidR="00DF3745" w:rsidRPr="00D36A40" w:rsidRDefault="00DF3745" w:rsidP="00DF3745">
      <w:pPr>
        <w:ind w:left="360"/>
        <w:rPr>
          <w:rFonts w:asciiTheme="minorHAnsi" w:hAnsiTheme="minorHAnsi"/>
          <w:sz w:val="24"/>
          <w:szCs w:val="24"/>
        </w:rPr>
      </w:pPr>
    </w:p>
    <w:p w:rsidR="0090662B" w:rsidRPr="00D36A40" w:rsidRDefault="003813AD" w:rsidP="00765DE3">
      <w:pPr>
        <w:numPr>
          <w:ilvl w:val="0"/>
          <w:numId w:val="60"/>
        </w:numPr>
        <w:rPr>
          <w:rFonts w:asciiTheme="minorHAnsi" w:hAnsiTheme="minorHAnsi"/>
          <w:sz w:val="24"/>
          <w:szCs w:val="24"/>
        </w:rPr>
      </w:pPr>
      <w:r w:rsidRPr="00D36A40">
        <w:rPr>
          <w:rFonts w:asciiTheme="minorHAnsi" w:hAnsiTheme="minorHAnsi"/>
          <w:sz w:val="24"/>
          <w:szCs w:val="24"/>
        </w:rPr>
        <w:t xml:space="preserve">Follow the same process with “Comparisons” and </w:t>
      </w:r>
      <w:r w:rsidR="002C43B9" w:rsidRPr="00D36A40">
        <w:rPr>
          <w:rFonts w:asciiTheme="minorHAnsi" w:hAnsiTheme="minorHAnsi"/>
          <w:sz w:val="24"/>
          <w:szCs w:val="24"/>
        </w:rPr>
        <w:t>“</w:t>
      </w:r>
      <w:r w:rsidRPr="00D36A40">
        <w:rPr>
          <w:rFonts w:asciiTheme="minorHAnsi" w:hAnsiTheme="minorHAnsi"/>
          <w:sz w:val="24"/>
          <w:szCs w:val="24"/>
        </w:rPr>
        <w:t xml:space="preserve">Segmentation/Linkages.” </w:t>
      </w:r>
    </w:p>
    <w:p w:rsidR="00DF3745" w:rsidRPr="00D36A40" w:rsidRDefault="00DF3745" w:rsidP="00DF3745">
      <w:pPr>
        <w:ind w:left="360"/>
        <w:rPr>
          <w:rFonts w:asciiTheme="minorHAnsi" w:hAnsiTheme="minorHAnsi"/>
          <w:sz w:val="24"/>
          <w:szCs w:val="24"/>
        </w:rPr>
      </w:pPr>
    </w:p>
    <w:p w:rsidR="0090662B" w:rsidRPr="00D36A40" w:rsidRDefault="00CC6491" w:rsidP="00765DE3">
      <w:pPr>
        <w:numPr>
          <w:ilvl w:val="0"/>
          <w:numId w:val="60"/>
        </w:numPr>
        <w:rPr>
          <w:rFonts w:asciiTheme="minorHAnsi" w:hAnsiTheme="minorHAnsi"/>
          <w:sz w:val="24"/>
          <w:szCs w:val="24"/>
        </w:rPr>
      </w:pPr>
      <w:r w:rsidRPr="00D36A40">
        <w:rPr>
          <w:rFonts w:asciiTheme="minorHAnsi" w:hAnsiTheme="minorHAnsi"/>
          <w:sz w:val="24"/>
          <w:szCs w:val="24"/>
        </w:rPr>
        <w:t>When you have completed entering information about the results for this comment, click “Save</w:t>
      </w:r>
      <w:r w:rsidR="00224B06" w:rsidRPr="00D36A40">
        <w:rPr>
          <w:rFonts w:asciiTheme="minorHAnsi" w:hAnsiTheme="minorHAnsi"/>
          <w:sz w:val="24"/>
          <w:szCs w:val="24"/>
        </w:rPr>
        <w:t>,</w:t>
      </w:r>
      <w:r w:rsidRPr="00D36A40">
        <w:rPr>
          <w:rFonts w:asciiTheme="minorHAnsi" w:hAnsiTheme="minorHAnsi"/>
          <w:sz w:val="24"/>
          <w:szCs w:val="24"/>
        </w:rPr>
        <w:t xml:space="preserve">” and BOSS will </w:t>
      </w:r>
      <w:r w:rsidR="00BC0495" w:rsidRPr="00D36A40">
        <w:rPr>
          <w:rFonts w:asciiTheme="minorHAnsi" w:hAnsiTheme="minorHAnsi"/>
          <w:sz w:val="24"/>
          <w:szCs w:val="24"/>
        </w:rPr>
        <w:t xml:space="preserve">return you </w:t>
      </w:r>
      <w:r w:rsidRPr="00D36A40">
        <w:rPr>
          <w:rFonts w:asciiTheme="minorHAnsi" w:hAnsiTheme="minorHAnsi"/>
          <w:sz w:val="24"/>
          <w:szCs w:val="24"/>
        </w:rPr>
        <w:t>to the SVI page</w:t>
      </w:r>
      <w:r w:rsidR="002C43B9" w:rsidRPr="00D36A40">
        <w:rPr>
          <w:rFonts w:asciiTheme="minorHAnsi" w:hAnsiTheme="minorHAnsi"/>
          <w:sz w:val="24"/>
          <w:szCs w:val="24"/>
        </w:rPr>
        <w:t xml:space="preserve"> for this item</w:t>
      </w:r>
      <w:r w:rsidRPr="00D36A40">
        <w:rPr>
          <w:rFonts w:asciiTheme="minorHAnsi" w:hAnsiTheme="minorHAnsi"/>
          <w:sz w:val="24"/>
          <w:szCs w:val="24"/>
        </w:rPr>
        <w:t>.</w:t>
      </w:r>
    </w:p>
    <w:p w:rsidR="00DF3745" w:rsidRPr="00D36A40" w:rsidRDefault="00DF3745" w:rsidP="00DF3745">
      <w:pPr>
        <w:ind w:left="360"/>
        <w:rPr>
          <w:rFonts w:asciiTheme="minorHAnsi" w:hAnsiTheme="minorHAnsi"/>
          <w:sz w:val="24"/>
          <w:szCs w:val="24"/>
        </w:rPr>
      </w:pPr>
    </w:p>
    <w:p w:rsidR="0057497E" w:rsidRPr="00D36A40" w:rsidRDefault="00CC6491" w:rsidP="00765DE3">
      <w:pPr>
        <w:numPr>
          <w:ilvl w:val="0"/>
          <w:numId w:val="60"/>
        </w:numPr>
        <w:rPr>
          <w:rFonts w:asciiTheme="minorHAnsi" w:hAnsiTheme="minorHAnsi"/>
          <w:sz w:val="24"/>
          <w:szCs w:val="24"/>
        </w:rPr>
      </w:pPr>
      <w:r w:rsidRPr="00D36A40">
        <w:rPr>
          <w:rFonts w:asciiTheme="minorHAnsi" w:hAnsiTheme="minorHAnsi"/>
          <w:sz w:val="24"/>
          <w:szCs w:val="24"/>
        </w:rPr>
        <w:t xml:space="preserve">Once you have completed data for each </w:t>
      </w:r>
      <w:r w:rsidR="002C43B9" w:rsidRPr="00D36A40">
        <w:rPr>
          <w:rFonts w:asciiTheme="minorHAnsi" w:hAnsiTheme="minorHAnsi"/>
          <w:sz w:val="24"/>
          <w:szCs w:val="24"/>
        </w:rPr>
        <w:t xml:space="preserve">individual </w:t>
      </w:r>
      <w:r w:rsidRPr="00D36A40">
        <w:rPr>
          <w:rFonts w:asciiTheme="minorHAnsi" w:hAnsiTheme="minorHAnsi"/>
          <w:sz w:val="24"/>
          <w:szCs w:val="24"/>
        </w:rPr>
        <w:t>strength and OFI, consider the “People/Groups to Interview” and the “Documents to Review</w:t>
      </w:r>
      <w:r w:rsidR="00224B06" w:rsidRPr="00D36A40">
        <w:rPr>
          <w:rFonts w:asciiTheme="minorHAnsi" w:hAnsiTheme="minorHAnsi"/>
          <w:sz w:val="24"/>
          <w:szCs w:val="24"/>
        </w:rPr>
        <w:t>.</w:t>
      </w:r>
      <w:r w:rsidRPr="00D36A40">
        <w:rPr>
          <w:rFonts w:asciiTheme="minorHAnsi" w:hAnsiTheme="minorHAnsi"/>
          <w:sz w:val="24"/>
          <w:szCs w:val="24"/>
        </w:rPr>
        <w:t xml:space="preserve">” </w:t>
      </w:r>
      <w:r w:rsidR="00CA7762" w:rsidRPr="00D36A40">
        <w:rPr>
          <w:rFonts w:asciiTheme="minorHAnsi" w:hAnsiTheme="minorHAnsi"/>
          <w:sz w:val="24"/>
          <w:szCs w:val="24"/>
        </w:rPr>
        <w:t>Consider wh</w:t>
      </w:r>
      <w:r w:rsidR="00224B06" w:rsidRPr="00D36A40">
        <w:rPr>
          <w:rFonts w:asciiTheme="minorHAnsi" w:hAnsiTheme="minorHAnsi"/>
          <w:sz w:val="24"/>
          <w:szCs w:val="24"/>
        </w:rPr>
        <w:t>ich people</w:t>
      </w:r>
      <w:r w:rsidR="00CA7762" w:rsidRPr="00D36A40">
        <w:rPr>
          <w:rFonts w:asciiTheme="minorHAnsi" w:hAnsiTheme="minorHAnsi"/>
          <w:sz w:val="24"/>
          <w:szCs w:val="24"/>
        </w:rPr>
        <w:t xml:space="preserve"> and documents would answer </w:t>
      </w:r>
      <w:r w:rsidR="00224B06" w:rsidRPr="00D36A40">
        <w:rPr>
          <w:rFonts w:asciiTheme="minorHAnsi" w:hAnsiTheme="minorHAnsi"/>
          <w:sz w:val="24"/>
          <w:szCs w:val="24"/>
        </w:rPr>
        <w:t xml:space="preserve">your </w:t>
      </w:r>
      <w:r w:rsidR="00CA7762" w:rsidRPr="00D36A40">
        <w:rPr>
          <w:rFonts w:asciiTheme="minorHAnsi" w:hAnsiTheme="minorHAnsi"/>
          <w:sz w:val="24"/>
          <w:szCs w:val="24"/>
        </w:rPr>
        <w:t>questions.</w:t>
      </w:r>
      <w:r w:rsidRPr="00D36A40">
        <w:rPr>
          <w:rFonts w:asciiTheme="minorHAnsi" w:hAnsiTheme="minorHAnsi"/>
          <w:sz w:val="24"/>
          <w:szCs w:val="24"/>
        </w:rPr>
        <w:t xml:space="preserve"> Complete each of these </w:t>
      </w:r>
      <w:r w:rsidR="00224B06" w:rsidRPr="00D36A40">
        <w:rPr>
          <w:rFonts w:asciiTheme="minorHAnsi" w:hAnsiTheme="minorHAnsi"/>
          <w:sz w:val="24"/>
          <w:szCs w:val="24"/>
        </w:rPr>
        <w:t xml:space="preserve">sections </w:t>
      </w:r>
      <w:r w:rsidRPr="00D36A40">
        <w:rPr>
          <w:rFonts w:asciiTheme="minorHAnsi" w:hAnsiTheme="minorHAnsi"/>
          <w:sz w:val="24"/>
          <w:szCs w:val="24"/>
        </w:rPr>
        <w:t>and click “Save and Close”</w:t>
      </w:r>
      <w:r w:rsidR="002C43B9" w:rsidRPr="00D36A40">
        <w:rPr>
          <w:rFonts w:asciiTheme="minorHAnsi" w:hAnsiTheme="minorHAnsi"/>
          <w:sz w:val="24"/>
          <w:szCs w:val="24"/>
        </w:rPr>
        <w:t xml:space="preserve"> to re</w:t>
      </w:r>
      <w:r w:rsidR="00EC4266" w:rsidRPr="00D36A40">
        <w:rPr>
          <w:rFonts w:asciiTheme="minorHAnsi" w:hAnsiTheme="minorHAnsi"/>
          <w:sz w:val="24"/>
          <w:szCs w:val="24"/>
        </w:rPr>
        <w:t>t</w:t>
      </w:r>
      <w:r w:rsidR="002C43B9" w:rsidRPr="00D36A40">
        <w:rPr>
          <w:rFonts w:asciiTheme="minorHAnsi" w:hAnsiTheme="minorHAnsi"/>
          <w:sz w:val="24"/>
          <w:szCs w:val="24"/>
        </w:rPr>
        <w:t xml:space="preserve">urn to the main SVI </w:t>
      </w:r>
      <w:r w:rsidR="002C43B9" w:rsidRPr="00D36A40">
        <w:rPr>
          <w:rFonts w:asciiTheme="minorHAnsi" w:hAnsiTheme="minorHAnsi"/>
          <w:sz w:val="24"/>
          <w:szCs w:val="24"/>
        </w:rPr>
        <w:lastRenderedPageBreak/>
        <w:t>list</w:t>
      </w:r>
      <w:r w:rsidRPr="00D36A40">
        <w:rPr>
          <w:rFonts w:asciiTheme="minorHAnsi" w:hAnsiTheme="minorHAnsi"/>
          <w:sz w:val="24"/>
          <w:szCs w:val="24"/>
        </w:rPr>
        <w:t>.</w:t>
      </w:r>
      <w:r w:rsidR="00CA7762" w:rsidRPr="00D36A40">
        <w:rPr>
          <w:rFonts w:asciiTheme="minorHAnsi" w:hAnsiTheme="minorHAnsi"/>
          <w:sz w:val="24"/>
          <w:szCs w:val="24"/>
        </w:rPr>
        <w:t xml:space="preserve"> This information will be useful for you in preparing for the site visit, but it will not be given to the </w:t>
      </w:r>
      <w:r w:rsidR="00224B06" w:rsidRPr="00D36A40">
        <w:rPr>
          <w:rFonts w:asciiTheme="minorHAnsi" w:hAnsiTheme="minorHAnsi"/>
          <w:sz w:val="24"/>
          <w:szCs w:val="24"/>
        </w:rPr>
        <w:t>j</w:t>
      </w:r>
      <w:r w:rsidR="00CA7762" w:rsidRPr="00D36A40">
        <w:rPr>
          <w:rFonts w:asciiTheme="minorHAnsi" w:hAnsiTheme="minorHAnsi"/>
          <w:sz w:val="24"/>
          <w:szCs w:val="24"/>
        </w:rPr>
        <w:t>udges.</w:t>
      </w:r>
    </w:p>
    <w:p w:rsidR="0090662B" w:rsidRPr="00D36A40" w:rsidRDefault="0090662B" w:rsidP="00761BAD">
      <w:pPr>
        <w:rPr>
          <w:rFonts w:asciiTheme="minorHAnsi" w:hAnsiTheme="minorHAnsi"/>
          <w:sz w:val="24"/>
          <w:szCs w:val="24"/>
        </w:rPr>
      </w:pPr>
    </w:p>
    <w:p w:rsidR="00761BAD" w:rsidRPr="00D36A40" w:rsidRDefault="00761BAD" w:rsidP="00761BAD">
      <w:pPr>
        <w:rPr>
          <w:rFonts w:asciiTheme="minorHAnsi" w:hAnsiTheme="minorHAnsi"/>
          <w:b/>
          <w:sz w:val="24"/>
          <w:szCs w:val="24"/>
        </w:rPr>
      </w:pPr>
      <w:r w:rsidRPr="00D36A40">
        <w:rPr>
          <w:rFonts w:asciiTheme="minorHAnsi" w:hAnsiTheme="minorHAnsi"/>
          <w:b/>
          <w:sz w:val="24"/>
          <w:szCs w:val="24"/>
        </w:rPr>
        <w:t xml:space="preserve">Upon receipt of updated results (one week </w:t>
      </w:r>
      <w:r w:rsidR="00224B06" w:rsidRPr="00D36A40">
        <w:rPr>
          <w:rFonts w:asciiTheme="minorHAnsi" w:hAnsiTheme="minorHAnsi"/>
          <w:b/>
          <w:sz w:val="24"/>
          <w:szCs w:val="24"/>
        </w:rPr>
        <w:t xml:space="preserve">before </w:t>
      </w:r>
      <w:r w:rsidRPr="00D36A40">
        <w:rPr>
          <w:rFonts w:asciiTheme="minorHAnsi" w:hAnsiTheme="minorHAnsi"/>
          <w:b/>
          <w:sz w:val="24"/>
          <w:szCs w:val="24"/>
        </w:rPr>
        <w:t>the site visit)</w:t>
      </w:r>
    </w:p>
    <w:p w:rsidR="0090662B" w:rsidRPr="00D36A40" w:rsidRDefault="00BC0495" w:rsidP="00765DE3">
      <w:pPr>
        <w:numPr>
          <w:ilvl w:val="0"/>
          <w:numId w:val="60"/>
        </w:numPr>
        <w:rPr>
          <w:rFonts w:asciiTheme="minorHAnsi" w:hAnsiTheme="minorHAnsi"/>
          <w:sz w:val="24"/>
          <w:szCs w:val="24"/>
        </w:rPr>
      </w:pPr>
      <w:r w:rsidRPr="00D36A40">
        <w:rPr>
          <w:rFonts w:asciiTheme="minorHAnsi" w:hAnsiTheme="minorHAnsi"/>
          <w:sz w:val="24"/>
          <w:szCs w:val="24"/>
        </w:rPr>
        <w:t xml:space="preserve">When you </w:t>
      </w:r>
      <w:r w:rsidR="003813AD" w:rsidRPr="00D36A40">
        <w:rPr>
          <w:rFonts w:asciiTheme="minorHAnsi" w:hAnsiTheme="minorHAnsi"/>
          <w:sz w:val="24"/>
          <w:szCs w:val="24"/>
        </w:rPr>
        <w:t xml:space="preserve">receive </w:t>
      </w:r>
      <w:r w:rsidRPr="00D36A40">
        <w:rPr>
          <w:rFonts w:asciiTheme="minorHAnsi" w:hAnsiTheme="minorHAnsi"/>
          <w:sz w:val="24"/>
          <w:szCs w:val="24"/>
        </w:rPr>
        <w:t>u</w:t>
      </w:r>
      <w:r w:rsidR="003813AD" w:rsidRPr="00D36A40">
        <w:rPr>
          <w:rFonts w:asciiTheme="minorHAnsi" w:hAnsiTheme="minorHAnsi"/>
          <w:sz w:val="24"/>
          <w:szCs w:val="24"/>
        </w:rPr>
        <w:t xml:space="preserve">pdated </w:t>
      </w:r>
      <w:r w:rsidRPr="00D36A40">
        <w:rPr>
          <w:rFonts w:asciiTheme="minorHAnsi" w:hAnsiTheme="minorHAnsi"/>
          <w:sz w:val="24"/>
          <w:szCs w:val="24"/>
        </w:rPr>
        <w:t>r</w:t>
      </w:r>
      <w:r w:rsidR="003813AD" w:rsidRPr="00D36A40">
        <w:rPr>
          <w:rFonts w:asciiTheme="minorHAnsi" w:hAnsiTheme="minorHAnsi"/>
          <w:sz w:val="24"/>
          <w:szCs w:val="24"/>
        </w:rPr>
        <w:t>esults from the applicant</w:t>
      </w:r>
      <w:r w:rsidRPr="00D36A40">
        <w:rPr>
          <w:rFonts w:asciiTheme="minorHAnsi" w:hAnsiTheme="minorHAnsi"/>
          <w:sz w:val="24"/>
          <w:szCs w:val="24"/>
        </w:rPr>
        <w:t>, s</w:t>
      </w:r>
      <w:r w:rsidR="00EC4266" w:rsidRPr="00D36A40">
        <w:rPr>
          <w:rFonts w:asciiTheme="minorHAnsi" w:hAnsiTheme="minorHAnsi"/>
          <w:sz w:val="24"/>
          <w:szCs w:val="24"/>
        </w:rPr>
        <w:t xml:space="preserve">elect each </w:t>
      </w:r>
      <w:proofErr w:type="gramStart"/>
      <w:r w:rsidR="006F2D42" w:rsidRPr="00D36A40">
        <w:rPr>
          <w:rFonts w:asciiTheme="minorHAnsi" w:hAnsiTheme="minorHAnsi"/>
          <w:sz w:val="24"/>
          <w:szCs w:val="24"/>
        </w:rPr>
        <w:t>r</w:t>
      </w:r>
      <w:r w:rsidR="00EC4266" w:rsidRPr="00D36A40">
        <w:rPr>
          <w:rFonts w:asciiTheme="minorHAnsi" w:hAnsiTheme="minorHAnsi"/>
          <w:sz w:val="24"/>
          <w:szCs w:val="24"/>
        </w:rPr>
        <w:t>esults</w:t>
      </w:r>
      <w:proofErr w:type="gramEnd"/>
      <w:r w:rsidR="00EC4266" w:rsidRPr="00D36A40">
        <w:rPr>
          <w:rFonts w:asciiTheme="minorHAnsi" w:hAnsiTheme="minorHAnsi"/>
          <w:sz w:val="24"/>
          <w:szCs w:val="24"/>
        </w:rPr>
        <w:t xml:space="preserve"> SVI</w:t>
      </w:r>
      <w:r w:rsidRPr="00D36A40">
        <w:rPr>
          <w:rFonts w:asciiTheme="minorHAnsi" w:hAnsiTheme="minorHAnsi"/>
          <w:sz w:val="24"/>
          <w:szCs w:val="24"/>
        </w:rPr>
        <w:t xml:space="preserve"> and</w:t>
      </w:r>
      <w:r w:rsidR="00EC4266" w:rsidRPr="00D36A40">
        <w:rPr>
          <w:rFonts w:asciiTheme="minorHAnsi" w:hAnsiTheme="minorHAnsi"/>
          <w:sz w:val="24"/>
          <w:szCs w:val="24"/>
        </w:rPr>
        <w:t xml:space="preserve"> then each comment within the SVI.</w:t>
      </w:r>
      <w:r w:rsidR="006F2D42" w:rsidRPr="00D36A40">
        <w:rPr>
          <w:rFonts w:asciiTheme="minorHAnsi" w:hAnsiTheme="minorHAnsi"/>
          <w:sz w:val="24"/>
          <w:szCs w:val="24"/>
        </w:rPr>
        <w:t xml:space="preserve"> </w:t>
      </w:r>
      <w:r w:rsidR="00EC4266" w:rsidRPr="00D36A40">
        <w:rPr>
          <w:rFonts w:asciiTheme="minorHAnsi" w:hAnsiTheme="minorHAnsi"/>
          <w:sz w:val="24"/>
          <w:szCs w:val="24"/>
        </w:rPr>
        <w:t xml:space="preserve">Complete the three </w:t>
      </w:r>
      <w:r w:rsidR="003813AD" w:rsidRPr="00D36A40">
        <w:rPr>
          <w:rFonts w:asciiTheme="minorHAnsi" w:hAnsiTheme="minorHAnsi"/>
          <w:sz w:val="24"/>
          <w:szCs w:val="24"/>
        </w:rPr>
        <w:t>fields for each comment under “List Updated Results</w:t>
      </w:r>
      <w:r w:rsidR="006F2D42" w:rsidRPr="00D36A40">
        <w:rPr>
          <w:rFonts w:asciiTheme="minorHAnsi" w:hAnsiTheme="minorHAnsi"/>
          <w:sz w:val="24"/>
          <w:szCs w:val="24"/>
        </w:rPr>
        <w:t>.</w:t>
      </w:r>
      <w:r w:rsidR="003813AD" w:rsidRPr="00D36A40">
        <w:rPr>
          <w:rFonts w:asciiTheme="minorHAnsi" w:hAnsiTheme="minorHAnsi"/>
          <w:sz w:val="24"/>
          <w:szCs w:val="24"/>
        </w:rPr>
        <w:t xml:space="preserve">” </w:t>
      </w:r>
      <w:r w:rsidR="00761BAD" w:rsidRPr="00D36A40">
        <w:rPr>
          <w:rFonts w:asciiTheme="minorHAnsi" w:hAnsiTheme="minorHAnsi"/>
          <w:sz w:val="24"/>
          <w:szCs w:val="24"/>
        </w:rPr>
        <w:t>Not all results will have updates</w:t>
      </w:r>
      <w:r w:rsidR="006F2D42" w:rsidRPr="00D36A40">
        <w:rPr>
          <w:rFonts w:asciiTheme="minorHAnsi" w:hAnsiTheme="minorHAnsi"/>
          <w:sz w:val="24"/>
          <w:szCs w:val="24"/>
        </w:rPr>
        <w:t>,</w:t>
      </w:r>
      <w:r w:rsidR="00761BAD" w:rsidRPr="00D36A40">
        <w:rPr>
          <w:rFonts w:asciiTheme="minorHAnsi" w:hAnsiTheme="minorHAnsi"/>
          <w:sz w:val="24"/>
          <w:szCs w:val="24"/>
        </w:rPr>
        <w:t xml:space="preserve"> but t</w:t>
      </w:r>
      <w:r w:rsidR="003813AD" w:rsidRPr="00D36A40">
        <w:rPr>
          <w:rFonts w:asciiTheme="minorHAnsi" w:hAnsiTheme="minorHAnsi"/>
          <w:sz w:val="24"/>
          <w:szCs w:val="24"/>
        </w:rPr>
        <w:t>he data received m</w:t>
      </w:r>
      <w:r w:rsidR="0090662B" w:rsidRPr="00D36A40">
        <w:rPr>
          <w:rFonts w:asciiTheme="minorHAnsi" w:hAnsiTheme="minorHAnsi"/>
          <w:sz w:val="24"/>
          <w:szCs w:val="24"/>
        </w:rPr>
        <w:t>a</w:t>
      </w:r>
      <w:r w:rsidR="003813AD" w:rsidRPr="00D36A40">
        <w:rPr>
          <w:rFonts w:asciiTheme="minorHAnsi" w:hAnsiTheme="minorHAnsi"/>
          <w:sz w:val="24"/>
          <w:szCs w:val="24"/>
        </w:rPr>
        <w:t>y lead to a new OFI</w:t>
      </w:r>
      <w:r w:rsidR="00761BAD" w:rsidRPr="00D36A40">
        <w:rPr>
          <w:rFonts w:asciiTheme="minorHAnsi" w:hAnsiTheme="minorHAnsi"/>
          <w:sz w:val="24"/>
          <w:szCs w:val="24"/>
        </w:rPr>
        <w:t xml:space="preserve"> or help clarify an existing OFI.</w:t>
      </w:r>
    </w:p>
    <w:p w:rsidR="00BC0495" w:rsidRPr="00D36A40" w:rsidRDefault="00BC0495" w:rsidP="00DF3745">
      <w:pPr>
        <w:ind w:left="360"/>
        <w:rPr>
          <w:rFonts w:asciiTheme="minorHAnsi" w:hAnsiTheme="minorHAnsi"/>
          <w:sz w:val="24"/>
          <w:szCs w:val="24"/>
        </w:rPr>
      </w:pPr>
    </w:p>
    <w:p w:rsidR="00761BAD" w:rsidRPr="00D36A40" w:rsidRDefault="00761BAD" w:rsidP="00765DE3">
      <w:pPr>
        <w:numPr>
          <w:ilvl w:val="0"/>
          <w:numId w:val="60"/>
        </w:numPr>
        <w:rPr>
          <w:rFonts w:asciiTheme="minorHAnsi" w:hAnsiTheme="minorHAnsi"/>
          <w:sz w:val="24"/>
          <w:szCs w:val="24"/>
        </w:rPr>
      </w:pPr>
      <w:r w:rsidRPr="00D36A40">
        <w:rPr>
          <w:rFonts w:asciiTheme="minorHAnsi" w:hAnsiTheme="minorHAnsi"/>
          <w:sz w:val="24"/>
          <w:szCs w:val="24"/>
        </w:rPr>
        <w:t>Before you leave home for the site visit, export the Item Worksheet and SVI Worksheet for each results item that you lead</w:t>
      </w:r>
      <w:r w:rsidR="00BC0495" w:rsidRPr="00D36A40">
        <w:rPr>
          <w:rFonts w:asciiTheme="minorHAnsi" w:hAnsiTheme="minorHAnsi"/>
          <w:sz w:val="24"/>
          <w:szCs w:val="24"/>
        </w:rPr>
        <w:t xml:space="preserve"> into a PDF document</w:t>
      </w:r>
      <w:r w:rsidRPr="00D36A40">
        <w:rPr>
          <w:rFonts w:asciiTheme="minorHAnsi" w:hAnsiTheme="minorHAnsi"/>
          <w:sz w:val="24"/>
          <w:szCs w:val="24"/>
        </w:rPr>
        <w:t xml:space="preserve">. </w:t>
      </w:r>
      <w:r w:rsidR="00BC0495" w:rsidRPr="00D36A40">
        <w:rPr>
          <w:rFonts w:asciiTheme="minorHAnsi" w:hAnsiTheme="minorHAnsi"/>
          <w:sz w:val="24"/>
          <w:szCs w:val="24"/>
        </w:rPr>
        <w:t>On-site, use</w:t>
      </w:r>
      <w:r w:rsidRPr="00D36A40">
        <w:rPr>
          <w:rFonts w:asciiTheme="minorHAnsi" w:hAnsiTheme="minorHAnsi"/>
          <w:sz w:val="24"/>
          <w:szCs w:val="24"/>
        </w:rPr>
        <w:t xml:space="preserve"> the PDF documents to record your findings, analyses, conclusions, and revised comments.</w:t>
      </w:r>
    </w:p>
    <w:p w:rsidR="00123195" w:rsidRPr="00D36A40" w:rsidRDefault="00123195" w:rsidP="00123195">
      <w:pPr>
        <w:tabs>
          <w:tab w:val="num" w:pos="990"/>
        </w:tabs>
        <w:ind w:left="990" w:hanging="630"/>
        <w:rPr>
          <w:rFonts w:asciiTheme="minorHAnsi" w:hAnsiTheme="minorHAnsi"/>
          <w:sz w:val="24"/>
          <w:szCs w:val="24"/>
        </w:rPr>
      </w:pPr>
    </w:p>
    <w:p w:rsidR="00123195" w:rsidRPr="00D36A40" w:rsidRDefault="00911D40" w:rsidP="00C8092A">
      <w:pPr>
        <w:tabs>
          <w:tab w:val="num" w:pos="990"/>
        </w:tabs>
        <w:ind w:left="990" w:hanging="990"/>
        <w:rPr>
          <w:rFonts w:asciiTheme="minorHAnsi" w:hAnsiTheme="minorHAnsi"/>
          <w:b/>
          <w:sz w:val="24"/>
          <w:szCs w:val="24"/>
        </w:rPr>
      </w:pPr>
      <w:r w:rsidRPr="00D36A40">
        <w:rPr>
          <w:rFonts w:asciiTheme="minorHAnsi" w:hAnsiTheme="minorHAnsi"/>
          <w:b/>
          <w:sz w:val="24"/>
          <w:szCs w:val="24"/>
        </w:rPr>
        <w:t>O</w:t>
      </w:r>
      <w:r w:rsidR="00123195" w:rsidRPr="00D36A40">
        <w:rPr>
          <w:rFonts w:asciiTheme="minorHAnsi" w:hAnsiTheme="minorHAnsi"/>
          <w:b/>
          <w:sz w:val="24"/>
          <w:szCs w:val="24"/>
        </w:rPr>
        <w:t>n-site (at the applicant’s location[s])</w:t>
      </w:r>
    </w:p>
    <w:p w:rsidR="00C66CA2" w:rsidRPr="00D36A40" w:rsidRDefault="00BC0495" w:rsidP="00765DE3">
      <w:pPr>
        <w:numPr>
          <w:ilvl w:val="0"/>
          <w:numId w:val="60"/>
        </w:numPr>
        <w:rPr>
          <w:rFonts w:asciiTheme="minorHAnsi" w:hAnsiTheme="minorHAnsi"/>
          <w:sz w:val="24"/>
          <w:szCs w:val="24"/>
        </w:rPr>
      </w:pPr>
      <w:r w:rsidRPr="00D36A40">
        <w:rPr>
          <w:rFonts w:asciiTheme="minorHAnsi" w:hAnsiTheme="minorHAnsi"/>
          <w:sz w:val="24"/>
          <w:szCs w:val="24"/>
        </w:rPr>
        <w:t>Complete t</w:t>
      </w:r>
      <w:r w:rsidR="0090662B" w:rsidRPr="00D36A40">
        <w:rPr>
          <w:rFonts w:asciiTheme="minorHAnsi" w:hAnsiTheme="minorHAnsi"/>
          <w:sz w:val="24"/>
          <w:szCs w:val="24"/>
        </w:rPr>
        <w:t xml:space="preserve">he </w:t>
      </w:r>
      <w:r w:rsidR="003D22CF" w:rsidRPr="00D36A40">
        <w:rPr>
          <w:rFonts w:asciiTheme="minorHAnsi" w:hAnsiTheme="minorHAnsi"/>
          <w:sz w:val="24"/>
          <w:szCs w:val="24"/>
        </w:rPr>
        <w:t>“</w:t>
      </w:r>
      <w:r w:rsidR="00123195" w:rsidRPr="00D36A40">
        <w:rPr>
          <w:rFonts w:asciiTheme="minorHAnsi" w:hAnsiTheme="minorHAnsi"/>
          <w:sz w:val="24"/>
          <w:szCs w:val="24"/>
        </w:rPr>
        <w:t xml:space="preserve">Summary of </w:t>
      </w:r>
      <w:r w:rsidR="0090662B" w:rsidRPr="00D36A40">
        <w:rPr>
          <w:rFonts w:asciiTheme="minorHAnsi" w:hAnsiTheme="minorHAnsi"/>
          <w:sz w:val="24"/>
          <w:szCs w:val="24"/>
        </w:rPr>
        <w:t xml:space="preserve">Findings and </w:t>
      </w:r>
      <w:r w:rsidR="00123195" w:rsidRPr="00D36A40">
        <w:rPr>
          <w:rFonts w:asciiTheme="minorHAnsi" w:hAnsiTheme="minorHAnsi"/>
          <w:sz w:val="24"/>
          <w:szCs w:val="24"/>
        </w:rPr>
        <w:t>Impact on Comments</w:t>
      </w:r>
      <w:r w:rsidR="003D22CF" w:rsidRPr="00D36A40">
        <w:rPr>
          <w:rFonts w:asciiTheme="minorHAnsi" w:hAnsiTheme="minorHAnsi"/>
          <w:sz w:val="24"/>
          <w:szCs w:val="24"/>
        </w:rPr>
        <w:t>”</w:t>
      </w:r>
      <w:r w:rsidR="00123195" w:rsidRPr="00D36A40">
        <w:rPr>
          <w:rFonts w:asciiTheme="minorHAnsi" w:hAnsiTheme="minorHAnsi"/>
          <w:sz w:val="24"/>
          <w:szCs w:val="24"/>
        </w:rPr>
        <w:t xml:space="preserve"> </w:t>
      </w:r>
      <w:r w:rsidR="00C66CA2" w:rsidRPr="00D36A40">
        <w:rPr>
          <w:rFonts w:asciiTheme="minorHAnsi" w:hAnsiTheme="minorHAnsi"/>
          <w:sz w:val="24"/>
          <w:szCs w:val="24"/>
        </w:rPr>
        <w:t xml:space="preserve">for each comment </w:t>
      </w:r>
      <w:r w:rsidR="00C44EE2" w:rsidRPr="00D36A40">
        <w:rPr>
          <w:rFonts w:asciiTheme="minorHAnsi" w:hAnsiTheme="minorHAnsi"/>
          <w:sz w:val="24"/>
          <w:szCs w:val="24"/>
        </w:rPr>
        <w:t xml:space="preserve">on the Item </w:t>
      </w:r>
      <w:r w:rsidR="00C33939" w:rsidRPr="00D36A40">
        <w:rPr>
          <w:rFonts w:asciiTheme="minorHAnsi" w:hAnsiTheme="minorHAnsi"/>
          <w:sz w:val="24"/>
          <w:szCs w:val="24"/>
        </w:rPr>
        <w:t>Worksheet</w:t>
      </w:r>
      <w:r w:rsidR="00123195" w:rsidRPr="00D36A40">
        <w:rPr>
          <w:rFonts w:asciiTheme="minorHAnsi" w:hAnsiTheme="minorHAnsi"/>
          <w:sz w:val="24"/>
          <w:szCs w:val="24"/>
        </w:rPr>
        <w:t xml:space="preserve"> after you have verified and clarified the strengths and opportunities </w:t>
      </w:r>
      <w:r w:rsidRPr="00D36A40">
        <w:rPr>
          <w:rFonts w:asciiTheme="minorHAnsi" w:hAnsiTheme="minorHAnsi"/>
          <w:sz w:val="24"/>
          <w:szCs w:val="24"/>
        </w:rPr>
        <w:t xml:space="preserve">by </w:t>
      </w:r>
      <w:r w:rsidR="00123195" w:rsidRPr="00D36A40">
        <w:rPr>
          <w:rFonts w:asciiTheme="minorHAnsi" w:hAnsiTheme="minorHAnsi"/>
          <w:sz w:val="24"/>
          <w:szCs w:val="24"/>
        </w:rPr>
        <w:t>accomplish</w:t>
      </w:r>
      <w:r w:rsidRPr="00D36A40">
        <w:rPr>
          <w:rFonts w:asciiTheme="minorHAnsi" w:hAnsiTheme="minorHAnsi"/>
          <w:sz w:val="24"/>
          <w:szCs w:val="24"/>
        </w:rPr>
        <w:t>ing</w:t>
      </w:r>
      <w:r w:rsidR="00123195" w:rsidRPr="00D36A40">
        <w:rPr>
          <w:rFonts w:asciiTheme="minorHAnsi" w:hAnsiTheme="minorHAnsi"/>
          <w:sz w:val="24"/>
          <w:szCs w:val="24"/>
        </w:rPr>
        <w:t xml:space="preserve"> your </w:t>
      </w:r>
      <w:r w:rsidRPr="00D36A40">
        <w:rPr>
          <w:rFonts w:asciiTheme="minorHAnsi" w:hAnsiTheme="minorHAnsi"/>
          <w:sz w:val="24"/>
          <w:szCs w:val="24"/>
        </w:rPr>
        <w:t xml:space="preserve">SVI </w:t>
      </w:r>
      <w:r w:rsidR="00123195" w:rsidRPr="00D36A40">
        <w:rPr>
          <w:rFonts w:asciiTheme="minorHAnsi" w:hAnsiTheme="minorHAnsi"/>
          <w:sz w:val="24"/>
          <w:szCs w:val="24"/>
        </w:rPr>
        <w:t xml:space="preserve">strategy for this </w:t>
      </w:r>
      <w:r w:rsidR="00F15334" w:rsidRPr="00D36A40">
        <w:rPr>
          <w:rFonts w:asciiTheme="minorHAnsi" w:hAnsiTheme="minorHAnsi"/>
          <w:sz w:val="24"/>
          <w:szCs w:val="24"/>
        </w:rPr>
        <w:t>i</w:t>
      </w:r>
      <w:r w:rsidR="00123195" w:rsidRPr="00D36A40">
        <w:rPr>
          <w:rFonts w:asciiTheme="minorHAnsi" w:hAnsiTheme="minorHAnsi"/>
          <w:sz w:val="24"/>
          <w:szCs w:val="24"/>
        </w:rPr>
        <w:t xml:space="preserve">tem. </w:t>
      </w:r>
      <w:r w:rsidR="00C66CA2" w:rsidRPr="00D36A40">
        <w:rPr>
          <w:rFonts w:asciiTheme="minorHAnsi" w:hAnsiTheme="minorHAnsi"/>
          <w:sz w:val="24"/>
          <w:szCs w:val="24"/>
        </w:rPr>
        <w:t>This is a summary of your findings rather than a written transcript. However, provide sufficient data and clear conclusions to give the Panel of Judges a clear trail from Consensus Review comments to site visit conclusions to site visit comments and, finally, to scores.</w:t>
      </w:r>
    </w:p>
    <w:p w:rsidR="00DF3745" w:rsidRPr="00D36A40" w:rsidRDefault="00DF3745" w:rsidP="00DF3745">
      <w:pPr>
        <w:rPr>
          <w:rFonts w:asciiTheme="minorHAnsi" w:hAnsiTheme="minorHAnsi"/>
          <w:sz w:val="24"/>
          <w:szCs w:val="24"/>
        </w:rPr>
      </w:pPr>
    </w:p>
    <w:p w:rsidR="00123195" w:rsidRPr="00D36A40" w:rsidRDefault="006F5BCB" w:rsidP="00765DE3">
      <w:pPr>
        <w:numPr>
          <w:ilvl w:val="0"/>
          <w:numId w:val="60"/>
        </w:numPr>
        <w:rPr>
          <w:rFonts w:asciiTheme="minorHAnsi" w:hAnsiTheme="minorHAnsi"/>
          <w:sz w:val="24"/>
          <w:szCs w:val="24"/>
        </w:rPr>
      </w:pPr>
      <w:r w:rsidRPr="00D36A40">
        <w:rPr>
          <w:rFonts w:asciiTheme="minorHAnsi" w:hAnsiTheme="minorHAnsi"/>
          <w:sz w:val="24"/>
          <w:szCs w:val="24"/>
        </w:rPr>
        <w:t>C</w:t>
      </w:r>
      <w:r w:rsidR="00123195" w:rsidRPr="00D36A40">
        <w:rPr>
          <w:rFonts w:asciiTheme="minorHAnsi" w:hAnsiTheme="minorHAnsi"/>
          <w:sz w:val="24"/>
          <w:szCs w:val="24"/>
        </w:rPr>
        <w:t xml:space="preserve">omplete the final </w:t>
      </w:r>
      <w:r w:rsidRPr="00D36A40">
        <w:rPr>
          <w:rFonts w:asciiTheme="minorHAnsi" w:hAnsiTheme="minorHAnsi"/>
          <w:sz w:val="24"/>
          <w:szCs w:val="24"/>
        </w:rPr>
        <w:t xml:space="preserve">sections </w:t>
      </w:r>
      <w:r w:rsidR="00C66CA2" w:rsidRPr="00D36A40">
        <w:rPr>
          <w:rFonts w:asciiTheme="minorHAnsi" w:hAnsiTheme="minorHAnsi"/>
          <w:sz w:val="24"/>
          <w:szCs w:val="24"/>
        </w:rPr>
        <w:t xml:space="preserve">on the SVI Worksheet: </w:t>
      </w:r>
      <w:r w:rsidR="00156CF0" w:rsidRPr="00D36A40">
        <w:rPr>
          <w:rFonts w:asciiTheme="minorHAnsi" w:hAnsiTheme="minorHAnsi"/>
          <w:sz w:val="24"/>
          <w:szCs w:val="24"/>
        </w:rPr>
        <w:t>“New Data Found On-</w:t>
      </w:r>
      <w:r w:rsidR="00123195" w:rsidRPr="00D36A40">
        <w:rPr>
          <w:rFonts w:asciiTheme="minorHAnsi" w:hAnsiTheme="minorHAnsi"/>
          <w:sz w:val="24"/>
          <w:szCs w:val="24"/>
        </w:rPr>
        <w:t>Site” and “N</w:t>
      </w:r>
      <w:r w:rsidR="003D22CF" w:rsidRPr="00D36A40">
        <w:rPr>
          <w:rFonts w:asciiTheme="minorHAnsi" w:hAnsiTheme="minorHAnsi"/>
          <w:sz w:val="24"/>
          <w:szCs w:val="24"/>
        </w:rPr>
        <w:t>ew</w:t>
      </w:r>
      <w:r w:rsidR="00911D40" w:rsidRPr="00D36A40">
        <w:rPr>
          <w:rFonts w:asciiTheme="minorHAnsi" w:hAnsiTheme="minorHAnsi"/>
          <w:sz w:val="24"/>
          <w:szCs w:val="24"/>
        </w:rPr>
        <w:t xml:space="preserve">ly Recognized </w:t>
      </w:r>
      <w:r w:rsidR="003D22CF" w:rsidRPr="00D36A40">
        <w:rPr>
          <w:rFonts w:asciiTheme="minorHAnsi" w:hAnsiTheme="minorHAnsi"/>
          <w:sz w:val="24"/>
          <w:szCs w:val="24"/>
        </w:rPr>
        <w:t xml:space="preserve">Gaps </w:t>
      </w:r>
      <w:r w:rsidR="00911D40" w:rsidRPr="00D36A40">
        <w:rPr>
          <w:rFonts w:asciiTheme="minorHAnsi" w:hAnsiTheme="minorHAnsi"/>
          <w:sz w:val="24"/>
          <w:szCs w:val="24"/>
        </w:rPr>
        <w:t>Discovered</w:t>
      </w:r>
      <w:r w:rsidR="003D22CF" w:rsidRPr="00D36A40">
        <w:rPr>
          <w:rFonts w:asciiTheme="minorHAnsi" w:hAnsiTheme="minorHAnsi"/>
          <w:sz w:val="24"/>
          <w:szCs w:val="24"/>
        </w:rPr>
        <w:t xml:space="preserve"> On-</w:t>
      </w:r>
      <w:r w:rsidR="00123195" w:rsidRPr="00D36A40">
        <w:rPr>
          <w:rFonts w:asciiTheme="minorHAnsi" w:hAnsiTheme="minorHAnsi"/>
          <w:sz w:val="24"/>
          <w:szCs w:val="24"/>
        </w:rPr>
        <w:t>Site</w:t>
      </w:r>
      <w:r w:rsidR="003455B1" w:rsidRPr="00D36A40">
        <w:rPr>
          <w:rFonts w:asciiTheme="minorHAnsi" w:hAnsiTheme="minorHAnsi"/>
          <w:sz w:val="24"/>
          <w:szCs w:val="24"/>
        </w:rPr>
        <w:t>.</w:t>
      </w:r>
      <w:r w:rsidR="00C66CA2" w:rsidRPr="00D36A40">
        <w:rPr>
          <w:rFonts w:asciiTheme="minorHAnsi" w:hAnsiTheme="minorHAnsi"/>
          <w:sz w:val="24"/>
          <w:szCs w:val="24"/>
        </w:rPr>
        <w:t xml:space="preserve">” </w:t>
      </w:r>
      <w:r w:rsidRPr="00D36A40">
        <w:rPr>
          <w:rFonts w:asciiTheme="minorHAnsi" w:hAnsiTheme="minorHAnsi"/>
          <w:sz w:val="24"/>
          <w:szCs w:val="24"/>
        </w:rPr>
        <w:t xml:space="preserve">Write as much </w:t>
      </w:r>
      <w:r w:rsidR="00123195" w:rsidRPr="00D36A40">
        <w:rPr>
          <w:rFonts w:asciiTheme="minorHAnsi" w:hAnsiTheme="minorHAnsi"/>
          <w:sz w:val="24"/>
          <w:szCs w:val="24"/>
        </w:rPr>
        <w:t>detail as necessary</w:t>
      </w:r>
      <w:r w:rsidR="00911D40" w:rsidRPr="00D36A40">
        <w:rPr>
          <w:rFonts w:asciiTheme="minorHAnsi" w:hAnsiTheme="minorHAnsi"/>
          <w:sz w:val="24"/>
          <w:szCs w:val="24"/>
        </w:rPr>
        <w:t xml:space="preserve"> </w:t>
      </w:r>
      <w:r w:rsidR="00123195" w:rsidRPr="00D36A40">
        <w:rPr>
          <w:rFonts w:asciiTheme="minorHAnsi" w:hAnsiTheme="minorHAnsi"/>
          <w:sz w:val="24"/>
          <w:szCs w:val="24"/>
        </w:rPr>
        <w:t xml:space="preserve">for the Panel of Judges to understand your findings and </w:t>
      </w:r>
      <w:r w:rsidR="003D22CF" w:rsidRPr="00D36A40">
        <w:rPr>
          <w:rFonts w:asciiTheme="minorHAnsi" w:hAnsiTheme="minorHAnsi"/>
          <w:sz w:val="24"/>
          <w:szCs w:val="24"/>
        </w:rPr>
        <w:t>their</w:t>
      </w:r>
      <w:r w:rsidR="00123195" w:rsidRPr="00D36A40">
        <w:rPr>
          <w:rFonts w:asciiTheme="minorHAnsi" w:hAnsiTheme="minorHAnsi"/>
          <w:sz w:val="24"/>
          <w:szCs w:val="24"/>
        </w:rPr>
        <w:t xml:space="preserve"> impact on </w:t>
      </w:r>
      <w:r w:rsidR="003D22CF" w:rsidRPr="00D36A40">
        <w:rPr>
          <w:rFonts w:asciiTheme="minorHAnsi" w:hAnsiTheme="minorHAnsi"/>
          <w:sz w:val="24"/>
          <w:szCs w:val="24"/>
        </w:rPr>
        <w:t xml:space="preserve">the related </w:t>
      </w:r>
      <w:r w:rsidR="00123195" w:rsidRPr="00D36A40">
        <w:rPr>
          <w:rFonts w:asciiTheme="minorHAnsi" w:hAnsiTheme="minorHAnsi"/>
          <w:sz w:val="24"/>
          <w:szCs w:val="24"/>
        </w:rPr>
        <w:t xml:space="preserve">comments. </w:t>
      </w:r>
    </w:p>
    <w:p w:rsidR="00C66CA2" w:rsidRPr="00D36A40" w:rsidRDefault="00C66CA2" w:rsidP="00236250">
      <w:pPr>
        <w:tabs>
          <w:tab w:val="num" w:pos="990"/>
        </w:tabs>
        <w:ind w:left="990" w:hanging="990"/>
        <w:rPr>
          <w:rFonts w:asciiTheme="minorHAnsi" w:hAnsiTheme="minorHAnsi"/>
          <w:b/>
          <w:i/>
          <w:sz w:val="24"/>
          <w:szCs w:val="24"/>
        </w:rPr>
      </w:pPr>
    </w:p>
    <w:p w:rsidR="00123195" w:rsidRPr="00D36A40" w:rsidRDefault="00911D40" w:rsidP="00236250">
      <w:pPr>
        <w:tabs>
          <w:tab w:val="num" w:pos="990"/>
        </w:tabs>
        <w:ind w:left="990" w:hanging="990"/>
        <w:rPr>
          <w:rFonts w:asciiTheme="minorHAnsi" w:hAnsiTheme="minorHAnsi"/>
          <w:b/>
          <w:sz w:val="24"/>
          <w:szCs w:val="24"/>
        </w:rPr>
      </w:pPr>
      <w:r w:rsidRPr="00D36A40">
        <w:rPr>
          <w:rFonts w:asciiTheme="minorHAnsi" w:hAnsiTheme="minorHAnsi"/>
          <w:b/>
          <w:sz w:val="24"/>
          <w:szCs w:val="24"/>
        </w:rPr>
        <w:t>P</w:t>
      </w:r>
      <w:r w:rsidR="00123195" w:rsidRPr="00D36A40">
        <w:rPr>
          <w:rFonts w:asciiTheme="minorHAnsi" w:hAnsiTheme="minorHAnsi"/>
          <w:b/>
          <w:sz w:val="24"/>
          <w:szCs w:val="24"/>
        </w:rPr>
        <w:t>ost-site (after the closing meeting)</w:t>
      </w:r>
    </w:p>
    <w:p w:rsidR="00C66CA2" w:rsidRPr="00D36A40" w:rsidRDefault="00C66CA2" w:rsidP="00765DE3">
      <w:pPr>
        <w:numPr>
          <w:ilvl w:val="0"/>
          <w:numId w:val="60"/>
        </w:numPr>
        <w:rPr>
          <w:rFonts w:asciiTheme="minorHAnsi" w:hAnsiTheme="minorHAnsi"/>
          <w:sz w:val="24"/>
          <w:szCs w:val="24"/>
        </w:rPr>
      </w:pPr>
      <w:r w:rsidRPr="00D36A40">
        <w:rPr>
          <w:rFonts w:asciiTheme="minorHAnsi" w:hAnsiTheme="minorHAnsi"/>
          <w:sz w:val="24"/>
          <w:szCs w:val="24"/>
        </w:rPr>
        <w:t>Working in your PDF documents, copy your conclusions for each comment from the SVI Worksheet to the Item Worksheet in the column labeled “Summary of Conclusions and Impact on Comments.</w:t>
      </w:r>
      <w:r w:rsidR="003455B1" w:rsidRPr="00D36A40">
        <w:rPr>
          <w:rFonts w:asciiTheme="minorHAnsi" w:hAnsiTheme="minorHAnsi"/>
          <w:sz w:val="24"/>
          <w:szCs w:val="24"/>
        </w:rPr>
        <w:t>”</w:t>
      </w:r>
      <w:r w:rsidR="00584B5B" w:rsidRPr="00D36A40">
        <w:rPr>
          <w:rFonts w:asciiTheme="minorHAnsi" w:hAnsiTheme="minorHAnsi"/>
          <w:sz w:val="24"/>
          <w:szCs w:val="24"/>
        </w:rPr>
        <w:t xml:space="preserve"> </w:t>
      </w:r>
    </w:p>
    <w:p w:rsidR="00DF3745" w:rsidRPr="00D36A40" w:rsidRDefault="00DF3745" w:rsidP="00DF3745">
      <w:pPr>
        <w:ind w:left="360"/>
        <w:rPr>
          <w:rFonts w:asciiTheme="minorHAnsi" w:hAnsiTheme="minorHAnsi"/>
          <w:sz w:val="24"/>
          <w:szCs w:val="24"/>
        </w:rPr>
      </w:pPr>
    </w:p>
    <w:p w:rsidR="0025419F" w:rsidRPr="00D36A40" w:rsidRDefault="00C66CA2" w:rsidP="00765DE3">
      <w:pPr>
        <w:numPr>
          <w:ilvl w:val="0"/>
          <w:numId w:val="60"/>
        </w:numPr>
        <w:rPr>
          <w:rFonts w:asciiTheme="minorHAnsi" w:hAnsiTheme="minorHAnsi"/>
          <w:sz w:val="24"/>
          <w:szCs w:val="24"/>
        </w:rPr>
      </w:pPr>
      <w:r w:rsidRPr="00D36A40">
        <w:rPr>
          <w:rFonts w:asciiTheme="minorHAnsi" w:hAnsiTheme="minorHAnsi"/>
          <w:sz w:val="24"/>
          <w:szCs w:val="24"/>
        </w:rPr>
        <w:t>In the last column of the Item Worksheet, as appropriate, revise comments to reflect these conclusions. Check the box if the comment should be double</w:t>
      </w:r>
      <w:r w:rsidR="003455B1" w:rsidRPr="00D36A40">
        <w:rPr>
          <w:rFonts w:asciiTheme="minorHAnsi" w:hAnsiTheme="minorHAnsi"/>
          <w:sz w:val="24"/>
          <w:szCs w:val="24"/>
        </w:rPr>
        <w:t>d/</w:t>
      </w:r>
      <w:r w:rsidRPr="00D36A40">
        <w:rPr>
          <w:rFonts w:asciiTheme="minorHAnsi" w:hAnsiTheme="minorHAnsi"/>
          <w:sz w:val="24"/>
          <w:szCs w:val="24"/>
        </w:rPr>
        <w:t>bolded. If you have a new comment, click the appropriate “Add Comment” button for a strength or OFI and enter the text directly in the “Comments after Site Visit” column.</w:t>
      </w:r>
    </w:p>
    <w:p w:rsidR="00DF3745" w:rsidRPr="00D36A40" w:rsidRDefault="00DF3745" w:rsidP="00DF3745">
      <w:pPr>
        <w:ind w:left="360"/>
        <w:rPr>
          <w:rFonts w:asciiTheme="minorHAnsi" w:hAnsiTheme="minorHAnsi"/>
          <w:sz w:val="24"/>
          <w:szCs w:val="24"/>
        </w:rPr>
      </w:pPr>
    </w:p>
    <w:p w:rsidR="00C66CA2" w:rsidRPr="00D36A40" w:rsidRDefault="00C66CA2" w:rsidP="00765DE3">
      <w:pPr>
        <w:numPr>
          <w:ilvl w:val="0"/>
          <w:numId w:val="60"/>
        </w:numPr>
        <w:rPr>
          <w:rFonts w:asciiTheme="minorHAnsi" w:hAnsiTheme="minorHAnsi"/>
          <w:sz w:val="24"/>
          <w:szCs w:val="24"/>
        </w:rPr>
      </w:pPr>
      <w:r w:rsidRPr="00D36A40">
        <w:rPr>
          <w:rFonts w:asciiTheme="minorHAnsi" w:hAnsiTheme="minorHAnsi"/>
          <w:sz w:val="24"/>
          <w:szCs w:val="24"/>
        </w:rPr>
        <w:t xml:space="preserve">Go to the last page of the </w:t>
      </w:r>
      <w:r w:rsidR="00EC4266" w:rsidRPr="00D36A40">
        <w:rPr>
          <w:rFonts w:asciiTheme="minorHAnsi" w:hAnsiTheme="minorHAnsi"/>
          <w:sz w:val="24"/>
          <w:szCs w:val="24"/>
        </w:rPr>
        <w:t xml:space="preserve">Item Worksheet </w:t>
      </w:r>
      <w:r w:rsidRPr="00D36A40">
        <w:rPr>
          <w:rFonts w:asciiTheme="minorHAnsi" w:hAnsiTheme="minorHAnsi"/>
          <w:sz w:val="24"/>
          <w:szCs w:val="24"/>
        </w:rPr>
        <w:t xml:space="preserve">PDF and review the consensus score and scoring range, determine whether the scoring range needs to change, and document the rationale.  </w:t>
      </w:r>
    </w:p>
    <w:p w:rsidR="00C66CA2" w:rsidRPr="00D36A40" w:rsidRDefault="00C66CA2" w:rsidP="00C66CA2">
      <w:pPr>
        <w:ind w:left="720"/>
        <w:rPr>
          <w:rFonts w:asciiTheme="minorHAnsi" w:hAnsiTheme="minorHAnsi"/>
          <w:sz w:val="24"/>
          <w:szCs w:val="24"/>
        </w:rPr>
      </w:pPr>
    </w:p>
    <w:p w:rsidR="00C66CA2" w:rsidRPr="00D36A40" w:rsidRDefault="00C66CA2" w:rsidP="00C66CA2">
      <w:pPr>
        <w:rPr>
          <w:rFonts w:asciiTheme="minorHAnsi" w:hAnsiTheme="minorHAnsi"/>
          <w:sz w:val="16"/>
          <w:szCs w:val="16"/>
        </w:rPr>
      </w:pPr>
    </w:p>
    <w:p w:rsidR="00C66CA2" w:rsidRPr="00D36A40" w:rsidRDefault="00C66CA2" w:rsidP="00965774">
      <w:pPr>
        <w:pStyle w:val="Note"/>
        <w:pBdr>
          <w:left w:val="single" w:sz="4" w:space="0" w:color="auto"/>
        </w:pBdr>
        <w:tabs>
          <w:tab w:val="left" w:pos="1530"/>
          <w:tab w:val="left" w:pos="8820"/>
        </w:tabs>
        <w:ind w:left="1728" w:right="864" w:firstLine="0"/>
        <w:rPr>
          <w:rFonts w:asciiTheme="minorHAnsi" w:hAnsiTheme="minorHAnsi"/>
        </w:rPr>
      </w:pPr>
      <w:r w:rsidRPr="00D36A40">
        <w:rPr>
          <w:rFonts w:asciiTheme="minorHAnsi" w:hAnsiTheme="minorHAnsi"/>
        </w:rPr>
        <w:t>The Item Worksheet will be posted for review during “walk</w:t>
      </w:r>
      <w:r w:rsidR="00464228" w:rsidRPr="00D36A40">
        <w:rPr>
          <w:rFonts w:asciiTheme="minorHAnsi" w:hAnsiTheme="minorHAnsi"/>
        </w:rPr>
        <w:t xml:space="preserve"> </w:t>
      </w:r>
      <w:r w:rsidRPr="00D36A40">
        <w:rPr>
          <w:rFonts w:asciiTheme="minorHAnsi" w:hAnsiTheme="minorHAnsi"/>
        </w:rPr>
        <w:t>the</w:t>
      </w:r>
      <w:r w:rsidR="00464228" w:rsidRPr="00D36A40">
        <w:rPr>
          <w:rFonts w:asciiTheme="minorHAnsi" w:hAnsiTheme="minorHAnsi"/>
        </w:rPr>
        <w:t xml:space="preserve"> </w:t>
      </w:r>
      <w:r w:rsidRPr="00D36A40">
        <w:rPr>
          <w:rFonts w:asciiTheme="minorHAnsi" w:hAnsiTheme="minorHAnsi"/>
        </w:rPr>
        <w:t xml:space="preserve">wall.” Based on the team’s feedback, you may edit the Item Worksheet comments or score and then undergo another round of </w:t>
      </w:r>
      <w:r w:rsidR="00464228" w:rsidRPr="00D36A40">
        <w:rPr>
          <w:rFonts w:asciiTheme="minorHAnsi" w:hAnsiTheme="minorHAnsi"/>
        </w:rPr>
        <w:t>“</w:t>
      </w:r>
      <w:r w:rsidRPr="00D36A40">
        <w:rPr>
          <w:rFonts w:asciiTheme="minorHAnsi" w:hAnsiTheme="minorHAnsi"/>
        </w:rPr>
        <w:t>walk</w:t>
      </w:r>
      <w:r w:rsidR="00464228" w:rsidRPr="00D36A40">
        <w:rPr>
          <w:rFonts w:asciiTheme="minorHAnsi" w:hAnsiTheme="minorHAnsi"/>
        </w:rPr>
        <w:t xml:space="preserve"> </w:t>
      </w:r>
      <w:r w:rsidRPr="00D36A40">
        <w:rPr>
          <w:rFonts w:asciiTheme="minorHAnsi" w:hAnsiTheme="minorHAnsi"/>
        </w:rPr>
        <w:t>the</w:t>
      </w:r>
      <w:r w:rsidR="00464228" w:rsidRPr="00D36A40">
        <w:rPr>
          <w:rFonts w:asciiTheme="minorHAnsi" w:hAnsiTheme="minorHAnsi"/>
        </w:rPr>
        <w:t xml:space="preserve"> </w:t>
      </w:r>
      <w:r w:rsidRPr="00D36A40">
        <w:rPr>
          <w:rFonts w:asciiTheme="minorHAnsi" w:hAnsiTheme="minorHAnsi"/>
        </w:rPr>
        <w:t>wall.</w:t>
      </w:r>
      <w:r w:rsidR="00464228" w:rsidRPr="00D36A40">
        <w:rPr>
          <w:rFonts w:asciiTheme="minorHAnsi" w:hAnsiTheme="minorHAnsi"/>
        </w:rPr>
        <w:t>”</w:t>
      </w:r>
    </w:p>
    <w:p w:rsidR="00C66CA2" w:rsidRPr="00D36A40" w:rsidRDefault="00C66CA2" w:rsidP="00C66CA2">
      <w:pPr>
        <w:tabs>
          <w:tab w:val="left" w:pos="1530"/>
          <w:tab w:val="left" w:pos="8820"/>
        </w:tabs>
        <w:ind w:left="1728" w:right="864"/>
        <w:rPr>
          <w:rStyle w:val="NoteChar"/>
          <w:rFonts w:asciiTheme="minorHAnsi" w:hAnsiTheme="minorHAnsi"/>
        </w:rPr>
      </w:pPr>
    </w:p>
    <w:p w:rsidR="00D1443B" w:rsidRPr="00D36A40" w:rsidRDefault="00D1443B" w:rsidP="00D1443B">
      <w:pPr>
        <w:rPr>
          <w:rFonts w:asciiTheme="minorHAnsi" w:hAnsiTheme="minorHAnsi"/>
          <w:i/>
          <w:sz w:val="24"/>
          <w:szCs w:val="24"/>
        </w:rPr>
      </w:pPr>
      <w:r w:rsidRPr="00D36A40">
        <w:rPr>
          <w:rFonts w:asciiTheme="minorHAnsi" w:hAnsiTheme="minorHAnsi"/>
          <w:i/>
          <w:sz w:val="24"/>
          <w:szCs w:val="24"/>
        </w:rPr>
        <w:t xml:space="preserve">The following pages are samples of the Item 7.3 Worksheet and the SVI Worksheet 7.3-1 at the end of the planning phase. They are followed by sample PDFs of </w:t>
      </w:r>
      <w:r w:rsidR="00FA315B" w:rsidRPr="00D36A40">
        <w:rPr>
          <w:rFonts w:asciiTheme="minorHAnsi" w:hAnsiTheme="minorHAnsi"/>
          <w:i/>
          <w:sz w:val="24"/>
          <w:szCs w:val="24"/>
        </w:rPr>
        <w:t xml:space="preserve">SVI Worksheet 7.3-1 prepared for the site visit, </w:t>
      </w:r>
      <w:r w:rsidR="00965774" w:rsidRPr="00D36A40">
        <w:rPr>
          <w:rFonts w:asciiTheme="minorHAnsi" w:hAnsiTheme="minorHAnsi"/>
          <w:i/>
          <w:sz w:val="24"/>
          <w:szCs w:val="24"/>
        </w:rPr>
        <w:t xml:space="preserve">the </w:t>
      </w:r>
      <w:r w:rsidRPr="00D36A40">
        <w:rPr>
          <w:rFonts w:asciiTheme="minorHAnsi" w:hAnsiTheme="minorHAnsi"/>
          <w:i/>
          <w:sz w:val="24"/>
          <w:szCs w:val="24"/>
        </w:rPr>
        <w:t>completed SVI Worksheet 7.3-1</w:t>
      </w:r>
      <w:r w:rsidR="008022E0" w:rsidRPr="00D36A40">
        <w:rPr>
          <w:rFonts w:asciiTheme="minorHAnsi" w:hAnsiTheme="minorHAnsi"/>
          <w:i/>
          <w:sz w:val="24"/>
          <w:szCs w:val="24"/>
        </w:rPr>
        <w:t>,</w:t>
      </w:r>
      <w:r w:rsidRPr="00D36A40">
        <w:rPr>
          <w:rFonts w:asciiTheme="minorHAnsi" w:hAnsiTheme="minorHAnsi"/>
          <w:i/>
          <w:sz w:val="24"/>
          <w:szCs w:val="24"/>
        </w:rPr>
        <w:t xml:space="preserve"> and </w:t>
      </w:r>
      <w:r w:rsidR="00965774" w:rsidRPr="00D36A40">
        <w:rPr>
          <w:rFonts w:asciiTheme="minorHAnsi" w:hAnsiTheme="minorHAnsi"/>
          <w:i/>
          <w:sz w:val="24"/>
          <w:szCs w:val="24"/>
        </w:rPr>
        <w:t xml:space="preserve">the </w:t>
      </w:r>
      <w:r w:rsidRPr="00D36A40">
        <w:rPr>
          <w:rFonts w:asciiTheme="minorHAnsi" w:hAnsiTheme="minorHAnsi"/>
          <w:i/>
          <w:sz w:val="24"/>
          <w:szCs w:val="24"/>
        </w:rPr>
        <w:t>Ite</w:t>
      </w:r>
      <w:r w:rsidR="00FA315B" w:rsidRPr="00D36A40">
        <w:rPr>
          <w:rFonts w:asciiTheme="minorHAnsi" w:hAnsiTheme="minorHAnsi"/>
          <w:i/>
          <w:sz w:val="24"/>
          <w:szCs w:val="24"/>
        </w:rPr>
        <w:t xml:space="preserve">m </w:t>
      </w:r>
      <w:r w:rsidRPr="00D36A40">
        <w:rPr>
          <w:rFonts w:asciiTheme="minorHAnsi" w:hAnsiTheme="minorHAnsi"/>
          <w:i/>
          <w:sz w:val="24"/>
          <w:szCs w:val="24"/>
        </w:rPr>
        <w:t>7.3</w:t>
      </w:r>
      <w:r w:rsidR="00965774" w:rsidRPr="00D36A40">
        <w:rPr>
          <w:rFonts w:asciiTheme="minorHAnsi" w:hAnsiTheme="minorHAnsi"/>
          <w:i/>
          <w:sz w:val="24"/>
          <w:szCs w:val="24"/>
        </w:rPr>
        <w:t xml:space="preserve"> </w:t>
      </w:r>
      <w:r w:rsidRPr="00D36A40">
        <w:rPr>
          <w:rFonts w:asciiTheme="minorHAnsi" w:hAnsiTheme="minorHAnsi"/>
          <w:i/>
          <w:sz w:val="24"/>
          <w:szCs w:val="24"/>
        </w:rPr>
        <w:t xml:space="preserve">Worksheet. </w:t>
      </w:r>
    </w:p>
    <w:p w:rsidR="00D1443B" w:rsidRPr="00204B89" w:rsidRDefault="00D1443B" w:rsidP="00C66CA2">
      <w:pPr>
        <w:rPr>
          <w:sz w:val="24"/>
          <w:szCs w:val="24"/>
        </w:rPr>
        <w:sectPr w:rsidR="00D1443B" w:rsidRPr="00204B89" w:rsidSect="00123195">
          <w:footerReference w:type="first" r:id="rId54"/>
          <w:pgSz w:w="12240" w:h="15840" w:code="1"/>
          <w:pgMar w:top="1008" w:right="1008" w:bottom="1008" w:left="1008" w:header="720" w:footer="720" w:gutter="0"/>
          <w:pgNumType w:chapStyle="1"/>
          <w:cols w:space="720"/>
          <w:titlePg/>
          <w:docGrid w:linePitch="272"/>
        </w:sectPr>
      </w:pPr>
    </w:p>
    <w:p w:rsidR="008B3B8F" w:rsidRPr="00087439" w:rsidRDefault="008B3B8F" w:rsidP="008B3B8F">
      <w:pPr>
        <w:rPr>
          <w:rFonts w:asciiTheme="minorHAnsi" w:hAnsiTheme="minorHAnsi" w:cs="Arial"/>
          <w:b/>
          <w:sz w:val="28"/>
          <w:szCs w:val="28"/>
        </w:rPr>
      </w:pPr>
      <w:r w:rsidRPr="00087439">
        <w:rPr>
          <w:rFonts w:asciiTheme="minorHAnsi" w:hAnsiTheme="minorHAnsi" w:cs="Arial"/>
          <w:b/>
          <w:sz w:val="28"/>
          <w:szCs w:val="28"/>
        </w:rPr>
        <w:lastRenderedPageBreak/>
        <w:t xml:space="preserve">Results Item Worksheet for Planning Phase </w:t>
      </w:r>
    </w:p>
    <w:p w:rsidR="00524974" w:rsidRDefault="00CD512C">
      <w:pPr>
        <w:rPr>
          <w:b/>
          <w:noProof/>
          <w:sz w:val="28"/>
          <w:szCs w:val="28"/>
        </w:rPr>
      </w:pPr>
      <w:r w:rsidRPr="00087439">
        <w:rPr>
          <w:rFonts w:asciiTheme="minorHAnsi" w:hAnsiTheme="minorHAnsi"/>
          <w:noProof/>
        </w:rPr>
        <mc:AlternateContent>
          <mc:Choice Requires="wps">
            <w:drawing>
              <wp:anchor distT="0" distB="0" distL="114300" distR="114300" simplePos="0" relativeHeight="251714048" behindDoc="0" locked="0" layoutInCell="1" allowOverlap="1" wp14:anchorId="5404D71B" wp14:editId="58BD18A0">
                <wp:simplePos x="0" y="0"/>
                <wp:positionH relativeFrom="column">
                  <wp:posOffset>-7620</wp:posOffset>
                </wp:positionH>
                <wp:positionV relativeFrom="paragraph">
                  <wp:posOffset>328295</wp:posOffset>
                </wp:positionV>
                <wp:extent cx="8496935" cy="45719"/>
                <wp:effectExtent l="0" t="0" r="0" b="0"/>
                <wp:wrapNone/>
                <wp:docPr id="2029" name="Text Box 3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8496935" cy="457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rsidP="008B3B8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11" o:spid="_x0000_s1044" type="#_x0000_t202" style="position:absolute;margin-left:-.6pt;margin-top:25.85pt;width:669.05pt;height:3.6pt;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" stroked="f">
                <v:textbox>
                  <w:txbxContent>
                    <w:p w:rsidR="0082617D" w:rsidRDefault="0082617D" w:rsidP="008B3B8F"/>
                  </w:txbxContent>
                </v:textbox>
              </v:shape>
            </w:pict>
          </mc:Fallback>
        </mc:AlternateContent>
      </w:r>
      <w:r w:rsidR="00451890">
        <w:rPr>
          <w:b/>
          <w:noProof/>
          <w:sz w:val="28"/>
          <w:szCs w:val="28"/>
        </w:rPr>
        <mc:AlternateContent>
          <mc:Choice Requires="wps">
            <w:drawing>
              <wp:anchor distT="0" distB="0" distL="114300" distR="114300" simplePos="0" relativeHeight="251682304" behindDoc="0" locked="0" layoutInCell="1" allowOverlap="1" wp14:anchorId="69668897" wp14:editId="1D92FA39">
                <wp:simplePos x="0" y="0"/>
                <wp:positionH relativeFrom="column">
                  <wp:posOffset>4458335</wp:posOffset>
                </wp:positionH>
                <wp:positionV relativeFrom="paragraph">
                  <wp:posOffset>5480685</wp:posOffset>
                </wp:positionV>
                <wp:extent cx="1654810" cy="247015"/>
                <wp:effectExtent l="10160" t="13335" r="11430" b="6350"/>
                <wp:wrapNone/>
                <wp:docPr id="2028" name="Text Box 3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247015"/>
                        </a:xfrm>
                        <a:prstGeom prst="rect">
                          <a:avLst/>
                        </a:prstGeom>
                        <a:solidFill>
                          <a:srgbClr val="FFFFFF"/>
                        </a:solidFill>
                        <a:ln w="9525">
                          <a:solidFill>
                            <a:srgbClr val="000000"/>
                          </a:solidFill>
                          <a:miter lim="800000"/>
                          <a:headEnd/>
                          <a:tailEnd/>
                        </a:ln>
                      </wps:spPr>
                      <wps:txbx>
                        <w:txbxContent>
                          <w:p w:rsidR="0082617D" w:rsidRPr="00237FDD" w:rsidRDefault="0082617D" w:rsidP="00237FDD">
                            <w:r>
                              <w:t>Continued on next page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688" o:spid="_x0000_s1045" type="#_x0000_t202" style="position:absolute;margin-left:351.05pt;margin-top:431.55pt;width:130.3pt;height:19.45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">
                <v:textbox style="mso-fit-shape-to-text:t">
                  <w:txbxContent>
                    <w:p w:rsidR="0082617D" w:rsidRPr="00237FDD" w:rsidRDefault="0082617D" w:rsidP="00237FDD">
                      <w:r>
                        <w:t>Continued on next page</w:t>
                      </w:r>
                    </w:p>
                  </w:txbxContent>
                </v:textbox>
              </v:shape>
            </w:pict>
          </mc:Fallback>
        </mc:AlternateContent>
      </w:r>
      <w:r w:rsidR="00524974">
        <w:rPr>
          <w:noProof/>
        </w:rPr>
        <w:drawing>
          <wp:inline distT="0" distB="0" distL="0" distR="0" wp14:anchorId="2A962FBB" wp14:editId="5EB1D64C">
            <wp:extent cx="8148719" cy="605395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167574" cy="6067966"/>
                    </a:xfrm>
                    <a:prstGeom prst="rect">
                      <a:avLst/>
                    </a:prstGeom>
                  </pic:spPr>
                </pic:pic>
              </a:graphicData>
            </a:graphic>
          </wp:inline>
        </w:drawing>
      </w:r>
    </w:p>
    <w:p w:rsidR="00F946FC" w:rsidRDefault="00D90A30" w:rsidP="00222683">
      <w:pPr>
        <w:jc w:val="center"/>
        <w:rPr>
          <w:rFonts w:ascii="Arial" w:hAnsi="Arial" w:cs="Arial"/>
          <w:b/>
          <w:sz w:val="28"/>
          <w:szCs w:val="28"/>
        </w:rPr>
      </w:pPr>
      <w:r>
        <w:rPr>
          <w:b/>
          <w:noProof/>
          <w:sz w:val="28"/>
          <w:szCs w:val="28"/>
        </w:rPr>
        <w:lastRenderedPageBreak/>
        <mc:AlternateContent>
          <mc:Choice Requires="wps">
            <w:drawing>
              <wp:anchor distT="0" distB="0" distL="114300" distR="114300" simplePos="0" relativeHeight="251681280" behindDoc="0" locked="0" layoutInCell="1" allowOverlap="1" wp14:anchorId="677718BE" wp14:editId="5EFD29E2">
                <wp:simplePos x="0" y="0"/>
                <wp:positionH relativeFrom="column">
                  <wp:posOffset>3540125</wp:posOffset>
                </wp:positionH>
                <wp:positionV relativeFrom="paragraph">
                  <wp:posOffset>599440</wp:posOffset>
                </wp:positionV>
                <wp:extent cx="1828800" cy="318135"/>
                <wp:effectExtent l="0" t="0" r="19050" b="24765"/>
                <wp:wrapNone/>
                <wp:docPr id="2027" name="Text Box 3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18135"/>
                        </a:xfrm>
                        <a:prstGeom prst="rect">
                          <a:avLst/>
                        </a:prstGeom>
                        <a:solidFill>
                          <a:srgbClr val="FFFFFF"/>
                        </a:solidFill>
                        <a:ln w="9525">
                          <a:solidFill>
                            <a:srgbClr val="000000"/>
                          </a:solidFill>
                          <a:miter lim="800000"/>
                          <a:headEnd/>
                          <a:tailEnd/>
                        </a:ln>
                      </wps:spPr>
                      <wps:txbx>
                        <w:txbxContent>
                          <w:p w:rsidR="0082617D" w:rsidRDefault="0082617D" w:rsidP="003E3563">
                            <w:r>
                              <w:t>Continued from previous page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87" o:spid="_x0000_s1046" type="#_x0000_t202" style="position:absolute;left:0;text-align:left;margin-left:278.75pt;margin-top:47.2pt;width:2in;height:25.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">
                <v:textbox>
                  <w:txbxContent>
                    <w:p w:rsidR="0082617D" w:rsidRDefault="0082617D" w:rsidP="003E3563">
                      <w:r>
                        <w:t>Continued from previous page</w:t>
                      </w:r>
                    </w:p>
                  </w:txbxContent>
                </v:textbox>
              </v:shape>
            </w:pict>
          </mc:Fallback>
        </mc:AlternateContent>
      </w:r>
      <w:r w:rsidR="008B3B8F">
        <w:rPr>
          <w:noProof/>
        </w:rPr>
        <w:drawing>
          <wp:inline distT="0" distB="0" distL="0" distR="0" wp14:anchorId="313C9C6B" wp14:editId="7D497C20">
            <wp:extent cx="8331200" cy="6210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b="2371"/>
                    <a:stretch/>
                  </pic:blipFill>
                  <pic:spPr bwMode="auto">
                    <a:xfrm>
                      <a:off x="0" y="0"/>
                      <a:ext cx="8331200" cy="6210300"/>
                    </a:xfrm>
                    <a:prstGeom prst="rect">
                      <a:avLst/>
                    </a:prstGeom>
                    <a:ln>
                      <a:noFill/>
                    </a:ln>
                    <a:extLst>
                      <a:ext uri="{53640926-AAD7-44D8-BBD7-CCE9431645EC}">
                        <a14:shadowObscured xmlns:a14="http://schemas.microsoft.com/office/drawing/2010/main"/>
                      </a:ext>
                    </a:extLst>
                  </pic:spPr>
                </pic:pic>
              </a:graphicData>
            </a:graphic>
          </wp:inline>
        </w:drawing>
      </w:r>
    </w:p>
    <w:p w:rsidR="00F946FC" w:rsidRDefault="00451890">
      <w:pPr>
        <w:rPr>
          <w:rFonts w:ascii="Arial" w:hAnsi="Arial" w:cs="Arial"/>
          <w:b/>
          <w:sz w:val="28"/>
          <w:szCs w:val="28"/>
        </w:rPr>
      </w:pPr>
      <w:r>
        <w:rPr>
          <w:noProof/>
        </w:rPr>
        <w:lastRenderedPageBreak/>
        <mc:AlternateContent>
          <mc:Choice Requires="wps">
            <w:drawing>
              <wp:anchor distT="0" distB="0" distL="114300" distR="114300" simplePos="0" relativeHeight="251721216" behindDoc="0" locked="0" layoutInCell="1" allowOverlap="1" wp14:anchorId="072BCDDE" wp14:editId="368562E4">
                <wp:simplePos x="0" y="0"/>
                <wp:positionH relativeFrom="column">
                  <wp:posOffset>-172085</wp:posOffset>
                </wp:positionH>
                <wp:positionV relativeFrom="paragraph">
                  <wp:posOffset>-294640</wp:posOffset>
                </wp:positionV>
                <wp:extent cx="8939530" cy="681990"/>
                <wp:effectExtent l="0" t="635" r="0" b="3175"/>
                <wp:wrapNone/>
                <wp:docPr id="2025" name="Text Box 3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9530" cy="681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617D" w:rsidRDefault="0082617D"/>
                          <w:p w:rsidR="0082617D" w:rsidRPr="00F946FC" w:rsidRDefault="0082617D">
                            <w:pPr>
                              <w:rPr>
                                <w:rFonts w:ascii="Arial" w:hAnsi="Arial" w:cs="Arial"/>
                                <w:sz w:val="28"/>
                                <w:szCs w:val="28"/>
                              </w:rPr>
                            </w:pPr>
                          </w:p>
                          <w:p w:rsidR="0082617D" w:rsidRPr="00087439" w:rsidRDefault="0082617D">
                            <w:pPr>
                              <w:rPr>
                                <w:rFonts w:asciiTheme="minorHAnsi" w:hAnsiTheme="minorHAnsi" w:cs="Arial"/>
                                <w:b/>
                                <w:sz w:val="28"/>
                                <w:szCs w:val="28"/>
                              </w:rPr>
                            </w:pPr>
                            <w:r w:rsidRPr="00087439">
                              <w:rPr>
                                <w:rFonts w:asciiTheme="minorHAnsi" w:hAnsiTheme="minorHAnsi" w:cs="Arial"/>
                                <w:b/>
                                <w:sz w:val="28"/>
                                <w:szCs w:val="28"/>
                              </w:rPr>
                              <w:t>Results SVI Worksheet for the Planning Phase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15" o:spid="_x0000_s1047" type="#_x0000_t202" style="position:absolute;margin-left:-13.55pt;margin-top:-23.2pt;width:703.9pt;height:53.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" stroked="f">
                <v:textbox>
                  <w:txbxContent>
                    <w:p w:rsidR="0082617D" w:rsidRDefault="0082617D"/>
                    <w:p w:rsidR="0082617D" w:rsidRPr="00F946FC" w:rsidRDefault="0082617D">
                      <w:pPr>
                        <w:rPr>
                          <w:rFonts w:ascii="Arial" w:hAnsi="Arial" w:cs="Arial"/>
                          <w:sz w:val="28"/>
                          <w:szCs w:val="28"/>
                        </w:rPr>
                      </w:pPr>
                    </w:p>
                    <w:p w:rsidR="0082617D" w:rsidRPr="00087439" w:rsidRDefault="0082617D">
                      <w:pPr>
                        <w:rPr>
                          <w:rFonts w:asciiTheme="minorHAnsi" w:hAnsiTheme="minorHAnsi" w:cs="Arial"/>
                          <w:b/>
                          <w:sz w:val="28"/>
                          <w:szCs w:val="28"/>
                        </w:rPr>
                      </w:pPr>
                      <w:r w:rsidRPr="00087439">
                        <w:rPr>
                          <w:rFonts w:asciiTheme="minorHAnsi" w:hAnsiTheme="minorHAnsi" w:cs="Arial"/>
                          <w:b/>
                          <w:sz w:val="28"/>
                          <w:szCs w:val="28"/>
                        </w:rPr>
                        <w:t>Results SVI Worksheet for the Planning Phase</w:t>
                      </w:r>
                    </w:p>
                  </w:txbxContent>
                </v:textbox>
              </v:shape>
            </w:pict>
          </mc:Fallback>
        </mc:AlternateContent>
      </w:r>
      <w:r w:rsidR="00F946FC">
        <w:rPr>
          <w:noProof/>
        </w:rPr>
        <w:drawing>
          <wp:inline distT="0" distB="0" distL="0" distR="0" wp14:anchorId="362F82DF" wp14:editId="57BC67C6">
            <wp:extent cx="8568036" cy="60198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5953"/>
                    <a:stretch/>
                  </pic:blipFill>
                  <pic:spPr bwMode="auto">
                    <a:xfrm>
                      <a:off x="0" y="0"/>
                      <a:ext cx="8576441" cy="6025705"/>
                    </a:xfrm>
                    <a:prstGeom prst="rect">
                      <a:avLst/>
                    </a:prstGeom>
                    <a:ln>
                      <a:noFill/>
                    </a:ln>
                    <a:extLst>
                      <a:ext uri="{53640926-AAD7-44D8-BBD7-CCE9431645EC}">
                        <a14:shadowObscured xmlns:a14="http://schemas.microsoft.com/office/drawing/2010/main"/>
                      </a:ext>
                    </a:extLst>
                  </pic:spPr>
                </pic:pic>
              </a:graphicData>
            </a:graphic>
          </wp:inline>
        </w:drawing>
      </w:r>
    </w:p>
    <w:p w:rsidR="008B2319" w:rsidRPr="00204B89" w:rsidRDefault="003B166D">
      <w:pPr>
        <w:rPr>
          <w:b/>
          <w:noProof/>
          <w:sz w:val="28"/>
          <w:szCs w:val="28"/>
        </w:rPr>
      </w:pPr>
      <w:r>
        <w:rPr>
          <w:b/>
          <w:noProof/>
          <w:sz w:val="28"/>
          <w:szCs w:val="28"/>
        </w:rPr>
        <w:lastRenderedPageBreak/>
        <w:drawing>
          <wp:inline distT="0" distB="0" distL="0" distR="0" wp14:anchorId="71E5EAB2" wp14:editId="1C69B1B7">
            <wp:extent cx="8782050" cy="6096000"/>
            <wp:effectExtent l="0" t="0" r="0" b="0"/>
            <wp:docPr id="2022" name="Picture 2022" descr="T:\Award Process\2012 Award Process\Site Visit\SV Manual\Working Documents\SV Screen captures and PDFs\JPEGs\Planning 7_3 SVI Worksh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ward Process\2012 Award Process\Site Visit\SV Manual\Working Documents\SV Screen captures and PDFs\JPEGs\Planning 7_3 SVI Worksheet 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80522" cy="6094939"/>
                    </a:xfrm>
                    <a:prstGeom prst="rect">
                      <a:avLst/>
                    </a:prstGeom>
                    <a:noFill/>
                    <a:ln>
                      <a:noFill/>
                    </a:ln>
                  </pic:spPr>
                </pic:pic>
              </a:graphicData>
            </a:graphic>
          </wp:inline>
        </w:drawing>
      </w:r>
    </w:p>
    <w:p w:rsidR="00FB7616" w:rsidRPr="00204B89" w:rsidRDefault="000E01FA">
      <w:pPr>
        <w:rPr>
          <w:b/>
          <w:noProof/>
          <w:sz w:val="28"/>
          <w:szCs w:val="28"/>
        </w:rPr>
        <w:sectPr w:rsidR="00FB7616" w:rsidRPr="00204B89" w:rsidSect="002D3111">
          <w:footerReference w:type="first" r:id="rId59"/>
          <w:pgSz w:w="15840" w:h="12240" w:orient="landscape" w:code="1"/>
          <w:pgMar w:top="1152" w:right="864" w:bottom="864" w:left="1152" w:header="720" w:footer="720" w:gutter="0"/>
          <w:pgNumType w:chapStyle="1"/>
          <w:cols w:space="720"/>
          <w:titlePg/>
          <w:docGrid w:linePitch="272"/>
        </w:sectPr>
      </w:pPr>
      <w:r>
        <w:rPr>
          <w:b/>
          <w:noProof/>
          <w:sz w:val="28"/>
          <w:szCs w:val="28"/>
        </w:rPr>
        <w:lastRenderedPageBreak/>
        <w:drawing>
          <wp:inline distT="0" distB="0" distL="0" distR="0" wp14:anchorId="1DD3877C" wp14:editId="570156E5">
            <wp:extent cx="8778240" cy="6001385"/>
            <wp:effectExtent l="0" t="0" r="3810" b="0"/>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Results planning BOSS online screenshot was page 59.jpg"/>
                    <pic:cNvPicPr/>
                  </pic:nvPicPr>
                  <pic:blipFill>
                    <a:blip r:embed="rId60">
                      <a:extLst>
                        <a:ext uri="{28A0092B-C50C-407E-A947-70E740481C1C}">
                          <a14:useLocalDpi xmlns:a14="http://schemas.microsoft.com/office/drawing/2010/main" val="0"/>
                        </a:ext>
                      </a:extLst>
                    </a:blip>
                    <a:stretch>
                      <a:fillRect/>
                    </a:stretch>
                  </pic:blipFill>
                  <pic:spPr>
                    <a:xfrm>
                      <a:off x="0" y="0"/>
                      <a:ext cx="8778240" cy="6001385"/>
                    </a:xfrm>
                    <a:prstGeom prst="rect">
                      <a:avLst/>
                    </a:prstGeom>
                  </pic:spPr>
                </pic:pic>
              </a:graphicData>
            </a:graphic>
          </wp:inline>
        </w:drawing>
      </w:r>
      <w:r w:rsidR="007866F5" w:rsidRPr="00204B89">
        <w:rPr>
          <w:b/>
          <w:noProof/>
          <w:sz w:val="28"/>
          <w:szCs w:val="28"/>
        </w:rPr>
        <w:br w:type="page"/>
      </w:r>
    </w:p>
    <w:p w:rsidR="000672A5" w:rsidRPr="00087439" w:rsidRDefault="0068049A">
      <w:pPr>
        <w:rPr>
          <w:rFonts w:asciiTheme="minorHAnsi" w:hAnsiTheme="minorHAnsi" w:cs="Arial"/>
          <w:b/>
          <w:noProof/>
          <w:sz w:val="28"/>
          <w:szCs w:val="28"/>
        </w:rPr>
      </w:pPr>
      <w:r w:rsidRPr="00087439">
        <w:rPr>
          <w:rFonts w:asciiTheme="minorHAnsi" w:hAnsiTheme="minorHAnsi" w:cs="Arial"/>
          <w:b/>
          <w:noProof/>
          <w:sz w:val="28"/>
          <w:szCs w:val="28"/>
        </w:rPr>
        <w:lastRenderedPageBreak/>
        <w:t>Preparing to Go On-Site</w:t>
      </w:r>
    </w:p>
    <w:p w:rsidR="0068049A" w:rsidRPr="00087439" w:rsidRDefault="0068049A">
      <w:pPr>
        <w:rPr>
          <w:rFonts w:asciiTheme="minorHAnsi" w:hAnsiTheme="minorHAnsi" w:cs="Arial"/>
          <w:b/>
          <w:noProof/>
          <w:sz w:val="28"/>
          <w:szCs w:val="28"/>
        </w:rPr>
      </w:pPr>
    </w:p>
    <w:p w:rsidR="0068049A" w:rsidRPr="00087439" w:rsidRDefault="0068049A">
      <w:pPr>
        <w:rPr>
          <w:rFonts w:asciiTheme="minorHAnsi" w:hAnsiTheme="minorHAnsi"/>
          <w:i/>
          <w:noProof/>
          <w:sz w:val="24"/>
          <w:szCs w:val="24"/>
        </w:rPr>
      </w:pPr>
      <w:r w:rsidRPr="00087439">
        <w:rPr>
          <w:rFonts w:asciiTheme="minorHAnsi" w:hAnsiTheme="minorHAnsi"/>
          <w:i/>
          <w:noProof/>
          <w:sz w:val="24"/>
          <w:szCs w:val="24"/>
        </w:rPr>
        <w:t>The following pages are samples of the SVI Worksheet 7.3-1 that has been completed through the planning phase and exported to a PDF document for the work on-site. The samples of the strengths and OFIs contain only the first page of the PDFs on BOSS.</w:t>
      </w:r>
    </w:p>
    <w:p w:rsidR="002D3111" w:rsidRDefault="00E53838">
      <w:pPr>
        <w:rPr>
          <w:b/>
          <w:noProof/>
          <w:sz w:val="28"/>
          <w:szCs w:val="28"/>
        </w:rPr>
      </w:pPr>
      <w:r>
        <w:rPr>
          <w:b/>
          <w:noProof/>
          <w:sz w:val="28"/>
          <w:szCs w:val="28"/>
        </w:rPr>
        <w:drawing>
          <wp:inline distT="0" distB="0" distL="0" distR="0" wp14:anchorId="696F6788" wp14:editId="71E3AC29">
            <wp:extent cx="5994400" cy="754380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_Page_01.jpg"/>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6001826" cy="7553145"/>
                    </a:xfrm>
                    <a:prstGeom prst="rect">
                      <a:avLst/>
                    </a:prstGeom>
                    <a:ln>
                      <a:noFill/>
                    </a:ln>
                    <a:extLst>
                      <a:ext uri="{53640926-AAD7-44D8-BBD7-CCE9431645EC}">
                        <a14:shadowObscured xmlns:a14="http://schemas.microsoft.com/office/drawing/2010/main"/>
                      </a:ext>
                    </a:extLst>
                  </pic:spPr>
                </pic:pic>
              </a:graphicData>
            </a:graphic>
          </wp:inline>
        </w:drawing>
      </w:r>
    </w:p>
    <w:p w:rsidR="00E53838" w:rsidRDefault="00E33E64">
      <w:pPr>
        <w:rPr>
          <w:b/>
          <w:noProof/>
          <w:sz w:val="28"/>
          <w:szCs w:val="28"/>
        </w:rPr>
      </w:pPr>
      <w:r>
        <w:rPr>
          <w:b/>
          <w:noProof/>
          <w:sz w:val="28"/>
          <w:szCs w:val="28"/>
        </w:rPr>
        <w:lastRenderedPageBreak/>
        <w:drawing>
          <wp:inline distT="0" distB="0" distL="0" distR="0" wp14:anchorId="4650A657" wp14:editId="1F0A44C7">
            <wp:extent cx="6499372" cy="3721100"/>
            <wp:effectExtent l="0" t="0" r="0" b="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 Results Planning SVI page 61 was 62.jpg"/>
                    <pic:cNvPicPr/>
                  </pic:nvPicPr>
                  <pic:blipFill rotWithShape="1">
                    <a:blip r:embed="rId62">
                      <a:extLst>
                        <a:ext uri="{28A0092B-C50C-407E-A947-70E740481C1C}">
                          <a14:useLocalDpi xmlns:a14="http://schemas.microsoft.com/office/drawing/2010/main" val="0"/>
                        </a:ext>
                      </a:extLst>
                    </a:blip>
                    <a:srcRect/>
                    <a:stretch/>
                  </pic:blipFill>
                  <pic:spPr bwMode="auto">
                    <a:xfrm>
                      <a:off x="0" y="0"/>
                      <a:ext cx="6495266" cy="3718749"/>
                    </a:xfrm>
                    <a:prstGeom prst="rect">
                      <a:avLst/>
                    </a:prstGeom>
                    <a:ln>
                      <a:noFill/>
                    </a:ln>
                    <a:extLst>
                      <a:ext uri="{53640926-AAD7-44D8-BBD7-CCE9431645EC}">
                        <a14:shadowObscured xmlns:a14="http://schemas.microsoft.com/office/drawing/2010/main"/>
                      </a:ext>
                    </a:extLst>
                  </pic:spPr>
                </pic:pic>
              </a:graphicData>
            </a:graphic>
          </wp:inline>
        </w:drawing>
      </w:r>
    </w:p>
    <w:p w:rsidR="00E53838" w:rsidRDefault="00E53838">
      <w:pPr>
        <w:rPr>
          <w:b/>
          <w:noProof/>
          <w:sz w:val="28"/>
          <w:szCs w:val="28"/>
        </w:rPr>
      </w:pPr>
    </w:p>
    <w:p w:rsidR="00BC1DAF" w:rsidRDefault="00247766" w:rsidP="00247766">
      <w:pPr>
        <w:jc w:val="right"/>
        <w:rPr>
          <w:b/>
          <w:noProof/>
          <w:sz w:val="28"/>
          <w:szCs w:val="28"/>
        </w:rPr>
      </w:pPr>
      <w:r>
        <w:rPr>
          <w:b/>
          <w:noProof/>
          <w:sz w:val="28"/>
          <w:szCs w:val="28"/>
        </w:rPr>
        <w:drawing>
          <wp:inline distT="0" distB="0" distL="0" distR="0" wp14:anchorId="67FD52B8" wp14:editId="7C5B412B">
            <wp:extent cx="3162300" cy="235161"/>
            <wp:effectExtent l="0" t="0" r="0"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13864" cy="238995"/>
                    </a:xfrm>
                    <a:prstGeom prst="rect">
                      <a:avLst/>
                    </a:prstGeom>
                    <a:noFill/>
                    <a:ln>
                      <a:noFill/>
                    </a:ln>
                  </pic:spPr>
                </pic:pic>
              </a:graphicData>
            </a:graphic>
          </wp:inline>
        </w:drawing>
      </w:r>
    </w:p>
    <w:p w:rsidR="00BC1DAF" w:rsidRDefault="00BC1DAF">
      <w:pPr>
        <w:rPr>
          <w:b/>
          <w:noProof/>
          <w:sz w:val="28"/>
          <w:szCs w:val="28"/>
        </w:rPr>
      </w:pPr>
      <w:r>
        <w:rPr>
          <w:b/>
          <w:noProof/>
          <w:sz w:val="28"/>
          <w:szCs w:val="28"/>
        </w:rPr>
        <w:br w:type="page"/>
      </w:r>
      <w:r>
        <w:rPr>
          <w:b/>
          <w:noProof/>
          <w:sz w:val="28"/>
          <w:szCs w:val="28"/>
        </w:rPr>
        <w:lastRenderedPageBreak/>
        <w:drawing>
          <wp:inline distT="0" distB="0" distL="0" distR="0" wp14:anchorId="53E01724" wp14:editId="56E497F8">
            <wp:extent cx="6489700" cy="811530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_Page_05.jpg"/>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6492240" cy="8118476"/>
                    </a:xfrm>
                    <a:prstGeom prst="rect">
                      <a:avLst/>
                    </a:prstGeom>
                    <a:ln>
                      <a:noFill/>
                    </a:ln>
                    <a:extLst>
                      <a:ext uri="{53640926-AAD7-44D8-BBD7-CCE9431645EC}">
                        <a14:shadowObscured xmlns:a14="http://schemas.microsoft.com/office/drawing/2010/main"/>
                      </a:ext>
                    </a:extLst>
                  </pic:spPr>
                </pic:pic>
              </a:graphicData>
            </a:graphic>
          </wp:inline>
        </w:drawing>
      </w:r>
    </w:p>
    <w:p w:rsidR="00D3737A" w:rsidRDefault="00D3737A" w:rsidP="008373F0">
      <w:pPr>
        <w:rPr>
          <w:b/>
          <w:noProof/>
          <w:sz w:val="28"/>
          <w:szCs w:val="28"/>
        </w:rPr>
      </w:pPr>
    </w:p>
    <w:p w:rsidR="00BC1DAF" w:rsidRDefault="00BC1DAF">
      <w:pPr>
        <w:rPr>
          <w:sz w:val="28"/>
          <w:szCs w:val="28"/>
        </w:rPr>
      </w:pPr>
    </w:p>
    <w:p w:rsidR="00A6390C" w:rsidRDefault="00BC1DAF">
      <w:pPr>
        <w:rPr>
          <w:sz w:val="28"/>
          <w:szCs w:val="28"/>
        </w:rPr>
      </w:pPr>
      <w:r>
        <w:rPr>
          <w:sz w:val="28"/>
          <w:szCs w:val="28"/>
        </w:rPr>
        <w:br w:type="page"/>
      </w:r>
      <w:r w:rsidR="00A6390C">
        <w:rPr>
          <w:noProof/>
          <w:sz w:val="28"/>
          <w:szCs w:val="28"/>
        </w:rPr>
        <w:lastRenderedPageBreak/>
        <w:drawing>
          <wp:inline distT="0" distB="0" distL="0" distR="0" wp14:anchorId="1AA6E168" wp14:editId="0F22243B">
            <wp:extent cx="6496656" cy="803910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Visit_issueWorksheet_results_Add OFi page_Page_5.jpg"/>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6492240" cy="8033635"/>
                    </a:xfrm>
                    <a:prstGeom prst="rect">
                      <a:avLst/>
                    </a:prstGeom>
                    <a:ln>
                      <a:noFill/>
                    </a:ln>
                    <a:extLst>
                      <a:ext uri="{53640926-AAD7-44D8-BBD7-CCE9431645EC}">
                        <a14:shadowObscured xmlns:a14="http://schemas.microsoft.com/office/drawing/2010/main"/>
                      </a:ext>
                    </a:extLst>
                  </pic:spPr>
                </pic:pic>
              </a:graphicData>
            </a:graphic>
          </wp:inline>
        </w:drawing>
      </w:r>
    </w:p>
    <w:p w:rsidR="00BC1DAF" w:rsidRDefault="00BC1DAF">
      <w:pPr>
        <w:rPr>
          <w:sz w:val="28"/>
          <w:szCs w:val="28"/>
        </w:rPr>
      </w:pPr>
      <w:r>
        <w:rPr>
          <w:b/>
          <w:noProof/>
          <w:sz w:val="28"/>
          <w:szCs w:val="28"/>
        </w:rPr>
        <w:lastRenderedPageBreak/>
        <w:drawing>
          <wp:inline distT="0" distB="0" distL="0" distR="0" wp14:anchorId="2BD4AFEB" wp14:editId="196DA4F6">
            <wp:extent cx="6489700" cy="8013700"/>
            <wp:effectExtent l="0" t="0" r="6350" b="635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 post site 4_Page_14.jp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6492240" cy="8016836"/>
                    </a:xfrm>
                    <a:prstGeom prst="rect">
                      <a:avLst/>
                    </a:prstGeom>
                    <a:ln>
                      <a:noFill/>
                    </a:ln>
                    <a:extLst>
                      <a:ext uri="{53640926-AAD7-44D8-BBD7-CCE9431645EC}">
                        <a14:shadowObscured xmlns:a14="http://schemas.microsoft.com/office/drawing/2010/main"/>
                      </a:ext>
                    </a:extLst>
                  </pic:spPr>
                </pic:pic>
              </a:graphicData>
            </a:graphic>
          </wp:inline>
        </w:drawing>
      </w:r>
    </w:p>
    <w:p w:rsidR="00AE3B0E" w:rsidRPr="00DD7963" w:rsidRDefault="000C4E47">
      <w:pPr>
        <w:rPr>
          <w:sz w:val="28"/>
          <w:szCs w:val="28"/>
        </w:rPr>
      </w:pPr>
      <w:r w:rsidRPr="00DD7963">
        <w:rPr>
          <w:noProof/>
          <w:sz w:val="28"/>
          <w:szCs w:val="28"/>
        </w:rPr>
        <w:lastRenderedPageBreak/>
        <w:drawing>
          <wp:inline distT="0" distB="0" distL="0" distR="0" wp14:anchorId="1E5E3C00" wp14:editId="20307C2E">
            <wp:extent cx="6096000" cy="6477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_Page_14.jp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6109540" cy="6491386"/>
                    </a:xfrm>
                    <a:prstGeom prst="rect">
                      <a:avLst/>
                    </a:prstGeom>
                    <a:ln>
                      <a:noFill/>
                    </a:ln>
                    <a:extLst>
                      <a:ext uri="{53640926-AAD7-44D8-BBD7-CCE9431645EC}">
                        <a14:shadowObscured xmlns:a14="http://schemas.microsoft.com/office/drawing/2010/main"/>
                      </a:ext>
                    </a:extLst>
                  </pic:spPr>
                </pic:pic>
              </a:graphicData>
            </a:graphic>
          </wp:inline>
        </w:drawing>
      </w:r>
    </w:p>
    <w:p w:rsidR="00AE3B0E" w:rsidRPr="00DD7963" w:rsidRDefault="00AE3B0E">
      <w:pPr>
        <w:rPr>
          <w:sz w:val="28"/>
          <w:szCs w:val="28"/>
        </w:rPr>
      </w:pPr>
    </w:p>
    <w:p w:rsidR="00AE3B0E" w:rsidRPr="00DD7963" w:rsidRDefault="00AE3B0E">
      <w:pPr>
        <w:rPr>
          <w:sz w:val="28"/>
          <w:szCs w:val="28"/>
        </w:rPr>
      </w:pPr>
    </w:p>
    <w:p w:rsidR="00AE3B0E" w:rsidRPr="00DD7963" w:rsidRDefault="00AE3B0E">
      <w:pPr>
        <w:rPr>
          <w:sz w:val="28"/>
          <w:szCs w:val="28"/>
        </w:rPr>
      </w:pPr>
    </w:p>
    <w:p w:rsidR="00AE3B0E" w:rsidRPr="00DD7963" w:rsidRDefault="00AE3B0E">
      <w:pPr>
        <w:rPr>
          <w:sz w:val="28"/>
          <w:szCs w:val="28"/>
        </w:rPr>
      </w:pPr>
    </w:p>
    <w:p w:rsidR="00AE3B0E" w:rsidRPr="00DD7963" w:rsidRDefault="00AE3B0E">
      <w:pPr>
        <w:rPr>
          <w:sz w:val="28"/>
          <w:szCs w:val="28"/>
        </w:rPr>
      </w:pPr>
    </w:p>
    <w:p w:rsidR="00AE3B0E" w:rsidRPr="00DD7963" w:rsidRDefault="00451890">
      <w:pPr>
        <w:rPr>
          <w:sz w:val="28"/>
          <w:szCs w:val="28"/>
        </w:rPr>
      </w:pPr>
      <w:r w:rsidRPr="00DD7963">
        <w:rPr>
          <w:noProof/>
          <w:sz w:val="28"/>
          <w:szCs w:val="28"/>
        </w:rPr>
        <mc:AlternateContent>
          <mc:Choice Requires="wps">
            <w:drawing>
              <wp:anchor distT="0" distB="0" distL="114300" distR="114300" simplePos="0" relativeHeight="251685376" behindDoc="0" locked="0" layoutInCell="1" allowOverlap="1" wp14:anchorId="7F18C2AE" wp14:editId="73F18279">
                <wp:simplePos x="0" y="0"/>
                <wp:positionH relativeFrom="column">
                  <wp:posOffset>544195</wp:posOffset>
                </wp:positionH>
                <wp:positionV relativeFrom="paragraph">
                  <wp:posOffset>2452370</wp:posOffset>
                </wp:positionV>
                <wp:extent cx="1654810" cy="685165"/>
                <wp:effectExtent l="10795" t="13970" r="10795" b="5715"/>
                <wp:wrapNone/>
                <wp:docPr id="2019" name="Text Box 3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685165"/>
                        </a:xfrm>
                        <a:prstGeom prst="rect">
                          <a:avLst/>
                        </a:prstGeom>
                        <a:solidFill>
                          <a:srgbClr val="FFFFFF"/>
                        </a:solidFill>
                        <a:ln w="9525">
                          <a:solidFill>
                            <a:srgbClr val="000000"/>
                          </a:solidFill>
                          <a:miter lim="800000"/>
                          <a:headEnd/>
                          <a:tailEnd/>
                        </a:ln>
                      </wps:spPr>
                      <wps:txbx>
                        <w:txbxContent>
                          <w:p w:rsidR="0082617D" w:rsidRDefault="0082617D" w:rsidP="00AE3B0E">
                            <w:r>
                              <w:t xml:space="preserve">OFIs continue but are not shown here. To view the complete sample, visit the </w:t>
                            </w:r>
                            <w:hyperlink r:id="rId68" w:history="1">
                              <w:r w:rsidRPr="0068049A">
                                <w:rPr>
                                  <w:rStyle w:val="Hyperlink"/>
                                </w:rPr>
                                <w:t>Examiner Resource Center</w:t>
                              </w:r>
                            </w:hyperlink>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30" o:spid="_x0000_s1048" type="#_x0000_t202" style="position:absolute;margin-left:42.85pt;margin-top:193.1pt;width:130.3pt;height:53.95pt;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">
                <v:textbox style="mso-fit-shape-to-text:t">
                  <w:txbxContent>
                    <w:p w:rsidR="0082617D" w:rsidRDefault="0082617D" w:rsidP="00AE3B0E">
                      <w:r>
                        <w:t xml:space="preserve">OFIs continue but are not shown here. To view the complete sample, visit the </w:t>
                      </w:r>
                      <w:hyperlink r:id="rId70" w:history="1">
                        <w:r w:rsidRPr="0068049A">
                          <w:rPr>
                            <w:rStyle w:val="Hyperlink"/>
                          </w:rPr>
                          <w:t>Examiner Resource Center</w:t>
                        </w:r>
                      </w:hyperlink>
                      <w:r>
                        <w:t>.</w:t>
                      </w:r>
                    </w:p>
                  </w:txbxContent>
                </v:textbox>
              </v:shape>
            </w:pict>
          </mc:Fallback>
        </mc:AlternateContent>
      </w:r>
    </w:p>
    <w:p w:rsidR="00AE3B0E" w:rsidRPr="00DD7963" w:rsidRDefault="00AE3B0E">
      <w:pPr>
        <w:rPr>
          <w:sz w:val="28"/>
          <w:szCs w:val="28"/>
        </w:rPr>
      </w:pPr>
    </w:p>
    <w:p w:rsidR="000672A5" w:rsidRPr="00204B89" w:rsidRDefault="000672A5">
      <w:pPr>
        <w:rPr>
          <w:b/>
          <w:sz w:val="28"/>
          <w:szCs w:val="28"/>
        </w:rPr>
      </w:pPr>
    </w:p>
    <w:p w:rsidR="006070B3" w:rsidRDefault="006070B3">
      <w:pPr>
        <w:rPr>
          <w:b/>
          <w:sz w:val="28"/>
          <w:szCs w:val="28"/>
        </w:rPr>
      </w:pPr>
    </w:p>
    <w:p w:rsidR="006070B3" w:rsidRDefault="006070B3">
      <w:pPr>
        <w:rPr>
          <w:b/>
          <w:sz w:val="28"/>
          <w:szCs w:val="28"/>
        </w:rPr>
      </w:pPr>
      <w:r>
        <w:rPr>
          <w:b/>
          <w:sz w:val="28"/>
          <w:szCs w:val="28"/>
        </w:rPr>
        <w:br w:type="page"/>
      </w:r>
    </w:p>
    <w:p w:rsidR="006070B3" w:rsidRDefault="006070B3">
      <w:pPr>
        <w:rPr>
          <w:b/>
          <w:sz w:val="28"/>
          <w:szCs w:val="28"/>
        </w:rPr>
      </w:pPr>
    </w:p>
    <w:p w:rsidR="004E71A2" w:rsidRPr="00087439" w:rsidRDefault="004E71A2">
      <w:pPr>
        <w:rPr>
          <w:rFonts w:asciiTheme="minorHAnsi" w:hAnsiTheme="minorHAnsi"/>
          <w:b/>
          <w:sz w:val="28"/>
          <w:szCs w:val="28"/>
        </w:rPr>
      </w:pPr>
      <w:r w:rsidRPr="00087439">
        <w:rPr>
          <w:rFonts w:asciiTheme="minorHAnsi" w:hAnsiTheme="minorHAnsi"/>
          <w:b/>
          <w:sz w:val="28"/>
          <w:szCs w:val="28"/>
        </w:rPr>
        <w:t>Completed SVI Worksheet and Item Worksheet</w:t>
      </w:r>
    </w:p>
    <w:p w:rsidR="00C742AD" w:rsidRPr="00087439" w:rsidRDefault="00C742AD" w:rsidP="00C742AD">
      <w:pPr>
        <w:pStyle w:val="BodyText1"/>
        <w:tabs>
          <w:tab w:val="left" w:pos="720"/>
          <w:tab w:val="left" w:pos="1680"/>
        </w:tabs>
        <w:rPr>
          <w:rFonts w:asciiTheme="minorHAnsi" w:hAnsiTheme="minorHAnsi"/>
          <w:color w:val="FF0000"/>
          <w:sz w:val="22"/>
          <w:szCs w:val="22"/>
        </w:rPr>
      </w:pPr>
      <w:r w:rsidRPr="00087439">
        <w:rPr>
          <w:rFonts w:asciiTheme="minorHAnsi" w:hAnsiTheme="minorHAnsi"/>
          <w:sz w:val="22"/>
          <w:szCs w:val="22"/>
        </w:rPr>
        <w:t>When you have finished your interviews and reviewed the requested documents, you complete the fields on the SVI Worksheets. After reviews by your team, you revise the comments on the Item Worksheets. The samples shown here are completed and ready to be imported back into BOSS.</w:t>
      </w:r>
    </w:p>
    <w:p w:rsidR="004E71A2" w:rsidRDefault="004E71A2">
      <w:pPr>
        <w:rPr>
          <w:b/>
          <w:sz w:val="28"/>
          <w:szCs w:val="28"/>
        </w:rPr>
      </w:pPr>
    </w:p>
    <w:p w:rsidR="00723E0D" w:rsidRPr="00204B89" w:rsidRDefault="005E2C3F">
      <w:pPr>
        <w:rPr>
          <w:b/>
          <w:sz w:val="28"/>
          <w:szCs w:val="28"/>
        </w:rPr>
      </w:pPr>
      <w:r>
        <w:rPr>
          <w:b/>
          <w:noProof/>
          <w:sz w:val="28"/>
          <w:szCs w:val="28"/>
        </w:rPr>
        <w:drawing>
          <wp:inline distT="0" distB="0" distL="0" distR="0" wp14:anchorId="13274024" wp14:editId="63D45302">
            <wp:extent cx="6197600" cy="73660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 post site 3_Page_01.jp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6192179" cy="7359557"/>
                    </a:xfrm>
                    <a:prstGeom prst="rect">
                      <a:avLst/>
                    </a:prstGeom>
                    <a:ln>
                      <a:noFill/>
                    </a:ln>
                    <a:extLst>
                      <a:ext uri="{53640926-AAD7-44D8-BBD7-CCE9431645EC}">
                        <a14:shadowObscured xmlns:a14="http://schemas.microsoft.com/office/drawing/2010/main"/>
                      </a:ext>
                    </a:extLst>
                  </pic:spPr>
                </pic:pic>
              </a:graphicData>
            </a:graphic>
          </wp:inline>
        </w:drawing>
      </w:r>
    </w:p>
    <w:p w:rsidR="004E71A2" w:rsidRPr="004D79A8" w:rsidRDefault="00514FB4">
      <w:pPr>
        <w:rPr>
          <w:b/>
          <w:sz w:val="28"/>
          <w:szCs w:val="28"/>
        </w:rPr>
      </w:pPr>
      <w:r>
        <w:rPr>
          <w:b/>
          <w:noProof/>
          <w:sz w:val="28"/>
          <w:szCs w:val="28"/>
        </w:rPr>
        <w:lastRenderedPageBreak/>
        <w:drawing>
          <wp:inline distT="0" distB="0" distL="0" distR="0" wp14:anchorId="63815AD3" wp14:editId="74864E74">
            <wp:extent cx="6499371" cy="41275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 Results Planning SVI page 61 was 62.jpg"/>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6492240" cy="4122971"/>
                    </a:xfrm>
                    <a:prstGeom prst="rect">
                      <a:avLst/>
                    </a:prstGeom>
                    <a:ln>
                      <a:noFill/>
                    </a:ln>
                    <a:extLst>
                      <a:ext uri="{53640926-AAD7-44D8-BBD7-CCE9431645EC}">
                        <a14:shadowObscured xmlns:a14="http://schemas.microsoft.com/office/drawing/2010/main"/>
                      </a:ext>
                    </a:extLst>
                  </pic:spPr>
                </pic:pic>
              </a:graphicData>
            </a:graphic>
          </wp:inline>
        </w:drawing>
      </w:r>
    </w:p>
    <w:p w:rsidR="005E2C3F" w:rsidRPr="00204B89" w:rsidRDefault="00514FB4" w:rsidP="00514FB4">
      <w:pPr>
        <w:jc w:val="right"/>
        <w:rPr>
          <w:b/>
          <w:sz w:val="28"/>
          <w:szCs w:val="28"/>
        </w:rPr>
      </w:pPr>
      <w:r>
        <w:rPr>
          <w:b/>
          <w:noProof/>
          <w:sz w:val="28"/>
          <w:szCs w:val="28"/>
        </w:rPr>
        <w:drawing>
          <wp:inline distT="0" distB="0" distL="0" distR="0" wp14:anchorId="5F7CB75E" wp14:editId="4E937B52">
            <wp:extent cx="3827259" cy="29210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27259" cy="292100"/>
                    </a:xfrm>
                    <a:prstGeom prst="rect">
                      <a:avLst/>
                    </a:prstGeom>
                    <a:noFill/>
                    <a:ln>
                      <a:noFill/>
                    </a:ln>
                  </pic:spPr>
                </pic:pic>
              </a:graphicData>
            </a:graphic>
          </wp:inline>
        </w:drawing>
      </w:r>
    </w:p>
    <w:p w:rsidR="004E71A2" w:rsidRPr="00204B89" w:rsidRDefault="005E2C3F">
      <w:pPr>
        <w:rPr>
          <w:b/>
          <w:sz w:val="28"/>
          <w:szCs w:val="28"/>
        </w:rPr>
      </w:pPr>
      <w:r>
        <w:rPr>
          <w:b/>
          <w:noProof/>
          <w:sz w:val="28"/>
          <w:szCs w:val="28"/>
        </w:rPr>
        <w:lastRenderedPageBreak/>
        <w:drawing>
          <wp:inline distT="0" distB="0" distL="0" distR="0" wp14:anchorId="0AEEE164" wp14:editId="094982B0">
            <wp:extent cx="6489700" cy="817880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 post site 3_Page_05.jpg"/>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6492240" cy="8182001"/>
                    </a:xfrm>
                    <a:prstGeom prst="rect">
                      <a:avLst/>
                    </a:prstGeom>
                    <a:ln>
                      <a:noFill/>
                    </a:ln>
                    <a:extLst>
                      <a:ext uri="{53640926-AAD7-44D8-BBD7-CCE9431645EC}">
                        <a14:shadowObscured xmlns:a14="http://schemas.microsoft.com/office/drawing/2010/main"/>
                      </a:ext>
                    </a:extLst>
                  </pic:spPr>
                </pic:pic>
              </a:graphicData>
            </a:graphic>
          </wp:inline>
        </w:drawing>
      </w:r>
    </w:p>
    <w:p w:rsidR="004E71A2" w:rsidRPr="00204B89" w:rsidRDefault="004E71A2">
      <w:pPr>
        <w:rPr>
          <w:b/>
          <w:sz w:val="28"/>
          <w:szCs w:val="28"/>
        </w:rPr>
      </w:pPr>
    </w:p>
    <w:p w:rsidR="004E71A2" w:rsidRPr="00204B89" w:rsidRDefault="00A554CF">
      <w:pPr>
        <w:rPr>
          <w:b/>
          <w:sz w:val="28"/>
          <w:szCs w:val="28"/>
        </w:rPr>
      </w:pPr>
      <w:r>
        <w:rPr>
          <w:b/>
          <w:noProof/>
          <w:sz w:val="28"/>
          <w:szCs w:val="28"/>
        </w:rPr>
        <w:lastRenderedPageBreak/>
        <w:drawing>
          <wp:inline distT="0" distB="0" distL="0" distR="0" wp14:anchorId="642746BE" wp14:editId="51D1D8B0">
            <wp:extent cx="6492240" cy="8131810"/>
            <wp:effectExtent l="0" t="0" r="3810" b="2540"/>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Results Finished 7-3-1 page 69 with ofi buttons.jpg"/>
                    <pic:cNvPicPr/>
                  </pic:nvPicPr>
                  <pic:blipFill>
                    <a:blip r:embed="rId75">
                      <a:extLst>
                        <a:ext uri="{28A0092B-C50C-407E-A947-70E740481C1C}">
                          <a14:useLocalDpi xmlns:a14="http://schemas.microsoft.com/office/drawing/2010/main" val="0"/>
                        </a:ext>
                      </a:extLst>
                    </a:blip>
                    <a:stretch>
                      <a:fillRect/>
                    </a:stretch>
                  </pic:blipFill>
                  <pic:spPr>
                    <a:xfrm>
                      <a:off x="0" y="0"/>
                      <a:ext cx="6492240" cy="8131810"/>
                    </a:xfrm>
                    <a:prstGeom prst="rect">
                      <a:avLst/>
                    </a:prstGeom>
                  </pic:spPr>
                </pic:pic>
              </a:graphicData>
            </a:graphic>
          </wp:inline>
        </w:drawing>
      </w:r>
    </w:p>
    <w:p w:rsidR="004E71A2" w:rsidRPr="00204B89" w:rsidRDefault="004E71A2">
      <w:pPr>
        <w:rPr>
          <w:b/>
          <w:sz w:val="28"/>
          <w:szCs w:val="28"/>
        </w:rPr>
      </w:pPr>
      <w:r w:rsidRPr="00204B89">
        <w:rPr>
          <w:b/>
          <w:sz w:val="28"/>
          <w:szCs w:val="28"/>
        </w:rPr>
        <w:br w:type="page"/>
      </w:r>
    </w:p>
    <w:p w:rsidR="00FB6CAB" w:rsidRPr="00204B89" w:rsidRDefault="00FB6CAB">
      <w:pPr>
        <w:rPr>
          <w:b/>
          <w:sz w:val="28"/>
          <w:szCs w:val="28"/>
        </w:rPr>
        <w:sectPr w:rsidR="00FB6CAB" w:rsidRPr="00204B89" w:rsidSect="000F50EE">
          <w:footerReference w:type="first" r:id="rId76"/>
          <w:pgSz w:w="12240" w:h="15840" w:code="1"/>
          <w:pgMar w:top="864" w:right="864" w:bottom="1152" w:left="1152" w:header="720" w:footer="720" w:gutter="0"/>
          <w:pgNumType w:chapStyle="1"/>
          <w:cols w:space="720"/>
          <w:titlePg/>
          <w:docGrid w:linePitch="272"/>
        </w:sectPr>
      </w:pPr>
    </w:p>
    <w:p w:rsidR="004E71A2" w:rsidRPr="00204B89" w:rsidRDefault="001725AB">
      <w:pPr>
        <w:rPr>
          <w:b/>
          <w:sz w:val="28"/>
          <w:szCs w:val="28"/>
        </w:rPr>
      </w:pPr>
      <w:r>
        <w:rPr>
          <w:b/>
          <w:noProof/>
          <w:sz w:val="28"/>
          <w:szCs w:val="28"/>
        </w:rPr>
        <w:lastRenderedPageBreak/>
        <w:drawing>
          <wp:inline distT="0" distB="0" distL="0" distR="0" wp14:anchorId="7A72C6D4" wp14:editId="2042ACA0">
            <wp:extent cx="6489700" cy="8013700"/>
            <wp:effectExtent l="0" t="0" r="6350" b="63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 post site 4_Page_14.jp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6492240" cy="8016836"/>
                    </a:xfrm>
                    <a:prstGeom prst="rect">
                      <a:avLst/>
                    </a:prstGeom>
                    <a:ln>
                      <a:noFill/>
                    </a:ln>
                    <a:extLst>
                      <a:ext uri="{53640926-AAD7-44D8-BBD7-CCE9431645EC}">
                        <a14:shadowObscured xmlns:a14="http://schemas.microsoft.com/office/drawing/2010/main"/>
                      </a:ext>
                    </a:extLst>
                  </pic:spPr>
                </pic:pic>
              </a:graphicData>
            </a:graphic>
          </wp:inline>
        </w:drawing>
      </w:r>
    </w:p>
    <w:p w:rsidR="004E71A2" w:rsidRPr="00204B89" w:rsidRDefault="004E71A2">
      <w:pPr>
        <w:rPr>
          <w:b/>
          <w:sz w:val="28"/>
          <w:szCs w:val="28"/>
        </w:rPr>
      </w:pPr>
    </w:p>
    <w:p w:rsidR="00982B7A" w:rsidRDefault="00982B7A">
      <w:pPr>
        <w:rPr>
          <w:b/>
          <w:sz w:val="28"/>
          <w:szCs w:val="28"/>
        </w:rPr>
      </w:pPr>
    </w:p>
    <w:p w:rsidR="00982B7A" w:rsidRDefault="00982B7A">
      <w:pPr>
        <w:rPr>
          <w:b/>
          <w:sz w:val="28"/>
          <w:szCs w:val="28"/>
        </w:rPr>
      </w:pPr>
      <w:r>
        <w:rPr>
          <w:b/>
          <w:sz w:val="28"/>
          <w:szCs w:val="28"/>
        </w:rPr>
        <w:br w:type="page"/>
      </w:r>
    </w:p>
    <w:p w:rsidR="00982B7A" w:rsidRDefault="00982B7A">
      <w:pPr>
        <w:rPr>
          <w:b/>
          <w:sz w:val="28"/>
          <w:szCs w:val="28"/>
        </w:rPr>
      </w:pPr>
    </w:p>
    <w:p w:rsidR="00982B7A" w:rsidRDefault="00982B7A">
      <w:pPr>
        <w:rPr>
          <w:b/>
          <w:sz w:val="28"/>
          <w:szCs w:val="28"/>
        </w:rPr>
      </w:pPr>
      <w:r w:rsidRPr="00DD7963">
        <w:rPr>
          <w:noProof/>
          <w:sz w:val="28"/>
          <w:szCs w:val="28"/>
        </w:rPr>
        <w:drawing>
          <wp:inline distT="0" distB="0" distL="0" distR="0" wp14:anchorId="38E54879" wp14:editId="4F1A1556">
            <wp:extent cx="6096000" cy="6477000"/>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SVIWorksheet_7.3-1_Page_14.jp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6109540" cy="6491386"/>
                    </a:xfrm>
                    <a:prstGeom prst="rect">
                      <a:avLst/>
                    </a:prstGeom>
                    <a:ln>
                      <a:noFill/>
                    </a:ln>
                    <a:extLst>
                      <a:ext uri="{53640926-AAD7-44D8-BBD7-CCE9431645EC}">
                        <a14:shadowObscured xmlns:a14="http://schemas.microsoft.com/office/drawing/2010/main"/>
                      </a:ext>
                    </a:extLst>
                  </pic:spPr>
                </pic:pic>
              </a:graphicData>
            </a:graphic>
          </wp:inline>
        </w:drawing>
      </w:r>
      <w:r>
        <w:rPr>
          <w:b/>
          <w:sz w:val="28"/>
          <w:szCs w:val="28"/>
        </w:rPr>
        <w:br w:type="page"/>
      </w:r>
    </w:p>
    <w:p w:rsidR="004E71A2" w:rsidRPr="00204B89" w:rsidRDefault="004E71A2">
      <w:pPr>
        <w:rPr>
          <w:b/>
          <w:sz w:val="28"/>
          <w:szCs w:val="28"/>
        </w:rPr>
        <w:sectPr w:rsidR="004E71A2" w:rsidRPr="00204B89" w:rsidSect="00A60400">
          <w:footerReference w:type="first" r:id="rId77"/>
          <w:pgSz w:w="12240" w:h="15840" w:code="1"/>
          <w:pgMar w:top="864" w:right="864" w:bottom="1152" w:left="1152" w:header="720" w:footer="720" w:gutter="0"/>
          <w:pgNumType w:chapStyle="1"/>
          <w:cols w:space="720"/>
          <w:titlePg/>
          <w:docGrid w:linePitch="272"/>
        </w:sectPr>
      </w:pPr>
    </w:p>
    <w:p w:rsidR="002D3111" w:rsidRPr="00204B89" w:rsidRDefault="008F1924">
      <w:pPr>
        <w:rPr>
          <w:b/>
          <w:sz w:val="28"/>
          <w:szCs w:val="28"/>
        </w:rPr>
      </w:pPr>
      <w:r>
        <w:rPr>
          <w:b/>
          <w:noProof/>
          <w:sz w:val="28"/>
          <w:szCs w:val="28"/>
        </w:rPr>
        <w:lastRenderedPageBreak/>
        <w:drawing>
          <wp:inline distT="0" distB="0" distL="0" distR="0" wp14:anchorId="36B153BE" wp14:editId="4BE66F26">
            <wp:extent cx="8407400" cy="6223000"/>
            <wp:effectExtent l="0" t="0" r="0" b="635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7.3 post site_Page_1.jpg"/>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8401685" cy="6218770"/>
                    </a:xfrm>
                    <a:prstGeom prst="rect">
                      <a:avLst/>
                    </a:prstGeom>
                    <a:ln>
                      <a:noFill/>
                    </a:ln>
                    <a:extLst>
                      <a:ext uri="{53640926-AAD7-44D8-BBD7-CCE9431645EC}">
                        <a14:shadowObscured xmlns:a14="http://schemas.microsoft.com/office/drawing/2010/main"/>
                      </a:ext>
                    </a:extLst>
                  </pic:spPr>
                </pic:pic>
              </a:graphicData>
            </a:graphic>
          </wp:inline>
        </w:drawing>
      </w:r>
    </w:p>
    <w:p w:rsidR="00703751" w:rsidRDefault="008F1924">
      <w:pPr>
        <w:rPr>
          <w:b/>
          <w:sz w:val="28"/>
          <w:szCs w:val="28"/>
        </w:rPr>
      </w:pPr>
      <w:r>
        <w:rPr>
          <w:b/>
          <w:noProof/>
          <w:sz w:val="28"/>
          <w:szCs w:val="28"/>
        </w:rPr>
        <w:lastRenderedPageBreak/>
        <w:drawing>
          <wp:inline distT="0" distB="0" distL="0" distR="0" wp14:anchorId="6242D773" wp14:editId="39503E07">
            <wp:extent cx="8398398" cy="6121400"/>
            <wp:effectExtent l="0" t="0" r="317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7.3 post site_Page_2.jpg"/>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8401685" cy="6123796"/>
                    </a:xfrm>
                    <a:prstGeom prst="rect">
                      <a:avLst/>
                    </a:prstGeom>
                    <a:ln>
                      <a:noFill/>
                    </a:ln>
                    <a:extLst>
                      <a:ext uri="{53640926-AAD7-44D8-BBD7-CCE9431645EC}">
                        <a14:shadowObscured xmlns:a14="http://schemas.microsoft.com/office/drawing/2010/main"/>
                      </a:ext>
                    </a:extLst>
                  </pic:spPr>
                </pic:pic>
              </a:graphicData>
            </a:graphic>
          </wp:inline>
        </w:drawing>
      </w:r>
    </w:p>
    <w:p w:rsidR="007A4184" w:rsidRPr="00204B89" w:rsidRDefault="00451890">
      <w:pPr>
        <w:rPr>
          <w:b/>
          <w:sz w:val="28"/>
          <w:szCs w:val="28"/>
        </w:rPr>
      </w:pPr>
      <w:r>
        <w:rPr>
          <w:b/>
          <w:noProof/>
          <w:sz w:val="28"/>
          <w:szCs w:val="28"/>
        </w:rPr>
        <w:lastRenderedPageBreak/>
        <mc:AlternateContent>
          <mc:Choice Requires="wps">
            <w:drawing>
              <wp:anchor distT="0" distB="0" distL="114300" distR="114300" simplePos="0" relativeHeight="251665920" behindDoc="0" locked="0" layoutInCell="1" allowOverlap="1" wp14:anchorId="566877EB" wp14:editId="00CD695D">
                <wp:simplePos x="0" y="0"/>
                <wp:positionH relativeFrom="column">
                  <wp:posOffset>173355</wp:posOffset>
                </wp:positionH>
                <wp:positionV relativeFrom="paragraph">
                  <wp:posOffset>5821680</wp:posOffset>
                </wp:positionV>
                <wp:extent cx="7200900" cy="0"/>
                <wp:effectExtent l="11430" t="11430" r="7620" b="7620"/>
                <wp:wrapNone/>
                <wp:docPr id="54" name="AutoShape 3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99" o:spid="_x0000_s1026" type="#_x0000_t32" style="position:absolute;margin-left:13.65pt;margin-top:458.4pt;width:567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"/>
            </w:pict>
          </mc:Fallback>
        </mc:AlternateContent>
      </w:r>
      <w:r w:rsidR="008F1924">
        <w:rPr>
          <w:b/>
          <w:noProof/>
          <w:sz w:val="28"/>
          <w:szCs w:val="28"/>
        </w:rPr>
        <w:drawing>
          <wp:inline distT="0" distB="0" distL="0" distR="0" wp14:anchorId="634FB2FB" wp14:editId="039228BF">
            <wp:extent cx="8407400" cy="58928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T2012_itemWorksheet_7.3 post site_Page_4.jpg"/>
                    <pic:cNvPicPr/>
                  </pic:nvPicPr>
                  <pic:blipFill rotWithShape="1">
                    <a:blip r:embed="rId80">
                      <a:extLst>
                        <a:ext uri="{28A0092B-C50C-407E-A947-70E740481C1C}">
                          <a14:useLocalDpi xmlns:a14="http://schemas.microsoft.com/office/drawing/2010/main" val="0"/>
                        </a:ext>
                      </a:extLst>
                    </a:blip>
                    <a:srcRect t="-1"/>
                    <a:stretch/>
                  </pic:blipFill>
                  <pic:spPr bwMode="auto">
                    <a:xfrm>
                      <a:off x="0" y="0"/>
                      <a:ext cx="8401685" cy="5888794"/>
                    </a:xfrm>
                    <a:prstGeom prst="rect">
                      <a:avLst/>
                    </a:prstGeom>
                    <a:ln>
                      <a:noFill/>
                    </a:ln>
                    <a:extLst>
                      <a:ext uri="{53640926-AAD7-44D8-BBD7-CCE9431645EC}">
                        <a14:shadowObscured xmlns:a14="http://schemas.microsoft.com/office/drawing/2010/main"/>
                      </a:ext>
                    </a:extLst>
                  </pic:spPr>
                </pic:pic>
              </a:graphicData>
            </a:graphic>
          </wp:inline>
        </w:drawing>
      </w:r>
    </w:p>
    <w:p w:rsidR="00703751" w:rsidRPr="00204B89" w:rsidRDefault="00703751">
      <w:pPr>
        <w:rPr>
          <w:b/>
          <w:sz w:val="28"/>
          <w:szCs w:val="28"/>
        </w:rPr>
        <w:sectPr w:rsidR="00703751" w:rsidRPr="00204B89" w:rsidSect="004E71A2">
          <w:footerReference w:type="first" r:id="rId81"/>
          <w:pgSz w:w="15840" w:h="12240" w:orient="landscape" w:code="1"/>
          <w:pgMar w:top="1152" w:right="864" w:bottom="864" w:left="1152" w:header="720" w:footer="720" w:gutter="0"/>
          <w:pgNumType w:chapStyle="1"/>
          <w:cols w:space="720"/>
          <w:titlePg/>
          <w:docGrid w:linePitch="272"/>
        </w:sectPr>
      </w:pPr>
    </w:p>
    <w:p w:rsidR="0031752B" w:rsidRPr="00087439" w:rsidRDefault="0031752B">
      <w:pPr>
        <w:rPr>
          <w:rFonts w:asciiTheme="minorHAnsi" w:hAnsiTheme="minorHAnsi" w:cs="Arial"/>
          <w:b/>
          <w:sz w:val="28"/>
          <w:szCs w:val="28"/>
        </w:rPr>
      </w:pPr>
      <w:r w:rsidRPr="00087439">
        <w:rPr>
          <w:rFonts w:asciiTheme="minorHAnsi" w:hAnsiTheme="minorHAnsi" w:cs="Arial"/>
          <w:b/>
          <w:sz w:val="28"/>
          <w:szCs w:val="28"/>
        </w:rPr>
        <w:lastRenderedPageBreak/>
        <w:t>Summary of Sites Visited</w:t>
      </w:r>
      <w:r w:rsidR="00770782" w:rsidRPr="00087439">
        <w:rPr>
          <w:rFonts w:asciiTheme="minorHAnsi" w:hAnsiTheme="minorHAnsi" w:cs="Arial"/>
          <w:b/>
          <w:sz w:val="28"/>
          <w:szCs w:val="28"/>
        </w:rPr>
        <w:t xml:space="preserve"> </w:t>
      </w:r>
    </w:p>
    <w:p w:rsidR="0031752B" w:rsidRPr="00087439" w:rsidRDefault="0031752B">
      <w:pPr>
        <w:pStyle w:val="BodyText1"/>
        <w:tabs>
          <w:tab w:val="right" w:leader="underscore" w:pos="1068"/>
          <w:tab w:val="left" w:pos="2748"/>
          <w:tab w:val="right" w:leader="underscore" w:pos="11016"/>
        </w:tabs>
        <w:spacing w:before="120"/>
        <w:rPr>
          <w:rFonts w:asciiTheme="minorHAnsi" w:hAnsiTheme="minorHAnsi"/>
          <w:sz w:val="24"/>
          <w:szCs w:val="24"/>
        </w:rPr>
      </w:pPr>
      <w:r w:rsidRPr="00087439">
        <w:rPr>
          <w:rFonts w:asciiTheme="minorHAnsi" w:hAnsiTheme="minorHAnsi"/>
          <w:sz w:val="24"/>
          <w:szCs w:val="24"/>
        </w:rPr>
        <w:t>This worksheet conveys the extent and thoroughness of the site visit.</w:t>
      </w:r>
    </w:p>
    <w:tbl>
      <w:tblPr>
        <w:tblW w:w="10170" w:type="dxa"/>
        <w:tblInd w:w="18" w:type="dxa"/>
        <w:tblLayout w:type="fixed"/>
        <w:tblLook w:val="0000" w:firstRow="0" w:lastRow="0" w:firstColumn="0" w:lastColumn="0" w:noHBand="0" w:noVBand="0"/>
      </w:tblPr>
      <w:tblGrid>
        <w:gridCol w:w="10170"/>
      </w:tblGrid>
      <w:tr w:rsidR="0031752B" w:rsidRPr="00087439">
        <w:tc>
          <w:tcPr>
            <w:tcW w:w="10170" w:type="dxa"/>
          </w:tcPr>
          <w:p w:rsidR="0031752B" w:rsidRPr="00087439" w:rsidRDefault="0031752B" w:rsidP="00770782">
            <w:pPr>
              <w:pStyle w:val="BodyText1"/>
              <w:rPr>
                <w:rFonts w:asciiTheme="minorHAnsi" w:hAnsiTheme="minorHAnsi"/>
                <w:sz w:val="24"/>
                <w:szCs w:val="24"/>
              </w:rPr>
            </w:pPr>
            <w:r w:rsidRPr="00087439">
              <w:rPr>
                <w:rFonts w:asciiTheme="minorHAnsi" w:hAnsiTheme="minorHAnsi"/>
                <w:b/>
                <w:sz w:val="24"/>
                <w:szCs w:val="24"/>
              </w:rPr>
              <w:t>Length of the site visit</w:t>
            </w:r>
            <w:r w:rsidRPr="00087439">
              <w:rPr>
                <w:rFonts w:asciiTheme="minorHAnsi" w:hAnsiTheme="minorHAnsi"/>
                <w:sz w:val="24"/>
                <w:szCs w:val="24"/>
              </w:rPr>
              <w:t xml:space="preserve"> (number of days with the applicant)</w:t>
            </w:r>
          </w:p>
          <w:p w:rsidR="0031752B" w:rsidRPr="00087439" w:rsidRDefault="0031752B">
            <w:pPr>
              <w:pStyle w:val="BodyText1"/>
              <w:rPr>
                <w:rFonts w:asciiTheme="minorHAnsi" w:hAnsiTheme="minorHAnsi"/>
                <w:sz w:val="24"/>
                <w:szCs w:val="24"/>
              </w:rPr>
            </w:pPr>
            <w:r w:rsidRPr="00087439">
              <w:rPr>
                <w:rFonts w:asciiTheme="minorHAnsi" w:hAnsiTheme="minorHAnsi"/>
                <w:sz w:val="24"/>
                <w:szCs w:val="24"/>
              </w:rPr>
              <w:t>3 days</w:t>
            </w:r>
          </w:p>
        </w:tc>
      </w:tr>
      <w:tr w:rsidR="0031752B" w:rsidRPr="00087439">
        <w:trPr>
          <w:trHeight w:val="3807"/>
        </w:trPr>
        <w:tc>
          <w:tcPr>
            <w:tcW w:w="10170" w:type="dxa"/>
          </w:tcPr>
          <w:p w:rsidR="0031752B" w:rsidRPr="00087439" w:rsidRDefault="0031752B" w:rsidP="00770782">
            <w:pPr>
              <w:pStyle w:val="BodyText1"/>
              <w:tabs>
                <w:tab w:val="left" w:pos="720"/>
                <w:tab w:val="left" w:pos="1680"/>
              </w:tabs>
              <w:spacing w:before="120"/>
              <w:rPr>
                <w:rFonts w:asciiTheme="minorHAnsi" w:hAnsiTheme="minorHAnsi"/>
                <w:sz w:val="24"/>
                <w:szCs w:val="24"/>
              </w:rPr>
            </w:pPr>
            <w:r w:rsidRPr="00087439">
              <w:rPr>
                <w:rFonts w:asciiTheme="minorHAnsi" w:hAnsiTheme="minorHAnsi"/>
                <w:b/>
                <w:sz w:val="24"/>
                <w:szCs w:val="24"/>
              </w:rPr>
              <w:t>Sites visited</w:t>
            </w:r>
            <w:r w:rsidRPr="00087439">
              <w:rPr>
                <w:rFonts w:asciiTheme="minorHAnsi" w:hAnsiTheme="minorHAnsi"/>
                <w:sz w:val="24"/>
                <w:szCs w:val="24"/>
              </w:rPr>
              <w:t xml:space="preserve"> (List the applicant</w:t>
            </w:r>
            <w:r w:rsidR="00770782" w:rsidRPr="00087439">
              <w:rPr>
                <w:rFonts w:asciiTheme="minorHAnsi" w:hAnsiTheme="minorHAnsi"/>
                <w:sz w:val="24"/>
                <w:szCs w:val="24"/>
              </w:rPr>
              <w:t>’s</w:t>
            </w:r>
            <w:r w:rsidRPr="00087439">
              <w:rPr>
                <w:rFonts w:asciiTheme="minorHAnsi" w:hAnsiTheme="minorHAnsi"/>
                <w:sz w:val="24"/>
                <w:szCs w:val="24"/>
              </w:rPr>
              <w:t xml:space="preserve"> </w:t>
            </w:r>
            <w:r w:rsidR="008E3F51" w:rsidRPr="00087439">
              <w:rPr>
                <w:rFonts w:asciiTheme="minorHAnsi" w:hAnsiTheme="minorHAnsi"/>
                <w:sz w:val="24"/>
                <w:szCs w:val="24"/>
              </w:rPr>
              <w:t xml:space="preserve">major </w:t>
            </w:r>
            <w:r w:rsidRPr="00087439">
              <w:rPr>
                <w:rFonts w:asciiTheme="minorHAnsi" w:hAnsiTheme="minorHAnsi"/>
                <w:sz w:val="24"/>
                <w:szCs w:val="24"/>
              </w:rPr>
              <w:t>sites visited</w:t>
            </w:r>
            <w:r w:rsidR="00770782" w:rsidRPr="00087439">
              <w:rPr>
                <w:rFonts w:asciiTheme="minorHAnsi" w:hAnsiTheme="minorHAnsi"/>
                <w:sz w:val="24"/>
                <w:szCs w:val="24"/>
              </w:rPr>
              <w:t>,</w:t>
            </w:r>
            <w:r w:rsidRPr="00087439">
              <w:rPr>
                <w:rFonts w:asciiTheme="minorHAnsi" w:hAnsiTheme="minorHAnsi"/>
                <w:sz w:val="24"/>
                <w:szCs w:val="24"/>
              </w:rPr>
              <w:t xml:space="preserve"> and describe any important aspects of the sites that are not apparent from the Site Listing and Descriptors section in the </w:t>
            </w:r>
            <w:r w:rsidR="00770782" w:rsidRPr="00087439">
              <w:rPr>
                <w:rFonts w:asciiTheme="minorHAnsi" w:hAnsiTheme="minorHAnsi"/>
                <w:sz w:val="24"/>
                <w:szCs w:val="24"/>
              </w:rPr>
              <w:t>Eligibility Certification</w:t>
            </w:r>
            <w:r w:rsidRPr="00087439">
              <w:rPr>
                <w:rFonts w:asciiTheme="minorHAnsi" w:hAnsiTheme="minorHAnsi"/>
                <w:sz w:val="24"/>
                <w:szCs w:val="24"/>
              </w:rPr>
              <w:t xml:space="preserve"> Form.)</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Corporate Office—</w:t>
            </w:r>
            <w:proofErr w:type="spellStart"/>
            <w:r w:rsidRPr="00087439">
              <w:rPr>
                <w:rFonts w:asciiTheme="minorHAnsi" w:hAnsiTheme="minorHAnsi"/>
                <w:sz w:val="24"/>
                <w:szCs w:val="24"/>
              </w:rPr>
              <w:t>Baldrigeville</w:t>
            </w:r>
            <w:proofErr w:type="spellEnd"/>
            <w:r w:rsidRPr="00087439">
              <w:rPr>
                <w:rFonts w:asciiTheme="minorHAnsi" w:hAnsiTheme="minorHAnsi"/>
                <w:sz w:val="24"/>
                <w:szCs w:val="24"/>
              </w:rPr>
              <w:t>, Maryland</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Regional Offices—Annapolis, Maryland; Richmond, Virginia; Asheville, North Carolina; Morgantown, West Virginia</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Manufacturing Plants/Transportation Hubs—Annapolis, Maryland; Richmond, Virginia; Asheville, North Carolina</w:t>
            </w:r>
            <w:r w:rsidR="00941E9A" w:rsidRPr="00087439">
              <w:rPr>
                <w:rFonts w:asciiTheme="minorHAnsi" w:hAnsiTheme="minorHAnsi"/>
                <w:sz w:val="24"/>
                <w:szCs w:val="24"/>
              </w:rPr>
              <w:t>; Morgantown, West Virginia</w:t>
            </w:r>
            <w:r w:rsidRPr="00087439">
              <w:rPr>
                <w:rFonts w:asciiTheme="minorHAnsi" w:hAnsiTheme="minorHAnsi"/>
                <w:sz w:val="24"/>
                <w:szCs w:val="24"/>
              </w:rPr>
              <w:t xml:space="preserve"> </w:t>
            </w:r>
          </w:p>
          <w:p w:rsidR="0031752B" w:rsidRPr="00087439" w:rsidRDefault="0031752B" w:rsidP="00765DE3">
            <w:pPr>
              <w:pStyle w:val="BodyText1"/>
              <w:numPr>
                <w:ilvl w:val="0"/>
                <w:numId w:val="80"/>
              </w:numPr>
              <w:tabs>
                <w:tab w:val="left" w:pos="972"/>
              </w:tabs>
              <w:spacing w:after="60"/>
              <w:ind w:left="972" w:hanging="252"/>
              <w:rPr>
                <w:rFonts w:asciiTheme="minorHAnsi" w:hAnsiTheme="minorHAnsi"/>
                <w:sz w:val="24"/>
                <w:szCs w:val="24"/>
              </w:rPr>
            </w:pPr>
            <w:r w:rsidRPr="00087439">
              <w:rPr>
                <w:rFonts w:asciiTheme="minorHAnsi" w:hAnsiTheme="minorHAnsi"/>
                <w:sz w:val="24"/>
                <w:szCs w:val="24"/>
              </w:rPr>
              <w:t>The Morgantown plant currently is being upgraded to reduce emissions. The Morgantown plant also is the only facility that does not have a third shift.</w:t>
            </w:r>
          </w:p>
          <w:p w:rsidR="0031752B" w:rsidRPr="00087439" w:rsidRDefault="0031752B" w:rsidP="00765DE3">
            <w:pPr>
              <w:pStyle w:val="BodyText1"/>
              <w:numPr>
                <w:ilvl w:val="0"/>
                <w:numId w:val="80"/>
              </w:numPr>
              <w:tabs>
                <w:tab w:val="left" w:pos="972"/>
              </w:tabs>
              <w:spacing w:after="60"/>
              <w:ind w:left="972" w:hanging="252"/>
              <w:rPr>
                <w:rFonts w:asciiTheme="minorHAnsi" w:hAnsiTheme="minorHAnsi"/>
                <w:sz w:val="24"/>
                <w:szCs w:val="24"/>
              </w:rPr>
            </w:pPr>
            <w:r w:rsidRPr="00087439">
              <w:rPr>
                <w:rFonts w:asciiTheme="minorHAnsi" w:hAnsiTheme="minorHAnsi"/>
                <w:sz w:val="24"/>
                <w:szCs w:val="24"/>
              </w:rPr>
              <w:t xml:space="preserve">The Annapolis plant was a recent acquisition (six months ago). </w:t>
            </w:r>
          </w:p>
        </w:tc>
      </w:tr>
      <w:tr w:rsidR="0031752B" w:rsidRPr="00087439">
        <w:trPr>
          <w:trHeight w:val="2367"/>
        </w:trPr>
        <w:tc>
          <w:tcPr>
            <w:tcW w:w="10170" w:type="dxa"/>
          </w:tcPr>
          <w:p w:rsidR="0031752B" w:rsidRPr="00087439" w:rsidRDefault="0031752B">
            <w:pPr>
              <w:pStyle w:val="BodyText1"/>
              <w:tabs>
                <w:tab w:val="left" w:pos="720"/>
                <w:tab w:val="left" w:pos="1680"/>
              </w:tabs>
              <w:spacing w:before="120"/>
              <w:rPr>
                <w:rFonts w:asciiTheme="minorHAnsi" w:hAnsiTheme="minorHAnsi"/>
                <w:sz w:val="24"/>
                <w:szCs w:val="24"/>
              </w:rPr>
            </w:pPr>
            <w:r w:rsidRPr="00087439">
              <w:rPr>
                <w:rFonts w:asciiTheme="minorHAnsi" w:hAnsiTheme="minorHAnsi"/>
                <w:b/>
                <w:sz w:val="24"/>
                <w:szCs w:val="24"/>
              </w:rPr>
              <w:t>Approaches used</w:t>
            </w:r>
            <w:r w:rsidRPr="00087439">
              <w:rPr>
                <w:rFonts w:asciiTheme="minorHAnsi" w:hAnsiTheme="minorHAnsi"/>
                <w:sz w:val="24"/>
                <w:szCs w:val="24"/>
              </w:rPr>
              <w:t xml:space="preserve"> to evaluate sites not visited, including sites outside the United States (if appropriate)</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Video conferences were used at manufacturing plants and retail units in Tampa and Orlando, Florida (these plants are managed by the Asheville, North Carolina, Regional Office and represent 8% of the applicant’s sales and retail operations, as well as 10% of the manufacturing operations).</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The Tampa and Orlando plants were called twice in order to cover two of the three shifts, and the applicant’s sales and retail operations were called during their daytime hours.</w:t>
            </w:r>
          </w:p>
        </w:tc>
      </w:tr>
      <w:tr w:rsidR="0031752B" w:rsidRPr="00087439">
        <w:trPr>
          <w:trHeight w:val="3735"/>
        </w:trPr>
        <w:tc>
          <w:tcPr>
            <w:tcW w:w="10170" w:type="dxa"/>
          </w:tcPr>
          <w:p w:rsidR="0031752B" w:rsidRPr="00087439" w:rsidRDefault="0031752B">
            <w:pPr>
              <w:pStyle w:val="BodyText1"/>
              <w:spacing w:before="120"/>
              <w:rPr>
                <w:rFonts w:asciiTheme="minorHAnsi" w:hAnsiTheme="minorHAnsi"/>
                <w:sz w:val="24"/>
                <w:szCs w:val="24"/>
              </w:rPr>
            </w:pPr>
            <w:r w:rsidRPr="00087439">
              <w:rPr>
                <w:rFonts w:asciiTheme="minorHAnsi" w:hAnsiTheme="minorHAnsi"/>
                <w:b/>
                <w:sz w:val="24"/>
                <w:szCs w:val="24"/>
              </w:rPr>
              <w:t>Other information</w:t>
            </w:r>
            <w:r w:rsidRPr="00087439">
              <w:rPr>
                <w:rFonts w:asciiTheme="minorHAnsi" w:hAnsiTheme="minorHAnsi"/>
                <w:sz w:val="24"/>
                <w:szCs w:val="24"/>
              </w:rPr>
              <w:t xml:space="preserve"> on the team’s strategy for a thorough site visit (e.g., categorie</w:t>
            </w:r>
            <w:r w:rsidR="00941E9A" w:rsidRPr="00087439">
              <w:rPr>
                <w:rFonts w:asciiTheme="minorHAnsi" w:hAnsiTheme="minorHAnsi"/>
                <w:sz w:val="24"/>
                <w:szCs w:val="24"/>
              </w:rPr>
              <w:t xml:space="preserve">s, </w:t>
            </w:r>
            <w:r w:rsidRPr="00087439">
              <w:rPr>
                <w:rFonts w:asciiTheme="minorHAnsi" w:hAnsiTheme="minorHAnsi"/>
                <w:sz w:val="24"/>
                <w:szCs w:val="24"/>
              </w:rPr>
              <w:t>types</w:t>
            </w:r>
            <w:r w:rsidR="00941E9A" w:rsidRPr="00087439">
              <w:rPr>
                <w:rFonts w:asciiTheme="minorHAnsi" w:hAnsiTheme="minorHAnsi"/>
                <w:sz w:val="24"/>
                <w:szCs w:val="24"/>
              </w:rPr>
              <w:t>, and shifts</w:t>
            </w:r>
            <w:r w:rsidRPr="00087439">
              <w:rPr>
                <w:rFonts w:asciiTheme="minorHAnsi" w:hAnsiTheme="minorHAnsi"/>
                <w:sz w:val="24"/>
                <w:szCs w:val="24"/>
              </w:rPr>
              <w:t xml:space="preserve"> of employees interviewed)</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All sites visited were selected by the Site Visit Team based on observing 90% of the applicant’s manufacturing operations, 100% of the corporate/management and support staff, 92% of the retail and sales operations, and 100% of its transportation hubs.</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Data-gathering methods consisted of document reviews and employee interviews that included meeting settings, lunchroom settings, and walk-around questions at all sites visited.</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The team interviewed all categories of employees: 23% of manufacturing (all three shifts), 22% of sales and retail, 32% of corporate/management and support, 23% of transportation hub (all three shifts), and 6% of distribution.</w:t>
            </w:r>
          </w:p>
          <w:p w:rsidR="0031752B" w:rsidRPr="00087439" w:rsidRDefault="0031752B" w:rsidP="00765DE3">
            <w:pPr>
              <w:pStyle w:val="BodyText1"/>
              <w:numPr>
                <w:ilvl w:val="0"/>
                <w:numId w:val="44"/>
              </w:numPr>
              <w:tabs>
                <w:tab w:val="left" w:pos="720"/>
                <w:tab w:val="left" w:pos="1680"/>
              </w:tabs>
              <w:spacing w:after="60"/>
              <w:rPr>
                <w:rFonts w:asciiTheme="minorHAnsi" w:hAnsiTheme="minorHAnsi"/>
                <w:sz w:val="24"/>
                <w:szCs w:val="24"/>
              </w:rPr>
            </w:pPr>
            <w:r w:rsidRPr="00087439">
              <w:rPr>
                <w:rFonts w:asciiTheme="minorHAnsi" w:hAnsiTheme="minorHAnsi"/>
                <w:sz w:val="24"/>
                <w:szCs w:val="24"/>
              </w:rPr>
              <w:t xml:space="preserve">The team interviewed 251 of the applicant’s 1,012 employees. (Note: A low percentage of the drivers </w:t>
            </w:r>
            <w:r w:rsidR="00E06A44" w:rsidRPr="00087439">
              <w:rPr>
                <w:rFonts w:asciiTheme="minorHAnsi" w:hAnsiTheme="minorHAnsi"/>
                <w:sz w:val="24"/>
                <w:szCs w:val="24"/>
              </w:rPr>
              <w:t xml:space="preserve">were </w:t>
            </w:r>
            <w:r w:rsidRPr="00087439">
              <w:rPr>
                <w:rFonts w:asciiTheme="minorHAnsi" w:hAnsiTheme="minorHAnsi"/>
                <w:sz w:val="24"/>
                <w:szCs w:val="24"/>
              </w:rPr>
              <w:t xml:space="preserve">interviewed because of the nature of their jobs. Most of the drivers are dispersed throughout the East Coast. These unavailable employees were represented by </w:t>
            </w:r>
            <w:r w:rsidR="008E3F51" w:rsidRPr="00087439">
              <w:rPr>
                <w:rFonts w:asciiTheme="minorHAnsi" w:hAnsiTheme="minorHAnsi"/>
                <w:sz w:val="24"/>
                <w:szCs w:val="24"/>
              </w:rPr>
              <w:t xml:space="preserve">available </w:t>
            </w:r>
            <w:r w:rsidRPr="00087439">
              <w:rPr>
                <w:rFonts w:asciiTheme="minorHAnsi" w:hAnsiTheme="minorHAnsi"/>
                <w:sz w:val="24"/>
                <w:szCs w:val="24"/>
              </w:rPr>
              <w:t>employees at their home sites.)</w:t>
            </w:r>
          </w:p>
        </w:tc>
      </w:tr>
    </w:tbl>
    <w:p w:rsidR="0031752B" w:rsidRPr="00204B89" w:rsidRDefault="0031752B">
      <w:pPr>
        <w:rPr>
          <w:b/>
          <w:sz w:val="28"/>
          <w:szCs w:val="28"/>
        </w:rPr>
      </w:pPr>
    </w:p>
    <w:p w:rsidR="0031752B" w:rsidRPr="00204B89" w:rsidRDefault="0031752B">
      <w:pPr>
        <w:rPr>
          <w:rFonts w:ascii="Arial" w:hAnsi="Arial" w:cs="Arial"/>
          <w:b/>
          <w:sz w:val="28"/>
          <w:szCs w:val="28"/>
        </w:rPr>
      </w:pPr>
      <w:r w:rsidRPr="00204B89">
        <w:rPr>
          <w:b/>
          <w:sz w:val="28"/>
          <w:szCs w:val="28"/>
        </w:rPr>
        <w:br w:type="page"/>
      </w:r>
      <w:r w:rsidR="00633FEC" w:rsidRPr="00500DA3">
        <w:rPr>
          <w:b/>
          <w:sz w:val="28"/>
          <w:szCs w:val="28"/>
        </w:rPr>
        <w:object w:dxaOrig="9180"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1pt;height:609.5pt" o:ole="">
            <v:imagedata r:id="rId82" o:title=""/>
          </v:shape>
          <o:OLEObject Type="Embed" ProgID="Acrobat.Document.11" ShapeID="_x0000_i1025" DrawAspect="Content" ObjectID="_1470644085" r:id="rId83"/>
        </w:object>
      </w:r>
      <w:r w:rsidR="00332E31" w:rsidRPr="00204B89">
        <w:rPr>
          <w:b/>
          <w:sz w:val="28"/>
          <w:szCs w:val="28"/>
        </w:rPr>
        <w:t xml:space="preserve"> </w:t>
      </w:r>
      <w:r w:rsidR="004039D9" w:rsidRPr="00204B89">
        <w:rPr>
          <w:rFonts w:ascii="Arial" w:hAnsi="Arial" w:cs="Arial"/>
          <w:b/>
          <w:sz w:val="28"/>
          <w:szCs w:val="28"/>
        </w:rPr>
        <w:object w:dxaOrig="9180" w:dyaOrig="11881">
          <v:shape id="_x0000_i1026" type="#_x0000_t75" style="width:7in;height:650.5pt" o:ole="">
            <v:imagedata r:id="rId82" o:title=""/>
          </v:shape>
          <o:OLEObject Type="Embed" ProgID="Acrobat.Document.11" ShapeID="_x0000_i1026" DrawAspect="Content" ObjectID="_1470644086" r:id="rId84"/>
        </w:object>
      </w:r>
    </w:p>
    <w:p w:rsidR="00786168" w:rsidRPr="00204B89" w:rsidRDefault="00786168" w:rsidP="004039D9">
      <w:pPr>
        <w:pStyle w:val="textheading1"/>
        <w:rPr>
          <w:b w:val="0"/>
          <w:sz w:val="24"/>
          <w:szCs w:val="24"/>
        </w:rPr>
        <w:sectPr w:rsidR="00786168" w:rsidRPr="00204B89" w:rsidSect="0003484A">
          <w:footerReference w:type="even" r:id="rId85"/>
          <w:footerReference w:type="first" r:id="rId86"/>
          <w:pgSz w:w="12240" w:h="15840" w:code="1"/>
          <w:pgMar w:top="1008" w:right="1008" w:bottom="1440" w:left="1008" w:header="720" w:footer="720" w:gutter="0"/>
          <w:cols w:space="720"/>
        </w:sectPr>
      </w:pPr>
    </w:p>
    <w:p w:rsidR="00074657" w:rsidRPr="00204B89" w:rsidRDefault="00074657" w:rsidP="00074657">
      <w:pPr>
        <w:pStyle w:val="BodyText1"/>
        <w:tabs>
          <w:tab w:val="left" w:pos="720"/>
          <w:tab w:val="left" w:pos="1680"/>
        </w:tabs>
        <w:jc w:val="center"/>
        <w:rPr>
          <w:b/>
          <w:strike/>
          <w:sz w:val="56"/>
          <w:szCs w:val="56"/>
        </w:rPr>
      </w:pPr>
    </w:p>
    <w:p w:rsidR="00074657" w:rsidRPr="00204B89" w:rsidRDefault="00074657" w:rsidP="00074657">
      <w:pPr>
        <w:pStyle w:val="BodyText1"/>
        <w:tabs>
          <w:tab w:val="left" w:pos="720"/>
          <w:tab w:val="left" w:pos="1680"/>
        </w:tabs>
        <w:jc w:val="center"/>
        <w:rPr>
          <w:b/>
          <w:sz w:val="56"/>
          <w:szCs w:val="56"/>
        </w:rPr>
      </w:pPr>
    </w:p>
    <w:p w:rsidR="00074657" w:rsidRPr="00204B89" w:rsidRDefault="00074657" w:rsidP="00074657">
      <w:pPr>
        <w:pStyle w:val="BodyText1"/>
        <w:tabs>
          <w:tab w:val="left" w:pos="720"/>
          <w:tab w:val="left" w:pos="1680"/>
        </w:tabs>
        <w:jc w:val="center"/>
        <w:rPr>
          <w:b/>
          <w:sz w:val="56"/>
          <w:szCs w:val="56"/>
        </w:rPr>
      </w:pPr>
    </w:p>
    <w:p w:rsidR="00074657" w:rsidRPr="00204B89" w:rsidRDefault="00074657" w:rsidP="00074657">
      <w:pPr>
        <w:pStyle w:val="BodyText1"/>
        <w:tabs>
          <w:tab w:val="left" w:pos="720"/>
          <w:tab w:val="left" w:pos="1680"/>
        </w:tabs>
        <w:jc w:val="center"/>
        <w:rPr>
          <w:b/>
          <w:sz w:val="56"/>
          <w:szCs w:val="56"/>
        </w:rPr>
      </w:pPr>
    </w:p>
    <w:p w:rsidR="00074657" w:rsidRPr="00204B89" w:rsidRDefault="00074657" w:rsidP="00074657">
      <w:pPr>
        <w:pStyle w:val="BodyText1"/>
        <w:tabs>
          <w:tab w:val="left" w:pos="720"/>
          <w:tab w:val="left" w:pos="1680"/>
        </w:tabs>
        <w:jc w:val="center"/>
        <w:rPr>
          <w:b/>
          <w:sz w:val="56"/>
          <w:szCs w:val="56"/>
        </w:rPr>
      </w:pPr>
    </w:p>
    <w:p w:rsidR="00074657" w:rsidRPr="00204B89" w:rsidRDefault="00074657" w:rsidP="00074657">
      <w:pPr>
        <w:pStyle w:val="BodyText1"/>
        <w:tabs>
          <w:tab w:val="left" w:pos="720"/>
          <w:tab w:val="left" w:pos="1680"/>
        </w:tabs>
        <w:jc w:val="center"/>
        <w:rPr>
          <w:b/>
          <w:sz w:val="56"/>
          <w:szCs w:val="56"/>
        </w:rPr>
      </w:pPr>
    </w:p>
    <w:p w:rsidR="00BF0C26" w:rsidRPr="00204B89" w:rsidRDefault="00BF0C26" w:rsidP="00074657">
      <w:pPr>
        <w:pStyle w:val="BodyText1"/>
        <w:tabs>
          <w:tab w:val="left" w:pos="720"/>
          <w:tab w:val="left" w:pos="1680"/>
        </w:tabs>
        <w:jc w:val="center"/>
        <w:rPr>
          <w:b/>
          <w:sz w:val="56"/>
          <w:szCs w:val="56"/>
        </w:rPr>
      </w:pPr>
    </w:p>
    <w:p w:rsidR="00074657" w:rsidRPr="00087439" w:rsidRDefault="00074657" w:rsidP="00074657">
      <w:pPr>
        <w:pStyle w:val="BodyText1"/>
        <w:tabs>
          <w:tab w:val="left" w:pos="720"/>
          <w:tab w:val="left" w:pos="1680"/>
        </w:tabs>
        <w:jc w:val="center"/>
        <w:rPr>
          <w:rFonts w:asciiTheme="minorHAnsi" w:hAnsiTheme="minorHAnsi" w:cs="Arial"/>
          <w:b/>
          <w:sz w:val="56"/>
          <w:szCs w:val="56"/>
        </w:rPr>
      </w:pPr>
      <w:r w:rsidRPr="00087439">
        <w:rPr>
          <w:rFonts w:asciiTheme="minorHAnsi" w:hAnsiTheme="minorHAnsi" w:cs="Arial"/>
          <w:b/>
          <w:sz w:val="56"/>
          <w:szCs w:val="56"/>
        </w:rPr>
        <w:t>Additional Tools</w:t>
      </w:r>
    </w:p>
    <w:p w:rsidR="00074657" w:rsidRPr="00204B89" w:rsidRDefault="00074657" w:rsidP="00074657">
      <w:pPr>
        <w:pStyle w:val="BodyText1"/>
        <w:tabs>
          <w:tab w:val="left" w:pos="720"/>
          <w:tab w:val="left" w:pos="1680"/>
        </w:tabs>
        <w:rPr>
          <w:b/>
          <w:sz w:val="56"/>
          <w:szCs w:val="56"/>
        </w:rPr>
        <w:sectPr w:rsidR="00074657" w:rsidRPr="00204B89" w:rsidSect="00E10AD4">
          <w:footerReference w:type="even" r:id="rId87"/>
          <w:footerReference w:type="first" r:id="rId88"/>
          <w:pgSz w:w="12240" w:h="15840" w:code="1"/>
          <w:pgMar w:top="1080" w:right="864" w:bottom="1080" w:left="1152" w:header="720" w:footer="720" w:gutter="0"/>
          <w:cols w:space="720"/>
          <w:docGrid w:linePitch="272"/>
        </w:sectPr>
      </w:pPr>
    </w:p>
    <w:p w:rsidR="008B1045" w:rsidRPr="003F12CD" w:rsidRDefault="008B1045" w:rsidP="00526C2B">
      <w:pPr>
        <w:spacing w:after="240"/>
        <w:jc w:val="center"/>
        <w:rPr>
          <w:rFonts w:asciiTheme="minorHAnsi" w:hAnsiTheme="minorHAnsi"/>
          <w:b/>
          <w:sz w:val="32"/>
          <w:szCs w:val="32"/>
        </w:rPr>
      </w:pPr>
      <w:r w:rsidRPr="003F12CD">
        <w:rPr>
          <w:rFonts w:asciiTheme="minorHAnsi" w:hAnsiTheme="minorHAnsi"/>
          <w:b/>
          <w:sz w:val="32"/>
          <w:szCs w:val="32"/>
        </w:rPr>
        <w:lastRenderedPageBreak/>
        <w:t>Document Log</w:t>
      </w:r>
    </w:p>
    <w:p w:rsidR="008B1045" w:rsidRPr="00087439" w:rsidRDefault="008B1045" w:rsidP="008B1045">
      <w:pPr>
        <w:rPr>
          <w:rFonts w:asciiTheme="minorHAnsi" w:hAnsiTheme="minorHAnsi"/>
        </w:rPr>
      </w:pPr>
      <w:r w:rsidRPr="00087439">
        <w:rPr>
          <w:rFonts w:asciiTheme="minorHAnsi" w:hAnsiTheme="minorHAnsi"/>
        </w:rPr>
        <w:t>NAME: ______________________________________                CATEGORY_________________________</w:t>
      </w:r>
    </w:p>
    <w:p w:rsidR="00E35E35" w:rsidRPr="00087439" w:rsidRDefault="00E35E35" w:rsidP="008B1045">
      <w:pPr>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1620"/>
        <w:gridCol w:w="2430"/>
        <w:gridCol w:w="1728"/>
      </w:tblGrid>
      <w:tr w:rsidR="008B1045" w:rsidRPr="00087439" w:rsidTr="004039D9">
        <w:trPr>
          <w:trHeight w:val="593"/>
        </w:trPr>
        <w:tc>
          <w:tcPr>
            <w:tcW w:w="3798" w:type="dxa"/>
            <w:shd w:val="clear" w:color="auto" w:fill="FFFF00"/>
          </w:tcPr>
          <w:p w:rsidR="008B1045" w:rsidRPr="00087439" w:rsidRDefault="008B1045" w:rsidP="008F4F46">
            <w:pPr>
              <w:jc w:val="center"/>
              <w:rPr>
                <w:rFonts w:asciiTheme="minorHAnsi" w:hAnsiTheme="minorHAnsi"/>
              </w:rPr>
            </w:pPr>
            <w:r w:rsidRPr="00087439">
              <w:rPr>
                <w:rFonts w:asciiTheme="minorHAnsi" w:hAnsiTheme="minorHAnsi"/>
              </w:rPr>
              <w:t>DOCUMENT</w:t>
            </w:r>
          </w:p>
        </w:tc>
        <w:tc>
          <w:tcPr>
            <w:tcW w:w="1620" w:type="dxa"/>
            <w:shd w:val="clear" w:color="auto" w:fill="FFFF00"/>
          </w:tcPr>
          <w:p w:rsidR="008B1045" w:rsidRPr="00087439" w:rsidRDefault="008B1045" w:rsidP="008F4F46">
            <w:pPr>
              <w:jc w:val="center"/>
              <w:rPr>
                <w:rFonts w:asciiTheme="minorHAnsi" w:hAnsiTheme="minorHAnsi"/>
              </w:rPr>
            </w:pPr>
            <w:r w:rsidRPr="00087439">
              <w:rPr>
                <w:rFonts w:asciiTheme="minorHAnsi" w:hAnsiTheme="minorHAnsi"/>
              </w:rPr>
              <w:t>CATEGORY</w:t>
            </w:r>
          </w:p>
        </w:tc>
        <w:tc>
          <w:tcPr>
            <w:tcW w:w="2430" w:type="dxa"/>
            <w:shd w:val="clear" w:color="auto" w:fill="FFFF00"/>
          </w:tcPr>
          <w:p w:rsidR="008B1045" w:rsidRPr="00087439" w:rsidRDefault="008B1045" w:rsidP="008F4F46">
            <w:pPr>
              <w:jc w:val="center"/>
              <w:rPr>
                <w:rFonts w:asciiTheme="minorHAnsi" w:hAnsiTheme="minorHAnsi"/>
              </w:rPr>
            </w:pPr>
            <w:r w:rsidRPr="00087439">
              <w:rPr>
                <w:rFonts w:asciiTheme="minorHAnsi" w:hAnsiTheme="minorHAnsi"/>
              </w:rPr>
              <w:t>SOURCE</w:t>
            </w:r>
          </w:p>
        </w:tc>
        <w:tc>
          <w:tcPr>
            <w:tcW w:w="1728" w:type="dxa"/>
            <w:shd w:val="clear" w:color="auto" w:fill="FFFF00"/>
          </w:tcPr>
          <w:p w:rsidR="008B1045" w:rsidRPr="00087439" w:rsidRDefault="008B1045" w:rsidP="008F4F46">
            <w:pPr>
              <w:jc w:val="center"/>
              <w:rPr>
                <w:rFonts w:asciiTheme="minorHAnsi" w:hAnsiTheme="minorHAnsi"/>
              </w:rPr>
            </w:pPr>
            <w:r w:rsidRPr="00087439">
              <w:rPr>
                <w:rFonts w:asciiTheme="minorHAnsi" w:hAnsiTheme="minorHAnsi"/>
              </w:rPr>
              <w:t>RETURNED</w:t>
            </w: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r w:rsidR="008B1045" w:rsidRPr="00204B89" w:rsidTr="004039D9">
        <w:tc>
          <w:tcPr>
            <w:tcW w:w="3798" w:type="dxa"/>
          </w:tcPr>
          <w:p w:rsidR="008B1045" w:rsidRPr="00204B89" w:rsidRDefault="008B1045" w:rsidP="008F4F46">
            <w:pPr>
              <w:rPr>
                <w:sz w:val="48"/>
                <w:szCs w:val="48"/>
              </w:rPr>
            </w:pPr>
          </w:p>
        </w:tc>
        <w:tc>
          <w:tcPr>
            <w:tcW w:w="1620" w:type="dxa"/>
          </w:tcPr>
          <w:p w:rsidR="008B1045" w:rsidRPr="00204B89" w:rsidRDefault="008B1045" w:rsidP="008F4F46">
            <w:pPr>
              <w:rPr>
                <w:sz w:val="48"/>
                <w:szCs w:val="48"/>
              </w:rPr>
            </w:pPr>
          </w:p>
        </w:tc>
        <w:tc>
          <w:tcPr>
            <w:tcW w:w="2430" w:type="dxa"/>
          </w:tcPr>
          <w:p w:rsidR="008B1045" w:rsidRPr="00204B89" w:rsidRDefault="008B1045" w:rsidP="008F4F46">
            <w:pPr>
              <w:rPr>
                <w:sz w:val="48"/>
                <w:szCs w:val="48"/>
              </w:rPr>
            </w:pPr>
          </w:p>
        </w:tc>
        <w:tc>
          <w:tcPr>
            <w:tcW w:w="1728" w:type="dxa"/>
          </w:tcPr>
          <w:p w:rsidR="008B1045" w:rsidRPr="00204B89" w:rsidRDefault="008B1045" w:rsidP="008F4F46">
            <w:pPr>
              <w:rPr>
                <w:sz w:val="48"/>
                <w:szCs w:val="48"/>
              </w:rPr>
            </w:pPr>
          </w:p>
        </w:tc>
      </w:tr>
    </w:tbl>
    <w:p w:rsidR="008B1045" w:rsidRPr="00204B89" w:rsidRDefault="008B1045" w:rsidP="008B1045"/>
    <w:p w:rsidR="0053684A" w:rsidRPr="00204B89" w:rsidRDefault="00BA2D15" w:rsidP="00332E31">
      <w:pPr>
        <w:rPr>
          <w:b/>
          <w:sz w:val="32"/>
          <w:szCs w:val="32"/>
        </w:rPr>
      </w:pPr>
      <w:r>
        <w:rPr>
          <w:rFonts w:ascii="Arial Narrow" w:hAnsi="Arial Narrow"/>
          <w:b/>
          <w:noProof/>
        </w:rPr>
        <w:lastRenderedPageBreak/>
        <mc:AlternateContent>
          <mc:Choice Requires="wps">
            <w:drawing>
              <wp:anchor distT="0" distB="0" distL="114300" distR="114300" simplePos="0" relativeHeight="251652095" behindDoc="0" locked="0" layoutInCell="1" allowOverlap="1" wp14:anchorId="2F55503D" wp14:editId="76F40A66">
                <wp:simplePos x="0" y="0"/>
                <wp:positionH relativeFrom="column">
                  <wp:posOffset>173355</wp:posOffset>
                </wp:positionH>
                <wp:positionV relativeFrom="paragraph">
                  <wp:posOffset>-142875</wp:posOffset>
                </wp:positionV>
                <wp:extent cx="6153150" cy="390525"/>
                <wp:effectExtent l="0" t="0" r="19050" b="28575"/>
                <wp:wrapNone/>
                <wp:docPr id="53" name="Text Box 3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390525"/>
                        </a:xfrm>
                        <a:prstGeom prst="rect">
                          <a:avLst/>
                        </a:prstGeom>
                        <a:solidFill>
                          <a:srgbClr val="FFFFFF"/>
                        </a:solidFill>
                        <a:ln w="9525">
                          <a:solidFill>
                            <a:srgbClr val="FFFFFF"/>
                          </a:solidFill>
                          <a:miter lim="800000"/>
                          <a:headEnd/>
                          <a:tailEnd/>
                        </a:ln>
                      </wps:spPr>
                      <wps:txbx>
                        <w:txbxContent>
                          <w:p w:rsidR="0082617D" w:rsidRPr="00BA2D15" w:rsidRDefault="0082617D" w:rsidP="003F12CD">
                            <w:pPr>
                              <w:jc w:val="center"/>
                              <w:rPr>
                                <w:rFonts w:asciiTheme="minorHAnsi" w:hAnsiTheme="minorHAnsi" w:cs="Arial"/>
                                <w:b/>
                                <w:sz w:val="24"/>
                                <w:szCs w:val="24"/>
                              </w:rPr>
                            </w:pPr>
                            <w:r w:rsidRPr="00BA2D15">
                              <w:rPr>
                                <w:rFonts w:asciiTheme="minorHAnsi" w:hAnsiTheme="minorHAnsi" w:cs="Arial"/>
                                <w:b/>
                                <w:sz w:val="24"/>
                                <w:szCs w:val="24"/>
                              </w:rPr>
                              <w:t>Interview Log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4" o:spid="_x0000_s1049" type="#_x0000_t202" style="position:absolute;margin-left:13.65pt;margin-top:-11.25pt;width:484.5pt;height:30.75pt;z-index:251652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" strokecolor="white">
                <v:textbox>
                  <w:txbxContent>
                    <w:p w:rsidR="0082617D" w:rsidRPr="00BA2D15" w:rsidRDefault="0082617D" w:rsidP="003F12CD">
                      <w:pPr>
                        <w:jc w:val="center"/>
                        <w:rPr>
                          <w:rFonts w:asciiTheme="minorHAnsi" w:hAnsiTheme="minorHAnsi" w:cs="Arial"/>
                          <w:b/>
                          <w:sz w:val="24"/>
                          <w:szCs w:val="24"/>
                        </w:rPr>
                      </w:pPr>
                      <w:r w:rsidRPr="00BA2D15">
                        <w:rPr>
                          <w:rFonts w:asciiTheme="minorHAnsi" w:hAnsiTheme="minorHAnsi" w:cs="Arial"/>
                          <w:b/>
                          <w:sz w:val="24"/>
                          <w:szCs w:val="24"/>
                        </w:rPr>
                        <w:t>Interview Log</w:t>
                      </w:r>
                    </w:p>
                  </w:txbxContent>
                </v:textbox>
              </v:shape>
            </w:pict>
          </mc:Fallback>
        </mc:AlternateContent>
      </w:r>
    </w:p>
    <w:p w:rsidR="003F12CD" w:rsidRDefault="002C192D" w:rsidP="00BA2D15">
      <w:pPr>
        <w:rPr>
          <w:b/>
          <w:sz w:val="32"/>
          <w:szCs w:val="32"/>
        </w:rPr>
      </w:pPr>
      <w:r w:rsidRPr="00204B89">
        <w:rPr>
          <w:noProof/>
          <w:szCs w:val="32"/>
        </w:rPr>
        <w:drawing>
          <wp:inline distT="0" distB="0" distL="0" distR="0" wp14:anchorId="7C17DCD4" wp14:editId="3A7FB8B6">
            <wp:extent cx="6041132" cy="804237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srcRect/>
                    <a:stretch>
                      <a:fillRect/>
                    </a:stretch>
                  </pic:blipFill>
                  <pic:spPr bwMode="auto">
                    <a:xfrm>
                      <a:off x="0" y="0"/>
                      <a:ext cx="6045778" cy="8048559"/>
                    </a:xfrm>
                    <a:prstGeom prst="rect">
                      <a:avLst/>
                    </a:prstGeom>
                    <a:noFill/>
                    <a:ln w="9525">
                      <a:noFill/>
                      <a:miter lim="800000"/>
                      <a:headEnd/>
                      <a:tailEnd/>
                    </a:ln>
                  </pic:spPr>
                </pic:pic>
              </a:graphicData>
            </a:graphic>
          </wp:inline>
        </w:drawing>
      </w:r>
    </w:p>
    <w:p w:rsidR="003F12CD" w:rsidRDefault="003F12CD" w:rsidP="003F12CD">
      <w:pPr>
        <w:tabs>
          <w:tab w:val="center" w:pos="4320"/>
          <w:tab w:val="right" w:pos="8640"/>
        </w:tabs>
        <w:jc w:val="center"/>
        <w:rPr>
          <w:rFonts w:ascii="Cambria" w:eastAsia="MS Mincho" w:hAnsi="Cambria"/>
          <w:sz w:val="24"/>
          <w:szCs w:val="24"/>
        </w:rPr>
      </w:pPr>
    </w:p>
    <w:p w:rsidR="00695BCB" w:rsidRPr="00695BCB" w:rsidRDefault="00695BCB" w:rsidP="00695BCB">
      <w:pPr>
        <w:tabs>
          <w:tab w:val="center" w:pos="4320"/>
          <w:tab w:val="right" w:pos="8640"/>
        </w:tabs>
        <w:jc w:val="center"/>
        <w:rPr>
          <w:rFonts w:eastAsia="MS Mincho"/>
          <w:b/>
          <w:sz w:val="32"/>
          <w:szCs w:val="32"/>
        </w:rPr>
      </w:pPr>
      <w:r w:rsidRPr="00695BCB">
        <w:rPr>
          <w:rFonts w:eastAsia="MS Mincho"/>
          <w:b/>
          <w:sz w:val="32"/>
          <w:szCs w:val="32"/>
        </w:rPr>
        <w:lastRenderedPageBreak/>
        <w:t>Information Request</w:t>
      </w:r>
    </w:p>
    <w:p w:rsidR="00695BCB" w:rsidRPr="00695BCB" w:rsidRDefault="00695BCB" w:rsidP="00695BCB">
      <w:pPr>
        <w:tabs>
          <w:tab w:val="center" w:pos="4320"/>
          <w:tab w:val="right" w:pos="8640"/>
        </w:tabs>
        <w:rPr>
          <w:rFonts w:ascii="Cambria" w:eastAsia="MS Mincho" w:hAnsi="Cambria"/>
          <w:sz w:val="24"/>
          <w:szCs w:val="24"/>
        </w:rPr>
      </w:pPr>
    </w:p>
    <w:p w:rsidR="00695BCB" w:rsidRPr="00695BCB" w:rsidRDefault="00695BCB" w:rsidP="00695BCB">
      <w:pPr>
        <w:tabs>
          <w:tab w:val="center" w:pos="4320"/>
          <w:tab w:val="right" w:pos="8640"/>
        </w:tabs>
        <w:rPr>
          <w:rFonts w:ascii="Cambria" w:eastAsia="MS Mincho" w:hAnsi="Cambria"/>
          <w:sz w:val="24"/>
          <w:szCs w:val="24"/>
        </w:rPr>
      </w:pPr>
      <w:r w:rsidRPr="00695BCB">
        <w:rPr>
          <w:rFonts w:ascii="Cambria" w:eastAsia="MS Mincho" w:hAnsi="Cambria"/>
          <w:sz w:val="24"/>
          <w:szCs w:val="24"/>
        </w:rPr>
        <w:t>Use this form to request supporting information during an interview.  Please provide the applicant the question to be answered.  The applicant will provide the supporting information (documents, data, examples, verbal verification, etc.) to address the question.</w:t>
      </w:r>
    </w:p>
    <w:p w:rsidR="00695BCB" w:rsidRPr="00695BCB" w:rsidRDefault="00695BCB" w:rsidP="00695BCB">
      <w:pPr>
        <w:rPr>
          <w:rFonts w:ascii="Cambria" w:eastAsia="MS Mincho" w:hAnsi="Cambria"/>
          <w:sz w:val="24"/>
          <w:szCs w:val="24"/>
        </w:rPr>
      </w:pPr>
    </w:p>
    <w:p w:rsidR="00695BCB" w:rsidRPr="00695BCB" w:rsidRDefault="00695BCB" w:rsidP="00695BCB">
      <w:pPr>
        <w:rPr>
          <w:rFonts w:ascii="Cambria" w:eastAsia="MS Mincho" w:hAnsi="Cambria"/>
          <w:sz w:val="24"/>
          <w:szCs w:val="24"/>
        </w:rPr>
      </w:pPr>
    </w:p>
    <w:p w:rsidR="00695BCB" w:rsidRPr="00695BCB" w:rsidRDefault="00695BCB" w:rsidP="00695BCB">
      <w:pPr>
        <w:rPr>
          <w:rFonts w:ascii="Cambria" w:eastAsia="MS Mincho" w:hAnsi="Cambria"/>
          <w:sz w:val="24"/>
          <w:szCs w:val="24"/>
        </w:rPr>
      </w:pPr>
      <w:r w:rsidRPr="00695BCB">
        <w:rPr>
          <w:rFonts w:ascii="Cambria" w:eastAsia="MS Mincho" w:hAnsi="Cambria"/>
          <w:sz w:val="24"/>
          <w:szCs w:val="24"/>
        </w:rPr>
        <w:t>Categ</w:t>
      </w:r>
      <w:r>
        <w:rPr>
          <w:rFonts w:ascii="Cambria" w:eastAsia="MS Mincho" w:hAnsi="Cambria"/>
          <w:sz w:val="24"/>
          <w:szCs w:val="24"/>
        </w:rPr>
        <w:t>ory Item _________________</w:t>
      </w:r>
      <w:r w:rsidRPr="00695BCB">
        <w:rPr>
          <w:rFonts w:ascii="Cambria" w:eastAsia="MS Mincho" w:hAnsi="Cambria"/>
          <w:sz w:val="24"/>
          <w:szCs w:val="24"/>
        </w:rPr>
        <w:tab/>
      </w:r>
      <w:r w:rsidR="00F13ABA">
        <w:rPr>
          <w:rFonts w:ascii="Cambria" w:eastAsia="MS Mincho" w:hAnsi="Cambria"/>
          <w:sz w:val="24"/>
          <w:szCs w:val="24"/>
        </w:rPr>
        <w:tab/>
      </w:r>
      <w:r w:rsidR="00F13ABA">
        <w:rPr>
          <w:rFonts w:ascii="Cambria" w:eastAsia="MS Mincho" w:hAnsi="Cambria"/>
          <w:sz w:val="24"/>
          <w:szCs w:val="24"/>
        </w:rPr>
        <w:tab/>
      </w:r>
      <w:r w:rsidR="00F13ABA">
        <w:rPr>
          <w:rFonts w:ascii="Cambria" w:eastAsia="MS Mincho" w:hAnsi="Cambria"/>
          <w:sz w:val="24"/>
          <w:szCs w:val="24"/>
        </w:rPr>
        <w:tab/>
      </w:r>
      <w:r w:rsidR="00F13ABA">
        <w:rPr>
          <w:rFonts w:ascii="Cambria" w:eastAsia="MS Mincho" w:hAnsi="Cambria"/>
          <w:sz w:val="24"/>
          <w:szCs w:val="24"/>
        </w:rPr>
        <w:tab/>
      </w:r>
      <w:r w:rsidR="00F13ABA">
        <w:rPr>
          <w:rFonts w:ascii="Cambria" w:eastAsia="MS Mincho" w:hAnsi="Cambria"/>
          <w:sz w:val="24"/>
          <w:szCs w:val="24"/>
        </w:rPr>
        <w:tab/>
        <w:t>Requestor</w:t>
      </w:r>
      <w:proofErr w:type="gramStart"/>
      <w:r w:rsidR="00F13ABA">
        <w:rPr>
          <w:rFonts w:ascii="Cambria" w:eastAsia="MS Mincho" w:hAnsi="Cambria"/>
          <w:sz w:val="24"/>
          <w:szCs w:val="24"/>
        </w:rPr>
        <w:t>:_</w:t>
      </w:r>
      <w:proofErr w:type="gramEnd"/>
      <w:r w:rsidR="00F13ABA">
        <w:rPr>
          <w:rFonts w:ascii="Cambria" w:eastAsia="MS Mincho" w:hAnsi="Cambria"/>
          <w:sz w:val="24"/>
          <w:szCs w:val="24"/>
        </w:rPr>
        <w:t>__________________________________</w:t>
      </w:r>
      <w:r w:rsidRPr="00695BCB">
        <w:rPr>
          <w:rFonts w:ascii="Cambria" w:eastAsia="MS Mincho" w:hAnsi="Cambria"/>
          <w:sz w:val="24"/>
          <w:szCs w:val="24"/>
        </w:rPr>
        <w:tab/>
      </w:r>
      <w:r w:rsidRPr="00695BCB">
        <w:rPr>
          <w:rFonts w:ascii="Cambria" w:eastAsia="MS Mincho" w:hAnsi="Cambria"/>
          <w:sz w:val="24"/>
          <w:szCs w:val="24"/>
        </w:rPr>
        <w:tab/>
      </w:r>
      <w:r w:rsidRPr="00695BCB">
        <w:rPr>
          <w:rFonts w:ascii="Cambria" w:eastAsia="MS Mincho" w:hAnsi="Cambria"/>
          <w:sz w:val="24"/>
          <w:szCs w:val="24"/>
        </w:rPr>
        <w:tab/>
      </w:r>
    </w:p>
    <w:p w:rsidR="00695BCB" w:rsidRPr="00695BCB" w:rsidRDefault="00695BCB" w:rsidP="00695BCB">
      <w:pPr>
        <w:rPr>
          <w:rFonts w:ascii="Cambria" w:eastAsia="MS Mincho" w:hAnsi="Cambria"/>
          <w:sz w:val="24"/>
          <w:szCs w:val="24"/>
        </w:rPr>
      </w:pPr>
    </w:p>
    <w:p w:rsidR="00695BCB" w:rsidRPr="00695BCB" w:rsidRDefault="00695BCB" w:rsidP="00695BCB">
      <w:pPr>
        <w:rPr>
          <w:rFonts w:ascii="Cambria" w:eastAsia="MS Mincho" w:hAnsi="Cambria"/>
          <w:sz w:val="24"/>
          <w:szCs w:val="24"/>
        </w:rPr>
      </w:pPr>
      <w:r w:rsidRPr="00695BCB">
        <w:rPr>
          <w:rFonts w:ascii="Cambria" w:eastAsia="MS Mincho" w:hAnsi="Cambria"/>
          <w:noProof/>
          <w:sz w:val="24"/>
          <w:szCs w:val="24"/>
        </w:rPr>
        <mc:AlternateContent>
          <mc:Choice Requires="wps">
            <w:drawing>
              <wp:anchor distT="0" distB="0" distL="114300" distR="114300" simplePos="0" relativeHeight="251759104" behindDoc="0" locked="0" layoutInCell="1" allowOverlap="1" wp14:anchorId="0B3E9262" wp14:editId="7A826E6C">
                <wp:simplePos x="0" y="0"/>
                <wp:positionH relativeFrom="column">
                  <wp:posOffset>0</wp:posOffset>
                </wp:positionH>
                <wp:positionV relativeFrom="paragraph">
                  <wp:posOffset>261620</wp:posOffset>
                </wp:positionV>
                <wp:extent cx="5943600" cy="952500"/>
                <wp:effectExtent l="0" t="0" r="19050" b="19050"/>
                <wp:wrapSquare wrapText="bothSides"/>
                <wp:docPr id="2039" name="Text Box 2039"/>
                <wp:cNvGraphicFramePr/>
                <a:graphic xmlns:a="http://schemas.openxmlformats.org/drawingml/2006/main">
                  <a:graphicData uri="http://schemas.microsoft.com/office/word/2010/wordprocessingShape">
                    <wps:wsp>
                      <wps:cNvSpPr txBox="1"/>
                      <wps:spPr>
                        <a:xfrm>
                          <a:off x="0" y="0"/>
                          <a:ext cx="5943600" cy="952500"/>
                        </a:xfrm>
                        <a:prstGeom prst="rect">
                          <a:avLst/>
                        </a:prstGeom>
                        <a:noFill/>
                        <a:ln>
                          <a:solidFill>
                            <a:sysClr val="windowText" lastClr="000000"/>
                          </a:solidFill>
                        </a:ln>
                        <a:effectLst/>
                        <a:extLst>
                          <a:ext uri="{C572A759-6A51-4108-AA02-DFA0A04FC94B}">
                            <ma14:wrappingTextBox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82617D" w:rsidRDefault="0082617D" w:rsidP="00695B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039" o:spid="_x0000_s1050" type="#_x0000_t202" style="position:absolute;margin-left:0;margin-top:20.6pt;width:468pt;height: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" filled="f" strokecolor="windowText">
                <v:textbox>
                  <w:txbxContent>
                    <w:p w:rsidR="0082617D" w:rsidRDefault="0082617D" w:rsidP="00695BCB"/>
                  </w:txbxContent>
                </v:textbox>
                <w10:wrap type="square"/>
              </v:shape>
            </w:pict>
          </mc:Fallback>
        </mc:AlternateContent>
      </w:r>
      <w:r w:rsidRPr="00695BCB">
        <w:rPr>
          <w:rFonts w:ascii="Cambria" w:eastAsia="MS Mincho" w:hAnsi="Cambria"/>
          <w:sz w:val="24"/>
          <w:szCs w:val="24"/>
        </w:rPr>
        <w:t>Question to be answered:</w:t>
      </w:r>
    </w:p>
    <w:p w:rsidR="00695BCB" w:rsidRPr="00695BCB" w:rsidRDefault="00695BCB" w:rsidP="00695BCB">
      <w:pPr>
        <w:rPr>
          <w:rFonts w:ascii="Cambria" w:eastAsia="MS Mincho" w:hAnsi="Cambria"/>
          <w:sz w:val="24"/>
          <w:szCs w:val="24"/>
        </w:rPr>
      </w:pPr>
    </w:p>
    <w:p w:rsidR="00695BCB" w:rsidRDefault="00695BCB" w:rsidP="00695BCB">
      <w:pPr>
        <w:rPr>
          <w:rFonts w:ascii="Cambria" w:eastAsia="MS Mincho" w:hAnsi="Cambria"/>
          <w:sz w:val="24"/>
          <w:szCs w:val="24"/>
        </w:rPr>
      </w:pPr>
    </w:p>
    <w:p w:rsidR="00695BCB" w:rsidRDefault="00695BCB" w:rsidP="00695BCB">
      <w:pPr>
        <w:rPr>
          <w:rFonts w:ascii="Cambria" w:eastAsia="MS Mincho" w:hAnsi="Cambria"/>
          <w:sz w:val="24"/>
          <w:szCs w:val="24"/>
        </w:rPr>
      </w:pPr>
    </w:p>
    <w:p w:rsidR="00695BCB" w:rsidRDefault="00695BCB" w:rsidP="00695BCB">
      <w:pPr>
        <w:rPr>
          <w:rFonts w:ascii="Cambria" w:eastAsia="MS Mincho" w:hAnsi="Cambria"/>
          <w:sz w:val="24"/>
          <w:szCs w:val="24"/>
        </w:rPr>
      </w:pPr>
    </w:p>
    <w:p w:rsidR="00695BCB" w:rsidRDefault="00695BCB" w:rsidP="00695BCB">
      <w:pPr>
        <w:rPr>
          <w:rFonts w:ascii="Cambria" w:eastAsia="MS Mincho" w:hAnsi="Cambria"/>
          <w:sz w:val="24"/>
          <w:szCs w:val="24"/>
        </w:rPr>
      </w:pPr>
    </w:p>
    <w:p w:rsidR="00695BCB" w:rsidRDefault="00695BCB" w:rsidP="00695BCB">
      <w:pPr>
        <w:rPr>
          <w:rFonts w:ascii="Cambria" w:eastAsia="MS Mincho" w:hAnsi="Cambria"/>
          <w:sz w:val="24"/>
          <w:szCs w:val="24"/>
        </w:rPr>
      </w:pPr>
    </w:p>
    <w:p w:rsidR="00695BCB" w:rsidRDefault="00695BCB" w:rsidP="00695BCB">
      <w:pPr>
        <w:rPr>
          <w:rFonts w:ascii="Cambria" w:eastAsia="MS Mincho" w:hAnsi="Cambria"/>
          <w:sz w:val="24"/>
          <w:szCs w:val="24"/>
        </w:rPr>
      </w:pPr>
    </w:p>
    <w:p w:rsidR="00695BCB" w:rsidRPr="00695BCB" w:rsidRDefault="00695BCB" w:rsidP="00695BCB">
      <w:pPr>
        <w:rPr>
          <w:rFonts w:ascii="Cambria" w:eastAsia="MS Mincho" w:hAnsi="Cambria"/>
          <w:sz w:val="24"/>
          <w:szCs w:val="24"/>
        </w:rPr>
      </w:pPr>
      <w:r w:rsidRPr="00695BCB">
        <w:rPr>
          <w:rFonts w:ascii="Cambria" w:eastAsia="MS Mincho" w:hAnsi="Cambria"/>
          <w:sz w:val="24"/>
          <w:szCs w:val="24"/>
        </w:rPr>
        <w:t xml:space="preserve">Information Provided: </w:t>
      </w:r>
      <w:r w:rsidRPr="00695BCB">
        <w:rPr>
          <w:rFonts w:ascii="Cambria" w:eastAsia="MS Mincho" w:hAnsi="Cambria"/>
          <w:sz w:val="24"/>
          <w:szCs w:val="24"/>
        </w:rPr>
        <w:tab/>
      </w:r>
      <w:r>
        <w:rPr>
          <w:rFonts w:ascii="Cambria" w:eastAsia="MS Mincho" w:hAnsi="Cambria"/>
          <w:sz w:val="24"/>
          <w:szCs w:val="24"/>
        </w:rPr>
        <w:t xml:space="preserve">                                                         </w:t>
      </w:r>
      <w:r w:rsidRPr="00695BCB">
        <w:rPr>
          <w:rFonts w:ascii="Cambria" w:eastAsia="MS Mincho" w:hAnsi="Cambria"/>
          <w:sz w:val="24"/>
          <w:szCs w:val="24"/>
        </w:rPr>
        <w:t>By</w:t>
      </w:r>
      <w:proofErr w:type="gramStart"/>
      <w:r w:rsidRPr="00695BCB">
        <w:rPr>
          <w:rFonts w:ascii="Cambria" w:eastAsia="MS Mincho" w:hAnsi="Cambria"/>
          <w:sz w:val="24"/>
          <w:szCs w:val="24"/>
        </w:rPr>
        <w:t>:_</w:t>
      </w:r>
      <w:proofErr w:type="gramEnd"/>
      <w:r w:rsidRPr="00695BCB">
        <w:rPr>
          <w:rFonts w:ascii="Cambria" w:eastAsia="MS Mincho" w:hAnsi="Cambria"/>
          <w:sz w:val="24"/>
          <w:szCs w:val="24"/>
        </w:rPr>
        <w:t>__________________________</w:t>
      </w:r>
      <w:r w:rsidR="00F13ABA">
        <w:rPr>
          <w:rFonts w:ascii="Cambria" w:eastAsia="MS Mincho" w:hAnsi="Cambria"/>
          <w:sz w:val="24"/>
          <w:szCs w:val="24"/>
        </w:rPr>
        <w:t>_________</w:t>
      </w:r>
      <w:r w:rsidRPr="00695BCB">
        <w:rPr>
          <w:rFonts w:ascii="Cambria" w:eastAsia="MS Mincho" w:hAnsi="Cambria"/>
          <w:sz w:val="24"/>
          <w:szCs w:val="24"/>
        </w:rPr>
        <w:t>_</w:t>
      </w:r>
    </w:p>
    <w:p w:rsidR="00695BCB" w:rsidRPr="00695BCB" w:rsidRDefault="00695BCB" w:rsidP="00695BCB">
      <w:pPr>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1.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2.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3.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4.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5.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6.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7.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8.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9. ______________________________________________________________________________________________________</w:t>
      </w:r>
    </w:p>
    <w:p w:rsidR="00695BCB" w:rsidRPr="00695BCB" w:rsidRDefault="00695BCB" w:rsidP="00695BCB">
      <w:pPr>
        <w:spacing w:after="100"/>
        <w:rPr>
          <w:rFonts w:ascii="Cambria" w:eastAsia="MS Mincho" w:hAnsi="Cambria"/>
          <w:sz w:val="24"/>
          <w:szCs w:val="24"/>
        </w:rPr>
      </w:pPr>
    </w:p>
    <w:p w:rsidR="00695BCB" w:rsidRPr="00695BCB" w:rsidRDefault="00695BCB" w:rsidP="00695BCB">
      <w:pPr>
        <w:spacing w:after="100"/>
        <w:rPr>
          <w:rFonts w:ascii="Cambria" w:eastAsia="MS Mincho" w:hAnsi="Cambria"/>
          <w:sz w:val="24"/>
          <w:szCs w:val="24"/>
        </w:rPr>
      </w:pPr>
      <w:r w:rsidRPr="00695BCB">
        <w:rPr>
          <w:rFonts w:ascii="Cambria" w:eastAsia="MS Mincho" w:hAnsi="Cambria"/>
          <w:sz w:val="24"/>
          <w:szCs w:val="24"/>
        </w:rPr>
        <w:t>10. _____________________________________________________________________________________________________</w:t>
      </w:r>
    </w:p>
    <w:p w:rsidR="003F12CD" w:rsidRDefault="003F12CD">
      <w:pPr>
        <w:rPr>
          <w:b/>
          <w:sz w:val="32"/>
          <w:szCs w:val="32"/>
        </w:rPr>
      </w:pPr>
      <w:r>
        <w:rPr>
          <w:b/>
          <w:sz w:val="32"/>
          <w:szCs w:val="32"/>
        </w:rPr>
        <w:br w:type="page"/>
      </w:r>
    </w:p>
    <w:p w:rsidR="003F12CD" w:rsidRPr="00204B89" w:rsidRDefault="003F12CD" w:rsidP="003F12CD">
      <w:pPr>
        <w:jc w:val="center"/>
        <w:rPr>
          <w:b/>
          <w:sz w:val="32"/>
          <w:szCs w:val="32"/>
        </w:rPr>
        <w:sectPr w:rsidR="003F12CD" w:rsidRPr="00204B89" w:rsidSect="00E10AD4">
          <w:pgSz w:w="12240" w:h="15840" w:code="1"/>
          <w:pgMar w:top="1080" w:right="864" w:bottom="1080" w:left="1152" w:header="720" w:footer="720" w:gutter="0"/>
          <w:cols w:space="720"/>
          <w:docGrid w:linePitch="272"/>
        </w:sectPr>
      </w:pPr>
    </w:p>
    <w:p w:rsidR="003F12CD" w:rsidRDefault="003F12CD" w:rsidP="00A34455">
      <w:pPr>
        <w:pStyle w:val="BodyTextIndent2"/>
        <w:tabs>
          <w:tab w:val="left" w:pos="900"/>
        </w:tabs>
        <w:ind w:left="0"/>
        <w:rPr>
          <w:rFonts w:ascii="Arial" w:hAnsi="Arial"/>
          <w:b/>
          <w:sz w:val="22"/>
          <w:szCs w:val="22"/>
        </w:rPr>
      </w:pPr>
    </w:p>
    <w:p w:rsidR="00C20AED" w:rsidRPr="00204B89" w:rsidRDefault="00C20AED" w:rsidP="00A34455">
      <w:pPr>
        <w:pStyle w:val="BodyTextIndent2"/>
        <w:tabs>
          <w:tab w:val="left" w:pos="900"/>
        </w:tabs>
        <w:ind w:left="0"/>
        <w:rPr>
          <w:rFonts w:ascii="Arial" w:hAnsi="Arial"/>
          <w:b/>
          <w:sz w:val="20"/>
        </w:rPr>
      </w:pPr>
      <w:r w:rsidRPr="00204B89">
        <w:rPr>
          <w:rFonts w:ascii="Arial" w:hAnsi="Arial"/>
          <w:b/>
          <w:sz w:val="22"/>
          <w:szCs w:val="22"/>
        </w:rPr>
        <w:t>201</w:t>
      </w:r>
      <w:r w:rsidR="00170310">
        <w:rPr>
          <w:rFonts w:ascii="Arial" w:hAnsi="Arial"/>
          <w:b/>
          <w:sz w:val="22"/>
          <w:szCs w:val="22"/>
        </w:rPr>
        <w:t>3</w:t>
      </w:r>
      <w:r w:rsidR="00526C2B">
        <w:rPr>
          <w:rFonts w:ascii="Arial" w:hAnsi="Arial"/>
          <w:b/>
          <w:sz w:val="22"/>
          <w:szCs w:val="22"/>
        </w:rPr>
        <w:t>-201</w:t>
      </w:r>
      <w:r w:rsidR="00170310">
        <w:rPr>
          <w:rFonts w:ascii="Arial" w:hAnsi="Arial"/>
          <w:b/>
          <w:sz w:val="22"/>
          <w:szCs w:val="22"/>
        </w:rPr>
        <w:t>4</w:t>
      </w:r>
      <w:r w:rsidRPr="00204B89">
        <w:rPr>
          <w:rFonts w:ascii="Arial" w:hAnsi="Arial"/>
          <w:b/>
          <w:sz w:val="22"/>
          <w:szCs w:val="22"/>
        </w:rPr>
        <w:t xml:space="preserve"> Scoring Band Descriptors</w:t>
      </w:r>
    </w:p>
    <w:p w:rsidR="00C20AED" w:rsidRPr="00204B89" w:rsidRDefault="00C20AED" w:rsidP="00A34455">
      <w:pPr>
        <w:pStyle w:val="BodyTextIndent2"/>
        <w:tabs>
          <w:tab w:val="left" w:pos="900"/>
        </w:tabs>
        <w:ind w:left="0"/>
        <w:rPr>
          <w:rFonts w:ascii="Arial" w:hAnsi="Arial"/>
          <w:b/>
          <w:i/>
          <w:sz w:val="18"/>
          <w:szCs w:val="18"/>
        </w:rPr>
      </w:pPr>
      <w:r w:rsidRPr="00204B89">
        <w:rPr>
          <w:rFonts w:ascii="Arial" w:hAnsi="Arial"/>
          <w:b/>
          <w:i/>
          <w:sz w:val="18"/>
          <w:szCs w:val="18"/>
        </w:rPr>
        <w:t>Band</w:t>
      </w:r>
      <w:r w:rsidRPr="00204B89">
        <w:rPr>
          <w:rFonts w:ascii="Arial" w:hAnsi="Arial"/>
          <w:b/>
          <w:i/>
          <w:sz w:val="18"/>
          <w:szCs w:val="18"/>
        </w:rPr>
        <w:tab/>
        <w:t xml:space="preserve">  </w:t>
      </w:r>
      <w:proofErr w:type="spellStart"/>
      <w:r w:rsidRPr="00204B89">
        <w:rPr>
          <w:rFonts w:ascii="Arial" w:hAnsi="Arial"/>
          <w:b/>
          <w:i/>
          <w:sz w:val="18"/>
          <w:szCs w:val="18"/>
        </w:rPr>
        <w:t>Band</w:t>
      </w:r>
      <w:proofErr w:type="spellEnd"/>
      <w:r w:rsidRPr="00204B89">
        <w:rPr>
          <w:rFonts w:ascii="Arial" w:hAnsi="Arial"/>
          <w:b/>
          <w:i/>
          <w:sz w:val="18"/>
          <w:szCs w:val="18"/>
        </w:rPr>
        <w:t xml:space="preserve">    </w:t>
      </w:r>
    </w:p>
    <w:p w:rsidR="00C20AED" w:rsidRPr="00204B89" w:rsidRDefault="00C20AED" w:rsidP="00A34455">
      <w:pPr>
        <w:pStyle w:val="BodyTextIndent2"/>
        <w:tabs>
          <w:tab w:val="left" w:pos="900"/>
        </w:tabs>
        <w:ind w:left="0"/>
        <w:rPr>
          <w:rFonts w:ascii="Arial" w:hAnsi="Arial" w:cs="Arial"/>
          <w:sz w:val="18"/>
          <w:szCs w:val="18"/>
        </w:rPr>
      </w:pPr>
      <w:r w:rsidRPr="00204B89">
        <w:rPr>
          <w:rFonts w:ascii="Arial" w:hAnsi="Arial"/>
          <w:b/>
          <w:i/>
          <w:sz w:val="18"/>
          <w:szCs w:val="18"/>
        </w:rPr>
        <w:t>Score</w:t>
      </w:r>
      <w:r w:rsidRPr="00204B89">
        <w:rPr>
          <w:rFonts w:ascii="Arial" w:hAnsi="Arial"/>
          <w:b/>
          <w:i/>
          <w:sz w:val="18"/>
          <w:szCs w:val="18"/>
        </w:rPr>
        <w:tab/>
        <w:t xml:space="preserve"> Number</w:t>
      </w:r>
      <w:r w:rsidRPr="00204B89">
        <w:rPr>
          <w:rFonts w:ascii="Arial" w:hAnsi="Arial"/>
          <w:b/>
          <w:i/>
          <w:sz w:val="18"/>
          <w:szCs w:val="18"/>
        </w:rPr>
        <w:tab/>
      </w:r>
      <w:r w:rsidRPr="00204B89">
        <w:rPr>
          <w:rFonts w:ascii="Arial" w:hAnsi="Arial" w:cs="Arial"/>
          <w:b/>
          <w:caps/>
          <w:sz w:val="18"/>
          <w:szCs w:val="18"/>
        </w:rPr>
        <w:t>Process</w:t>
      </w:r>
      <w:r w:rsidRPr="00204B89">
        <w:rPr>
          <w:rFonts w:ascii="Arial" w:hAnsi="Arial" w:cs="Arial"/>
          <w:b/>
          <w:i/>
          <w:sz w:val="18"/>
          <w:szCs w:val="18"/>
        </w:rPr>
        <w:t xml:space="preserve"> Descriptors</w:t>
      </w:r>
    </w:p>
    <w:tbl>
      <w:tblPr>
        <w:tblW w:w="5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0"/>
        <w:gridCol w:w="236"/>
        <w:gridCol w:w="4174"/>
      </w:tblGrid>
      <w:tr w:rsidR="00C20AED" w:rsidRPr="00204B89" w:rsidTr="001F50C4">
        <w:trPr>
          <w:trHeight w:val="1313"/>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0–150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1</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early stages of developing and implementing approaches to the basic Criteria requirements, with deployment lagging and inhibiting progress. Improvement efforts are a combination of problem solving and an early general improvement orientation. </w:t>
            </w:r>
          </w:p>
        </w:tc>
      </w:tr>
      <w:tr w:rsidR="00C20AED" w:rsidRPr="00204B89" w:rsidTr="001F50C4">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151–200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2</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effective, systematic approaches responsive to the basic requirements of the Criteria, but some areas or work units are in the early stages of deployment. The organization has developed a general improvement orientation that is forward-looking. </w:t>
            </w:r>
          </w:p>
        </w:tc>
      </w:tr>
      <w:tr w:rsidR="00C20AED" w:rsidRPr="00204B89" w:rsidTr="001F50C4">
        <w:trPr>
          <w:trHeight w:val="1295"/>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201–260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3</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effective, systematic approaches responsive to the basic requirements of most Criteria items, although there are still areas or work units in the early stages of deployment. Key processes are beginning to be systematically evaluated and improved. </w:t>
            </w:r>
          </w:p>
        </w:tc>
      </w:tr>
      <w:tr w:rsidR="00C20AED" w:rsidRPr="00204B89" w:rsidTr="001F50C4">
        <w:trPr>
          <w:trHeight w:val="1556"/>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261–320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4</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effective, systematic approaches responsive to the overall requirements of the Criteria, but deployment may vary in some areas or work units. Key processes benefit from fact-based evaluation and improvement, and approaches are being aligned with overall organizational needs. </w:t>
            </w:r>
          </w:p>
        </w:tc>
      </w:tr>
      <w:tr w:rsidR="00C20AED" w:rsidRPr="00204B89" w:rsidTr="001F50C4">
        <w:trPr>
          <w:trHeight w:val="1790"/>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321–370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5</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effective, systematic, well-deployed approaches responsive to the overall requirements of most Criteria items. The organization demonstrates a fact-based, systematic evaluation and improvement process and organizational learning, including </w:t>
            </w:r>
            <w:proofErr w:type="gramStart"/>
            <w:r w:rsidRPr="00204B89">
              <w:rPr>
                <w:rFonts w:ascii="Arial" w:hAnsi="Arial"/>
                <w:sz w:val="17"/>
                <w:szCs w:val="17"/>
              </w:rPr>
              <w:t>innovation, that result</w:t>
            </w:r>
            <w:proofErr w:type="gramEnd"/>
            <w:r w:rsidRPr="00204B89">
              <w:rPr>
                <w:rFonts w:ascii="Arial" w:hAnsi="Arial"/>
                <w:sz w:val="17"/>
                <w:szCs w:val="17"/>
              </w:rPr>
              <w:t xml:space="preserve"> in improving the effectiveness and efficiency of key processes. </w:t>
            </w:r>
          </w:p>
        </w:tc>
      </w:tr>
      <w:tr w:rsidR="00C20AED" w:rsidRPr="00204B89" w:rsidTr="001F50C4">
        <w:trPr>
          <w:trHeight w:val="1772"/>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371–430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6</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refined approaches responsive to the multiple requirements of the Criteria. These approaches are characterized by the use of key measures, good deployment, and evidence of innovation in most areas. Organizational learning, including innovation and sharing of best practices, is a key management tool, and integration of approaches with current and future organizational needs is evident. </w:t>
            </w:r>
          </w:p>
        </w:tc>
      </w:tr>
      <w:tr w:rsidR="00C20AED" w:rsidRPr="00204B89" w:rsidTr="001F50C4">
        <w:trPr>
          <w:trHeight w:val="1718"/>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 xml:space="preserve">431–480 </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7</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 xml:space="preserve">The organization demonstrates refined approaches responsive to the multiple requirements of the Criteria items. It also demonstrates innovation, excellent deployment, and good-to-excellent use of measures in most areas. Good-to-excellent integration is evident, with organizational analysis, learning through innovation, and sharing of best practices as key management strategies. </w:t>
            </w:r>
          </w:p>
        </w:tc>
      </w:tr>
      <w:tr w:rsidR="00C20AED" w:rsidRPr="00204B89" w:rsidTr="001F50C4">
        <w:trPr>
          <w:trHeight w:val="1736"/>
        </w:trPr>
        <w:tc>
          <w:tcPr>
            <w:tcW w:w="870" w:type="dxa"/>
          </w:tcPr>
          <w:p w:rsidR="00C20AED" w:rsidRPr="00204B89" w:rsidRDefault="00C20AED" w:rsidP="001F50C4">
            <w:pPr>
              <w:pStyle w:val="BodyTextIndent2"/>
              <w:spacing w:before="60" w:after="60"/>
              <w:ind w:left="0" w:right="-123"/>
              <w:rPr>
                <w:rFonts w:ascii="Arial" w:hAnsi="Arial"/>
                <w:sz w:val="17"/>
                <w:szCs w:val="17"/>
              </w:rPr>
            </w:pPr>
            <w:r w:rsidRPr="00204B89">
              <w:rPr>
                <w:rFonts w:ascii="Arial" w:hAnsi="Arial"/>
                <w:sz w:val="17"/>
                <w:szCs w:val="17"/>
              </w:rPr>
              <w:t>481–550</w:t>
            </w:r>
          </w:p>
        </w:tc>
        <w:tc>
          <w:tcPr>
            <w:tcW w:w="236"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8</w:t>
            </w:r>
          </w:p>
        </w:tc>
        <w:tc>
          <w:tcPr>
            <w:tcW w:w="4174"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The organization demonstrates outstanding approaches focused on innovation. Approaches are fully deployed and demonstrate excellent, sustained use of measures. There is excellent integration of approaches with organizational needs. Organizational analysis, learning through innovation, and sharing of best practices are pervasive.</w:t>
            </w:r>
          </w:p>
        </w:tc>
      </w:tr>
    </w:tbl>
    <w:p w:rsidR="00C20AED" w:rsidRPr="00204B89" w:rsidRDefault="00C20AED" w:rsidP="00C20AED">
      <w:pPr>
        <w:pStyle w:val="BodyTextIndent2"/>
        <w:tabs>
          <w:tab w:val="left" w:pos="900"/>
        </w:tabs>
        <w:rPr>
          <w:rFonts w:ascii="Arial" w:hAnsi="Arial"/>
          <w:b/>
          <w:i/>
          <w:sz w:val="20"/>
        </w:rPr>
      </w:pPr>
      <w:r w:rsidRPr="00204B89">
        <w:rPr>
          <w:rFonts w:ascii="Arial" w:hAnsi="Arial"/>
          <w:b/>
          <w:i/>
          <w:sz w:val="17"/>
          <w:szCs w:val="17"/>
        </w:rPr>
        <w:br w:type="column"/>
      </w:r>
    </w:p>
    <w:p w:rsidR="00C20AED" w:rsidRPr="00204B89" w:rsidRDefault="00C20AED" w:rsidP="00A34455">
      <w:pPr>
        <w:pStyle w:val="BodyTextIndent2"/>
        <w:tabs>
          <w:tab w:val="left" w:pos="900"/>
        </w:tabs>
        <w:ind w:left="90"/>
        <w:rPr>
          <w:rFonts w:ascii="Arial" w:hAnsi="Arial"/>
          <w:b/>
          <w:i/>
          <w:sz w:val="18"/>
          <w:szCs w:val="18"/>
        </w:rPr>
      </w:pPr>
      <w:r w:rsidRPr="00204B89">
        <w:rPr>
          <w:rFonts w:ascii="Arial" w:hAnsi="Arial"/>
          <w:b/>
          <w:i/>
          <w:sz w:val="18"/>
          <w:szCs w:val="18"/>
        </w:rPr>
        <w:t>Band</w:t>
      </w:r>
      <w:r w:rsidRPr="00204B89">
        <w:rPr>
          <w:rFonts w:ascii="Arial" w:hAnsi="Arial"/>
          <w:b/>
          <w:i/>
          <w:sz w:val="18"/>
          <w:szCs w:val="18"/>
        </w:rPr>
        <w:tab/>
        <w:t xml:space="preserve"> </w:t>
      </w:r>
      <w:proofErr w:type="spellStart"/>
      <w:r w:rsidRPr="00204B89">
        <w:rPr>
          <w:rFonts w:ascii="Arial" w:hAnsi="Arial"/>
          <w:b/>
          <w:i/>
          <w:sz w:val="18"/>
          <w:szCs w:val="18"/>
        </w:rPr>
        <w:t>Band</w:t>
      </w:r>
      <w:proofErr w:type="spellEnd"/>
      <w:r w:rsidRPr="00204B89">
        <w:rPr>
          <w:rFonts w:ascii="Arial" w:hAnsi="Arial"/>
          <w:b/>
          <w:i/>
          <w:sz w:val="18"/>
          <w:szCs w:val="18"/>
        </w:rPr>
        <w:t xml:space="preserve">    </w:t>
      </w:r>
    </w:p>
    <w:p w:rsidR="00C20AED" w:rsidRPr="00204B89" w:rsidRDefault="00C20AED" w:rsidP="00A34455">
      <w:pPr>
        <w:pStyle w:val="BodyTextIndent2"/>
        <w:tabs>
          <w:tab w:val="left" w:pos="900"/>
        </w:tabs>
        <w:ind w:left="90"/>
        <w:rPr>
          <w:rFonts w:ascii="Arial" w:hAnsi="Arial"/>
          <w:b/>
          <w:i/>
          <w:sz w:val="18"/>
          <w:szCs w:val="18"/>
        </w:rPr>
      </w:pPr>
      <w:r w:rsidRPr="00204B89">
        <w:rPr>
          <w:rFonts w:ascii="Arial" w:hAnsi="Arial"/>
          <w:b/>
          <w:i/>
          <w:sz w:val="18"/>
          <w:szCs w:val="18"/>
        </w:rPr>
        <w:t>Score</w:t>
      </w:r>
      <w:r w:rsidRPr="00204B89">
        <w:rPr>
          <w:rFonts w:ascii="Arial" w:hAnsi="Arial"/>
          <w:b/>
          <w:i/>
          <w:sz w:val="18"/>
          <w:szCs w:val="18"/>
        </w:rPr>
        <w:tab/>
        <w:t>Number</w:t>
      </w:r>
      <w:r w:rsidRPr="00204B89">
        <w:rPr>
          <w:rFonts w:ascii="Arial" w:hAnsi="Arial"/>
          <w:b/>
          <w:i/>
          <w:sz w:val="18"/>
          <w:szCs w:val="18"/>
        </w:rPr>
        <w:tab/>
      </w:r>
      <w:r w:rsidRPr="00204B89">
        <w:rPr>
          <w:rFonts w:ascii="Arial" w:hAnsi="Arial"/>
          <w:b/>
          <w:i/>
          <w:sz w:val="18"/>
          <w:szCs w:val="18"/>
        </w:rPr>
        <w:tab/>
      </w:r>
      <w:r w:rsidRPr="00204B89">
        <w:rPr>
          <w:rFonts w:ascii="Arial" w:hAnsi="Arial" w:cs="Arial"/>
          <w:b/>
          <w:sz w:val="18"/>
          <w:szCs w:val="18"/>
        </w:rPr>
        <w:t>RESULTS</w:t>
      </w:r>
      <w:r w:rsidRPr="00204B89">
        <w:rPr>
          <w:rFonts w:ascii="Arial" w:hAnsi="Arial" w:cs="Arial"/>
          <w:b/>
          <w:i/>
          <w:sz w:val="18"/>
          <w:szCs w:val="18"/>
        </w:rPr>
        <w:t xml:space="preserve"> Descriptors</w:t>
      </w:r>
    </w:p>
    <w:tbl>
      <w:tblPr>
        <w:tblW w:w="540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4"/>
        <w:gridCol w:w="270"/>
        <w:gridCol w:w="4146"/>
      </w:tblGrid>
      <w:tr w:rsidR="00C20AED" w:rsidRPr="00204B89" w:rsidTr="00A34455">
        <w:trPr>
          <w:trHeight w:val="1313"/>
        </w:trPr>
        <w:tc>
          <w:tcPr>
            <w:tcW w:w="990" w:type="dxa"/>
          </w:tcPr>
          <w:p w:rsidR="00C20AED" w:rsidRPr="00204B89" w:rsidRDefault="00C20AED" w:rsidP="001F50C4">
            <w:pPr>
              <w:pStyle w:val="BodyTextIndent2"/>
              <w:spacing w:before="60" w:after="60"/>
              <w:ind w:left="-2028" w:firstLine="2028"/>
              <w:rPr>
                <w:rFonts w:ascii="Arial" w:hAnsi="Arial"/>
                <w:sz w:val="17"/>
                <w:szCs w:val="17"/>
              </w:rPr>
            </w:pPr>
            <w:r w:rsidRPr="00204B89">
              <w:rPr>
                <w:rFonts w:ascii="Arial" w:hAnsi="Arial"/>
                <w:sz w:val="17"/>
                <w:szCs w:val="17"/>
              </w:rPr>
              <w:t>0–125</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1</w:t>
            </w:r>
          </w:p>
        </w:tc>
        <w:tc>
          <w:tcPr>
            <w:tcW w:w="4140" w:type="dxa"/>
          </w:tcPr>
          <w:p w:rsidR="00C20AED" w:rsidRPr="00204B89" w:rsidRDefault="00C20AED" w:rsidP="001F50C4">
            <w:pPr>
              <w:pStyle w:val="BodyTextIndent2"/>
              <w:spacing w:before="60" w:after="60"/>
              <w:ind w:left="0" w:right="14"/>
              <w:rPr>
                <w:rFonts w:ascii="Arial" w:hAnsi="Arial"/>
                <w:sz w:val="17"/>
                <w:szCs w:val="17"/>
              </w:rPr>
            </w:pPr>
            <w:r w:rsidRPr="00204B89">
              <w:rPr>
                <w:rFonts w:ascii="Arial" w:hAnsi="Arial"/>
                <w:sz w:val="17"/>
                <w:szCs w:val="17"/>
              </w:rPr>
              <w:t xml:space="preserve">A few results are reported responsive to the basic Criteria requirements, but they generally lack trend and comparative data. </w:t>
            </w:r>
          </w:p>
        </w:tc>
      </w:tr>
      <w:tr w:rsidR="00C20AED" w:rsidRPr="00204B89" w:rsidTr="00A34455">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126–170</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2</w:t>
            </w:r>
          </w:p>
        </w:tc>
        <w:tc>
          <w:tcPr>
            <w:tcW w:w="4176" w:type="dxa"/>
          </w:tcPr>
          <w:p w:rsidR="00C20AED" w:rsidRPr="00204B89" w:rsidRDefault="00C20AED" w:rsidP="001F50C4">
            <w:pPr>
              <w:pStyle w:val="BodyTextIndent2"/>
              <w:spacing w:before="60" w:after="60"/>
              <w:ind w:left="0" w:right="12"/>
              <w:rPr>
                <w:rFonts w:ascii="Arial" w:hAnsi="Arial"/>
                <w:sz w:val="17"/>
                <w:szCs w:val="17"/>
              </w:rPr>
            </w:pPr>
            <w:r w:rsidRPr="00204B89">
              <w:rPr>
                <w:rFonts w:ascii="Arial" w:hAnsi="Arial"/>
                <w:sz w:val="17"/>
                <w:szCs w:val="17"/>
              </w:rPr>
              <w:t xml:space="preserve">Results are reported for several areas responsive to the basic Criteria requirements and the accomplishment of the organization’s mission. Some of these results demonstrate good performance levels. The use of comparative and trend data is in the early stages. </w:t>
            </w:r>
          </w:p>
        </w:tc>
      </w:tr>
      <w:tr w:rsidR="00C20AED" w:rsidRPr="00204B89" w:rsidTr="00A34455">
        <w:trPr>
          <w:trHeight w:val="1295"/>
        </w:trPr>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171–210</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3</w:t>
            </w:r>
          </w:p>
        </w:tc>
        <w:tc>
          <w:tcPr>
            <w:tcW w:w="4176" w:type="dxa"/>
          </w:tcPr>
          <w:p w:rsidR="00C20AED" w:rsidRPr="00204B89" w:rsidRDefault="00C20AED" w:rsidP="001F50C4">
            <w:pPr>
              <w:pStyle w:val="BodyTextIndent2"/>
              <w:spacing w:before="60" w:after="60"/>
              <w:ind w:left="0" w:right="12"/>
              <w:rPr>
                <w:rFonts w:ascii="Arial" w:hAnsi="Arial"/>
                <w:sz w:val="17"/>
                <w:szCs w:val="17"/>
              </w:rPr>
            </w:pPr>
            <w:r w:rsidRPr="00204B89">
              <w:rPr>
                <w:rFonts w:ascii="Arial" w:hAnsi="Arial"/>
                <w:sz w:val="17"/>
                <w:szCs w:val="17"/>
              </w:rPr>
              <w:t xml:space="preserve">Results address areas of importance to the basic Criteria requirements and accomplishment of the organization’s mission, with good performance being achieved. Comparative and trend data are available for some of these important results areas, and some beneficial trends are evident. </w:t>
            </w:r>
          </w:p>
        </w:tc>
      </w:tr>
      <w:tr w:rsidR="00C20AED" w:rsidRPr="00204B89" w:rsidTr="00A34455">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211–255</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4</w:t>
            </w:r>
          </w:p>
        </w:tc>
        <w:tc>
          <w:tcPr>
            <w:tcW w:w="4176" w:type="dxa"/>
          </w:tcPr>
          <w:p w:rsidR="00C20AED" w:rsidRPr="00204B89" w:rsidRDefault="00C20AED" w:rsidP="001F50C4">
            <w:pPr>
              <w:pStyle w:val="BodyTextIndent2"/>
              <w:spacing w:before="60" w:after="60"/>
              <w:ind w:left="0" w:right="12"/>
              <w:rPr>
                <w:rFonts w:ascii="Arial" w:hAnsi="Arial"/>
                <w:sz w:val="17"/>
                <w:szCs w:val="17"/>
              </w:rPr>
            </w:pPr>
            <w:r w:rsidRPr="00204B89">
              <w:rPr>
                <w:rFonts w:ascii="Arial" w:hAnsi="Arial"/>
                <w:sz w:val="17"/>
                <w:szCs w:val="17"/>
              </w:rPr>
              <w:t xml:space="preserve">Results address some key customer/stakeholder, market, and process requirements, and they demonstrate good relative performance against relevant comparisons. There are no patterns of adverse trends or poor performance in areas of importance to the overall Criteria requirements and the accomplishment of the organization’s mission. </w:t>
            </w:r>
          </w:p>
        </w:tc>
      </w:tr>
      <w:tr w:rsidR="00C20AED" w:rsidRPr="00204B89" w:rsidTr="00A34455">
        <w:trPr>
          <w:trHeight w:val="1898"/>
        </w:trPr>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256–300</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5</w:t>
            </w:r>
          </w:p>
        </w:tc>
        <w:tc>
          <w:tcPr>
            <w:tcW w:w="4176" w:type="dxa"/>
          </w:tcPr>
          <w:p w:rsidR="00C20AED" w:rsidRPr="00204B89" w:rsidRDefault="00C20AED" w:rsidP="001F50C4">
            <w:pPr>
              <w:pStyle w:val="BodyTextIndent2"/>
              <w:spacing w:before="60" w:after="60"/>
              <w:ind w:left="0" w:right="14"/>
              <w:rPr>
                <w:rFonts w:ascii="Arial" w:hAnsi="Arial"/>
                <w:sz w:val="17"/>
                <w:szCs w:val="17"/>
              </w:rPr>
            </w:pPr>
            <w:r w:rsidRPr="00204B89">
              <w:rPr>
                <w:rFonts w:ascii="Arial" w:hAnsi="Arial"/>
                <w:sz w:val="17"/>
                <w:szCs w:val="17"/>
              </w:rPr>
              <w:t xml:space="preserve">Results address most key customer/stakeholder, market, and process requirements, and they demonstrate areas of strength against relevant comparisons and/or benchmarks. Improvement trends and/or good performance are reported for most areas of importance to the overall Criteria requirements and the accomplishment of the organization’s mission. </w:t>
            </w:r>
          </w:p>
        </w:tc>
      </w:tr>
      <w:tr w:rsidR="00C20AED" w:rsidRPr="00204B89" w:rsidTr="00A34455">
        <w:trPr>
          <w:trHeight w:val="1772"/>
        </w:trPr>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301–345</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6</w:t>
            </w:r>
          </w:p>
        </w:tc>
        <w:tc>
          <w:tcPr>
            <w:tcW w:w="4176" w:type="dxa"/>
          </w:tcPr>
          <w:p w:rsidR="00C20AED" w:rsidRPr="00204B89" w:rsidRDefault="00C20AED" w:rsidP="001F50C4">
            <w:pPr>
              <w:pStyle w:val="BodyTextIndent2"/>
              <w:spacing w:before="60" w:after="60"/>
              <w:ind w:left="0" w:right="14"/>
              <w:rPr>
                <w:rFonts w:ascii="Arial" w:hAnsi="Arial"/>
                <w:sz w:val="17"/>
                <w:szCs w:val="17"/>
              </w:rPr>
            </w:pPr>
            <w:r w:rsidRPr="00204B89">
              <w:rPr>
                <w:rFonts w:ascii="Arial" w:hAnsi="Arial"/>
                <w:sz w:val="17"/>
                <w:szCs w:val="17"/>
              </w:rPr>
              <w:t>Results address most key customer/stakeholder, market, and process requirements, as well as many action plan requirements. Results demonstrate beneficial trends in most areas of importance to the Criteria requirements and the accomplishment of the organization’s mission, and the organization is an industry* leader in some results areas.</w:t>
            </w:r>
          </w:p>
        </w:tc>
      </w:tr>
      <w:tr w:rsidR="00C20AED" w:rsidRPr="00204B89" w:rsidTr="00A34455">
        <w:trPr>
          <w:trHeight w:val="1628"/>
        </w:trPr>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346–390</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7</w:t>
            </w:r>
          </w:p>
        </w:tc>
        <w:tc>
          <w:tcPr>
            <w:tcW w:w="4176" w:type="dxa"/>
          </w:tcPr>
          <w:p w:rsidR="00C20AED" w:rsidRPr="00204B89" w:rsidRDefault="00C20AED" w:rsidP="001F50C4">
            <w:pPr>
              <w:pStyle w:val="BodyTextIndent2"/>
              <w:spacing w:before="60" w:after="60"/>
              <w:ind w:left="0" w:right="12"/>
              <w:rPr>
                <w:rFonts w:ascii="Arial" w:hAnsi="Arial"/>
                <w:sz w:val="17"/>
                <w:szCs w:val="17"/>
              </w:rPr>
            </w:pPr>
            <w:r w:rsidRPr="00204B89">
              <w:rPr>
                <w:rFonts w:ascii="Arial" w:hAnsi="Arial"/>
                <w:sz w:val="17"/>
                <w:szCs w:val="17"/>
              </w:rPr>
              <w:t>Results address most key customer/stakeholder, market, process, and action plan requirements. Results demonstrate excellent organizational performance levels and some industry* leadership. Results demonstrate sustained beneficial trends in most areas of importance to the multiple Criteria requirements and the accomplishment of the organization’s mission.</w:t>
            </w:r>
          </w:p>
        </w:tc>
      </w:tr>
      <w:tr w:rsidR="00C20AED" w:rsidRPr="00204B89" w:rsidTr="00A34455">
        <w:trPr>
          <w:trHeight w:val="1772"/>
        </w:trPr>
        <w:tc>
          <w:tcPr>
            <w:tcW w:w="990" w:type="dxa"/>
          </w:tcPr>
          <w:p w:rsidR="00C20AED" w:rsidRPr="00204B89" w:rsidRDefault="00C20AED" w:rsidP="001F50C4">
            <w:pPr>
              <w:pStyle w:val="BodyTextIndent2"/>
              <w:spacing w:before="60" w:after="60"/>
              <w:ind w:left="0"/>
              <w:rPr>
                <w:rFonts w:ascii="Arial" w:hAnsi="Arial"/>
                <w:sz w:val="17"/>
                <w:szCs w:val="17"/>
              </w:rPr>
            </w:pPr>
            <w:r w:rsidRPr="00204B89">
              <w:rPr>
                <w:rFonts w:ascii="Arial" w:hAnsi="Arial"/>
                <w:sz w:val="17"/>
                <w:szCs w:val="17"/>
              </w:rPr>
              <w:t>391–450</w:t>
            </w:r>
          </w:p>
        </w:tc>
        <w:tc>
          <w:tcPr>
            <w:tcW w:w="270" w:type="dxa"/>
          </w:tcPr>
          <w:p w:rsidR="00C20AED" w:rsidRPr="00204B89" w:rsidRDefault="00C20AED" w:rsidP="001F50C4">
            <w:pPr>
              <w:pStyle w:val="BodyTextIndent2"/>
              <w:spacing w:before="60" w:after="60"/>
              <w:ind w:left="0" w:right="360"/>
              <w:rPr>
                <w:rFonts w:ascii="Arial" w:hAnsi="Arial"/>
                <w:sz w:val="17"/>
                <w:szCs w:val="17"/>
              </w:rPr>
            </w:pPr>
            <w:r w:rsidRPr="00204B89">
              <w:rPr>
                <w:rFonts w:ascii="Arial" w:hAnsi="Arial"/>
                <w:sz w:val="17"/>
                <w:szCs w:val="17"/>
              </w:rPr>
              <w:t>8</w:t>
            </w:r>
          </w:p>
        </w:tc>
        <w:tc>
          <w:tcPr>
            <w:tcW w:w="4176" w:type="dxa"/>
          </w:tcPr>
          <w:p w:rsidR="00C20AED" w:rsidRPr="00204B89" w:rsidRDefault="00C20AED" w:rsidP="001F50C4">
            <w:pPr>
              <w:pStyle w:val="BodyTextIndent2"/>
              <w:spacing w:before="60" w:after="60"/>
              <w:ind w:left="0" w:right="12"/>
              <w:rPr>
                <w:sz w:val="17"/>
                <w:szCs w:val="17"/>
              </w:rPr>
            </w:pPr>
            <w:r w:rsidRPr="00204B89">
              <w:rPr>
                <w:rFonts w:ascii="Arial" w:hAnsi="Arial"/>
                <w:sz w:val="17"/>
                <w:szCs w:val="17"/>
              </w:rPr>
              <w:t xml:space="preserve">Results fully address key customer/stakeholder, market, process, and action plan requirements and include projections of future performance. Results demonstrate excellent organizational performance levels, as well as national and world leadership. Results demonstrate sustained beneficial trends in all areas of importance to the multiple Criteria requirements and the accomplishment of the organization’s mission. </w:t>
            </w:r>
          </w:p>
        </w:tc>
      </w:tr>
    </w:tbl>
    <w:p w:rsidR="00C20AED" w:rsidRPr="00204B89" w:rsidRDefault="00C20AED" w:rsidP="00C20AED">
      <w:pPr>
        <w:spacing w:before="120"/>
      </w:pPr>
      <w:r w:rsidRPr="00204B89">
        <w:rPr>
          <w:rFonts w:ascii="Arial" w:hAnsi="Arial" w:cs="Arial"/>
          <w:sz w:val="16"/>
          <w:szCs w:val="16"/>
        </w:rPr>
        <w:t xml:space="preserve"> * “Industry” refers to other organiza</w:t>
      </w:r>
      <w:r w:rsidR="00A40F2C" w:rsidRPr="00204B89">
        <w:rPr>
          <w:rFonts w:ascii="Arial" w:hAnsi="Arial" w:cs="Arial"/>
          <w:sz w:val="16"/>
          <w:szCs w:val="16"/>
        </w:rPr>
        <w:t>tions performing substantially</w:t>
      </w:r>
      <w:r w:rsidRPr="00204B89">
        <w:rPr>
          <w:rFonts w:ascii="Arial" w:hAnsi="Arial" w:cs="Arial"/>
          <w:sz w:val="16"/>
          <w:szCs w:val="16"/>
        </w:rPr>
        <w:t xml:space="preserve"> the same functions, thereby facilitating direct comparisons.</w:t>
      </w:r>
    </w:p>
    <w:p w:rsidR="001C7BA2" w:rsidRPr="00204B89" w:rsidDel="008A577E" w:rsidRDefault="001C7BA2" w:rsidP="00074657">
      <w:pPr>
        <w:pStyle w:val="textheading1"/>
        <w:numPr>
          <w:ilvl w:val="12"/>
          <w:numId w:val="0"/>
        </w:numPr>
        <w:rPr>
          <w:rFonts w:ascii="Times New Roman Bold" w:hAnsi="Times New Roman Bold"/>
          <w:caps/>
          <w:sz w:val="32"/>
          <w:szCs w:val="32"/>
        </w:rPr>
      </w:pPr>
    </w:p>
    <w:p w:rsidR="00A34455" w:rsidRPr="00204B89" w:rsidRDefault="00A34455" w:rsidP="00D1443B">
      <w:pPr>
        <w:rPr>
          <w:rFonts w:ascii="Arial Narrow" w:hAnsi="Arial Narrow"/>
          <w:b/>
        </w:rPr>
        <w:sectPr w:rsidR="00A34455" w:rsidRPr="00204B89" w:rsidSect="00A34455">
          <w:pgSz w:w="12240" w:h="15840" w:code="1"/>
          <w:pgMar w:top="360" w:right="864" w:bottom="432" w:left="540" w:header="180" w:footer="720" w:gutter="0"/>
          <w:cols w:num="2" w:space="720" w:equalWidth="0">
            <w:col w:w="5130" w:space="720"/>
            <w:col w:w="4554"/>
          </w:cols>
          <w:docGrid w:linePitch="272"/>
        </w:sectPr>
      </w:pPr>
    </w:p>
    <w:p w:rsidR="00074657" w:rsidRPr="00451890" w:rsidRDefault="00074657" w:rsidP="00A34455">
      <w:pPr>
        <w:rPr>
          <w:rFonts w:ascii="Garamond" w:hAnsi="Garamond"/>
          <w:b/>
          <w:i/>
          <w:smallCaps/>
          <w:sz w:val="56"/>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04243B" w:rsidRPr="00451890" w:rsidRDefault="0004243B"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r w:rsidRPr="00451890">
        <w:rPr>
          <w:rFonts w:ascii="Garamond" w:hAnsi="Garamond"/>
          <w:b/>
          <w:i/>
          <w:smallCaps/>
          <w:sz w:val="56"/>
          <w14:shadow w14:blurRad="50800" w14:dist="38100" w14:dir="2700000" w14:sx="100000" w14:sy="100000" w14:kx="0" w14:ky="0" w14:algn="tl">
            <w14:srgbClr w14:val="000000">
              <w14:alpha w14:val="60000"/>
            </w14:srgbClr>
          </w14:shadow>
        </w:rPr>
        <w:t>Section 3</w:t>
      </w: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p>
    <w:p w:rsidR="00317F4C" w:rsidRPr="00451890" w:rsidRDefault="00074657" w:rsidP="00074657">
      <w:pPr>
        <w:jc w:val="center"/>
        <w:rPr>
          <w:rFonts w:ascii="Garamond" w:hAnsi="Garamond"/>
          <w:b/>
          <w:i/>
          <w:smallCaps/>
          <w:sz w:val="72"/>
          <w:szCs w:val="72"/>
          <w14:shadow w14:blurRad="50800" w14:dist="38100" w14:dir="2700000" w14:sx="100000" w14:sy="100000" w14:kx="0" w14:ky="0" w14:algn="tl">
            <w14:srgbClr w14:val="000000">
              <w14:alpha w14:val="60000"/>
            </w14:srgbClr>
          </w14:shadow>
        </w:rPr>
      </w:pPr>
      <w:r w:rsidRPr="00451890">
        <w:rPr>
          <w:rFonts w:ascii="Garamond" w:hAnsi="Garamond"/>
          <w:b/>
          <w:i/>
          <w:smallCaps/>
          <w:sz w:val="72"/>
          <w:szCs w:val="72"/>
          <w14:shadow w14:blurRad="50800" w14:dist="38100" w14:dir="2700000" w14:sx="100000" w14:sy="100000" w14:kx="0" w14:ky="0" w14:algn="tl">
            <w14:srgbClr w14:val="000000">
              <w14:alpha w14:val="60000"/>
            </w14:srgbClr>
          </w14:shadow>
        </w:rPr>
        <w:t xml:space="preserve">Guidance for </w:t>
      </w:r>
      <w:r w:rsidR="00317F4C" w:rsidRPr="00451890">
        <w:rPr>
          <w:rFonts w:ascii="Garamond" w:hAnsi="Garamond"/>
          <w:b/>
          <w:i/>
          <w:smallCaps/>
          <w:sz w:val="72"/>
          <w:szCs w:val="72"/>
          <w14:shadow w14:blurRad="50800" w14:dist="38100" w14:dir="2700000" w14:sx="100000" w14:sy="100000" w14:kx="0" w14:ky="0" w14:algn="tl">
            <w14:srgbClr w14:val="000000">
              <w14:alpha w14:val="60000"/>
            </w14:srgbClr>
          </w14:shadow>
        </w:rPr>
        <w:t>Team Leaders</w:t>
      </w:r>
    </w:p>
    <w:p w:rsidR="00074657" w:rsidRPr="00204B89" w:rsidRDefault="00074657" w:rsidP="00074657">
      <w:pPr>
        <w:jc w:val="center"/>
        <w:rPr>
          <w:snapToGrid w:val="0"/>
        </w:rPr>
        <w:sectPr w:rsidR="00074657" w:rsidRPr="00204B89" w:rsidSect="00E10AD4">
          <w:headerReference w:type="default" r:id="rId90"/>
          <w:type w:val="continuous"/>
          <w:pgSz w:w="12240" w:h="15840" w:code="1"/>
          <w:pgMar w:top="1152" w:right="1080" w:bottom="864" w:left="1080" w:header="720" w:footer="720" w:gutter="0"/>
          <w:cols w:space="720"/>
        </w:sect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204B89" w:rsidRDefault="0046571B" w:rsidP="0046571B">
      <w:pPr>
        <w:jc w:val="center"/>
        <w:rPr>
          <w:rFonts w:ascii="Arial" w:hAnsi="Arial" w:cs="Arial"/>
          <w:b/>
          <w:sz w:val="56"/>
          <w:szCs w:val="56"/>
        </w:rPr>
      </w:pPr>
    </w:p>
    <w:p w:rsidR="0046571B" w:rsidRPr="00087439" w:rsidRDefault="0046571B" w:rsidP="0046571B">
      <w:pPr>
        <w:jc w:val="center"/>
        <w:rPr>
          <w:rFonts w:asciiTheme="minorHAnsi" w:hAnsiTheme="minorHAnsi" w:cs="Arial"/>
          <w:b/>
          <w:sz w:val="56"/>
          <w:szCs w:val="56"/>
        </w:rPr>
      </w:pPr>
      <w:r w:rsidRPr="00087439">
        <w:rPr>
          <w:rFonts w:asciiTheme="minorHAnsi" w:hAnsiTheme="minorHAnsi" w:cs="Arial"/>
          <w:b/>
          <w:sz w:val="56"/>
          <w:szCs w:val="56"/>
        </w:rPr>
        <w:t>Planning Phase</w:t>
      </w:r>
    </w:p>
    <w:p w:rsidR="00074657" w:rsidRPr="00611636" w:rsidRDefault="0046571B" w:rsidP="00074657">
      <w:pPr>
        <w:rPr>
          <w:rFonts w:asciiTheme="minorHAnsi" w:hAnsiTheme="minorHAnsi" w:cs="Arial"/>
          <w:b/>
          <w:sz w:val="28"/>
          <w:szCs w:val="28"/>
        </w:rPr>
      </w:pPr>
      <w:r w:rsidRPr="00204B89">
        <w:rPr>
          <w:rFonts w:ascii="Arial" w:hAnsi="Arial" w:cs="Arial"/>
          <w:b/>
          <w:sz w:val="28"/>
          <w:szCs w:val="28"/>
        </w:rPr>
        <w:br w:type="page"/>
      </w:r>
      <w:r w:rsidR="00074657" w:rsidRPr="00611636">
        <w:rPr>
          <w:rFonts w:asciiTheme="minorHAnsi" w:hAnsiTheme="minorHAnsi" w:cs="Arial"/>
          <w:b/>
          <w:sz w:val="28"/>
          <w:szCs w:val="28"/>
        </w:rPr>
        <w:lastRenderedPageBreak/>
        <w:t>Overview</w:t>
      </w:r>
    </w:p>
    <w:p w:rsidR="00611636" w:rsidRPr="00087439" w:rsidRDefault="00611636" w:rsidP="00074657">
      <w:pPr>
        <w:rPr>
          <w:rFonts w:asciiTheme="minorHAnsi" w:hAnsiTheme="minorHAnsi" w:cs="Arial"/>
          <w:b/>
          <w:sz w:val="28"/>
          <w:szCs w:val="28"/>
        </w:rPr>
      </w:pPr>
    </w:p>
    <w:p w:rsidR="00074657" w:rsidRPr="00087439" w:rsidRDefault="00074657" w:rsidP="00074657">
      <w:pPr>
        <w:rPr>
          <w:rFonts w:asciiTheme="minorHAnsi" w:hAnsiTheme="minorHAnsi"/>
          <w:sz w:val="24"/>
        </w:rPr>
      </w:pPr>
      <w:r w:rsidRPr="00087439">
        <w:rPr>
          <w:rFonts w:asciiTheme="minorHAnsi" w:hAnsiTheme="minorHAnsi"/>
          <w:sz w:val="24"/>
        </w:rPr>
        <w:t xml:space="preserve">The planning phase of the site visit begins after </w:t>
      </w:r>
      <w:r w:rsidR="00E06A44" w:rsidRPr="00087439">
        <w:rPr>
          <w:rFonts w:asciiTheme="minorHAnsi" w:hAnsiTheme="minorHAnsi"/>
          <w:sz w:val="24"/>
        </w:rPr>
        <w:t xml:space="preserve">NIST notifies </w:t>
      </w:r>
      <w:r w:rsidRPr="00087439">
        <w:rPr>
          <w:rFonts w:asciiTheme="minorHAnsi" w:hAnsiTheme="minorHAnsi"/>
          <w:sz w:val="24"/>
        </w:rPr>
        <w:t xml:space="preserve">the </w:t>
      </w:r>
      <w:r w:rsidR="006E746F" w:rsidRPr="00087439">
        <w:rPr>
          <w:rFonts w:asciiTheme="minorHAnsi" w:hAnsiTheme="minorHAnsi"/>
          <w:sz w:val="24"/>
        </w:rPr>
        <w:t>t</w:t>
      </w:r>
      <w:r w:rsidRPr="00087439">
        <w:rPr>
          <w:rFonts w:asciiTheme="minorHAnsi" w:hAnsiTheme="minorHAnsi"/>
          <w:sz w:val="24"/>
        </w:rPr>
        <w:t xml:space="preserve">eam </w:t>
      </w:r>
      <w:r w:rsidR="006E746F" w:rsidRPr="00087439">
        <w:rPr>
          <w:rFonts w:asciiTheme="minorHAnsi" w:hAnsiTheme="minorHAnsi"/>
          <w:sz w:val="24"/>
        </w:rPr>
        <w:t>l</w:t>
      </w:r>
      <w:r w:rsidRPr="00087439">
        <w:rPr>
          <w:rFonts w:asciiTheme="minorHAnsi" w:hAnsiTheme="minorHAnsi"/>
          <w:sz w:val="24"/>
        </w:rPr>
        <w:t xml:space="preserve">eader that the applicant will be receiving a site visit. </w:t>
      </w:r>
      <w:r w:rsidR="007A100C" w:rsidRPr="00087439">
        <w:rPr>
          <w:rFonts w:asciiTheme="minorHAnsi" w:hAnsiTheme="minorHAnsi"/>
          <w:sz w:val="24"/>
        </w:rPr>
        <w:t>T</w:t>
      </w:r>
      <w:r w:rsidRPr="00087439">
        <w:rPr>
          <w:rFonts w:asciiTheme="minorHAnsi" w:hAnsiTheme="minorHAnsi"/>
          <w:sz w:val="24"/>
        </w:rPr>
        <w:t>his section</w:t>
      </w:r>
      <w:r w:rsidR="007A100C" w:rsidRPr="00087439">
        <w:rPr>
          <w:rFonts w:asciiTheme="minorHAnsi" w:hAnsiTheme="minorHAnsi"/>
          <w:sz w:val="24"/>
        </w:rPr>
        <w:t xml:space="preserve"> addresses</w:t>
      </w:r>
      <w:r w:rsidRPr="00087439">
        <w:rPr>
          <w:rFonts w:asciiTheme="minorHAnsi" w:hAnsiTheme="minorHAnsi"/>
          <w:sz w:val="24"/>
        </w:rPr>
        <w:t xml:space="preserve"> planning essentials.</w:t>
      </w:r>
    </w:p>
    <w:p w:rsidR="00074657" w:rsidRPr="00087439" w:rsidRDefault="00074657" w:rsidP="00074657">
      <w:pPr>
        <w:rPr>
          <w:rFonts w:asciiTheme="minorHAnsi" w:hAnsiTheme="minorHAnsi"/>
          <w:sz w:val="24"/>
        </w:rPr>
      </w:pPr>
    </w:p>
    <w:p w:rsidR="00074657" w:rsidRPr="00087439" w:rsidRDefault="00074657" w:rsidP="00074657">
      <w:pPr>
        <w:rPr>
          <w:rFonts w:asciiTheme="minorHAnsi" w:hAnsiTheme="minorHAnsi"/>
          <w:sz w:val="24"/>
        </w:rPr>
      </w:pPr>
      <w:r w:rsidRPr="00087439">
        <w:rPr>
          <w:rFonts w:asciiTheme="minorHAnsi" w:hAnsiTheme="minorHAnsi"/>
          <w:b/>
          <w:sz w:val="24"/>
        </w:rPr>
        <w:t>Contact the Applicant</w:t>
      </w:r>
    </w:p>
    <w:p w:rsidR="00074657" w:rsidRPr="00087439" w:rsidRDefault="00074657" w:rsidP="00074657">
      <w:pPr>
        <w:rPr>
          <w:rFonts w:asciiTheme="minorHAnsi" w:hAnsiTheme="minorHAnsi"/>
          <w:sz w:val="24"/>
        </w:rPr>
      </w:pPr>
      <w:r w:rsidRPr="00087439">
        <w:rPr>
          <w:rFonts w:asciiTheme="minorHAnsi" w:hAnsiTheme="minorHAnsi"/>
          <w:sz w:val="24"/>
        </w:rPr>
        <w:t xml:space="preserve">The </w:t>
      </w:r>
      <w:r w:rsidR="006E746F" w:rsidRPr="00087439">
        <w:rPr>
          <w:rFonts w:asciiTheme="minorHAnsi" w:hAnsiTheme="minorHAnsi"/>
          <w:sz w:val="24"/>
        </w:rPr>
        <w:t>t</w:t>
      </w:r>
      <w:r w:rsidRPr="00087439">
        <w:rPr>
          <w:rFonts w:asciiTheme="minorHAnsi" w:hAnsiTheme="minorHAnsi"/>
          <w:sz w:val="24"/>
        </w:rPr>
        <w:t xml:space="preserve">eam </w:t>
      </w:r>
      <w:r w:rsidR="006E746F" w:rsidRPr="00087439">
        <w:rPr>
          <w:rFonts w:asciiTheme="minorHAnsi" w:hAnsiTheme="minorHAnsi"/>
          <w:sz w:val="24"/>
        </w:rPr>
        <w:t>l</w:t>
      </w:r>
      <w:r w:rsidRPr="00087439">
        <w:rPr>
          <w:rFonts w:asciiTheme="minorHAnsi" w:hAnsiTheme="minorHAnsi"/>
          <w:sz w:val="24"/>
        </w:rPr>
        <w:t>eader contact</w:t>
      </w:r>
      <w:r w:rsidR="00CC28B0" w:rsidRPr="00087439">
        <w:rPr>
          <w:rFonts w:asciiTheme="minorHAnsi" w:hAnsiTheme="minorHAnsi"/>
          <w:sz w:val="24"/>
        </w:rPr>
        <w:t>s</w:t>
      </w:r>
      <w:r w:rsidRPr="00087439">
        <w:rPr>
          <w:rFonts w:asciiTheme="minorHAnsi" w:hAnsiTheme="minorHAnsi"/>
          <w:sz w:val="24"/>
        </w:rPr>
        <w:t xml:space="preserve"> the applicant’s OCP within 72 hours </w:t>
      </w:r>
      <w:r w:rsidR="006C1C61" w:rsidRPr="00087439">
        <w:rPr>
          <w:rFonts w:asciiTheme="minorHAnsi" w:hAnsiTheme="minorHAnsi"/>
          <w:sz w:val="24"/>
        </w:rPr>
        <w:t xml:space="preserve">after </w:t>
      </w:r>
      <w:r w:rsidR="0049314B" w:rsidRPr="00087439">
        <w:rPr>
          <w:rFonts w:asciiTheme="minorHAnsi" w:hAnsiTheme="minorHAnsi"/>
          <w:sz w:val="24"/>
        </w:rPr>
        <w:t xml:space="preserve">the </w:t>
      </w:r>
      <w:r w:rsidR="00DA335E" w:rsidRPr="00087439">
        <w:rPr>
          <w:rFonts w:asciiTheme="minorHAnsi" w:hAnsiTheme="minorHAnsi"/>
          <w:sz w:val="24"/>
        </w:rPr>
        <w:t xml:space="preserve">August </w:t>
      </w:r>
      <w:r w:rsidR="00EF729F" w:rsidRPr="00087439">
        <w:rPr>
          <w:rFonts w:asciiTheme="minorHAnsi" w:hAnsiTheme="minorHAnsi"/>
          <w:sz w:val="24"/>
        </w:rPr>
        <w:t>J</w:t>
      </w:r>
      <w:r w:rsidR="008E136E" w:rsidRPr="00087439">
        <w:rPr>
          <w:rFonts w:asciiTheme="minorHAnsi" w:hAnsiTheme="minorHAnsi"/>
          <w:sz w:val="24"/>
        </w:rPr>
        <w:t>udge</w:t>
      </w:r>
      <w:r w:rsidR="006C1C61" w:rsidRPr="00087439">
        <w:rPr>
          <w:rFonts w:asciiTheme="minorHAnsi" w:hAnsiTheme="minorHAnsi"/>
          <w:sz w:val="24"/>
        </w:rPr>
        <w:t>s</w:t>
      </w:r>
      <w:r w:rsidR="00EF729F" w:rsidRPr="00087439">
        <w:rPr>
          <w:rFonts w:asciiTheme="minorHAnsi" w:hAnsiTheme="minorHAnsi"/>
          <w:sz w:val="24"/>
        </w:rPr>
        <w:t>’ M</w:t>
      </w:r>
      <w:r w:rsidR="006C1C61" w:rsidRPr="00087439">
        <w:rPr>
          <w:rFonts w:asciiTheme="minorHAnsi" w:hAnsiTheme="minorHAnsi"/>
          <w:sz w:val="24"/>
        </w:rPr>
        <w:t>eeting.</w:t>
      </w:r>
    </w:p>
    <w:p w:rsidR="00F91E57" w:rsidRPr="00087439" w:rsidRDefault="00F91E57" w:rsidP="00074657">
      <w:pPr>
        <w:rPr>
          <w:rFonts w:asciiTheme="minorHAnsi" w:hAnsiTheme="minorHAnsi"/>
          <w:sz w:val="24"/>
        </w:rPr>
      </w:pPr>
    </w:p>
    <w:p w:rsidR="00F91E57" w:rsidRPr="00087439" w:rsidRDefault="00451890" w:rsidP="00074657">
      <w:pPr>
        <w:rPr>
          <w:rFonts w:asciiTheme="minorHAnsi" w:hAnsiTheme="minorHAnsi"/>
          <w:sz w:val="24"/>
        </w:rPr>
      </w:pPr>
      <w:r w:rsidRPr="00087439">
        <w:rPr>
          <w:rFonts w:asciiTheme="minorHAnsi" w:hAnsiTheme="minorHAnsi"/>
          <w:noProof/>
          <w:sz w:val="24"/>
        </w:rPr>
        <mc:AlternateContent>
          <mc:Choice Requires="wps">
            <w:drawing>
              <wp:anchor distT="0" distB="0" distL="114300" distR="114300" simplePos="0" relativeHeight="251652608" behindDoc="0" locked="0" layoutInCell="1" allowOverlap="1" wp14:anchorId="78D3279B" wp14:editId="57A3679C">
                <wp:simplePos x="0" y="0"/>
                <wp:positionH relativeFrom="column">
                  <wp:posOffset>864870</wp:posOffset>
                </wp:positionH>
                <wp:positionV relativeFrom="paragraph">
                  <wp:posOffset>105410</wp:posOffset>
                </wp:positionV>
                <wp:extent cx="4447540" cy="1008380"/>
                <wp:effectExtent l="7620" t="10160" r="12065" b="10160"/>
                <wp:wrapNone/>
                <wp:docPr id="51" name="Text Box 3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7540" cy="1008380"/>
                        </a:xfrm>
                        <a:prstGeom prst="rect">
                          <a:avLst/>
                        </a:prstGeom>
                        <a:solidFill>
                          <a:srgbClr val="FFFFFF"/>
                        </a:solidFill>
                        <a:ln w="9525">
                          <a:solidFill>
                            <a:srgbClr val="000000"/>
                          </a:solidFill>
                          <a:miter lim="800000"/>
                          <a:headEnd/>
                          <a:tailEnd/>
                        </a:ln>
                      </wps:spPr>
                      <wps:txbx>
                        <w:txbxContent>
                          <w:p w:rsidR="0082617D" w:rsidRPr="00087439" w:rsidRDefault="0082617D" w:rsidP="00F91E57">
                            <w:pPr>
                              <w:rPr>
                                <w:rFonts w:asciiTheme="minorHAnsi" w:hAnsiTheme="minorHAnsi"/>
                                <w:sz w:val="24"/>
                              </w:rPr>
                            </w:pPr>
                            <w:r w:rsidRPr="00087439">
                              <w:rPr>
                                <w:rFonts w:asciiTheme="minorHAnsi" w:hAnsiTheme="minorHAnsi"/>
                                <w:sz w:val="24"/>
                              </w:rPr>
                              <w:t>Only the team leader, backup team leader (as appropriate), and NIST monitor may talk to the OCP. The applicant may identify an alternate OCP who also may communicate with the team leader. The team’s communication with the applicant in the planning phase is limited to the OCP and any designated alternate(s).</w:t>
                            </w:r>
                          </w:p>
                          <w:p w:rsidR="0082617D" w:rsidRPr="00087439" w:rsidRDefault="0082617D">
                            <w:pPr>
                              <w:rPr>
                                <w:rFonts w:asciiTheme="minorHAnsi" w:hAnsi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3" o:spid="_x0000_s1051" type="#_x0000_t202" style="position:absolute;margin-left:68.1pt;margin-top:8.3pt;width:350.2pt;height:79.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">
                <v:textbox>
                  <w:txbxContent>
                    <w:p w:rsidR="0082617D" w:rsidRPr="00087439" w:rsidRDefault="0082617D" w:rsidP="00F91E57">
                      <w:pPr>
                        <w:rPr>
                          <w:rFonts w:asciiTheme="minorHAnsi" w:hAnsiTheme="minorHAnsi"/>
                          <w:sz w:val="24"/>
                        </w:rPr>
                      </w:pPr>
                      <w:r w:rsidRPr="00087439">
                        <w:rPr>
                          <w:rFonts w:asciiTheme="minorHAnsi" w:hAnsiTheme="minorHAnsi"/>
                          <w:sz w:val="24"/>
                        </w:rPr>
                        <w:t>Only the team leader, backup team leader (as appropriate), and NIST monitor may talk to the OCP. The applicant may identify an alternate OCP who also may communicate with the team leader. The team’s communication with the applicant in the planning phase is limited to the OCP and any designated alternate(s).</w:t>
                      </w:r>
                    </w:p>
                    <w:p w:rsidR="0082617D" w:rsidRPr="00087439" w:rsidRDefault="0082617D">
                      <w:pPr>
                        <w:rPr>
                          <w:rFonts w:asciiTheme="minorHAnsi" w:hAnsiTheme="minorHAnsi"/>
                        </w:rPr>
                      </w:pPr>
                    </w:p>
                  </w:txbxContent>
                </v:textbox>
              </v:shape>
            </w:pict>
          </mc:Fallback>
        </mc:AlternateContent>
      </w:r>
    </w:p>
    <w:p w:rsidR="00F91E57" w:rsidRPr="00087439" w:rsidRDefault="00F91E57" w:rsidP="00074657">
      <w:pPr>
        <w:rPr>
          <w:rFonts w:asciiTheme="minorHAnsi" w:hAnsiTheme="minorHAnsi"/>
          <w:i/>
          <w:sz w:val="24"/>
        </w:rPr>
      </w:pPr>
    </w:p>
    <w:p w:rsidR="00F91E57" w:rsidRPr="00087439" w:rsidRDefault="00F91E57" w:rsidP="00074657">
      <w:pPr>
        <w:rPr>
          <w:rFonts w:asciiTheme="minorHAnsi" w:hAnsiTheme="minorHAnsi"/>
          <w:i/>
          <w:sz w:val="24"/>
        </w:rPr>
      </w:pPr>
    </w:p>
    <w:p w:rsidR="00F91E57" w:rsidRPr="00087439" w:rsidRDefault="00F91E57" w:rsidP="00074657">
      <w:pPr>
        <w:rPr>
          <w:rFonts w:asciiTheme="minorHAnsi" w:hAnsiTheme="minorHAnsi"/>
          <w:i/>
          <w:sz w:val="24"/>
        </w:rPr>
      </w:pPr>
    </w:p>
    <w:p w:rsidR="00F91E57" w:rsidRPr="00087439" w:rsidRDefault="00F91E57" w:rsidP="00074657">
      <w:pPr>
        <w:rPr>
          <w:rFonts w:asciiTheme="minorHAnsi" w:hAnsiTheme="minorHAnsi"/>
          <w:i/>
          <w:sz w:val="24"/>
        </w:rPr>
      </w:pPr>
    </w:p>
    <w:p w:rsidR="00F91E57" w:rsidRPr="00087439" w:rsidRDefault="00F91E57" w:rsidP="00074657">
      <w:pPr>
        <w:rPr>
          <w:rFonts w:asciiTheme="minorHAnsi" w:hAnsiTheme="minorHAnsi"/>
          <w:sz w:val="24"/>
        </w:rPr>
      </w:pPr>
    </w:p>
    <w:p w:rsidR="00F91E57" w:rsidRPr="00087439" w:rsidRDefault="00F91E57" w:rsidP="00074657">
      <w:pPr>
        <w:rPr>
          <w:rFonts w:asciiTheme="minorHAnsi" w:hAnsiTheme="minorHAnsi"/>
          <w:sz w:val="24"/>
        </w:rPr>
      </w:pPr>
    </w:p>
    <w:p w:rsidR="00F91E57" w:rsidRPr="00087439" w:rsidRDefault="00F91E57" w:rsidP="00074657">
      <w:pPr>
        <w:rPr>
          <w:rFonts w:asciiTheme="minorHAnsi" w:hAnsiTheme="minorHAnsi"/>
          <w:sz w:val="24"/>
        </w:rPr>
      </w:pPr>
    </w:p>
    <w:p w:rsidR="00074657" w:rsidRPr="00087439" w:rsidRDefault="00074657" w:rsidP="00074657">
      <w:pPr>
        <w:rPr>
          <w:rFonts w:asciiTheme="minorHAnsi" w:hAnsiTheme="minorHAnsi"/>
          <w:sz w:val="24"/>
        </w:rPr>
      </w:pPr>
      <w:r w:rsidRPr="00087439">
        <w:rPr>
          <w:rFonts w:asciiTheme="minorHAnsi" w:hAnsiTheme="minorHAnsi"/>
          <w:sz w:val="24"/>
        </w:rPr>
        <w:t xml:space="preserve">During the initial call, the </w:t>
      </w:r>
      <w:r w:rsidR="00B31FC8" w:rsidRPr="00087439">
        <w:rPr>
          <w:rFonts w:asciiTheme="minorHAnsi" w:hAnsiTheme="minorHAnsi"/>
          <w:sz w:val="24"/>
        </w:rPr>
        <w:t>team leader</w:t>
      </w:r>
      <w:r w:rsidR="0049314B" w:rsidRPr="00087439">
        <w:rPr>
          <w:rFonts w:asciiTheme="minorHAnsi" w:hAnsiTheme="minorHAnsi"/>
          <w:sz w:val="24"/>
        </w:rPr>
        <w:t xml:space="preserve"> </w:t>
      </w:r>
      <w:r w:rsidRPr="00087439">
        <w:rPr>
          <w:rFonts w:asciiTheme="minorHAnsi" w:hAnsiTheme="minorHAnsi"/>
          <w:sz w:val="24"/>
        </w:rPr>
        <w:t>provide</w:t>
      </w:r>
      <w:r w:rsidR="00B31FC8" w:rsidRPr="00087439">
        <w:rPr>
          <w:rFonts w:asciiTheme="minorHAnsi" w:hAnsiTheme="minorHAnsi"/>
          <w:sz w:val="24"/>
        </w:rPr>
        <w:t>s</w:t>
      </w:r>
      <w:r w:rsidRPr="00087439">
        <w:rPr>
          <w:rFonts w:asciiTheme="minorHAnsi" w:hAnsiTheme="minorHAnsi"/>
          <w:sz w:val="24"/>
        </w:rPr>
        <w:t xml:space="preserve"> the following:</w:t>
      </w:r>
    </w:p>
    <w:p w:rsidR="00074657" w:rsidRPr="00087439" w:rsidRDefault="00074657" w:rsidP="00765DE3">
      <w:pPr>
        <w:numPr>
          <w:ilvl w:val="0"/>
          <w:numId w:val="11"/>
        </w:numPr>
        <w:rPr>
          <w:rFonts w:asciiTheme="minorHAnsi" w:hAnsiTheme="minorHAnsi"/>
          <w:sz w:val="24"/>
        </w:rPr>
      </w:pPr>
      <w:r w:rsidRPr="00087439">
        <w:rPr>
          <w:rFonts w:asciiTheme="minorHAnsi" w:hAnsiTheme="minorHAnsi"/>
          <w:sz w:val="24"/>
        </w:rPr>
        <w:t xml:space="preserve">congratulations </w:t>
      </w:r>
      <w:r w:rsidR="00F91E57" w:rsidRPr="00087439">
        <w:rPr>
          <w:rFonts w:asciiTheme="minorHAnsi" w:hAnsiTheme="minorHAnsi"/>
          <w:sz w:val="24"/>
        </w:rPr>
        <w:t>on the selection</w:t>
      </w:r>
    </w:p>
    <w:p w:rsidR="00074657" w:rsidRPr="00087439" w:rsidRDefault="00074657" w:rsidP="00765DE3">
      <w:pPr>
        <w:numPr>
          <w:ilvl w:val="0"/>
          <w:numId w:val="11"/>
        </w:numPr>
        <w:rPr>
          <w:rFonts w:asciiTheme="minorHAnsi" w:hAnsiTheme="minorHAnsi"/>
          <w:sz w:val="24"/>
        </w:rPr>
      </w:pPr>
      <w:r w:rsidRPr="00087439">
        <w:rPr>
          <w:rFonts w:asciiTheme="minorHAnsi" w:hAnsiTheme="minorHAnsi"/>
          <w:sz w:val="24"/>
        </w:rPr>
        <w:t>his or her name and employer</w:t>
      </w:r>
    </w:p>
    <w:p w:rsidR="00074657" w:rsidRPr="00087439" w:rsidRDefault="00074657" w:rsidP="00765DE3">
      <w:pPr>
        <w:numPr>
          <w:ilvl w:val="0"/>
          <w:numId w:val="11"/>
        </w:numPr>
        <w:rPr>
          <w:rFonts w:asciiTheme="minorHAnsi" w:hAnsiTheme="minorHAnsi"/>
          <w:sz w:val="24"/>
        </w:rPr>
      </w:pPr>
      <w:r w:rsidRPr="00087439">
        <w:rPr>
          <w:rFonts w:asciiTheme="minorHAnsi" w:hAnsiTheme="minorHAnsi"/>
          <w:sz w:val="24"/>
        </w:rPr>
        <w:t>his or her telephone number(s), reminding the OCP not to leave any messages that could reveal “the who” and “the where” of the visit</w:t>
      </w:r>
    </w:p>
    <w:p w:rsidR="00074657" w:rsidRPr="00087439" w:rsidRDefault="00074657" w:rsidP="00765DE3">
      <w:pPr>
        <w:numPr>
          <w:ilvl w:val="0"/>
          <w:numId w:val="11"/>
        </w:numPr>
        <w:rPr>
          <w:rFonts w:asciiTheme="minorHAnsi" w:hAnsiTheme="minorHAnsi"/>
          <w:sz w:val="24"/>
        </w:rPr>
      </w:pPr>
      <w:r w:rsidRPr="00087439">
        <w:rPr>
          <w:rFonts w:asciiTheme="minorHAnsi" w:hAnsiTheme="minorHAnsi"/>
          <w:sz w:val="24"/>
        </w:rPr>
        <w:t xml:space="preserve">the name and telephone number(s) of the </w:t>
      </w:r>
      <w:r w:rsidR="0049314B" w:rsidRPr="00087439">
        <w:rPr>
          <w:rFonts w:asciiTheme="minorHAnsi" w:hAnsiTheme="minorHAnsi"/>
          <w:sz w:val="24"/>
        </w:rPr>
        <w:t>b</w:t>
      </w:r>
      <w:r w:rsidRPr="00087439">
        <w:rPr>
          <w:rFonts w:asciiTheme="minorHAnsi" w:hAnsiTheme="minorHAnsi"/>
          <w:sz w:val="24"/>
        </w:rPr>
        <w:t xml:space="preserve">ackup </w:t>
      </w:r>
      <w:r w:rsidR="006E746F" w:rsidRPr="00087439">
        <w:rPr>
          <w:rFonts w:asciiTheme="minorHAnsi" w:hAnsiTheme="minorHAnsi"/>
          <w:sz w:val="24"/>
        </w:rPr>
        <w:t>team leader</w:t>
      </w:r>
      <w:r w:rsidRPr="00087439">
        <w:rPr>
          <w:rFonts w:asciiTheme="minorHAnsi" w:hAnsiTheme="minorHAnsi"/>
          <w:sz w:val="24"/>
        </w:rPr>
        <w:t xml:space="preserve"> and an explanation of his or her role</w:t>
      </w:r>
    </w:p>
    <w:p w:rsidR="00074657" w:rsidRPr="00087439" w:rsidRDefault="0052230F" w:rsidP="00765DE3">
      <w:pPr>
        <w:pStyle w:val="ListParagraph"/>
        <w:numPr>
          <w:ilvl w:val="0"/>
          <w:numId w:val="11"/>
        </w:numPr>
        <w:tabs>
          <w:tab w:val="clear" w:pos="720"/>
        </w:tabs>
        <w:spacing w:after="0" w:line="240" w:lineRule="auto"/>
        <w:rPr>
          <w:rFonts w:asciiTheme="minorHAnsi" w:hAnsiTheme="minorHAnsi"/>
          <w:sz w:val="24"/>
        </w:rPr>
      </w:pPr>
      <w:r w:rsidRPr="00087439">
        <w:rPr>
          <w:rFonts w:asciiTheme="minorHAnsi" w:hAnsiTheme="minorHAnsi"/>
          <w:sz w:val="24"/>
        </w:rPr>
        <w:t xml:space="preserve">dates of </w:t>
      </w:r>
      <w:r w:rsidR="00074657" w:rsidRPr="00087439">
        <w:rPr>
          <w:rFonts w:asciiTheme="minorHAnsi" w:hAnsiTheme="minorHAnsi"/>
          <w:sz w:val="24"/>
        </w:rPr>
        <w:t xml:space="preserve">the site visit:  </w:t>
      </w:r>
      <w:r w:rsidR="004B1FB6" w:rsidRPr="00087439">
        <w:rPr>
          <w:rFonts w:asciiTheme="minorHAnsi" w:hAnsiTheme="minorHAnsi"/>
          <w:sz w:val="24"/>
        </w:rPr>
        <w:t>(see the Timeline for specific dates)</w:t>
      </w:r>
    </w:p>
    <w:p w:rsidR="00074657" w:rsidRPr="00087439" w:rsidRDefault="004B1FB6" w:rsidP="00765DE3">
      <w:pPr>
        <w:pStyle w:val="ListParagraph"/>
        <w:numPr>
          <w:ilvl w:val="0"/>
          <w:numId w:val="90"/>
        </w:numPr>
        <w:spacing w:after="0" w:line="240" w:lineRule="auto"/>
        <w:ind w:firstLine="0"/>
        <w:rPr>
          <w:rFonts w:asciiTheme="minorHAnsi" w:hAnsiTheme="minorHAnsi"/>
          <w:sz w:val="24"/>
        </w:rPr>
      </w:pPr>
      <w:r w:rsidRPr="00087439">
        <w:rPr>
          <w:rFonts w:asciiTheme="minorHAnsi" w:hAnsiTheme="minorHAnsi"/>
          <w:sz w:val="24"/>
        </w:rPr>
        <w:t>Week 1</w:t>
      </w:r>
      <w:r w:rsidR="0052230F" w:rsidRPr="00087439">
        <w:rPr>
          <w:rFonts w:asciiTheme="minorHAnsi" w:hAnsiTheme="minorHAnsi"/>
          <w:sz w:val="24"/>
        </w:rPr>
        <w:t xml:space="preserve"> for h</w:t>
      </w:r>
      <w:r w:rsidR="00074657" w:rsidRPr="00087439">
        <w:rPr>
          <w:rFonts w:asciiTheme="minorHAnsi" w:hAnsiTheme="minorHAnsi"/>
          <w:sz w:val="24"/>
        </w:rPr>
        <w:t>ealth care, manufacturing, and service</w:t>
      </w:r>
      <w:r w:rsidR="0052230F" w:rsidRPr="00087439">
        <w:rPr>
          <w:rFonts w:asciiTheme="minorHAnsi" w:hAnsiTheme="minorHAnsi"/>
          <w:sz w:val="24"/>
        </w:rPr>
        <w:t xml:space="preserve"> organizations </w:t>
      </w:r>
    </w:p>
    <w:p w:rsidR="00074657" w:rsidRPr="00087439" w:rsidRDefault="004B1FB6" w:rsidP="00765DE3">
      <w:pPr>
        <w:pStyle w:val="ListParagraph"/>
        <w:numPr>
          <w:ilvl w:val="0"/>
          <w:numId w:val="90"/>
        </w:numPr>
        <w:spacing w:after="0" w:line="240" w:lineRule="auto"/>
        <w:ind w:firstLine="0"/>
        <w:rPr>
          <w:rFonts w:asciiTheme="minorHAnsi" w:hAnsiTheme="minorHAnsi"/>
          <w:sz w:val="24"/>
        </w:rPr>
      </w:pPr>
      <w:r w:rsidRPr="00087439">
        <w:rPr>
          <w:rFonts w:asciiTheme="minorHAnsi" w:hAnsiTheme="minorHAnsi"/>
          <w:sz w:val="24"/>
        </w:rPr>
        <w:t xml:space="preserve">Week 2 </w:t>
      </w:r>
      <w:r w:rsidR="0052230F" w:rsidRPr="00087439">
        <w:rPr>
          <w:rFonts w:asciiTheme="minorHAnsi" w:hAnsiTheme="minorHAnsi"/>
          <w:sz w:val="24"/>
        </w:rPr>
        <w:t xml:space="preserve"> for e</w:t>
      </w:r>
      <w:r w:rsidR="00074657" w:rsidRPr="00087439">
        <w:rPr>
          <w:rFonts w:asciiTheme="minorHAnsi" w:hAnsiTheme="minorHAnsi"/>
          <w:sz w:val="24"/>
        </w:rPr>
        <w:t>ducation, small business, and nonprofit</w:t>
      </w:r>
      <w:r w:rsidR="0052230F" w:rsidRPr="00087439">
        <w:rPr>
          <w:rFonts w:asciiTheme="minorHAnsi" w:hAnsiTheme="minorHAnsi"/>
          <w:sz w:val="24"/>
        </w:rPr>
        <w:t xml:space="preserve"> organizations</w:t>
      </w:r>
    </w:p>
    <w:p w:rsidR="00074657" w:rsidRPr="00087439" w:rsidRDefault="00074657" w:rsidP="00074657">
      <w:pPr>
        <w:rPr>
          <w:rFonts w:asciiTheme="minorHAnsi" w:hAnsiTheme="minorHAnsi"/>
        </w:rPr>
      </w:pPr>
    </w:p>
    <w:p w:rsidR="00074657" w:rsidRPr="00087439" w:rsidRDefault="00074657" w:rsidP="00074657">
      <w:pPr>
        <w:rPr>
          <w:rFonts w:asciiTheme="minorHAnsi" w:hAnsiTheme="minorHAnsi"/>
          <w:sz w:val="24"/>
        </w:rPr>
      </w:pPr>
      <w:r w:rsidRPr="00087439">
        <w:rPr>
          <w:rFonts w:asciiTheme="minorHAnsi" w:hAnsiTheme="minorHAnsi"/>
          <w:sz w:val="24"/>
        </w:rPr>
        <w:t xml:space="preserve">The </w:t>
      </w:r>
      <w:r w:rsidR="00C1179C" w:rsidRPr="00087439">
        <w:rPr>
          <w:rFonts w:asciiTheme="minorHAnsi" w:hAnsiTheme="minorHAnsi"/>
          <w:sz w:val="24"/>
        </w:rPr>
        <w:t>team leader</w:t>
      </w:r>
      <w:r w:rsidRPr="00087439">
        <w:rPr>
          <w:rFonts w:asciiTheme="minorHAnsi" w:hAnsiTheme="minorHAnsi"/>
          <w:sz w:val="24"/>
        </w:rPr>
        <w:t xml:space="preserve"> discuss</w:t>
      </w:r>
      <w:r w:rsidR="00B31FC8" w:rsidRPr="00087439">
        <w:rPr>
          <w:rFonts w:asciiTheme="minorHAnsi" w:hAnsiTheme="minorHAnsi"/>
          <w:sz w:val="24"/>
        </w:rPr>
        <w:t>es</w:t>
      </w:r>
      <w:r w:rsidRPr="00087439">
        <w:rPr>
          <w:rFonts w:asciiTheme="minorHAnsi" w:hAnsiTheme="minorHAnsi"/>
          <w:sz w:val="24"/>
        </w:rPr>
        <w:t>/review</w:t>
      </w:r>
      <w:r w:rsidR="00B31FC8" w:rsidRPr="00087439">
        <w:rPr>
          <w:rFonts w:asciiTheme="minorHAnsi" w:hAnsiTheme="minorHAnsi"/>
          <w:sz w:val="24"/>
        </w:rPr>
        <w:t>s</w:t>
      </w:r>
      <w:r w:rsidRPr="00087439">
        <w:rPr>
          <w:rFonts w:asciiTheme="minorHAnsi" w:hAnsiTheme="minorHAnsi"/>
          <w:sz w:val="24"/>
        </w:rPr>
        <w:t xml:space="preserve"> </w:t>
      </w:r>
      <w:r w:rsidR="00F91E57" w:rsidRPr="00087439">
        <w:rPr>
          <w:rFonts w:asciiTheme="minorHAnsi" w:hAnsiTheme="minorHAnsi"/>
          <w:sz w:val="24"/>
        </w:rPr>
        <w:t xml:space="preserve">the </w:t>
      </w:r>
      <w:r w:rsidR="008D1CE2">
        <w:rPr>
          <w:rFonts w:asciiTheme="minorHAnsi" w:hAnsiTheme="minorHAnsi"/>
          <w:sz w:val="24"/>
        </w:rPr>
        <w:t xml:space="preserve">purpose and outcomes of the site visit </w:t>
      </w:r>
      <w:r w:rsidRPr="00087439">
        <w:rPr>
          <w:rFonts w:asciiTheme="minorHAnsi" w:hAnsiTheme="minorHAnsi"/>
          <w:sz w:val="24"/>
        </w:rPr>
        <w:t>OCP</w:t>
      </w:r>
      <w:r w:rsidR="008D1CE2">
        <w:rPr>
          <w:rFonts w:asciiTheme="minorHAnsi" w:hAnsiTheme="minorHAnsi"/>
          <w:sz w:val="24"/>
        </w:rPr>
        <w:t xml:space="preserve"> (see Agenda for TL-OCP Calls in the Appendix)</w:t>
      </w:r>
      <w:r w:rsidR="005757DB">
        <w:rPr>
          <w:rFonts w:asciiTheme="minorHAnsi" w:hAnsiTheme="minorHAnsi"/>
          <w:sz w:val="24"/>
        </w:rPr>
        <w:t>.</w:t>
      </w:r>
    </w:p>
    <w:p w:rsidR="00074657" w:rsidRPr="00087439" w:rsidRDefault="00074657" w:rsidP="00074657">
      <w:pPr>
        <w:rPr>
          <w:rFonts w:asciiTheme="minorHAnsi" w:hAnsiTheme="minorHAnsi" w:cs="Arial"/>
        </w:rPr>
      </w:pPr>
    </w:p>
    <w:p w:rsidR="00074657" w:rsidRPr="00087439" w:rsidRDefault="00074657" w:rsidP="00074657">
      <w:pPr>
        <w:rPr>
          <w:rFonts w:asciiTheme="minorHAnsi" w:hAnsiTheme="minorHAnsi"/>
          <w:sz w:val="24"/>
          <w:szCs w:val="24"/>
        </w:rPr>
      </w:pPr>
      <w:r w:rsidRPr="00087439">
        <w:rPr>
          <w:rFonts w:asciiTheme="minorHAnsi" w:hAnsiTheme="minorHAnsi"/>
          <w:b/>
          <w:sz w:val="24"/>
          <w:szCs w:val="24"/>
        </w:rPr>
        <w:t>Establish Ongoing Communication with the Applicant</w:t>
      </w:r>
    </w:p>
    <w:p w:rsidR="00074657" w:rsidRDefault="00074657" w:rsidP="00560D24">
      <w:pPr>
        <w:rPr>
          <w:rFonts w:asciiTheme="minorHAnsi" w:hAnsiTheme="minorHAnsi"/>
          <w:sz w:val="24"/>
          <w:szCs w:val="24"/>
        </w:rPr>
      </w:pPr>
      <w:r w:rsidRPr="00087439">
        <w:rPr>
          <w:rFonts w:asciiTheme="minorHAnsi" w:hAnsiTheme="minorHAnsi"/>
          <w:sz w:val="24"/>
          <w:szCs w:val="24"/>
        </w:rPr>
        <w:t>During the weekly calls with the OCP, obtain further information for planning the site visit. These calls also help the OCP understand the Site Visit Review and provide the opportunity for the OCP to ask questions.</w:t>
      </w:r>
      <w:r w:rsidR="008C3E5D">
        <w:rPr>
          <w:rFonts w:asciiTheme="minorHAnsi" w:hAnsiTheme="minorHAnsi"/>
          <w:sz w:val="24"/>
          <w:szCs w:val="24"/>
        </w:rPr>
        <w:t xml:space="preserve"> (See Agenda for TL-OCP Calls in the Planning Phase of the Appendix)</w:t>
      </w:r>
    </w:p>
    <w:p w:rsidR="00087439" w:rsidRPr="00087439" w:rsidRDefault="00087439" w:rsidP="00560D24">
      <w:pPr>
        <w:rPr>
          <w:rFonts w:asciiTheme="minorHAnsi" w:hAnsiTheme="minorHAnsi"/>
          <w:sz w:val="24"/>
          <w:szCs w:val="24"/>
        </w:rPr>
      </w:pPr>
    </w:p>
    <w:p w:rsidR="00074657" w:rsidRPr="00087439" w:rsidRDefault="00074657" w:rsidP="004B1FB6">
      <w:pPr>
        <w:rPr>
          <w:rFonts w:asciiTheme="minorHAnsi" w:hAnsiTheme="minorHAnsi"/>
          <w:sz w:val="24"/>
          <w:szCs w:val="24"/>
        </w:rPr>
      </w:pPr>
      <w:r w:rsidRPr="00087439">
        <w:rPr>
          <w:rFonts w:asciiTheme="minorHAnsi" w:hAnsiTheme="minorHAnsi"/>
          <w:b/>
          <w:sz w:val="24"/>
          <w:szCs w:val="24"/>
        </w:rPr>
        <w:t>Early in the Planning Process</w:t>
      </w:r>
    </w:p>
    <w:p w:rsidR="00074657" w:rsidRPr="00087439" w:rsidRDefault="00074657" w:rsidP="00560D24">
      <w:pPr>
        <w:rPr>
          <w:rFonts w:asciiTheme="minorHAnsi" w:hAnsiTheme="minorHAnsi"/>
          <w:sz w:val="24"/>
          <w:szCs w:val="24"/>
        </w:rPr>
      </w:pPr>
      <w:r w:rsidRPr="00087439">
        <w:rPr>
          <w:rFonts w:asciiTheme="minorHAnsi" w:hAnsiTheme="minorHAnsi"/>
          <w:sz w:val="24"/>
          <w:szCs w:val="24"/>
        </w:rPr>
        <w:t>Review the opening and closing meeting processes, including expectations of both the applicant and the Site Visit Team</w:t>
      </w:r>
      <w:r w:rsidR="00C1179C" w:rsidRPr="00087439">
        <w:rPr>
          <w:rFonts w:asciiTheme="minorHAnsi" w:hAnsiTheme="minorHAnsi"/>
          <w:sz w:val="24"/>
          <w:szCs w:val="24"/>
        </w:rPr>
        <w:t>.</w:t>
      </w:r>
      <w:r w:rsidRPr="00087439">
        <w:rPr>
          <w:rFonts w:asciiTheme="minorHAnsi" w:hAnsiTheme="minorHAnsi"/>
          <w:sz w:val="24"/>
          <w:szCs w:val="24"/>
        </w:rPr>
        <w:t xml:space="preserve"> (NIST will provide you with PowerPoint presentations for both the opening and </w:t>
      </w:r>
      <w:r w:rsidR="00F91E57" w:rsidRPr="00087439">
        <w:rPr>
          <w:rFonts w:asciiTheme="minorHAnsi" w:hAnsiTheme="minorHAnsi"/>
          <w:sz w:val="24"/>
          <w:szCs w:val="24"/>
        </w:rPr>
        <w:t xml:space="preserve">the </w:t>
      </w:r>
      <w:r w:rsidRPr="00087439">
        <w:rPr>
          <w:rFonts w:asciiTheme="minorHAnsi" w:hAnsiTheme="minorHAnsi"/>
          <w:sz w:val="24"/>
          <w:szCs w:val="24"/>
        </w:rPr>
        <w:t>closing meetings with the applicant</w:t>
      </w:r>
      <w:r w:rsidR="00C1179C" w:rsidRPr="00087439">
        <w:rPr>
          <w:rFonts w:asciiTheme="minorHAnsi" w:hAnsiTheme="minorHAnsi"/>
          <w:sz w:val="24"/>
          <w:szCs w:val="24"/>
        </w:rPr>
        <w:t>.</w:t>
      </w:r>
      <w:r w:rsidRPr="00087439">
        <w:rPr>
          <w:rFonts w:asciiTheme="minorHAnsi" w:hAnsiTheme="minorHAnsi"/>
          <w:sz w:val="24"/>
          <w:szCs w:val="24"/>
        </w:rPr>
        <w:t xml:space="preserve">) (See </w:t>
      </w:r>
      <w:r w:rsidRPr="00087439">
        <w:rPr>
          <w:rFonts w:asciiTheme="minorHAnsi" w:hAnsiTheme="minorHAnsi"/>
          <w:i/>
          <w:sz w:val="24"/>
          <w:szCs w:val="24"/>
        </w:rPr>
        <w:t>Opening Meeting</w:t>
      </w:r>
      <w:r w:rsidR="00560D24" w:rsidRPr="00087439">
        <w:rPr>
          <w:rFonts w:asciiTheme="minorHAnsi" w:hAnsiTheme="minorHAnsi"/>
          <w:sz w:val="24"/>
          <w:szCs w:val="24"/>
        </w:rPr>
        <w:t xml:space="preserve"> </w:t>
      </w:r>
      <w:r w:rsidRPr="00087439">
        <w:rPr>
          <w:rFonts w:asciiTheme="minorHAnsi" w:hAnsiTheme="minorHAnsi"/>
          <w:sz w:val="24"/>
          <w:szCs w:val="24"/>
        </w:rPr>
        <w:t xml:space="preserve">and </w:t>
      </w:r>
      <w:r w:rsidRPr="00087439">
        <w:rPr>
          <w:rFonts w:asciiTheme="minorHAnsi" w:hAnsiTheme="minorHAnsi"/>
          <w:i/>
          <w:sz w:val="24"/>
          <w:szCs w:val="24"/>
        </w:rPr>
        <w:t>Closing Meeting</w:t>
      </w:r>
      <w:r w:rsidR="00560D24" w:rsidRPr="00087439">
        <w:rPr>
          <w:rFonts w:asciiTheme="minorHAnsi" w:hAnsiTheme="minorHAnsi"/>
          <w:sz w:val="24"/>
          <w:szCs w:val="24"/>
        </w:rPr>
        <w:t xml:space="preserve"> in the On-Site Phase section.</w:t>
      </w:r>
      <w:r w:rsidRPr="00087439">
        <w:rPr>
          <w:rFonts w:asciiTheme="minorHAnsi" w:hAnsiTheme="minorHAnsi"/>
          <w:sz w:val="24"/>
          <w:szCs w:val="24"/>
        </w:rPr>
        <w:t>)</w:t>
      </w:r>
    </w:p>
    <w:p w:rsidR="00074657" w:rsidRPr="00087439" w:rsidRDefault="00074657" w:rsidP="00765DE3">
      <w:pPr>
        <w:pStyle w:val="ListParagraph"/>
        <w:numPr>
          <w:ilvl w:val="0"/>
          <w:numId w:val="83"/>
        </w:numPr>
        <w:spacing w:after="0" w:line="240" w:lineRule="auto"/>
        <w:ind w:firstLine="0"/>
        <w:rPr>
          <w:rFonts w:asciiTheme="minorHAnsi" w:hAnsiTheme="minorHAnsi"/>
          <w:sz w:val="24"/>
          <w:szCs w:val="24"/>
        </w:rPr>
      </w:pPr>
      <w:r w:rsidRPr="00087439">
        <w:rPr>
          <w:rFonts w:asciiTheme="minorHAnsi" w:hAnsiTheme="minorHAnsi"/>
          <w:sz w:val="24"/>
          <w:szCs w:val="24"/>
        </w:rPr>
        <w:t>Remind the OCP of the site visit boundaries :</w:t>
      </w:r>
    </w:p>
    <w:p w:rsidR="00074657" w:rsidRPr="00087439" w:rsidRDefault="00074657" w:rsidP="00765DE3">
      <w:pPr>
        <w:pStyle w:val="ListParagraph"/>
        <w:numPr>
          <w:ilvl w:val="0"/>
          <w:numId w:val="82"/>
        </w:numPr>
        <w:tabs>
          <w:tab w:val="left" w:pos="810"/>
        </w:tabs>
        <w:spacing w:after="0" w:line="240" w:lineRule="auto"/>
        <w:ind w:left="990" w:hanging="270"/>
        <w:rPr>
          <w:rFonts w:asciiTheme="minorHAnsi" w:hAnsiTheme="minorHAnsi"/>
          <w:sz w:val="24"/>
          <w:szCs w:val="24"/>
        </w:rPr>
      </w:pPr>
      <w:r w:rsidRPr="00087439">
        <w:rPr>
          <w:rFonts w:asciiTheme="minorHAnsi" w:hAnsiTheme="minorHAnsi"/>
          <w:sz w:val="24"/>
          <w:szCs w:val="24"/>
        </w:rPr>
        <w:t>In most cases, the Site Visit Team cannot meet with any suppliers or customers/students/</w:t>
      </w:r>
      <w:r w:rsidR="00DF523F" w:rsidRPr="00087439">
        <w:rPr>
          <w:rFonts w:asciiTheme="minorHAnsi" w:hAnsiTheme="minorHAnsi"/>
          <w:sz w:val="24"/>
          <w:szCs w:val="24"/>
        </w:rPr>
        <w:br/>
      </w:r>
      <w:r w:rsidRPr="00087439">
        <w:rPr>
          <w:rFonts w:asciiTheme="minorHAnsi" w:hAnsiTheme="minorHAnsi"/>
          <w:sz w:val="24"/>
          <w:szCs w:val="24"/>
        </w:rPr>
        <w:t xml:space="preserve">patients. Examiners should check with the NIST </w:t>
      </w:r>
      <w:r w:rsidR="00C1179C" w:rsidRPr="00087439">
        <w:rPr>
          <w:rFonts w:asciiTheme="minorHAnsi" w:hAnsiTheme="minorHAnsi"/>
          <w:sz w:val="24"/>
          <w:szCs w:val="24"/>
        </w:rPr>
        <w:t>m</w:t>
      </w:r>
      <w:r w:rsidRPr="00087439">
        <w:rPr>
          <w:rFonts w:asciiTheme="minorHAnsi" w:hAnsiTheme="minorHAnsi"/>
          <w:sz w:val="24"/>
          <w:szCs w:val="24"/>
        </w:rPr>
        <w:t>onitor for guidance.</w:t>
      </w:r>
    </w:p>
    <w:p w:rsidR="00074657" w:rsidRPr="00087439" w:rsidRDefault="00074657" w:rsidP="00765DE3">
      <w:pPr>
        <w:pStyle w:val="ListParagraph"/>
        <w:numPr>
          <w:ilvl w:val="0"/>
          <w:numId w:val="82"/>
        </w:numPr>
        <w:tabs>
          <w:tab w:val="left" w:pos="810"/>
        </w:tabs>
        <w:spacing w:after="0" w:line="240" w:lineRule="auto"/>
        <w:ind w:left="990" w:hanging="270"/>
        <w:rPr>
          <w:rFonts w:asciiTheme="minorHAnsi" w:hAnsiTheme="minorHAnsi"/>
          <w:sz w:val="24"/>
          <w:szCs w:val="24"/>
        </w:rPr>
      </w:pPr>
      <w:r w:rsidRPr="00087439">
        <w:rPr>
          <w:rFonts w:asciiTheme="minorHAnsi" w:hAnsiTheme="minorHAnsi"/>
          <w:sz w:val="24"/>
          <w:szCs w:val="24"/>
        </w:rPr>
        <w:t>Examiners must not accept gifts.</w:t>
      </w:r>
    </w:p>
    <w:p w:rsidR="00074657" w:rsidRPr="00087439" w:rsidRDefault="00074657" w:rsidP="00765DE3">
      <w:pPr>
        <w:pStyle w:val="ListParagraph"/>
        <w:numPr>
          <w:ilvl w:val="0"/>
          <w:numId w:val="82"/>
        </w:numPr>
        <w:tabs>
          <w:tab w:val="left" w:pos="810"/>
        </w:tabs>
        <w:spacing w:after="0" w:line="240" w:lineRule="auto"/>
        <w:ind w:left="990" w:hanging="270"/>
        <w:rPr>
          <w:rFonts w:asciiTheme="minorHAnsi" w:hAnsiTheme="minorHAnsi"/>
          <w:sz w:val="24"/>
          <w:szCs w:val="24"/>
        </w:rPr>
      </w:pPr>
      <w:r w:rsidRPr="00087439">
        <w:rPr>
          <w:rFonts w:asciiTheme="minorHAnsi" w:hAnsiTheme="minorHAnsi"/>
          <w:sz w:val="24"/>
          <w:szCs w:val="24"/>
        </w:rPr>
        <w:t>No data or documents will be asked for or accepted by the Site Visit Team after the closing meeting.</w:t>
      </w:r>
    </w:p>
    <w:p w:rsidR="00074657" w:rsidRPr="00087439" w:rsidRDefault="00074657" w:rsidP="00765DE3">
      <w:pPr>
        <w:pStyle w:val="ListParagraph"/>
        <w:numPr>
          <w:ilvl w:val="0"/>
          <w:numId w:val="82"/>
        </w:numPr>
        <w:tabs>
          <w:tab w:val="left" w:pos="810"/>
        </w:tabs>
        <w:spacing w:after="0" w:line="240" w:lineRule="auto"/>
        <w:ind w:left="990" w:hanging="270"/>
        <w:rPr>
          <w:rFonts w:asciiTheme="minorHAnsi" w:hAnsiTheme="minorHAnsi"/>
          <w:sz w:val="24"/>
          <w:szCs w:val="24"/>
        </w:rPr>
      </w:pPr>
      <w:r w:rsidRPr="00087439">
        <w:rPr>
          <w:rFonts w:asciiTheme="minorHAnsi" w:hAnsiTheme="minorHAnsi"/>
          <w:sz w:val="24"/>
          <w:szCs w:val="24"/>
        </w:rPr>
        <w:lastRenderedPageBreak/>
        <w:t xml:space="preserve">No feedback of any type </w:t>
      </w:r>
      <w:r w:rsidR="00CE69EE" w:rsidRPr="00087439">
        <w:rPr>
          <w:rFonts w:asciiTheme="minorHAnsi" w:hAnsiTheme="minorHAnsi"/>
          <w:sz w:val="24"/>
          <w:szCs w:val="24"/>
        </w:rPr>
        <w:t xml:space="preserve">(verbal or nonverbal) </w:t>
      </w:r>
      <w:r w:rsidRPr="00087439">
        <w:rPr>
          <w:rFonts w:asciiTheme="minorHAnsi" w:hAnsiTheme="minorHAnsi"/>
          <w:sz w:val="24"/>
          <w:szCs w:val="24"/>
        </w:rPr>
        <w:t>is provided by the Site Visit Team during the site visit.</w:t>
      </w:r>
    </w:p>
    <w:p w:rsidR="00074657" w:rsidRPr="00087439" w:rsidRDefault="00074657" w:rsidP="00765DE3">
      <w:pPr>
        <w:numPr>
          <w:ilvl w:val="0"/>
          <w:numId w:val="47"/>
        </w:numPr>
        <w:tabs>
          <w:tab w:val="clear" w:pos="360"/>
        </w:tabs>
        <w:ind w:left="720"/>
        <w:rPr>
          <w:rFonts w:asciiTheme="minorHAnsi" w:hAnsiTheme="minorHAnsi"/>
          <w:sz w:val="24"/>
          <w:szCs w:val="24"/>
        </w:rPr>
      </w:pPr>
      <w:r w:rsidRPr="00087439">
        <w:rPr>
          <w:rFonts w:asciiTheme="minorHAnsi" w:hAnsiTheme="minorHAnsi"/>
          <w:sz w:val="24"/>
          <w:szCs w:val="24"/>
        </w:rPr>
        <w:t>Request information on lunch while the team is on-site (to be arranged and provided by the applicant in the employee cafeteria, if available).</w:t>
      </w:r>
      <w:r w:rsidR="00B61B94" w:rsidRPr="00087439">
        <w:rPr>
          <w:rFonts w:asciiTheme="minorHAnsi" w:hAnsiTheme="minorHAnsi"/>
          <w:sz w:val="24"/>
          <w:szCs w:val="24"/>
        </w:rPr>
        <w:t xml:space="preserve"> If some team members are working in evenings, di</w:t>
      </w:r>
      <w:r w:rsidR="00560D24" w:rsidRPr="00087439">
        <w:rPr>
          <w:rFonts w:asciiTheme="minorHAnsi" w:hAnsiTheme="minorHAnsi"/>
          <w:sz w:val="24"/>
          <w:szCs w:val="24"/>
        </w:rPr>
        <w:t>n</w:t>
      </w:r>
      <w:r w:rsidR="00B61B94" w:rsidRPr="00087439">
        <w:rPr>
          <w:rFonts w:asciiTheme="minorHAnsi" w:hAnsiTheme="minorHAnsi"/>
          <w:sz w:val="24"/>
          <w:szCs w:val="24"/>
        </w:rPr>
        <w:t>ner will need to be arranged as well.</w:t>
      </w:r>
    </w:p>
    <w:p w:rsidR="00074657" w:rsidRPr="00087439" w:rsidRDefault="00074657" w:rsidP="00765DE3">
      <w:pPr>
        <w:numPr>
          <w:ilvl w:val="0"/>
          <w:numId w:val="48"/>
        </w:numPr>
        <w:tabs>
          <w:tab w:val="clear" w:pos="360"/>
        </w:tabs>
        <w:ind w:left="720"/>
        <w:rPr>
          <w:rFonts w:asciiTheme="minorHAnsi" w:hAnsiTheme="minorHAnsi"/>
          <w:sz w:val="24"/>
          <w:szCs w:val="24"/>
        </w:rPr>
      </w:pPr>
      <w:r w:rsidRPr="00087439">
        <w:rPr>
          <w:rFonts w:asciiTheme="minorHAnsi" w:hAnsiTheme="minorHAnsi"/>
          <w:sz w:val="24"/>
          <w:szCs w:val="24"/>
        </w:rPr>
        <w:t>Ask about appropriate clothing for the team to wear while visiting the applicant site(s).</w:t>
      </w:r>
    </w:p>
    <w:p w:rsidR="00074657" w:rsidRPr="00087439" w:rsidRDefault="00074657" w:rsidP="00765DE3">
      <w:pPr>
        <w:numPr>
          <w:ilvl w:val="0"/>
          <w:numId w:val="48"/>
        </w:numPr>
        <w:tabs>
          <w:tab w:val="clear" w:pos="360"/>
        </w:tabs>
        <w:ind w:left="720"/>
        <w:rPr>
          <w:rFonts w:asciiTheme="minorHAnsi" w:hAnsiTheme="minorHAnsi"/>
          <w:sz w:val="24"/>
          <w:szCs w:val="24"/>
        </w:rPr>
      </w:pPr>
      <w:r w:rsidRPr="00087439">
        <w:rPr>
          <w:rFonts w:asciiTheme="minorHAnsi" w:hAnsiTheme="minorHAnsi"/>
          <w:sz w:val="24"/>
          <w:szCs w:val="24"/>
        </w:rPr>
        <w:t xml:space="preserve">Confirm the availability of key people, and ask for a list of the applicant’s points of contact for each of the seven Criteria </w:t>
      </w:r>
      <w:r w:rsidR="00C1179C" w:rsidRPr="00087439">
        <w:rPr>
          <w:rFonts w:asciiTheme="minorHAnsi" w:hAnsiTheme="minorHAnsi"/>
          <w:sz w:val="24"/>
          <w:szCs w:val="24"/>
        </w:rPr>
        <w:t>c</w:t>
      </w:r>
      <w:r w:rsidRPr="00087439">
        <w:rPr>
          <w:rFonts w:asciiTheme="minorHAnsi" w:hAnsiTheme="minorHAnsi"/>
          <w:sz w:val="24"/>
          <w:szCs w:val="24"/>
        </w:rPr>
        <w:t>ategories.</w:t>
      </w:r>
    </w:p>
    <w:p w:rsidR="00074657" w:rsidRPr="00087439" w:rsidRDefault="00074657" w:rsidP="00765DE3">
      <w:pPr>
        <w:pStyle w:val="ListParagraph"/>
        <w:numPr>
          <w:ilvl w:val="0"/>
          <w:numId w:val="48"/>
        </w:numPr>
        <w:tabs>
          <w:tab w:val="clear" w:pos="360"/>
          <w:tab w:val="num" w:pos="720"/>
        </w:tabs>
        <w:spacing w:after="0" w:line="240" w:lineRule="auto"/>
        <w:ind w:left="720"/>
        <w:rPr>
          <w:rFonts w:asciiTheme="minorHAnsi" w:hAnsiTheme="minorHAnsi"/>
          <w:sz w:val="24"/>
          <w:szCs w:val="24"/>
        </w:rPr>
      </w:pPr>
      <w:r w:rsidRPr="00087439">
        <w:rPr>
          <w:rFonts w:asciiTheme="minorHAnsi" w:hAnsiTheme="minorHAnsi"/>
          <w:sz w:val="24"/>
          <w:szCs w:val="24"/>
        </w:rPr>
        <w:t>Discuss the on-site portion of the site visit schedule, which begins with the opening meeting and ends with the closing meeting. To assist the applicant in arranging for the availability of key people for interviews, discuss and send your preferred interview schedule for day one of the on-site phase</w:t>
      </w:r>
      <w:r w:rsidR="00CE69EE" w:rsidRPr="00087439">
        <w:rPr>
          <w:rFonts w:asciiTheme="minorHAnsi" w:hAnsiTheme="minorHAnsi"/>
          <w:sz w:val="24"/>
          <w:szCs w:val="24"/>
        </w:rPr>
        <w:t xml:space="preserve"> </w:t>
      </w:r>
      <w:r w:rsidR="00261B01" w:rsidRPr="00087439">
        <w:rPr>
          <w:rFonts w:asciiTheme="minorHAnsi" w:hAnsiTheme="minorHAnsi"/>
          <w:sz w:val="24"/>
          <w:szCs w:val="24"/>
        </w:rPr>
        <w:t xml:space="preserve">at least </w:t>
      </w:r>
      <w:r w:rsidR="00194597" w:rsidRPr="00087439">
        <w:rPr>
          <w:rFonts w:asciiTheme="minorHAnsi" w:hAnsiTheme="minorHAnsi"/>
          <w:sz w:val="24"/>
          <w:szCs w:val="24"/>
        </w:rPr>
        <w:t>ten</w:t>
      </w:r>
      <w:r w:rsidR="00A953A9" w:rsidRPr="00087439">
        <w:rPr>
          <w:rFonts w:asciiTheme="minorHAnsi" w:hAnsiTheme="minorHAnsi"/>
          <w:sz w:val="24"/>
          <w:szCs w:val="24"/>
        </w:rPr>
        <w:t xml:space="preserve"> days </w:t>
      </w:r>
      <w:r w:rsidR="00CE69EE" w:rsidRPr="00087439">
        <w:rPr>
          <w:rFonts w:asciiTheme="minorHAnsi" w:hAnsiTheme="minorHAnsi"/>
          <w:sz w:val="24"/>
          <w:szCs w:val="24"/>
        </w:rPr>
        <w:t>before the start of the site visit</w:t>
      </w:r>
      <w:r w:rsidRPr="00087439">
        <w:rPr>
          <w:rFonts w:asciiTheme="minorHAnsi" w:hAnsiTheme="minorHAnsi"/>
          <w:sz w:val="24"/>
          <w:szCs w:val="24"/>
        </w:rPr>
        <w:t xml:space="preserve">. </w:t>
      </w:r>
    </w:p>
    <w:p w:rsidR="00074657" w:rsidRPr="00087439" w:rsidRDefault="00074657" w:rsidP="00765DE3">
      <w:pPr>
        <w:pStyle w:val="ListParagraph"/>
        <w:numPr>
          <w:ilvl w:val="0"/>
          <w:numId w:val="48"/>
        </w:numPr>
        <w:tabs>
          <w:tab w:val="clear" w:pos="360"/>
        </w:tabs>
        <w:spacing w:after="0" w:line="240" w:lineRule="auto"/>
        <w:ind w:left="720"/>
        <w:rPr>
          <w:rFonts w:asciiTheme="minorHAnsi" w:hAnsiTheme="minorHAnsi"/>
          <w:sz w:val="24"/>
          <w:szCs w:val="24"/>
        </w:rPr>
      </w:pPr>
      <w:r w:rsidRPr="00087439">
        <w:rPr>
          <w:rFonts w:asciiTheme="minorHAnsi" w:hAnsiTheme="minorHAnsi"/>
          <w:sz w:val="24"/>
          <w:szCs w:val="24"/>
        </w:rPr>
        <w:t xml:space="preserve">Prepare a list of documents the team will need to have immediately available in the </w:t>
      </w:r>
      <w:r w:rsidR="006C1C61" w:rsidRPr="00087439">
        <w:rPr>
          <w:rFonts w:asciiTheme="minorHAnsi" w:hAnsiTheme="minorHAnsi"/>
          <w:sz w:val="24"/>
          <w:szCs w:val="24"/>
        </w:rPr>
        <w:t xml:space="preserve">hotel conference </w:t>
      </w:r>
      <w:r w:rsidRPr="00087439">
        <w:rPr>
          <w:rFonts w:asciiTheme="minorHAnsi" w:hAnsiTheme="minorHAnsi"/>
          <w:sz w:val="24"/>
          <w:szCs w:val="24"/>
        </w:rPr>
        <w:t xml:space="preserve">room </w:t>
      </w:r>
      <w:r w:rsidR="00C1179C" w:rsidRPr="00087439">
        <w:rPr>
          <w:rFonts w:asciiTheme="minorHAnsi" w:hAnsiTheme="minorHAnsi"/>
          <w:sz w:val="24"/>
          <w:szCs w:val="24"/>
        </w:rPr>
        <w:t>for the</w:t>
      </w:r>
      <w:r w:rsidR="006C1C61" w:rsidRPr="00087439">
        <w:rPr>
          <w:rFonts w:asciiTheme="minorHAnsi" w:hAnsiTheme="minorHAnsi"/>
          <w:sz w:val="24"/>
          <w:szCs w:val="24"/>
        </w:rPr>
        <w:t xml:space="preserve"> Sunday </w:t>
      </w:r>
      <w:r w:rsidR="00F7229E" w:rsidRPr="00087439">
        <w:rPr>
          <w:rFonts w:asciiTheme="minorHAnsi" w:hAnsiTheme="minorHAnsi"/>
          <w:sz w:val="24"/>
          <w:szCs w:val="24"/>
        </w:rPr>
        <w:t xml:space="preserve">planning </w:t>
      </w:r>
      <w:r w:rsidR="00C1179C" w:rsidRPr="00087439">
        <w:rPr>
          <w:rFonts w:asciiTheme="minorHAnsi" w:hAnsiTheme="minorHAnsi"/>
          <w:sz w:val="24"/>
          <w:szCs w:val="24"/>
        </w:rPr>
        <w:t>meeting at</w:t>
      </w:r>
      <w:r w:rsidR="006C1C61" w:rsidRPr="00087439">
        <w:rPr>
          <w:rFonts w:asciiTheme="minorHAnsi" w:hAnsiTheme="minorHAnsi"/>
          <w:sz w:val="24"/>
          <w:szCs w:val="24"/>
        </w:rPr>
        <w:t xml:space="preserve"> noon</w:t>
      </w:r>
      <w:r w:rsidRPr="00087439">
        <w:rPr>
          <w:rFonts w:asciiTheme="minorHAnsi" w:hAnsiTheme="minorHAnsi"/>
          <w:sz w:val="24"/>
          <w:szCs w:val="24"/>
        </w:rPr>
        <w:t xml:space="preserve">, and give the list to the OCP </w:t>
      </w:r>
      <w:r w:rsidR="00194597" w:rsidRPr="00087439">
        <w:rPr>
          <w:rFonts w:asciiTheme="minorHAnsi" w:hAnsiTheme="minorHAnsi"/>
          <w:sz w:val="24"/>
          <w:szCs w:val="24"/>
        </w:rPr>
        <w:t>at least ten</w:t>
      </w:r>
      <w:r w:rsidR="00A953A9" w:rsidRPr="00087439">
        <w:rPr>
          <w:rFonts w:asciiTheme="minorHAnsi" w:hAnsiTheme="minorHAnsi"/>
          <w:sz w:val="24"/>
          <w:szCs w:val="24"/>
        </w:rPr>
        <w:t xml:space="preserve"> days </w:t>
      </w:r>
      <w:r w:rsidRPr="00087439">
        <w:rPr>
          <w:rFonts w:asciiTheme="minorHAnsi" w:hAnsiTheme="minorHAnsi"/>
          <w:sz w:val="24"/>
          <w:szCs w:val="24"/>
        </w:rPr>
        <w:t>before the start of the site visit. Clarify that the team will request additional documents during the site visit.</w:t>
      </w:r>
    </w:p>
    <w:p w:rsidR="00074657" w:rsidRPr="00087439" w:rsidRDefault="00074657" w:rsidP="00765DE3">
      <w:pPr>
        <w:pStyle w:val="ListParagraph"/>
        <w:numPr>
          <w:ilvl w:val="0"/>
          <w:numId w:val="48"/>
        </w:numPr>
        <w:tabs>
          <w:tab w:val="clear" w:pos="360"/>
        </w:tabs>
        <w:spacing w:after="0" w:line="240" w:lineRule="auto"/>
        <w:ind w:left="720"/>
        <w:rPr>
          <w:rFonts w:asciiTheme="minorHAnsi" w:hAnsiTheme="minorHAnsi"/>
          <w:i/>
          <w:sz w:val="24"/>
          <w:szCs w:val="24"/>
        </w:rPr>
      </w:pPr>
      <w:r w:rsidRPr="00087439">
        <w:rPr>
          <w:rFonts w:asciiTheme="minorHAnsi" w:hAnsiTheme="minorHAnsi"/>
          <w:i/>
          <w:sz w:val="24"/>
          <w:szCs w:val="24"/>
        </w:rPr>
        <w:t xml:space="preserve">The OCP has been notified to have all documents referenced in the application </w:t>
      </w:r>
      <w:r w:rsidR="008D1CE2">
        <w:rPr>
          <w:rFonts w:asciiTheme="minorHAnsi" w:hAnsiTheme="minorHAnsi"/>
          <w:i/>
          <w:sz w:val="24"/>
          <w:szCs w:val="24"/>
        </w:rPr>
        <w:t xml:space="preserve">available for the team to review.  </w:t>
      </w:r>
      <w:r w:rsidRPr="00087439">
        <w:rPr>
          <w:rFonts w:asciiTheme="minorHAnsi" w:hAnsiTheme="minorHAnsi"/>
          <w:i/>
          <w:sz w:val="24"/>
          <w:szCs w:val="24"/>
        </w:rPr>
        <w:t xml:space="preserve">The OCP also has been notified to provide </w:t>
      </w:r>
      <w:r w:rsidR="005C0483" w:rsidRPr="00087439">
        <w:rPr>
          <w:rFonts w:asciiTheme="minorHAnsi" w:hAnsiTheme="minorHAnsi"/>
          <w:i/>
          <w:sz w:val="24"/>
          <w:szCs w:val="24"/>
        </w:rPr>
        <w:t>the Site Visit T</w:t>
      </w:r>
      <w:r w:rsidR="00C1179C" w:rsidRPr="00087439">
        <w:rPr>
          <w:rFonts w:asciiTheme="minorHAnsi" w:hAnsiTheme="minorHAnsi"/>
          <w:i/>
          <w:sz w:val="24"/>
          <w:szCs w:val="24"/>
        </w:rPr>
        <w:t xml:space="preserve">eam with </w:t>
      </w:r>
      <w:r w:rsidRPr="00087439">
        <w:rPr>
          <w:rFonts w:asciiTheme="minorHAnsi" w:hAnsiTheme="minorHAnsi"/>
          <w:i/>
          <w:sz w:val="24"/>
          <w:szCs w:val="24"/>
        </w:rPr>
        <w:t xml:space="preserve">updated results </w:t>
      </w:r>
      <w:r w:rsidR="005C0483" w:rsidRPr="00087439">
        <w:rPr>
          <w:rFonts w:asciiTheme="minorHAnsi" w:hAnsiTheme="minorHAnsi"/>
          <w:i/>
          <w:sz w:val="24"/>
          <w:szCs w:val="24"/>
        </w:rPr>
        <w:t xml:space="preserve">at least </w:t>
      </w:r>
      <w:r w:rsidR="008D1CE2">
        <w:rPr>
          <w:rFonts w:asciiTheme="minorHAnsi" w:hAnsiTheme="minorHAnsi"/>
          <w:i/>
          <w:sz w:val="24"/>
          <w:szCs w:val="24"/>
        </w:rPr>
        <w:t>three</w:t>
      </w:r>
      <w:r w:rsidRPr="00087439">
        <w:rPr>
          <w:rFonts w:asciiTheme="minorHAnsi" w:hAnsiTheme="minorHAnsi"/>
          <w:i/>
          <w:sz w:val="24"/>
          <w:szCs w:val="24"/>
        </w:rPr>
        <w:t xml:space="preserve"> week</w:t>
      </w:r>
      <w:r w:rsidR="008D1CE2">
        <w:rPr>
          <w:rFonts w:asciiTheme="minorHAnsi" w:hAnsiTheme="minorHAnsi"/>
          <w:i/>
          <w:sz w:val="24"/>
          <w:szCs w:val="24"/>
        </w:rPr>
        <w:t>s</w:t>
      </w:r>
      <w:r w:rsidRPr="00087439">
        <w:rPr>
          <w:rFonts w:asciiTheme="minorHAnsi" w:hAnsiTheme="minorHAnsi"/>
          <w:i/>
          <w:sz w:val="24"/>
          <w:szCs w:val="24"/>
        </w:rPr>
        <w:t xml:space="preserve"> before the site visit.</w:t>
      </w:r>
    </w:p>
    <w:p w:rsidR="00074657" w:rsidRPr="00087439" w:rsidRDefault="008D1CE2" w:rsidP="00765DE3">
      <w:pPr>
        <w:pStyle w:val="ListParagraph"/>
        <w:numPr>
          <w:ilvl w:val="0"/>
          <w:numId w:val="48"/>
        </w:numPr>
        <w:tabs>
          <w:tab w:val="clear" w:pos="360"/>
        </w:tabs>
        <w:spacing w:after="0" w:line="240" w:lineRule="auto"/>
        <w:ind w:left="720"/>
        <w:rPr>
          <w:rFonts w:asciiTheme="minorHAnsi" w:hAnsiTheme="minorHAnsi"/>
          <w:sz w:val="24"/>
          <w:szCs w:val="24"/>
        </w:rPr>
      </w:pPr>
      <w:r>
        <w:rPr>
          <w:rFonts w:asciiTheme="minorHAnsi" w:hAnsiTheme="minorHAnsi"/>
          <w:sz w:val="24"/>
          <w:szCs w:val="24"/>
        </w:rPr>
        <w:t>Discuss other team needs (see Agenda for TL-OCP Calls in Appendix)</w:t>
      </w:r>
    </w:p>
    <w:p w:rsidR="00074657" w:rsidRPr="00087439" w:rsidRDefault="00074657" w:rsidP="00765DE3">
      <w:pPr>
        <w:pStyle w:val="ListParagraph"/>
        <w:numPr>
          <w:ilvl w:val="0"/>
          <w:numId w:val="48"/>
        </w:numPr>
        <w:tabs>
          <w:tab w:val="clear" w:pos="360"/>
        </w:tabs>
        <w:spacing w:after="0" w:line="240" w:lineRule="auto"/>
        <w:ind w:left="720"/>
        <w:rPr>
          <w:rFonts w:asciiTheme="minorHAnsi" w:hAnsiTheme="minorHAnsi"/>
          <w:sz w:val="24"/>
          <w:szCs w:val="24"/>
        </w:rPr>
      </w:pPr>
      <w:r w:rsidRPr="00087439">
        <w:rPr>
          <w:rFonts w:asciiTheme="minorHAnsi" w:hAnsiTheme="minorHAnsi"/>
          <w:sz w:val="24"/>
          <w:szCs w:val="24"/>
        </w:rPr>
        <w:t>Clarify that no word</w:t>
      </w:r>
      <w:r w:rsidR="00F91E57" w:rsidRPr="00087439">
        <w:rPr>
          <w:rFonts w:asciiTheme="minorHAnsi" w:hAnsiTheme="minorHAnsi"/>
          <w:sz w:val="24"/>
          <w:szCs w:val="24"/>
        </w:rPr>
        <w:t>-</w:t>
      </w:r>
      <w:r w:rsidRPr="00087439">
        <w:rPr>
          <w:rFonts w:asciiTheme="minorHAnsi" w:hAnsiTheme="minorHAnsi"/>
          <w:sz w:val="24"/>
          <w:szCs w:val="24"/>
        </w:rPr>
        <w:t>processing assistance for the Site Visit Team is allowed.</w:t>
      </w:r>
    </w:p>
    <w:p w:rsidR="00074657" w:rsidRPr="00087439" w:rsidRDefault="00074657" w:rsidP="00074657">
      <w:pPr>
        <w:tabs>
          <w:tab w:val="left" w:pos="810"/>
        </w:tabs>
        <w:rPr>
          <w:rFonts w:asciiTheme="minorHAnsi" w:hAnsiTheme="minorHAnsi"/>
          <w:sz w:val="24"/>
          <w:szCs w:val="24"/>
        </w:rPr>
      </w:pPr>
    </w:p>
    <w:p w:rsidR="00074657" w:rsidRPr="00087439" w:rsidRDefault="00074657" w:rsidP="00074657">
      <w:pPr>
        <w:tabs>
          <w:tab w:val="left" w:pos="810"/>
        </w:tabs>
        <w:rPr>
          <w:rFonts w:asciiTheme="minorHAnsi" w:hAnsiTheme="minorHAnsi"/>
          <w:sz w:val="24"/>
          <w:szCs w:val="24"/>
        </w:rPr>
      </w:pPr>
      <w:r w:rsidRPr="00087439">
        <w:rPr>
          <w:rFonts w:asciiTheme="minorHAnsi" w:hAnsiTheme="minorHAnsi"/>
          <w:b/>
          <w:sz w:val="24"/>
          <w:szCs w:val="24"/>
        </w:rPr>
        <w:t>Develop the Initial High-Level Plan</w:t>
      </w:r>
    </w:p>
    <w:p w:rsidR="00074657" w:rsidRPr="00087439" w:rsidRDefault="00074657" w:rsidP="00074657">
      <w:pPr>
        <w:tabs>
          <w:tab w:val="left" w:pos="810"/>
        </w:tabs>
        <w:rPr>
          <w:rFonts w:asciiTheme="minorHAnsi" w:hAnsiTheme="minorHAnsi"/>
          <w:i/>
          <w:sz w:val="24"/>
          <w:szCs w:val="24"/>
        </w:rPr>
      </w:pPr>
      <w:r w:rsidRPr="00087439">
        <w:rPr>
          <w:rFonts w:asciiTheme="minorHAnsi" w:hAnsiTheme="minorHAnsi"/>
          <w:sz w:val="24"/>
          <w:szCs w:val="24"/>
        </w:rPr>
        <w:t xml:space="preserve">Determine the following to finalize the plan for sites to be visited and to begin work on the </w:t>
      </w:r>
      <w:r w:rsidR="00B744FB" w:rsidRPr="00087439">
        <w:rPr>
          <w:rFonts w:asciiTheme="minorHAnsi" w:hAnsiTheme="minorHAnsi"/>
          <w:sz w:val="24"/>
          <w:szCs w:val="24"/>
        </w:rPr>
        <w:t>d</w:t>
      </w:r>
      <w:r w:rsidRPr="00087439">
        <w:rPr>
          <w:rFonts w:asciiTheme="minorHAnsi" w:hAnsiTheme="minorHAnsi"/>
          <w:sz w:val="24"/>
          <w:szCs w:val="24"/>
        </w:rPr>
        <w:t xml:space="preserve">ay </w:t>
      </w:r>
      <w:r w:rsidR="00B744FB" w:rsidRPr="00087439">
        <w:rPr>
          <w:rFonts w:asciiTheme="minorHAnsi" w:hAnsiTheme="minorHAnsi"/>
          <w:sz w:val="24"/>
          <w:szCs w:val="24"/>
        </w:rPr>
        <w:t>one</w:t>
      </w:r>
      <w:r w:rsidRPr="00087439">
        <w:rPr>
          <w:rFonts w:asciiTheme="minorHAnsi" w:hAnsiTheme="minorHAnsi"/>
          <w:sz w:val="24"/>
          <w:szCs w:val="24"/>
        </w:rPr>
        <w:t xml:space="preserve"> schedule (</w:t>
      </w:r>
      <w:r w:rsidR="00A953A9" w:rsidRPr="00087439">
        <w:rPr>
          <w:rFonts w:asciiTheme="minorHAnsi" w:hAnsiTheme="minorHAnsi"/>
          <w:sz w:val="24"/>
          <w:szCs w:val="24"/>
        </w:rPr>
        <w:t>s</w:t>
      </w:r>
      <w:r w:rsidRPr="00087439">
        <w:rPr>
          <w:rFonts w:asciiTheme="minorHAnsi" w:hAnsiTheme="minorHAnsi"/>
          <w:sz w:val="24"/>
          <w:szCs w:val="24"/>
        </w:rPr>
        <w:t>ee sample schedules</w:t>
      </w:r>
      <w:r w:rsidR="00A953A9" w:rsidRPr="00087439">
        <w:rPr>
          <w:rFonts w:asciiTheme="minorHAnsi" w:hAnsiTheme="minorHAnsi"/>
          <w:sz w:val="24"/>
          <w:szCs w:val="24"/>
        </w:rPr>
        <w:t xml:space="preserve"> </w:t>
      </w:r>
      <w:r w:rsidR="007E0D1D" w:rsidRPr="00087439">
        <w:rPr>
          <w:rFonts w:asciiTheme="minorHAnsi" w:hAnsiTheme="minorHAnsi"/>
          <w:sz w:val="24"/>
          <w:szCs w:val="24"/>
        </w:rPr>
        <w:t>in the On-Site Phase section</w:t>
      </w:r>
      <w:r w:rsidR="008D1CE2">
        <w:rPr>
          <w:rFonts w:asciiTheme="minorHAnsi" w:hAnsiTheme="minorHAnsi"/>
          <w:sz w:val="24"/>
          <w:szCs w:val="24"/>
        </w:rPr>
        <w:t xml:space="preserve"> and in the Appendix)</w:t>
      </w:r>
    </w:p>
    <w:p w:rsidR="00074657" w:rsidRPr="00087439" w:rsidRDefault="00074657" w:rsidP="00074657">
      <w:pPr>
        <w:tabs>
          <w:tab w:val="left" w:pos="810"/>
        </w:tabs>
        <w:rPr>
          <w:rFonts w:asciiTheme="minorHAnsi" w:hAnsiTheme="minorHAnsi"/>
          <w:i/>
          <w:sz w:val="24"/>
          <w:szCs w:val="24"/>
        </w:rPr>
      </w:pPr>
    </w:p>
    <w:p w:rsidR="00074657" w:rsidRPr="00087439" w:rsidRDefault="00074657" w:rsidP="00074657">
      <w:pPr>
        <w:tabs>
          <w:tab w:val="left" w:pos="810"/>
        </w:tabs>
        <w:rPr>
          <w:rFonts w:asciiTheme="minorHAnsi" w:hAnsiTheme="minorHAnsi"/>
          <w:sz w:val="24"/>
          <w:szCs w:val="24"/>
        </w:rPr>
      </w:pPr>
      <w:r w:rsidRPr="00087439">
        <w:rPr>
          <w:rFonts w:asciiTheme="minorHAnsi" w:hAnsiTheme="minorHAnsi"/>
          <w:sz w:val="24"/>
          <w:szCs w:val="24"/>
        </w:rPr>
        <w:t xml:space="preserve">Provide the team’s intersite travel plans to the OCP and </w:t>
      </w:r>
      <w:r w:rsidR="00DF523F" w:rsidRPr="00087439">
        <w:rPr>
          <w:rFonts w:asciiTheme="minorHAnsi" w:hAnsiTheme="minorHAnsi"/>
          <w:sz w:val="24"/>
          <w:szCs w:val="24"/>
        </w:rPr>
        <w:t xml:space="preserve">the NIST </w:t>
      </w:r>
      <w:r w:rsidR="00C1179C" w:rsidRPr="00087439">
        <w:rPr>
          <w:rFonts w:asciiTheme="minorHAnsi" w:hAnsiTheme="minorHAnsi"/>
          <w:sz w:val="24"/>
          <w:szCs w:val="24"/>
        </w:rPr>
        <w:t>m</w:t>
      </w:r>
      <w:r w:rsidR="00DF523F" w:rsidRPr="00087439">
        <w:rPr>
          <w:rFonts w:asciiTheme="minorHAnsi" w:hAnsiTheme="minorHAnsi"/>
          <w:sz w:val="24"/>
          <w:szCs w:val="24"/>
        </w:rPr>
        <w:t xml:space="preserve">onitor </w:t>
      </w:r>
      <w:r w:rsidRPr="00087439">
        <w:rPr>
          <w:rFonts w:asciiTheme="minorHAnsi" w:hAnsiTheme="minorHAnsi"/>
          <w:sz w:val="24"/>
          <w:szCs w:val="24"/>
        </w:rPr>
        <w:t>as soon as possible but no later than two weeks before the start of the visit.</w:t>
      </w:r>
    </w:p>
    <w:p w:rsidR="00F91E57" w:rsidRPr="00087439" w:rsidRDefault="00451890" w:rsidP="00074657">
      <w:pPr>
        <w:tabs>
          <w:tab w:val="left" w:pos="810"/>
        </w:tabs>
        <w:rPr>
          <w:rFonts w:asciiTheme="minorHAnsi" w:hAnsiTheme="minorHAnsi"/>
          <w:sz w:val="24"/>
          <w:szCs w:val="24"/>
        </w:rPr>
      </w:pPr>
      <w:r w:rsidRPr="00087439">
        <w:rPr>
          <w:rFonts w:asciiTheme="minorHAnsi" w:hAnsiTheme="minorHAnsi"/>
          <w:noProof/>
          <w:sz w:val="24"/>
          <w:szCs w:val="24"/>
        </w:rPr>
        <mc:AlternateContent>
          <mc:Choice Requires="wps">
            <w:drawing>
              <wp:anchor distT="0" distB="0" distL="114300" distR="114300" simplePos="0" relativeHeight="251653632" behindDoc="0" locked="0" layoutInCell="1" allowOverlap="1" wp14:anchorId="32CAA0B7" wp14:editId="22846C8A">
                <wp:simplePos x="0" y="0"/>
                <wp:positionH relativeFrom="column">
                  <wp:posOffset>1055914</wp:posOffset>
                </wp:positionH>
                <wp:positionV relativeFrom="paragraph">
                  <wp:posOffset>165100</wp:posOffset>
                </wp:positionV>
                <wp:extent cx="3920490" cy="664029"/>
                <wp:effectExtent l="0" t="0" r="22860" b="22225"/>
                <wp:wrapNone/>
                <wp:docPr id="50" name="Text Box 3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0490" cy="664029"/>
                        </a:xfrm>
                        <a:prstGeom prst="rect">
                          <a:avLst/>
                        </a:prstGeom>
                        <a:solidFill>
                          <a:srgbClr val="FFFFFF"/>
                        </a:solidFill>
                        <a:ln w="9525">
                          <a:solidFill>
                            <a:srgbClr val="000000"/>
                          </a:solidFill>
                          <a:miter lim="800000"/>
                          <a:headEnd/>
                          <a:tailEnd/>
                        </a:ln>
                      </wps:spPr>
                      <wps:txbx>
                        <w:txbxContent>
                          <w:p w:rsidR="0082617D" w:rsidRPr="00087439" w:rsidRDefault="0082617D" w:rsidP="00F91E57">
                            <w:pPr>
                              <w:pStyle w:val="BulletDW"/>
                              <w:numPr>
                                <w:ilvl w:val="0"/>
                                <w:numId w:val="0"/>
                              </w:numPr>
                              <w:tabs>
                                <w:tab w:val="left" w:pos="461"/>
                              </w:tabs>
                              <w:rPr>
                                <w:rFonts w:asciiTheme="minorHAnsi" w:hAnsiTheme="minorHAnsi"/>
                              </w:rPr>
                            </w:pPr>
                            <w:r w:rsidRPr="00087439">
                              <w:rPr>
                                <w:rFonts w:asciiTheme="minorHAnsi" w:hAnsiTheme="minorHAnsi"/>
                              </w:rPr>
                              <w:t>The applicant is responsible for providing transportation to and from its locations, and the OCP will appreciate as much lead time as possible for arranging this travel.</w:t>
                            </w:r>
                          </w:p>
                          <w:p w:rsidR="0082617D" w:rsidRPr="00087439" w:rsidRDefault="0082617D">
                            <w:pPr>
                              <w:rPr>
                                <w:rFonts w:asciiTheme="minorHAnsi" w:hAnsi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4" o:spid="_x0000_s1052" type="#_x0000_t202" style="position:absolute;margin-left:83.15pt;margin-top:13pt;width:308.7pt;height:52.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">
                <v:textbox>
                  <w:txbxContent>
                    <w:p w:rsidR="0082617D" w:rsidRPr="00087439" w:rsidRDefault="0082617D" w:rsidP="00F91E57">
                      <w:pPr>
                        <w:pStyle w:val="BulletDW"/>
                        <w:numPr>
                          <w:ilvl w:val="0"/>
                          <w:numId w:val="0"/>
                        </w:numPr>
                        <w:tabs>
                          <w:tab w:val="left" w:pos="461"/>
                        </w:tabs>
                        <w:rPr>
                          <w:rFonts w:asciiTheme="minorHAnsi" w:hAnsiTheme="minorHAnsi"/>
                        </w:rPr>
                      </w:pPr>
                      <w:r w:rsidRPr="00087439">
                        <w:rPr>
                          <w:rFonts w:asciiTheme="minorHAnsi" w:hAnsiTheme="minorHAnsi"/>
                        </w:rPr>
                        <w:t>The applicant is responsible for providing transportation to and from its locations, and the OCP will appreciate as much lead time as possible for arranging this travel.</w:t>
                      </w:r>
                    </w:p>
                    <w:p w:rsidR="0082617D" w:rsidRPr="00087439" w:rsidRDefault="0082617D">
                      <w:pPr>
                        <w:rPr>
                          <w:rFonts w:asciiTheme="minorHAnsi" w:hAnsiTheme="minorHAnsi"/>
                        </w:rPr>
                      </w:pPr>
                    </w:p>
                  </w:txbxContent>
                </v:textbox>
              </v:shape>
            </w:pict>
          </mc:Fallback>
        </mc:AlternateContent>
      </w:r>
    </w:p>
    <w:p w:rsidR="00F91E57" w:rsidRPr="00087439" w:rsidRDefault="00F91E57" w:rsidP="00074657">
      <w:pPr>
        <w:tabs>
          <w:tab w:val="left" w:pos="810"/>
        </w:tabs>
        <w:rPr>
          <w:rFonts w:asciiTheme="minorHAnsi" w:hAnsiTheme="minorHAnsi"/>
          <w:sz w:val="24"/>
          <w:szCs w:val="24"/>
        </w:rPr>
      </w:pPr>
    </w:p>
    <w:p w:rsidR="00F91E57" w:rsidRPr="00087439" w:rsidRDefault="00F91E57" w:rsidP="00074657">
      <w:pPr>
        <w:tabs>
          <w:tab w:val="left" w:pos="810"/>
        </w:tabs>
        <w:rPr>
          <w:rFonts w:asciiTheme="minorHAnsi" w:hAnsiTheme="minorHAnsi"/>
          <w:sz w:val="24"/>
          <w:szCs w:val="24"/>
        </w:rPr>
      </w:pPr>
    </w:p>
    <w:p w:rsidR="00F91E57" w:rsidRPr="00087439" w:rsidRDefault="00F91E57" w:rsidP="00074657">
      <w:pPr>
        <w:tabs>
          <w:tab w:val="left" w:pos="810"/>
        </w:tabs>
        <w:rPr>
          <w:rFonts w:asciiTheme="minorHAnsi" w:hAnsiTheme="minorHAnsi"/>
          <w:sz w:val="24"/>
          <w:szCs w:val="24"/>
        </w:rPr>
      </w:pPr>
    </w:p>
    <w:p w:rsidR="005D6891" w:rsidRPr="00087439" w:rsidRDefault="005D6891" w:rsidP="00074657">
      <w:pPr>
        <w:pStyle w:val="BulletDW"/>
        <w:numPr>
          <w:ilvl w:val="0"/>
          <w:numId w:val="0"/>
        </w:numPr>
        <w:tabs>
          <w:tab w:val="left" w:pos="461"/>
        </w:tabs>
        <w:rPr>
          <w:rFonts w:asciiTheme="minorHAnsi" w:hAnsiTheme="minorHAnsi"/>
          <w:i/>
        </w:rPr>
      </w:pPr>
    </w:p>
    <w:p w:rsidR="00074657" w:rsidRPr="00087439" w:rsidRDefault="00074657" w:rsidP="00074657">
      <w:pPr>
        <w:tabs>
          <w:tab w:val="left" w:pos="810"/>
        </w:tabs>
        <w:rPr>
          <w:rFonts w:asciiTheme="minorHAnsi" w:hAnsiTheme="minorHAnsi"/>
          <w:sz w:val="24"/>
          <w:szCs w:val="24"/>
        </w:rPr>
      </w:pPr>
    </w:p>
    <w:p w:rsidR="00074657" w:rsidRPr="00087439" w:rsidRDefault="00074657" w:rsidP="00074657">
      <w:pPr>
        <w:rPr>
          <w:rFonts w:asciiTheme="minorHAnsi" w:hAnsiTheme="minorHAnsi"/>
          <w:sz w:val="24"/>
          <w:szCs w:val="24"/>
        </w:rPr>
      </w:pPr>
      <w:r w:rsidRPr="00087439">
        <w:rPr>
          <w:rFonts w:asciiTheme="minorHAnsi" w:hAnsiTheme="minorHAnsi"/>
          <w:sz w:val="24"/>
          <w:szCs w:val="24"/>
        </w:rPr>
        <w:t xml:space="preserve">The </w:t>
      </w:r>
      <w:r w:rsidR="00B744FB" w:rsidRPr="00087439">
        <w:rPr>
          <w:rFonts w:asciiTheme="minorHAnsi" w:hAnsiTheme="minorHAnsi"/>
          <w:sz w:val="24"/>
          <w:szCs w:val="24"/>
        </w:rPr>
        <w:t>day one</w:t>
      </w:r>
      <w:r w:rsidRPr="00087439">
        <w:rPr>
          <w:rFonts w:asciiTheme="minorHAnsi" w:hAnsiTheme="minorHAnsi"/>
          <w:sz w:val="24"/>
          <w:szCs w:val="24"/>
        </w:rPr>
        <w:t xml:space="preserve"> schedule is to be delivered to the OCP </w:t>
      </w:r>
      <w:r w:rsidR="00194597" w:rsidRPr="00087439">
        <w:rPr>
          <w:rFonts w:asciiTheme="minorHAnsi" w:hAnsiTheme="minorHAnsi"/>
          <w:sz w:val="24"/>
          <w:szCs w:val="24"/>
        </w:rPr>
        <w:t>ten</w:t>
      </w:r>
      <w:r w:rsidR="00A953A9" w:rsidRPr="00087439">
        <w:rPr>
          <w:rFonts w:asciiTheme="minorHAnsi" w:hAnsiTheme="minorHAnsi"/>
          <w:sz w:val="24"/>
          <w:szCs w:val="24"/>
        </w:rPr>
        <w:t xml:space="preserve"> days </w:t>
      </w:r>
      <w:r w:rsidRPr="00087439">
        <w:rPr>
          <w:rFonts w:asciiTheme="minorHAnsi" w:hAnsiTheme="minorHAnsi"/>
          <w:sz w:val="24"/>
          <w:szCs w:val="24"/>
        </w:rPr>
        <w:t>in advance of the site visit.</w:t>
      </w:r>
    </w:p>
    <w:p w:rsidR="00074657" w:rsidRPr="00087439" w:rsidRDefault="00074657" w:rsidP="00074657">
      <w:pPr>
        <w:rPr>
          <w:rFonts w:asciiTheme="minorHAnsi" w:hAnsiTheme="minorHAnsi"/>
          <w:sz w:val="24"/>
          <w:szCs w:val="24"/>
        </w:rPr>
      </w:pPr>
    </w:p>
    <w:p w:rsidR="00074657" w:rsidRPr="00087439" w:rsidRDefault="00074657" w:rsidP="00074657">
      <w:pPr>
        <w:rPr>
          <w:rFonts w:asciiTheme="minorHAnsi" w:hAnsiTheme="minorHAnsi"/>
          <w:sz w:val="24"/>
          <w:szCs w:val="24"/>
        </w:rPr>
      </w:pPr>
      <w:r w:rsidRPr="00087439">
        <w:rPr>
          <w:rFonts w:asciiTheme="minorHAnsi" w:hAnsiTheme="minorHAnsi"/>
          <w:b/>
          <w:sz w:val="24"/>
          <w:szCs w:val="24"/>
        </w:rPr>
        <w:t>Communicate with NIST</w:t>
      </w:r>
    </w:p>
    <w:p w:rsidR="00074657" w:rsidRPr="00087439" w:rsidRDefault="00074657" w:rsidP="00074657">
      <w:pPr>
        <w:rPr>
          <w:rFonts w:asciiTheme="minorHAnsi" w:hAnsiTheme="minorHAnsi"/>
          <w:sz w:val="24"/>
          <w:szCs w:val="24"/>
        </w:rPr>
      </w:pPr>
      <w:r w:rsidRPr="00087439">
        <w:rPr>
          <w:rFonts w:asciiTheme="minorHAnsi" w:hAnsiTheme="minorHAnsi"/>
          <w:sz w:val="24"/>
          <w:szCs w:val="24"/>
        </w:rPr>
        <w:t xml:space="preserve">A member of the NIST staff </w:t>
      </w:r>
      <w:r w:rsidR="00B744FB" w:rsidRPr="00087439">
        <w:rPr>
          <w:rFonts w:asciiTheme="minorHAnsi" w:hAnsiTheme="minorHAnsi"/>
          <w:sz w:val="24"/>
          <w:szCs w:val="24"/>
        </w:rPr>
        <w:t xml:space="preserve">is </w:t>
      </w:r>
      <w:r w:rsidRPr="00087439">
        <w:rPr>
          <w:rFonts w:asciiTheme="minorHAnsi" w:hAnsiTheme="minorHAnsi"/>
          <w:sz w:val="24"/>
          <w:szCs w:val="24"/>
        </w:rPr>
        <w:t xml:space="preserve">assigned as a site visit monitor (i.e., NIST </w:t>
      </w:r>
      <w:r w:rsidR="00145473" w:rsidRPr="00087439">
        <w:rPr>
          <w:rFonts w:asciiTheme="minorHAnsi" w:hAnsiTheme="minorHAnsi"/>
          <w:sz w:val="24"/>
          <w:szCs w:val="24"/>
        </w:rPr>
        <w:t>m</w:t>
      </w:r>
      <w:r w:rsidRPr="00087439">
        <w:rPr>
          <w:rFonts w:asciiTheme="minorHAnsi" w:hAnsiTheme="minorHAnsi"/>
          <w:sz w:val="24"/>
          <w:szCs w:val="24"/>
        </w:rPr>
        <w:t xml:space="preserve">onitor). The </w:t>
      </w:r>
      <w:r w:rsidR="00145473" w:rsidRPr="00087439">
        <w:rPr>
          <w:rFonts w:asciiTheme="minorHAnsi" w:hAnsiTheme="minorHAnsi"/>
          <w:sz w:val="24"/>
          <w:szCs w:val="24"/>
        </w:rPr>
        <w:t>t</w:t>
      </w:r>
      <w:r w:rsidRPr="00087439">
        <w:rPr>
          <w:rFonts w:asciiTheme="minorHAnsi" w:hAnsiTheme="minorHAnsi"/>
          <w:sz w:val="24"/>
          <w:szCs w:val="24"/>
        </w:rPr>
        <w:t xml:space="preserve">eam </w:t>
      </w:r>
      <w:r w:rsidR="00145473" w:rsidRPr="00087439">
        <w:rPr>
          <w:rFonts w:asciiTheme="minorHAnsi" w:hAnsiTheme="minorHAnsi"/>
          <w:sz w:val="24"/>
          <w:szCs w:val="24"/>
        </w:rPr>
        <w:t>l</w:t>
      </w:r>
      <w:r w:rsidRPr="00087439">
        <w:rPr>
          <w:rFonts w:asciiTheme="minorHAnsi" w:hAnsiTheme="minorHAnsi"/>
          <w:sz w:val="24"/>
          <w:szCs w:val="24"/>
        </w:rPr>
        <w:t>eader include</w:t>
      </w:r>
      <w:r w:rsidR="00B744FB" w:rsidRPr="00087439">
        <w:rPr>
          <w:rFonts w:asciiTheme="minorHAnsi" w:hAnsiTheme="minorHAnsi"/>
          <w:sz w:val="24"/>
          <w:szCs w:val="24"/>
        </w:rPr>
        <w:t>s</w:t>
      </w:r>
      <w:r w:rsidRPr="00087439">
        <w:rPr>
          <w:rFonts w:asciiTheme="minorHAnsi" w:hAnsiTheme="minorHAnsi"/>
          <w:sz w:val="24"/>
          <w:szCs w:val="24"/>
        </w:rPr>
        <w:t xml:space="preserve"> the NIST </w:t>
      </w:r>
      <w:r w:rsidR="00145473" w:rsidRPr="00087439">
        <w:rPr>
          <w:rFonts w:asciiTheme="minorHAnsi" w:hAnsiTheme="minorHAnsi"/>
          <w:sz w:val="24"/>
          <w:szCs w:val="24"/>
        </w:rPr>
        <w:t>m</w:t>
      </w:r>
      <w:r w:rsidRPr="00087439">
        <w:rPr>
          <w:rFonts w:asciiTheme="minorHAnsi" w:hAnsiTheme="minorHAnsi"/>
          <w:sz w:val="24"/>
          <w:szCs w:val="24"/>
        </w:rPr>
        <w:t>onitor in planning efforts and maintain</w:t>
      </w:r>
      <w:r w:rsidR="00B744FB" w:rsidRPr="00087439">
        <w:rPr>
          <w:rFonts w:asciiTheme="minorHAnsi" w:hAnsiTheme="minorHAnsi"/>
          <w:sz w:val="24"/>
          <w:szCs w:val="24"/>
        </w:rPr>
        <w:t>s</w:t>
      </w:r>
      <w:r w:rsidRPr="00087439">
        <w:rPr>
          <w:rFonts w:asciiTheme="minorHAnsi" w:hAnsiTheme="minorHAnsi"/>
          <w:sz w:val="24"/>
          <w:szCs w:val="24"/>
        </w:rPr>
        <w:t xml:space="preserve"> regular contact. The NIST </w:t>
      </w:r>
      <w:r w:rsidR="00145473" w:rsidRPr="00087439">
        <w:rPr>
          <w:rFonts w:asciiTheme="minorHAnsi" w:hAnsiTheme="minorHAnsi"/>
          <w:sz w:val="24"/>
          <w:szCs w:val="24"/>
        </w:rPr>
        <w:t>m</w:t>
      </w:r>
      <w:r w:rsidRPr="00087439">
        <w:rPr>
          <w:rFonts w:asciiTheme="minorHAnsi" w:hAnsiTheme="minorHAnsi"/>
          <w:sz w:val="24"/>
          <w:szCs w:val="24"/>
        </w:rPr>
        <w:t>onitor</w:t>
      </w:r>
      <w:r w:rsidR="00B744FB" w:rsidRPr="00087439">
        <w:rPr>
          <w:rFonts w:asciiTheme="minorHAnsi" w:hAnsiTheme="minorHAnsi"/>
          <w:sz w:val="24"/>
          <w:szCs w:val="24"/>
        </w:rPr>
        <w:t xml:space="preserve"> is</w:t>
      </w:r>
      <w:r w:rsidRPr="00087439">
        <w:rPr>
          <w:rFonts w:asciiTheme="minorHAnsi" w:hAnsiTheme="minorHAnsi"/>
          <w:sz w:val="24"/>
          <w:szCs w:val="24"/>
        </w:rPr>
        <w:t xml:space="preserve"> included in all team calls and is a recipient of all team communications. The NIST </w:t>
      </w:r>
      <w:r w:rsidR="00145473" w:rsidRPr="00087439">
        <w:rPr>
          <w:rFonts w:asciiTheme="minorHAnsi" w:hAnsiTheme="minorHAnsi"/>
          <w:sz w:val="24"/>
          <w:szCs w:val="24"/>
        </w:rPr>
        <w:t>m</w:t>
      </w:r>
      <w:r w:rsidRPr="00087439">
        <w:rPr>
          <w:rFonts w:asciiTheme="minorHAnsi" w:hAnsiTheme="minorHAnsi"/>
          <w:sz w:val="24"/>
          <w:szCs w:val="24"/>
        </w:rPr>
        <w:t>onitor</w:t>
      </w:r>
      <w:r w:rsidR="00B744FB" w:rsidRPr="00087439">
        <w:rPr>
          <w:rFonts w:asciiTheme="minorHAnsi" w:hAnsiTheme="minorHAnsi"/>
          <w:sz w:val="24"/>
          <w:szCs w:val="24"/>
        </w:rPr>
        <w:t xml:space="preserve"> may</w:t>
      </w:r>
      <w:r w:rsidRPr="00087439">
        <w:rPr>
          <w:rFonts w:asciiTheme="minorHAnsi" w:hAnsiTheme="minorHAnsi"/>
          <w:sz w:val="24"/>
          <w:szCs w:val="24"/>
        </w:rPr>
        <w:t xml:space="preserve">, but is not required to, participate in the weekly telephone calls between the </w:t>
      </w:r>
      <w:r w:rsidR="00145473" w:rsidRPr="00087439">
        <w:rPr>
          <w:rFonts w:asciiTheme="minorHAnsi" w:hAnsiTheme="minorHAnsi"/>
          <w:sz w:val="24"/>
          <w:szCs w:val="24"/>
        </w:rPr>
        <w:t>t</w:t>
      </w:r>
      <w:r w:rsidRPr="00087439">
        <w:rPr>
          <w:rFonts w:asciiTheme="minorHAnsi" w:hAnsiTheme="minorHAnsi"/>
          <w:sz w:val="24"/>
          <w:szCs w:val="24"/>
        </w:rPr>
        <w:t xml:space="preserve">eam </w:t>
      </w:r>
      <w:r w:rsidR="00145473" w:rsidRPr="00087439">
        <w:rPr>
          <w:rFonts w:asciiTheme="minorHAnsi" w:hAnsiTheme="minorHAnsi"/>
          <w:sz w:val="24"/>
          <w:szCs w:val="24"/>
        </w:rPr>
        <w:t>l</w:t>
      </w:r>
      <w:r w:rsidRPr="00087439">
        <w:rPr>
          <w:rFonts w:asciiTheme="minorHAnsi" w:hAnsiTheme="minorHAnsi"/>
          <w:sz w:val="24"/>
          <w:szCs w:val="24"/>
        </w:rPr>
        <w:t xml:space="preserve">eader and the OCP. The NIST </w:t>
      </w:r>
      <w:r w:rsidR="00145473" w:rsidRPr="00087439">
        <w:rPr>
          <w:rFonts w:asciiTheme="minorHAnsi" w:hAnsiTheme="minorHAnsi"/>
          <w:sz w:val="24"/>
          <w:szCs w:val="24"/>
        </w:rPr>
        <w:t>m</w:t>
      </w:r>
      <w:r w:rsidRPr="00087439">
        <w:rPr>
          <w:rFonts w:asciiTheme="minorHAnsi" w:hAnsiTheme="minorHAnsi"/>
          <w:sz w:val="24"/>
          <w:szCs w:val="24"/>
        </w:rPr>
        <w:t xml:space="preserve">onitor also establishes a separate, regular schedule for calls with the OCP (the </w:t>
      </w:r>
      <w:r w:rsidR="00145473" w:rsidRPr="00087439">
        <w:rPr>
          <w:rFonts w:asciiTheme="minorHAnsi" w:hAnsiTheme="minorHAnsi"/>
          <w:sz w:val="24"/>
          <w:szCs w:val="24"/>
        </w:rPr>
        <w:t>t</w:t>
      </w:r>
      <w:r w:rsidRPr="00087439">
        <w:rPr>
          <w:rFonts w:asciiTheme="minorHAnsi" w:hAnsiTheme="minorHAnsi"/>
          <w:sz w:val="24"/>
          <w:szCs w:val="24"/>
        </w:rPr>
        <w:t xml:space="preserve">eam </w:t>
      </w:r>
      <w:r w:rsidR="00145473" w:rsidRPr="00087439">
        <w:rPr>
          <w:rFonts w:asciiTheme="minorHAnsi" w:hAnsiTheme="minorHAnsi"/>
          <w:sz w:val="24"/>
          <w:szCs w:val="24"/>
        </w:rPr>
        <w:t>l</w:t>
      </w:r>
      <w:r w:rsidRPr="00087439">
        <w:rPr>
          <w:rFonts w:asciiTheme="minorHAnsi" w:hAnsiTheme="minorHAnsi"/>
          <w:sz w:val="24"/>
          <w:szCs w:val="24"/>
        </w:rPr>
        <w:t>eader does not participate in these calls).</w:t>
      </w:r>
    </w:p>
    <w:p w:rsidR="00074657" w:rsidRPr="00087439" w:rsidRDefault="00074657" w:rsidP="00074657">
      <w:pPr>
        <w:rPr>
          <w:rFonts w:asciiTheme="minorHAnsi" w:hAnsiTheme="minorHAnsi"/>
          <w:b/>
          <w:sz w:val="24"/>
          <w:szCs w:val="24"/>
        </w:rPr>
      </w:pPr>
    </w:p>
    <w:p w:rsidR="0082617D" w:rsidRDefault="0082617D" w:rsidP="00074657">
      <w:pPr>
        <w:rPr>
          <w:rFonts w:asciiTheme="minorHAnsi" w:hAnsiTheme="minorHAnsi"/>
          <w:b/>
          <w:sz w:val="24"/>
          <w:szCs w:val="24"/>
        </w:rPr>
      </w:pPr>
    </w:p>
    <w:p w:rsidR="00074657" w:rsidRPr="00087439" w:rsidRDefault="00074657" w:rsidP="00074657">
      <w:pPr>
        <w:rPr>
          <w:rFonts w:asciiTheme="minorHAnsi" w:hAnsiTheme="minorHAnsi"/>
          <w:sz w:val="24"/>
          <w:szCs w:val="24"/>
        </w:rPr>
      </w:pPr>
      <w:r w:rsidRPr="00087439">
        <w:rPr>
          <w:rFonts w:asciiTheme="minorHAnsi" w:hAnsiTheme="minorHAnsi"/>
          <w:b/>
          <w:sz w:val="24"/>
          <w:szCs w:val="24"/>
        </w:rPr>
        <w:lastRenderedPageBreak/>
        <w:t xml:space="preserve">Participate in </w:t>
      </w:r>
      <w:r w:rsidR="003479DA" w:rsidRPr="00087439">
        <w:rPr>
          <w:rFonts w:asciiTheme="minorHAnsi" w:hAnsiTheme="minorHAnsi"/>
          <w:b/>
          <w:sz w:val="24"/>
          <w:szCs w:val="24"/>
        </w:rPr>
        <w:t>Team Leader conference call</w:t>
      </w:r>
      <w:r w:rsidR="00A5607C" w:rsidRPr="00087439">
        <w:rPr>
          <w:rFonts w:asciiTheme="minorHAnsi" w:hAnsiTheme="minorHAnsi"/>
          <w:b/>
          <w:sz w:val="24"/>
          <w:szCs w:val="24"/>
        </w:rPr>
        <w:t xml:space="preserve"> </w:t>
      </w:r>
    </w:p>
    <w:p w:rsidR="00074657" w:rsidRPr="00087439" w:rsidRDefault="00A5607C" w:rsidP="00074657">
      <w:pPr>
        <w:rPr>
          <w:rFonts w:asciiTheme="minorHAnsi" w:hAnsiTheme="minorHAnsi"/>
          <w:sz w:val="24"/>
          <w:szCs w:val="24"/>
        </w:rPr>
      </w:pPr>
      <w:r w:rsidRPr="00087439">
        <w:rPr>
          <w:rFonts w:asciiTheme="minorHAnsi" w:hAnsiTheme="minorHAnsi"/>
          <w:sz w:val="24"/>
          <w:szCs w:val="24"/>
        </w:rPr>
        <w:t>NIST will conduc</w:t>
      </w:r>
      <w:r w:rsidR="00E94620" w:rsidRPr="00087439">
        <w:rPr>
          <w:rFonts w:asciiTheme="minorHAnsi" w:hAnsiTheme="minorHAnsi"/>
          <w:sz w:val="24"/>
          <w:szCs w:val="24"/>
        </w:rPr>
        <w:t xml:space="preserve">t </w:t>
      </w:r>
      <w:r w:rsidR="00446780" w:rsidRPr="00087439">
        <w:rPr>
          <w:rFonts w:asciiTheme="minorHAnsi" w:hAnsiTheme="minorHAnsi"/>
          <w:sz w:val="24"/>
          <w:szCs w:val="24"/>
        </w:rPr>
        <w:t>a conference call</w:t>
      </w:r>
      <w:r w:rsidR="00E94620" w:rsidRPr="00087439">
        <w:rPr>
          <w:rFonts w:asciiTheme="minorHAnsi" w:hAnsiTheme="minorHAnsi"/>
          <w:sz w:val="24"/>
          <w:szCs w:val="24"/>
        </w:rPr>
        <w:t xml:space="preserve"> for Site Visit </w:t>
      </w:r>
      <w:r w:rsidR="00145473" w:rsidRPr="00087439">
        <w:rPr>
          <w:rFonts w:asciiTheme="minorHAnsi" w:hAnsiTheme="minorHAnsi"/>
          <w:sz w:val="24"/>
          <w:szCs w:val="24"/>
        </w:rPr>
        <w:t>t</w:t>
      </w:r>
      <w:r w:rsidR="00E94620" w:rsidRPr="00087439">
        <w:rPr>
          <w:rFonts w:asciiTheme="minorHAnsi" w:hAnsiTheme="minorHAnsi"/>
          <w:sz w:val="24"/>
          <w:szCs w:val="24"/>
        </w:rPr>
        <w:t xml:space="preserve">eam </w:t>
      </w:r>
      <w:r w:rsidR="00145473" w:rsidRPr="00087439">
        <w:rPr>
          <w:rFonts w:asciiTheme="minorHAnsi" w:hAnsiTheme="minorHAnsi"/>
          <w:sz w:val="24"/>
          <w:szCs w:val="24"/>
        </w:rPr>
        <w:t>l</w:t>
      </w:r>
      <w:r w:rsidR="00E94620" w:rsidRPr="00087439">
        <w:rPr>
          <w:rFonts w:asciiTheme="minorHAnsi" w:hAnsiTheme="minorHAnsi"/>
          <w:sz w:val="24"/>
          <w:szCs w:val="24"/>
        </w:rPr>
        <w:t>eaders</w:t>
      </w:r>
      <w:r w:rsidR="00446780" w:rsidRPr="00087439">
        <w:rPr>
          <w:rFonts w:asciiTheme="minorHAnsi" w:hAnsiTheme="minorHAnsi"/>
          <w:sz w:val="24"/>
          <w:szCs w:val="24"/>
        </w:rPr>
        <w:t xml:space="preserve"> and an alternate date for those that cannot participate in the first call.  Please check the Timeline at the front of this manual for specific days and times.</w:t>
      </w:r>
      <w:r w:rsidR="00E94620" w:rsidRPr="00087439">
        <w:rPr>
          <w:rFonts w:asciiTheme="minorHAnsi" w:hAnsiTheme="minorHAnsi"/>
          <w:sz w:val="24"/>
          <w:szCs w:val="24"/>
        </w:rPr>
        <w:t xml:space="preserve"> </w:t>
      </w:r>
      <w:r w:rsidR="00074657" w:rsidRPr="00087439">
        <w:rPr>
          <w:rFonts w:asciiTheme="minorHAnsi" w:hAnsiTheme="minorHAnsi"/>
          <w:sz w:val="24"/>
          <w:szCs w:val="24"/>
        </w:rPr>
        <w:t xml:space="preserve">Each </w:t>
      </w:r>
      <w:r w:rsidR="00145473" w:rsidRPr="00087439">
        <w:rPr>
          <w:rFonts w:asciiTheme="minorHAnsi" w:hAnsiTheme="minorHAnsi"/>
          <w:sz w:val="24"/>
          <w:szCs w:val="24"/>
        </w:rPr>
        <w:t>t</w:t>
      </w:r>
      <w:r w:rsidR="00074657" w:rsidRPr="00087439">
        <w:rPr>
          <w:rFonts w:asciiTheme="minorHAnsi" w:hAnsiTheme="minorHAnsi"/>
          <w:sz w:val="24"/>
          <w:szCs w:val="24"/>
        </w:rPr>
        <w:t xml:space="preserve">eam </w:t>
      </w:r>
      <w:r w:rsidR="00145473" w:rsidRPr="00087439">
        <w:rPr>
          <w:rFonts w:asciiTheme="minorHAnsi" w:hAnsiTheme="minorHAnsi"/>
          <w:sz w:val="24"/>
          <w:szCs w:val="24"/>
        </w:rPr>
        <w:t>l</w:t>
      </w:r>
      <w:r w:rsidR="00074657" w:rsidRPr="00087439">
        <w:rPr>
          <w:rFonts w:asciiTheme="minorHAnsi" w:hAnsiTheme="minorHAnsi"/>
          <w:sz w:val="24"/>
          <w:szCs w:val="24"/>
        </w:rPr>
        <w:t xml:space="preserve">eader must participate in one of these </w:t>
      </w:r>
      <w:r w:rsidR="00E94620" w:rsidRPr="00087439">
        <w:rPr>
          <w:rFonts w:asciiTheme="minorHAnsi" w:hAnsiTheme="minorHAnsi"/>
          <w:sz w:val="24"/>
          <w:szCs w:val="24"/>
        </w:rPr>
        <w:t>events</w:t>
      </w:r>
      <w:r w:rsidR="00074657" w:rsidRPr="00087439">
        <w:rPr>
          <w:rFonts w:asciiTheme="minorHAnsi" w:hAnsiTheme="minorHAnsi"/>
          <w:sz w:val="24"/>
          <w:szCs w:val="24"/>
        </w:rPr>
        <w:t xml:space="preserve">. The call is optional for </w:t>
      </w:r>
      <w:r w:rsidR="00145473" w:rsidRPr="00087439">
        <w:rPr>
          <w:rFonts w:asciiTheme="minorHAnsi" w:hAnsiTheme="minorHAnsi"/>
          <w:sz w:val="24"/>
          <w:szCs w:val="24"/>
        </w:rPr>
        <w:t>b</w:t>
      </w:r>
      <w:r w:rsidR="00074657" w:rsidRPr="00087439">
        <w:rPr>
          <w:rFonts w:asciiTheme="minorHAnsi" w:hAnsiTheme="minorHAnsi"/>
          <w:sz w:val="24"/>
          <w:szCs w:val="24"/>
        </w:rPr>
        <w:t xml:space="preserve">ackup </w:t>
      </w:r>
      <w:r w:rsidR="00145473" w:rsidRPr="00087439">
        <w:rPr>
          <w:rFonts w:asciiTheme="minorHAnsi" w:hAnsiTheme="minorHAnsi"/>
          <w:sz w:val="24"/>
          <w:szCs w:val="24"/>
        </w:rPr>
        <w:t>t</w:t>
      </w:r>
      <w:r w:rsidR="00074657" w:rsidRPr="00087439">
        <w:rPr>
          <w:rFonts w:asciiTheme="minorHAnsi" w:hAnsiTheme="minorHAnsi"/>
          <w:sz w:val="24"/>
          <w:szCs w:val="24"/>
        </w:rPr>
        <w:t xml:space="preserve">eam </w:t>
      </w:r>
      <w:r w:rsidR="00145473" w:rsidRPr="00087439">
        <w:rPr>
          <w:rFonts w:asciiTheme="minorHAnsi" w:hAnsiTheme="minorHAnsi"/>
          <w:sz w:val="24"/>
          <w:szCs w:val="24"/>
        </w:rPr>
        <w:t>l</w:t>
      </w:r>
      <w:r w:rsidR="00074657" w:rsidRPr="00087439">
        <w:rPr>
          <w:rFonts w:asciiTheme="minorHAnsi" w:hAnsiTheme="minorHAnsi"/>
          <w:sz w:val="24"/>
          <w:szCs w:val="24"/>
        </w:rPr>
        <w:t xml:space="preserve">eaders. </w:t>
      </w:r>
    </w:p>
    <w:p w:rsidR="00BC3364" w:rsidRPr="00087439" w:rsidRDefault="00BC3364" w:rsidP="00074657">
      <w:pPr>
        <w:rPr>
          <w:rFonts w:asciiTheme="minorHAnsi" w:hAnsiTheme="minorHAnsi"/>
          <w:sz w:val="24"/>
          <w:szCs w:val="24"/>
        </w:rPr>
      </w:pPr>
    </w:p>
    <w:p w:rsidR="00074657" w:rsidRPr="00087439" w:rsidRDefault="00074657" w:rsidP="00074657">
      <w:pPr>
        <w:rPr>
          <w:rFonts w:asciiTheme="minorHAnsi" w:hAnsiTheme="minorHAnsi"/>
          <w:i/>
          <w:sz w:val="24"/>
          <w:szCs w:val="24"/>
        </w:rPr>
      </w:pPr>
      <w:r w:rsidRPr="00087439">
        <w:rPr>
          <w:rFonts w:asciiTheme="minorHAnsi" w:hAnsiTheme="minorHAnsi"/>
          <w:b/>
          <w:sz w:val="24"/>
          <w:szCs w:val="24"/>
        </w:rPr>
        <w:t xml:space="preserve">Communicate with Team Members </w:t>
      </w:r>
    </w:p>
    <w:p w:rsidR="00074657" w:rsidRPr="00087439" w:rsidRDefault="00074657" w:rsidP="00074657">
      <w:pPr>
        <w:rPr>
          <w:rFonts w:asciiTheme="minorHAnsi" w:hAnsiTheme="minorHAnsi"/>
          <w:sz w:val="24"/>
          <w:szCs w:val="24"/>
        </w:rPr>
      </w:pPr>
      <w:r w:rsidRPr="00087439">
        <w:rPr>
          <w:rFonts w:asciiTheme="minorHAnsi" w:hAnsiTheme="minorHAnsi"/>
          <w:sz w:val="24"/>
          <w:szCs w:val="24"/>
        </w:rPr>
        <w:t>During the planning phase, the Site Visit Team conduct</w:t>
      </w:r>
      <w:r w:rsidR="00B744FB" w:rsidRPr="00087439">
        <w:rPr>
          <w:rFonts w:asciiTheme="minorHAnsi" w:hAnsiTheme="minorHAnsi"/>
          <w:sz w:val="24"/>
          <w:szCs w:val="24"/>
        </w:rPr>
        <w:t>s</w:t>
      </w:r>
      <w:r w:rsidRPr="00087439">
        <w:rPr>
          <w:rFonts w:asciiTheme="minorHAnsi" w:hAnsiTheme="minorHAnsi"/>
          <w:sz w:val="24"/>
          <w:szCs w:val="24"/>
        </w:rPr>
        <w:t xml:space="preserve"> </w:t>
      </w:r>
      <w:r w:rsidR="00194597" w:rsidRPr="00087439">
        <w:rPr>
          <w:rFonts w:asciiTheme="minorHAnsi" w:hAnsiTheme="minorHAnsi"/>
          <w:sz w:val="24"/>
          <w:szCs w:val="24"/>
        </w:rPr>
        <w:t>weekly</w:t>
      </w:r>
      <w:r w:rsidRPr="00087439">
        <w:rPr>
          <w:rFonts w:asciiTheme="minorHAnsi" w:hAnsiTheme="minorHAnsi"/>
          <w:sz w:val="24"/>
          <w:szCs w:val="24"/>
        </w:rPr>
        <w:t xml:space="preserve"> conference calls. These calls keep the team informed, review just-in-time materials, and cover all aspects of the planning activities to ensure that </w:t>
      </w:r>
      <w:r w:rsidR="00AD3245" w:rsidRPr="00087439">
        <w:rPr>
          <w:rFonts w:asciiTheme="minorHAnsi" w:hAnsiTheme="minorHAnsi"/>
          <w:sz w:val="24"/>
          <w:szCs w:val="24"/>
        </w:rPr>
        <w:t xml:space="preserve">team members are completing </w:t>
      </w:r>
      <w:r w:rsidRPr="00087439">
        <w:rPr>
          <w:rFonts w:asciiTheme="minorHAnsi" w:hAnsiTheme="minorHAnsi"/>
          <w:sz w:val="24"/>
          <w:szCs w:val="24"/>
        </w:rPr>
        <w:t xml:space="preserve">all necessary tasks </w:t>
      </w:r>
      <w:r w:rsidR="001129AE" w:rsidRPr="00087439">
        <w:rPr>
          <w:rFonts w:asciiTheme="minorHAnsi" w:hAnsiTheme="minorHAnsi"/>
          <w:sz w:val="24"/>
          <w:szCs w:val="24"/>
        </w:rPr>
        <w:t>(e.g.</w:t>
      </w:r>
      <w:r w:rsidRPr="00087439">
        <w:rPr>
          <w:rFonts w:asciiTheme="minorHAnsi" w:hAnsiTheme="minorHAnsi"/>
          <w:sz w:val="24"/>
          <w:szCs w:val="24"/>
        </w:rPr>
        <w:t xml:space="preserve">, determining strategies to close out SVIs, developing SVI Worksheets, and discussing travel arrangements). The </w:t>
      </w:r>
      <w:r w:rsidR="005D6891" w:rsidRPr="00087439">
        <w:rPr>
          <w:rFonts w:asciiTheme="minorHAnsi" w:hAnsiTheme="minorHAnsi"/>
          <w:sz w:val="24"/>
          <w:szCs w:val="24"/>
        </w:rPr>
        <w:t xml:space="preserve">team’s advance </w:t>
      </w:r>
      <w:r w:rsidRPr="00087439">
        <w:rPr>
          <w:rFonts w:asciiTheme="minorHAnsi" w:hAnsiTheme="minorHAnsi"/>
          <w:sz w:val="24"/>
          <w:szCs w:val="24"/>
        </w:rPr>
        <w:t xml:space="preserve">planning applicant’s location is essential for ensuring an effective site visit. </w:t>
      </w:r>
    </w:p>
    <w:p w:rsidR="00074657" w:rsidRPr="00087439" w:rsidRDefault="00074657" w:rsidP="00074657">
      <w:pPr>
        <w:rPr>
          <w:rFonts w:asciiTheme="minorHAnsi" w:hAnsiTheme="minorHAnsi"/>
          <w:sz w:val="24"/>
          <w:szCs w:val="24"/>
        </w:rPr>
      </w:pPr>
    </w:p>
    <w:p w:rsidR="00074657" w:rsidRPr="00087439" w:rsidRDefault="00074657" w:rsidP="00074657">
      <w:pPr>
        <w:rPr>
          <w:rFonts w:asciiTheme="minorHAnsi" w:hAnsiTheme="minorHAnsi"/>
          <w:b/>
          <w:sz w:val="24"/>
          <w:szCs w:val="24"/>
        </w:rPr>
      </w:pPr>
      <w:r w:rsidRPr="00087439">
        <w:rPr>
          <w:rFonts w:asciiTheme="minorHAnsi" w:hAnsiTheme="minorHAnsi"/>
          <w:b/>
          <w:sz w:val="24"/>
          <w:szCs w:val="24"/>
        </w:rPr>
        <w:t>Request Information</w:t>
      </w:r>
      <w:r w:rsidR="00AD3245" w:rsidRPr="00087439">
        <w:rPr>
          <w:rFonts w:asciiTheme="minorHAnsi" w:hAnsiTheme="minorHAnsi"/>
          <w:b/>
          <w:sz w:val="24"/>
          <w:szCs w:val="24"/>
        </w:rPr>
        <w:t xml:space="preserve"> </w:t>
      </w:r>
      <w:r w:rsidRPr="00087439">
        <w:rPr>
          <w:rFonts w:asciiTheme="minorHAnsi" w:hAnsiTheme="minorHAnsi"/>
          <w:b/>
          <w:sz w:val="24"/>
          <w:szCs w:val="24"/>
        </w:rPr>
        <w:t>and Materials</w:t>
      </w:r>
    </w:p>
    <w:p w:rsidR="00074657" w:rsidRPr="00087439" w:rsidRDefault="00145473" w:rsidP="00074657">
      <w:pPr>
        <w:rPr>
          <w:rFonts w:asciiTheme="minorHAnsi" w:hAnsiTheme="minorHAnsi"/>
          <w:sz w:val="24"/>
          <w:szCs w:val="24"/>
        </w:rPr>
      </w:pPr>
      <w:r w:rsidRPr="00087439">
        <w:rPr>
          <w:rFonts w:asciiTheme="minorHAnsi" w:hAnsiTheme="minorHAnsi"/>
          <w:sz w:val="24"/>
          <w:szCs w:val="24"/>
        </w:rPr>
        <w:t>The team leader may</w:t>
      </w:r>
      <w:r w:rsidR="00074657" w:rsidRPr="00087439">
        <w:rPr>
          <w:rFonts w:asciiTheme="minorHAnsi" w:hAnsiTheme="minorHAnsi"/>
          <w:sz w:val="24"/>
          <w:szCs w:val="24"/>
        </w:rPr>
        <w:t xml:space="preserve"> request information and materials from the </w:t>
      </w:r>
      <w:r w:rsidRPr="00087439">
        <w:rPr>
          <w:rFonts w:asciiTheme="minorHAnsi" w:hAnsiTheme="minorHAnsi"/>
          <w:sz w:val="24"/>
          <w:szCs w:val="24"/>
        </w:rPr>
        <w:t xml:space="preserve">applicant at </w:t>
      </w:r>
      <w:r w:rsidR="00F91E57" w:rsidRPr="00087439">
        <w:rPr>
          <w:rFonts w:asciiTheme="minorHAnsi" w:hAnsiTheme="minorHAnsi"/>
          <w:sz w:val="24"/>
          <w:szCs w:val="24"/>
        </w:rPr>
        <w:t xml:space="preserve">only </w:t>
      </w:r>
      <w:r w:rsidRPr="00087439">
        <w:rPr>
          <w:rFonts w:asciiTheme="minorHAnsi" w:hAnsiTheme="minorHAnsi"/>
          <w:sz w:val="24"/>
          <w:szCs w:val="24"/>
        </w:rPr>
        <w:t>three times</w:t>
      </w:r>
      <w:r w:rsidR="00074657" w:rsidRPr="00087439">
        <w:rPr>
          <w:rFonts w:asciiTheme="minorHAnsi" w:hAnsiTheme="minorHAnsi"/>
          <w:sz w:val="24"/>
          <w:szCs w:val="24"/>
        </w:rPr>
        <w:t xml:space="preserve">: </w:t>
      </w:r>
    </w:p>
    <w:p w:rsidR="00074657" w:rsidRPr="00087439" w:rsidRDefault="00074657" w:rsidP="00765DE3">
      <w:pPr>
        <w:numPr>
          <w:ilvl w:val="0"/>
          <w:numId w:val="14"/>
        </w:numPr>
        <w:tabs>
          <w:tab w:val="clear" w:pos="360"/>
        </w:tabs>
        <w:ind w:left="720"/>
        <w:rPr>
          <w:rFonts w:asciiTheme="minorHAnsi" w:hAnsiTheme="minorHAnsi"/>
          <w:sz w:val="24"/>
          <w:szCs w:val="24"/>
        </w:rPr>
      </w:pPr>
      <w:r w:rsidRPr="00087439">
        <w:rPr>
          <w:rFonts w:asciiTheme="minorHAnsi" w:hAnsiTheme="minorHAnsi"/>
          <w:i/>
          <w:sz w:val="24"/>
          <w:szCs w:val="24"/>
        </w:rPr>
        <w:t>During site visit planning</w:t>
      </w:r>
      <w:r w:rsidRPr="00087439">
        <w:rPr>
          <w:rFonts w:asciiTheme="minorHAnsi" w:hAnsiTheme="minorHAnsi"/>
          <w:sz w:val="24"/>
          <w:szCs w:val="24"/>
        </w:rPr>
        <w:t xml:space="preserve">, the </w:t>
      </w:r>
      <w:r w:rsidR="00145473" w:rsidRPr="00087439">
        <w:rPr>
          <w:rFonts w:asciiTheme="minorHAnsi" w:hAnsiTheme="minorHAnsi"/>
          <w:sz w:val="24"/>
          <w:szCs w:val="24"/>
        </w:rPr>
        <w:t>t</w:t>
      </w:r>
      <w:r w:rsidRPr="00087439">
        <w:rPr>
          <w:rFonts w:asciiTheme="minorHAnsi" w:hAnsiTheme="minorHAnsi"/>
          <w:sz w:val="24"/>
          <w:szCs w:val="24"/>
        </w:rPr>
        <w:t xml:space="preserve">eam </w:t>
      </w:r>
      <w:r w:rsidR="00145473" w:rsidRPr="00087439">
        <w:rPr>
          <w:rFonts w:asciiTheme="minorHAnsi" w:hAnsiTheme="minorHAnsi"/>
          <w:sz w:val="24"/>
          <w:szCs w:val="24"/>
        </w:rPr>
        <w:t>l</w:t>
      </w:r>
      <w:r w:rsidRPr="00087439">
        <w:rPr>
          <w:rFonts w:asciiTheme="minorHAnsi" w:hAnsiTheme="minorHAnsi"/>
          <w:sz w:val="24"/>
          <w:szCs w:val="24"/>
        </w:rPr>
        <w:t>eader requests and secures from the OCP materials needed to plan the strategy for the site visit</w:t>
      </w:r>
      <w:r w:rsidR="008D1CE2">
        <w:rPr>
          <w:rFonts w:asciiTheme="minorHAnsi" w:hAnsiTheme="minorHAnsi"/>
          <w:sz w:val="24"/>
          <w:szCs w:val="24"/>
        </w:rPr>
        <w:t xml:space="preserve"> (See Appendix)</w:t>
      </w:r>
      <w:r w:rsidRPr="00087439">
        <w:rPr>
          <w:rFonts w:asciiTheme="minorHAnsi" w:hAnsiTheme="minorHAnsi"/>
          <w:sz w:val="24"/>
          <w:szCs w:val="24"/>
        </w:rPr>
        <w:t xml:space="preserve"> </w:t>
      </w:r>
    </w:p>
    <w:p w:rsidR="00074657" w:rsidRPr="00087439" w:rsidRDefault="00194597" w:rsidP="00765DE3">
      <w:pPr>
        <w:numPr>
          <w:ilvl w:val="0"/>
          <w:numId w:val="14"/>
        </w:numPr>
        <w:tabs>
          <w:tab w:val="clear" w:pos="360"/>
        </w:tabs>
        <w:ind w:left="720"/>
        <w:rPr>
          <w:rFonts w:asciiTheme="minorHAnsi" w:hAnsiTheme="minorHAnsi"/>
          <w:sz w:val="24"/>
          <w:szCs w:val="24"/>
        </w:rPr>
      </w:pPr>
      <w:r w:rsidRPr="00087439">
        <w:rPr>
          <w:rFonts w:asciiTheme="minorHAnsi" w:hAnsiTheme="minorHAnsi"/>
          <w:i/>
          <w:sz w:val="24"/>
          <w:szCs w:val="24"/>
        </w:rPr>
        <w:t xml:space="preserve">Ten days </w:t>
      </w:r>
      <w:r w:rsidR="00074657" w:rsidRPr="00087439">
        <w:rPr>
          <w:rFonts w:asciiTheme="minorHAnsi" w:hAnsiTheme="minorHAnsi"/>
          <w:i/>
          <w:sz w:val="24"/>
          <w:szCs w:val="24"/>
        </w:rPr>
        <w:t>in advance of the site visit</w:t>
      </w:r>
      <w:r w:rsidR="00074657" w:rsidRPr="00087439">
        <w:rPr>
          <w:rFonts w:asciiTheme="minorHAnsi" w:hAnsiTheme="minorHAnsi"/>
          <w:sz w:val="24"/>
          <w:szCs w:val="24"/>
        </w:rPr>
        <w:t xml:space="preserve">, the </w:t>
      </w:r>
      <w:r w:rsidR="00245098" w:rsidRPr="00087439">
        <w:rPr>
          <w:rFonts w:asciiTheme="minorHAnsi" w:hAnsiTheme="minorHAnsi"/>
          <w:sz w:val="24"/>
          <w:szCs w:val="24"/>
        </w:rPr>
        <w:t>t</w:t>
      </w:r>
      <w:r w:rsidR="00074657" w:rsidRPr="00087439">
        <w:rPr>
          <w:rFonts w:asciiTheme="minorHAnsi" w:hAnsiTheme="minorHAnsi"/>
          <w:sz w:val="24"/>
          <w:szCs w:val="24"/>
        </w:rPr>
        <w:t xml:space="preserve">eam </w:t>
      </w:r>
      <w:r w:rsidR="00245098" w:rsidRPr="00087439">
        <w:rPr>
          <w:rFonts w:asciiTheme="minorHAnsi" w:hAnsiTheme="minorHAnsi"/>
          <w:sz w:val="24"/>
          <w:szCs w:val="24"/>
        </w:rPr>
        <w:t>l</w:t>
      </w:r>
      <w:r w:rsidR="00074657" w:rsidRPr="00087439">
        <w:rPr>
          <w:rFonts w:asciiTheme="minorHAnsi" w:hAnsiTheme="minorHAnsi"/>
          <w:sz w:val="24"/>
          <w:szCs w:val="24"/>
        </w:rPr>
        <w:t xml:space="preserve">eader submits to the OCP a list of documents to be available in the </w:t>
      </w:r>
      <w:r w:rsidR="00245098" w:rsidRPr="00087439">
        <w:rPr>
          <w:rFonts w:asciiTheme="minorHAnsi" w:hAnsiTheme="minorHAnsi"/>
          <w:sz w:val="24"/>
          <w:szCs w:val="24"/>
        </w:rPr>
        <w:t xml:space="preserve">hotel conference </w:t>
      </w:r>
      <w:r w:rsidR="00074657" w:rsidRPr="00087439">
        <w:rPr>
          <w:rFonts w:asciiTheme="minorHAnsi" w:hAnsiTheme="minorHAnsi"/>
          <w:sz w:val="24"/>
          <w:szCs w:val="24"/>
        </w:rPr>
        <w:t>room</w:t>
      </w:r>
      <w:r w:rsidR="00245098" w:rsidRPr="00087439">
        <w:rPr>
          <w:rFonts w:asciiTheme="minorHAnsi" w:hAnsiTheme="minorHAnsi"/>
          <w:sz w:val="24"/>
          <w:szCs w:val="24"/>
        </w:rPr>
        <w:t xml:space="preserve"> </w:t>
      </w:r>
      <w:r w:rsidR="008D7736" w:rsidRPr="00087439">
        <w:rPr>
          <w:rFonts w:asciiTheme="minorHAnsi" w:hAnsiTheme="minorHAnsi"/>
          <w:sz w:val="24"/>
          <w:szCs w:val="24"/>
        </w:rPr>
        <w:t>for the Sunday</w:t>
      </w:r>
      <w:r w:rsidR="00245098" w:rsidRPr="00087439">
        <w:rPr>
          <w:rFonts w:asciiTheme="minorHAnsi" w:hAnsiTheme="minorHAnsi"/>
          <w:sz w:val="24"/>
          <w:szCs w:val="24"/>
        </w:rPr>
        <w:t xml:space="preserve"> </w:t>
      </w:r>
      <w:r w:rsidR="00F7229E" w:rsidRPr="00087439">
        <w:rPr>
          <w:rFonts w:asciiTheme="minorHAnsi" w:hAnsiTheme="minorHAnsi"/>
          <w:sz w:val="24"/>
          <w:szCs w:val="24"/>
        </w:rPr>
        <w:t xml:space="preserve">planning </w:t>
      </w:r>
      <w:r w:rsidR="00245098" w:rsidRPr="00087439">
        <w:rPr>
          <w:rFonts w:asciiTheme="minorHAnsi" w:hAnsiTheme="minorHAnsi"/>
          <w:sz w:val="24"/>
          <w:szCs w:val="24"/>
        </w:rPr>
        <w:t xml:space="preserve">meeting. The NIST monitor coordinates with the OCP to ensure the materials are available. </w:t>
      </w:r>
      <w:r w:rsidR="00895F36">
        <w:rPr>
          <w:rFonts w:asciiTheme="minorHAnsi" w:hAnsiTheme="minorHAnsi"/>
          <w:sz w:val="24"/>
          <w:szCs w:val="24"/>
        </w:rPr>
        <w:t xml:space="preserve"> This list should contain a maximum of 15 documents for categories 1 – 6, and only missing results for category 7.</w:t>
      </w:r>
    </w:p>
    <w:p w:rsidR="00074657" w:rsidRPr="00087439" w:rsidRDefault="00074657" w:rsidP="00765DE3">
      <w:pPr>
        <w:numPr>
          <w:ilvl w:val="0"/>
          <w:numId w:val="14"/>
        </w:numPr>
        <w:tabs>
          <w:tab w:val="clear" w:pos="360"/>
        </w:tabs>
        <w:ind w:left="720"/>
        <w:rPr>
          <w:rFonts w:asciiTheme="minorHAnsi" w:hAnsiTheme="minorHAnsi"/>
          <w:i/>
          <w:sz w:val="24"/>
          <w:szCs w:val="24"/>
        </w:rPr>
      </w:pPr>
      <w:r w:rsidRPr="00087439">
        <w:rPr>
          <w:rFonts w:asciiTheme="minorHAnsi" w:hAnsiTheme="minorHAnsi"/>
          <w:i/>
          <w:sz w:val="24"/>
          <w:szCs w:val="24"/>
        </w:rPr>
        <w:t>Immediately upon completion of the opening meeting and during the on-site</w:t>
      </w:r>
      <w:r w:rsidRPr="00087439">
        <w:rPr>
          <w:rFonts w:asciiTheme="minorHAnsi" w:hAnsiTheme="minorHAnsi"/>
          <w:sz w:val="24"/>
          <w:szCs w:val="24"/>
        </w:rPr>
        <w:t xml:space="preserve"> </w:t>
      </w:r>
      <w:r w:rsidRPr="00087439">
        <w:rPr>
          <w:rFonts w:asciiTheme="minorHAnsi" w:hAnsiTheme="minorHAnsi"/>
          <w:i/>
          <w:sz w:val="24"/>
          <w:szCs w:val="24"/>
        </w:rPr>
        <w:t>phase of the site</w:t>
      </w:r>
      <w:r w:rsidRPr="00087439">
        <w:rPr>
          <w:rFonts w:asciiTheme="minorHAnsi" w:hAnsiTheme="minorHAnsi"/>
          <w:sz w:val="24"/>
          <w:szCs w:val="24"/>
        </w:rPr>
        <w:t xml:space="preserve"> </w:t>
      </w:r>
      <w:r w:rsidRPr="00087439">
        <w:rPr>
          <w:rFonts w:asciiTheme="minorHAnsi" w:hAnsiTheme="minorHAnsi"/>
          <w:i/>
          <w:sz w:val="24"/>
          <w:szCs w:val="24"/>
        </w:rPr>
        <w:t>visit</w:t>
      </w:r>
      <w:r w:rsidRPr="00087439">
        <w:rPr>
          <w:rFonts w:asciiTheme="minorHAnsi" w:hAnsiTheme="minorHAnsi"/>
          <w:sz w:val="24"/>
          <w:szCs w:val="24"/>
        </w:rPr>
        <w:t xml:space="preserve">, the </w:t>
      </w:r>
      <w:r w:rsidR="008D7736" w:rsidRPr="00087439">
        <w:rPr>
          <w:rFonts w:asciiTheme="minorHAnsi" w:hAnsiTheme="minorHAnsi"/>
          <w:sz w:val="24"/>
          <w:szCs w:val="24"/>
        </w:rPr>
        <w:t>t</w:t>
      </w:r>
      <w:r w:rsidRPr="00087439">
        <w:rPr>
          <w:rFonts w:asciiTheme="minorHAnsi" w:hAnsiTheme="minorHAnsi"/>
          <w:sz w:val="24"/>
          <w:szCs w:val="24"/>
        </w:rPr>
        <w:t xml:space="preserve">eam </w:t>
      </w:r>
      <w:r w:rsidR="008D7736" w:rsidRPr="00087439">
        <w:rPr>
          <w:rFonts w:asciiTheme="minorHAnsi" w:hAnsiTheme="minorHAnsi"/>
          <w:sz w:val="24"/>
          <w:szCs w:val="24"/>
        </w:rPr>
        <w:t>l</w:t>
      </w:r>
      <w:r w:rsidRPr="00087439">
        <w:rPr>
          <w:rFonts w:asciiTheme="minorHAnsi" w:hAnsiTheme="minorHAnsi"/>
          <w:sz w:val="24"/>
          <w:szCs w:val="24"/>
        </w:rPr>
        <w:t xml:space="preserve">eader and team members may request additional documents. </w:t>
      </w:r>
    </w:p>
    <w:p w:rsidR="00F91E57" w:rsidRPr="00087439" w:rsidRDefault="00F91E57" w:rsidP="00F91E57">
      <w:pPr>
        <w:rPr>
          <w:rFonts w:asciiTheme="minorHAnsi" w:hAnsiTheme="minorHAnsi"/>
          <w:i/>
          <w:sz w:val="24"/>
          <w:szCs w:val="24"/>
        </w:rPr>
      </w:pPr>
    </w:p>
    <w:p w:rsidR="00F91E57" w:rsidRPr="00087439" w:rsidRDefault="00451890" w:rsidP="00F91E57">
      <w:pPr>
        <w:rPr>
          <w:rFonts w:asciiTheme="minorHAnsi" w:hAnsiTheme="minorHAnsi"/>
          <w:i/>
          <w:sz w:val="24"/>
          <w:szCs w:val="24"/>
        </w:rPr>
      </w:pPr>
      <w:r w:rsidRPr="00087439">
        <w:rPr>
          <w:rFonts w:asciiTheme="minorHAnsi" w:hAnsiTheme="minorHAnsi"/>
          <w:i/>
          <w:noProof/>
          <w:sz w:val="24"/>
          <w:szCs w:val="24"/>
        </w:rPr>
        <mc:AlternateContent>
          <mc:Choice Requires="wps">
            <w:drawing>
              <wp:anchor distT="0" distB="0" distL="114300" distR="114300" simplePos="0" relativeHeight="251654656" behindDoc="0" locked="0" layoutInCell="1" allowOverlap="1" wp14:anchorId="4D44BEBA" wp14:editId="6155C22E">
                <wp:simplePos x="0" y="0"/>
                <wp:positionH relativeFrom="column">
                  <wp:posOffset>1635981</wp:posOffset>
                </wp:positionH>
                <wp:positionV relativeFrom="paragraph">
                  <wp:posOffset>141744</wp:posOffset>
                </wp:positionV>
                <wp:extent cx="3442915" cy="485030"/>
                <wp:effectExtent l="0" t="0" r="24765" b="10795"/>
                <wp:wrapNone/>
                <wp:docPr id="49" name="Text Box 3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915" cy="485030"/>
                        </a:xfrm>
                        <a:prstGeom prst="rect">
                          <a:avLst/>
                        </a:prstGeom>
                        <a:solidFill>
                          <a:srgbClr val="FFFFFF"/>
                        </a:solidFill>
                        <a:ln w="9525">
                          <a:solidFill>
                            <a:srgbClr val="000000"/>
                          </a:solidFill>
                          <a:miter lim="800000"/>
                          <a:headEnd/>
                          <a:tailEnd/>
                        </a:ln>
                      </wps:spPr>
                      <wps:txbx>
                        <w:txbxContent>
                          <w:p w:rsidR="0082617D" w:rsidRPr="00087439" w:rsidRDefault="0082617D">
                            <w:pPr>
                              <w:rPr>
                                <w:rFonts w:asciiTheme="minorHAnsi" w:hAnsiTheme="minorHAnsi"/>
                              </w:rPr>
                            </w:pPr>
                            <w:r w:rsidRPr="00087439">
                              <w:rPr>
                                <w:rFonts w:asciiTheme="minorHAnsi" w:hAnsiTheme="minorHAnsi"/>
                                <w:sz w:val="24"/>
                                <w:szCs w:val="24"/>
                              </w:rPr>
                              <w:t>After the closing meeting, no further</w:t>
                            </w:r>
                            <w:r w:rsidRPr="00087439">
                              <w:rPr>
                                <w:rFonts w:asciiTheme="minorHAnsi" w:hAnsiTheme="minorHAnsi"/>
                                <w:b/>
                                <w:sz w:val="24"/>
                                <w:szCs w:val="24"/>
                              </w:rPr>
                              <w:t xml:space="preserve"> </w:t>
                            </w:r>
                            <w:r w:rsidRPr="00087439">
                              <w:rPr>
                                <w:rFonts w:asciiTheme="minorHAnsi" w:hAnsiTheme="minorHAnsi"/>
                                <w:sz w:val="24"/>
                                <w:szCs w:val="24"/>
                              </w:rPr>
                              <w:t>materials or information may be requested from the applicant.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5" o:spid="_x0000_s1053" type="#_x0000_t202" style="position:absolute;margin-left:128.8pt;margin-top:11.15pt;width:271.1pt;height:38.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">
                <v:textbox>
                  <w:txbxContent>
                    <w:p w:rsidR="0082617D" w:rsidRPr="00087439" w:rsidRDefault="0082617D">
                      <w:pPr>
                        <w:rPr>
                          <w:rFonts w:asciiTheme="minorHAnsi" w:hAnsiTheme="minorHAnsi"/>
                        </w:rPr>
                      </w:pPr>
                      <w:r w:rsidRPr="00087439">
                        <w:rPr>
                          <w:rFonts w:asciiTheme="minorHAnsi" w:hAnsiTheme="minorHAnsi"/>
                          <w:sz w:val="24"/>
                          <w:szCs w:val="24"/>
                        </w:rPr>
                        <w:t>After the closing meeting, no further</w:t>
                      </w:r>
                      <w:r w:rsidRPr="00087439">
                        <w:rPr>
                          <w:rFonts w:asciiTheme="minorHAnsi" w:hAnsiTheme="minorHAnsi"/>
                          <w:b/>
                          <w:sz w:val="24"/>
                          <w:szCs w:val="24"/>
                        </w:rPr>
                        <w:t xml:space="preserve"> </w:t>
                      </w:r>
                      <w:r w:rsidRPr="00087439">
                        <w:rPr>
                          <w:rFonts w:asciiTheme="minorHAnsi" w:hAnsiTheme="minorHAnsi"/>
                          <w:sz w:val="24"/>
                          <w:szCs w:val="24"/>
                        </w:rPr>
                        <w:t>materials or information may be requested from the applicant.</w:t>
                      </w:r>
                    </w:p>
                  </w:txbxContent>
                </v:textbox>
              </v:shape>
            </w:pict>
          </mc:Fallback>
        </mc:AlternateContent>
      </w:r>
    </w:p>
    <w:p w:rsidR="00F91E57" w:rsidRPr="00087439" w:rsidRDefault="00F91E57" w:rsidP="00F91E57">
      <w:pPr>
        <w:rPr>
          <w:rFonts w:asciiTheme="minorHAnsi" w:hAnsiTheme="minorHAnsi"/>
          <w:i/>
          <w:sz w:val="24"/>
          <w:szCs w:val="24"/>
        </w:rPr>
      </w:pPr>
    </w:p>
    <w:p w:rsidR="00F91E57" w:rsidRPr="00087439" w:rsidRDefault="00F91E57" w:rsidP="00F91E57">
      <w:pPr>
        <w:rPr>
          <w:rFonts w:asciiTheme="minorHAnsi" w:hAnsiTheme="minorHAnsi"/>
          <w:i/>
          <w:sz w:val="24"/>
          <w:szCs w:val="24"/>
        </w:rPr>
      </w:pPr>
    </w:p>
    <w:p w:rsidR="00F91E57" w:rsidRPr="00087439" w:rsidRDefault="00F91E57" w:rsidP="00F91E57">
      <w:pPr>
        <w:rPr>
          <w:rFonts w:asciiTheme="minorHAnsi" w:hAnsiTheme="minorHAnsi"/>
          <w:i/>
          <w:sz w:val="24"/>
          <w:szCs w:val="24"/>
        </w:rPr>
      </w:pPr>
    </w:p>
    <w:p w:rsidR="00074657" w:rsidRPr="00087439" w:rsidRDefault="00074657" w:rsidP="00074657">
      <w:pPr>
        <w:rPr>
          <w:rFonts w:asciiTheme="minorHAnsi" w:hAnsiTheme="minorHAnsi"/>
          <w:i/>
          <w:sz w:val="24"/>
          <w:szCs w:val="24"/>
        </w:rPr>
      </w:pPr>
    </w:p>
    <w:p w:rsidR="00074657" w:rsidRPr="00087439" w:rsidRDefault="00074657" w:rsidP="00074657">
      <w:pPr>
        <w:spacing w:after="120"/>
        <w:rPr>
          <w:rFonts w:asciiTheme="minorHAnsi" w:hAnsiTheme="minorHAnsi"/>
          <w:b/>
          <w:sz w:val="24"/>
          <w:szCs w:val="24"/>
        </w:rPr>
      </w:pPr>
      <w:r w:rsidRPr="00087439">
        <w:rPr>
          <w:rFonts w:asciiTheme="minorHAnsi" w:hAnsiTheme="minorHAnsi"/>
          <w:b/>
          <w:sz w:val="24"/>
          <w:szCs w:val="24"/>
        </w:rPr>
        <w:t xml:space="preserve">Ensure </w:t>
      </w:r>
      <w:r w:rsidR="00D04A2C" w:rsidRPr="00087439">
        <w:rPr>
          <w:rFonts w:asciiTheme="minorHAnsi" w:hAnsiTheme="minorHAnsi"/>
          <w:b/>
          <w:sz w:val="24"/>
          <w:szCs w:val="24"/>
        </w:rPr>
        <w:t xml:space="preserve">That </w:t>
      </w:r>
      <w:r w:rsidRPr="00087439">
        <w:rPr>
          <w:rFonts w:asciiTheme="minorHAnsi" w:hAnsiTheme="minorHAnsi"/>
          <w:b/>
          <w:sz w:val="24"/>
          <w:szCs w:val="24"/>
        </w:rPr>
        <w:t>You Have Communicated Appropriately</w:t>
      </w:r>
    </w:p>
    <w:p w:rsidR="002B302F" w:rsidRPr="00087439" w:rsidRDefault="002B302F" w:rsidP="00765DE3">
      <w:pPr>
        <w:numPr>
          <w:ilvl w:val="0"/>
          <w:numId w:val="19"/>
        </w:numPr>
        <w:tabs>
          <w:tab w:val="clear" w:pos="360"/>
          <w:tab w:val="num" w:pos="720"/>
        </w:tabs>
        <w:spacing w:after="120"/>
        <w:ind w:left="720"/>
        <w:rPr>
          <w:rFonts w:asciiTheme="minorHAnsi" w:hAnsiTheme="minorHAnsi"/>
          <w:sz w:val="24"/>
          <w:szCs w:val="24"/>
        </w:rPr>
      </w:pPr>
      <w:r w:rsidRPr="00087439">
        <w:rPr>
          <w:rFonts w:asciiTheme="minorHAnsi" w:hAnsiTheme="minorHAnsi"/>
          <w:sz w:val="24"/>
          <w:szCs w:val="24"/>
        </w:rPr>
        <w:t>If there will be intersite travel, provide where, when, and who will travel</w:t>
      </w:r>
      <w:r w:rsidR="007E0D1D" w:rsidRPr="00087439">
        <w:rPr>
          <w:rFonts w:asciiTheme="minorHAnsi" w:hAnsiTheme="minorHAnsi"/>
          <w:sz w:val="24"/>
          <w:szCs w:val="24"/>
        </w:rPr>
        <w:t xml:space="preserve"> two weeks before the site visit.</w:t>
      </w:r>
      <w:r w:rsidR="00F85454" w:rsidRPr="00087439">
        <w:rPr>
          <w:rFonts w:asciiTheme="minorHAnsi" w:hAnsiTheme="minorHAnsi"/>
          <w:sz w:val="24"/>
          <w:szCs w:val="24"/>
        </w:rPr>
        <w:t xml:space="preserve"> </w:t>
      </w:r>
      <w:r w:rsidRPr="00087439">
        <w:rPr>
          <w:rFonts w:asciiTheme="minorHAnsi" w:hAnsiTheme="minorHAnsi"/>
          <w:sz w:val="24"/>
          <w:szCs w:val="24"/>
        </w:rPr>
        <w:t>(The applicant makes these arrangements.)</w:t>
      </w:r>
    </w:p>
    <w:p w:rsidR="00074657" w:rsidRPr="00087439" w:rsidRDefault="00074657" w:rsidP="002B302F">
      <w:pPr>
        <w:tabs>
          <w:tab w:val="left" w:pos="180"/>
        </w:tabs>
        <w:ind w:firstLine="180"/>
        <w:rPr>
          <w:rFonts w:asciiTheme="minorHAnsi" w:hAnsiTheme="minorHAnsi"/>
          <w:b/>
          <w:sz w:val="24"/>
          <w:szCs w:val="24"/>
        </w:rPr>
      </w:pPr>
      <w:r w:rsidRPr="00087439">
        <w:rPr>
          <w:rFonts w:asciiTheme="minorHAnsi" w:hAnsiTheme="minorHAnsi"/>
          <w:b/>
          <w:sz w:val="24"/>
          <w:szCs w:val="24"/>
        </w:rPr>
        <w:t>Inform the applicant that</w:t>
      </w:r>
      <w:r w:rsidR="00194597" w:rsidRPr="00087439">
        <w:rPr>
          <w:rFonts w:asciiTheme="minorHAnsi" w:hAnsiTheme="minorHAnsi"/>
          <w:b/>
          <w:sz w:val="24"/>
          <w:szCs w:val="24"/>
        </w:rPr>
        <w:t>, during the site visit, examiners will</w:t>
      </w:r>
    </w:p>
    <w:p w:rsidR="00074657" w:rsidRPr="00087439" w:rsidRDefault="00074657" w:rsidP="00765DE3">
      <w:pPr>
        <w:numPr>
          <w:ilvl w:val="0"/>
          <w:numId w:val="49"/>
        </w:numPr>
        <w:tabs>
          <w:tab w:val="clear" w:pos="360"/>
        </w:tabs>
        <w:ind w:left="720"/>
        <w:rPr>
          <w:rFonts w:asciiTheme="minorHAnsi" w:hAnsiTheme="minorHAnsi"/>
          <w:sz w:val="24"/>
          <w:szCs w:val="24"/>
        </w:rPr>
      </w:pPr>
      <w:proofErr w:type="gramStart"/>
      <w:r w:rsidRPr="00087439">
        <w:rPr>
          <w:rFonts w:asciiTheme="minorHAnsi" w:hAnsiTheme="minorHAnsi"/>
          <w:sz w:val="24"/>
          <w:szCs w:val="24"/>
        </w:rPr>
        <w:t>verify</w:t>
      </w:r>
      <w:proofErr w:type="gramEnd"/>
      <w:r w:rsidRPr="00087439">
        <w:rPr>
          <w:rFonts w:asciiTheme="minorHAnsi" w:hAnsiTheme="minorHAnsi"/>
          <w:sz w:val="24"/>
          <w:szCs w:val="24"/>
        </w:rPr>
        <w:t xml:space="preserve"> and clarify </w:t>
      </w:r>
      <w:r w:rsidR="00194597" w:rsidRPr="00087439">
        <w:rPr>
          <w:rFonts w:asciiTheme="minorHAnsi" w:hAnsiTheme="minorHAnsi"/>
          <w:sz w:val="24"/>
          <w:szCs w:val="24"/>
        </w:rPr>
        <w:t xml:space="preserve">elements </w:t>
      </w:r>
      <w:r w:rsidRPr="00087439">
        <w:rPr>
          <w:rFonts w:asciiTheme="minorHAnsi" w:hAnsiTheme="minorHAnsi"/>
          <w:sz w:val="24"/>
          <w:szCs w:val="24"/>
        </w:rPr>
        <w:t>of the written application.</w:t>
      </w:r>
    </w:p>
    <w:p w:rsidR="00074657" w:rsidRPr="00087439" w:rsidRDefault="00074657" w:rsidP="00765DE3">
      <w:pPr>
        <w:numPr>
          <w:ilvl w:val="0"/>
          <w:numId w:val="19"/>
        </w:numPr>
        <w:ind w:left="720"/>
        <w:rPr>
          <w:rFonts w:asciiTheme="minorHAnsi" w:hAnsiTheme="minorHAnsi"/>
          <w:sz w:val="24"/>
          <w:szCs w:val="24"/>
        </w:rPr>
      </w:pPr>
      <w:proofErr w:type="gramStart"/>
      <w:r w:rsidRPr="00087439">
        <w:rPr>
          <w:rFonts w:asciiTheme="minorHAnsi" w:hAnsiTheme="minorHAnsi"/>
          <w:sz w:val="24"/>
          <w:szCs w:val="24"/>
        </w:rPr>
        <w:t>review</w:t>
      </w:r>
      <w:proofErr w:type="gramEnd"/>
      <w:r w:rsidRPr="00087439">
        <w:rPr>
          <w:rFonts w:asciiTheme="minorHAnsi" w:hAnsiTheme="minorHAnsi"/>
          <w:sz w:val="24"/>
          <w:szCs w:val="24"/>
        </w:rPr>
        <w:t xml:space="preserve"> updates </w:t>
      </w:r>
      <w:r w:rsidR="000F19AF" w:rsidRPr="00087439">
        <w:rPr>
          <w:rFonts w:asciiTheme="minorHAnsi" w:hAnsiTheme="minorHAnsi"/>
          <w:sz w:val="24"/>
          <w:szCs w:val="24"/>
        </w:rPr>
        <w:t>to the charts and graphs and, in many cases, review the source documents for the data in the charts and graphs</w:t>
      </w:r>
      <w:r w:rsidRPr="00087439">
        <w:rPr>
          <w:rFonts w:asciiTheme="minorHAnsi" w:hAnsiTheme="minorHAnsi"/>
          <w:sz w:val="24"/>
          <w:szCs w:val="24"/>
        </w:rPr>
        <w:t>.</w:t>
      </w:r>
    </w:p>
    <w:p w:rsidR="000F19AF" w:rsidRPr="00087439" w:rsidRDefault="00074657" w:rsidP="00765DE3">
      <w:pPr>
        <w:numPr>
          <w:ilvl w:val="0"/>
          <w:numId w:val="19"/>
        </w:numPr>
        <w:tabs>
          <w:tab w:val="clear" w:pos="360"/>
          <w:tab w:val="num" w:pos="720"/>
        </w:tabs>
        <w:spacing w:after="120"/>
        <w:ind w:left="720"/>
        <w:rPr>
          <w:rFonts w:asciiTheme="minorHAnsi" w:hAnsiTheme="minorHAnsi"/>
          <w:sz w:val="24"/>
          <w:szCs w:val="24"/>
        </w:rPr>
      </w:pPr>
      <w:proofErr w:type="gramStart"/>
      <w:r w:rsidRPr="00087439">
        <w:rPr>
          <w:rFonts w:asciiTheme="minorHAnsi" w:hAnsiTheme="minorHAnsi"/>
          <w:sz w:val="24"/>
          <w:szCs w:val="24"/>
        </w:rPr>
        <w:t>address</w:t>
      </w:r>
      <w:proofErr w:type="gramEnd"/>
      <w:r w:rsidRPr="00087439">
        <w:rPr>
          <w:rFonts w:asciiTheme="minorHAnsi" w:hAnsiTheme="minorHAnsi"/>
          <w:sz w:val="24"/>
          <w:szCs w:val="24"/>
        </w:rPr>
        <w:t xml:space="preserve"> specific site visit issues</w:t>
      </w:r>
      <w:r w:rsidR="000F19AF" w:rsidRPr="00087439">
        <w:rPr>
          <w:rFonts w:asciiTheme="minorHAnsi" w:hAnsiTheme="minorHAnsi"/>
          <w:sz w:val="24"/>
          <w:szCs w:val="24"/>
        </w:rPr>
        <w:t>.</w:t>
      </w:r>
    </w:p>
    <w:p w:rsidR="00074657" w:rsidRPr="00087439" w:rsidRDefault="00074657" w:rsidP="00074657">
      <w:pPr>
        <w:rPr>
          <w:rFonts w:asciiTheme="minorHAnsi" w:hAnsiTheme="minorHAnsi"/>
          <w:b/>
          <w:sz w:val="24"/>
          <w:szCs w:val="24"/>
        </w:rPr>
      </w:pPr>
    </w:p>
    <w:p w:rsidR="00074657" w:rsidRPr="00087439" w:rsidRDefault="00074657" w:rsidP="00074657">
      <w:pPr>
        <w:tabs>
          <w:tab w:val="left" w:pos="180"/>
        </w:tabs>
        <w:ind w:firstLine="180"/>
        <w:rPr>
          <w:rFonts w:asciiTheme="minorHAnsi" w:hAnsiTheme="minorHAnsi"/>
          <w:sz w:val="24"/>
          <w:szCs w:val="24"/>
        </w:rPr>
      </w:pPr>
      <w:r w:rsidRPr="00087439">
        <w:rPr>
          <w:rFonts w:asciiTheme="minorHAnsi" w:hAnsiTheme="minorHAnsi"/>
          <w:b/>
          <w:sz w:val="24"/>
          <w:szCs w:val="24"/>
        </w:rPr>
        <w:t>Do not tell the applicant</w:t>
      </w:r>
    </w:p>
    <w:p w:rsidR="00074657" w:rsidRPr="00087439" w:rsidRDefault="00074657" w:rsidP="00765DE3">
      <w:pPr>
        <w:numPr>
          <w:ilvl w:val="0"/>
          <w:numId w:val="50"/>
        </w:numPr>
        <w:tabs>
          <w:tab w:val="clear" w:pos="360"/>
          <w:tab w:val="num" w:pos="461"/>
        </w:tabs>
        <w:ind w:left="720"/>
        <w:rPr>
          <w:rFonts w:asciiTheme="minorHAnsi" w:hAnsiTheme="minorHAnsi"/>
          <w:sz w:val="24"/>
          <w:szCs w:val="24"/>
        </w:rPr>
      </w:pPr>
      <w:proofErr w:type="gramStart"/>
      <w:r w:rsidRPr="00087439">
        <w:rPr>
          <w:rFonts w:asciiTheme="minorHAnsi" w:hAnsiTheme="minorHAnsi"/>
          <w:sz w:val="24"/>
          <w:szCs w:val="24"/>
        </w:rPr>
        <w:t>specific</w:t>
      </w:r>
      <w:proofErr w:type="gramEnd"/>
      <w:r w:rsidRPr="00087439">
        <w:rPr>
          <w:rFonts w:asciiTheme="minorHAnsi" w:hAnsiTheme="minorHAnsi"/>
          <w:sz w:val="24"/>
          <w:szCs w:val="24"/>
        </w:rPr>
        <w:t xml:space="preserve"> information about team members, such as professional experience or backgrounds</w:t>
      </w:r>
      <w:r w:rsidR="00E10E6E" w:rsidRPr="00087439">
        <w:rPr>
          <w:rFonts w:asciiTheme="minorHAnsi" w:hAnsiTheme="minorHAnsi"/>
          <w:sz w:val="24"/>
          <w:szCs w:val="24"/>
        </w:rPr>
        <w:t>.</w:t>
      </w:r>
      <w:r w:rsidRPr="00087439">
        <w:rPr>
          <w:rFonts w:asciiTheme="minorHAnsi" w:hAnsiTheme="minorHAnsi"/>
          <w:sz w:val="24"/>
          <w:szCs w:val="24"/>
        </w:rPr>
        <w:t xml:space="preserve"> (The applicant receives a team listing that will include the </w:t>
      </w:r>
      <w:r w:rsidR="008D7736" w:rsidRPr="00087439">
        <w:rPr>
          <w:rFonts w:asciiTheme="minorHAnsi" w:hAnsiTheme="minorHAnsi"/>
          <w:sz w:val="24"/>
          <w:szCs w:val="24"/>
        </w:rPr>
        <w:t>e</w:t>
      </w:r>
      <w:r w:rsidRPr="00087439">
        <w:rPr>
          <w:rFonts w:asciiTheme="minorHAnsi" w:hAnsiTheme="minorHAnsi"/>
          <w:sz w:val="24"/>
          <w:szCs w:val="24"/>
        </w:rPr>
        <w:t>xaminers’ names and their employers only.)</w:t>
      </w:r>
    </w:p>
    <w:p w:rsidR="00074657" w:rsidRPr="00087439" w:rsidRDefault="00074657" w:rsidP="00765DE3">
      <w:pPr>
        <w:numPr>
          <w:ilvl w:val="0"/>
          <w:numId w:val="20"/>
        </w:numPr>
        <w:tabs>
          <w:tab w:val="clear" w:pos="360"/>
          <w:tab w:val="num" w:pos="461"/>
        </w:tabs>
        <w:ind w:left="720"/>
        <w:rPr>
          <w:rFonts w:asciiTheme="minorHAnsi" w:hAnsiTheme="minorHAnsi"/>
          <w:sz w:val="24"/>
          <w:szCs w:val="24"/>
        </w:rPr>
      </w:pPr>
      <w:proofErr w:type="gramStart"/>
      <w:r w:rsidRPr="00087439">
        <w:rPr>
          <w:rFonts w:asciiTheme="minorHAnsi" w:hAnsiTheme="minorHAnsi"/>
          <w:sz w:val="24"/>
          <w:szCs w:val="24"/>
        </w:rPr>
        <w:t>specific</w:t>
      </w:r>
      <w:proofErr w:type="gramEnd"/>
      <w:r w:rsidRPr="00087439">
        <w:rPr>
          <w:rFonts w:asciiTheme="minorHAnsi" w:hAnsiTheme="minorHAnsi"/>
          <w:sz w:val="24"/>
          <w:szCs w:val="24"/>
        </w:rPr>
        <w:t xml:space="preserve"> site visit issues and themes</w:t>
      </w:r>
      <w:r w:rsidR="00E10E6E" w:rsidRPr="00087439">
        <w:rPr>
          <w:rFonts w:asciiTheme="minorHAnsi" w:hAnsiTheme="minorHAnsi"/>
          <w:sz w:val="24"/>
          <w:szCs w:val="24"/>
        </w:rPr>
        <w:t>.</w:t>
      </w:r>
    </w:p>
    <w:p w:rsidR="00074657" w:rsidRPr="00087439" w:rsidRDefault="00074657" w:rsidP="00074657">
      <w:pPr>
        <w:rPr>
          <w:rFonts w:asciiTheme="minorHAnsi" w:hAnsiTheme="minorHAnsi"/>
          <w:sz w:val="24"/>
          <w:szCs w:val="24"/>
        </w:rPr>
      </w:pPr>
    </w:p>
    <w:p w:rsidR="0082617D" w:rsidRDefault="0082617D" w:rsidP="00074657">
      <w:pPr>
        <w:tabs>
          <w:tab w:val="left" w:pos="180"/>
        </w:tabs>
        <w:ind w:firstLine="180"/>
        <w:rPr>
          <w:rFonts w:asciiTheme="minorHAnsi" w:hAnsiTheme="minorHAnsi"/>
          <w:b/>
          <w:sz w:val="24"/>
          <w:szCs w:val="24"/>
        </w:rPr>
      </w:pPr>
    </w:p>
    <w:p w:rsidR="00074657" w:rsidRPr="00087439" w:rsidRDefault="00074657" w:rsidP="00074657">
      <w:pPr>
        <w:tabs>
          <w:tab w:val="left" w:pos="180"/>
        </w:tabs>
        <w:ind w:firstLine="180"/>
        <w:rPr>
          <w:rFonts w:asciiTheme="minorHAnsi" w:hAnsiTheme="minorHAnsi"/>
          <w:sz w:val="24"/>
          <w:szCs w:val="24"/>
        </w:rPr>
      </w:pPr>
      <w:r w:rsidRPr="00087439">
        <w:rPr>
          <w:rFonts w:asciiTheme="minorHAnsi" w:hAnsiTheme="minorHAnsi"/>
          <w:b/>
          <w:sz w:val="24"/>
          <w:szCs w:val="24"/>
        </w:rPr>
        <w:t>Ask the applicant to provide</w:t>
      </w:r>
    </w:p>
    <w:p w:rsidR="00074657" w:rsidRPr="00087439" w:rsidRDefault="00074657" w:rsidP="00765DE3">
      <w:pPr>
        <w:pStyle w:val="ListParagraph"/>
        <w:numPr>
          <w:ilvl w:val="0"/>
          <w:numId w:val="20"/>
        </w:numPr>
        <w:tabs>
          <w:tab w:val="clear" w:pos="360"/>
        </w:tabs>
        <w:spacing w:after="0" w:line="240" w:lineRule="auto"/>
        <w:ind w:left="720"/>
        <w:rPr>
          <w:rFonts w:asciiTheme="minorHAnsi" w:hAnsiTheme="minorHAnsi"/>
          <w:sz w:val="24"/>
          <w:szCs w:val="24"/>
        </w:rPr>
      </w:pPr>
      <w:proofErr w:type="gramStart"/>
      <w:r w:rsidRPr="00087439">
        <w:rPr>
          <w:rFonts w:asciiTheme="minorHAnsi" w:hAnsiTheme="minorHAnsi"/>
          <w:sz w:val="24"/>
          <w:szCs w:val="24"/>
        </w:rPr>
        <w:t>time</w:t>
      </w:r>
      <w:proofErr w:type="gramEnd"/>
      <w:r w:rsidRPr="00087439">
        <w:rPr>
          <w:rFonts w:asciiTheme="minorHAnsi" w:hAnsiTheme="minorHAnsi"/>
          <w:sz w:val="24"/>
          <w:szCs w:val="24"/>
        </w:rPr>
        <w:t xml:space="preserve"> for interviews with people from remote or foreign sites (The </w:t>
      </w:r>
      <w:r w:rsidR="008D7736" w:rsidRPr="00087439">
        <w:rPr>
          <w:rFonts w:asciiTheme="minorHAnsi" w:hAnsiTheme="minorHAnsi"/>
          <w:sz w:val="24"/>
          <w:szCs w:val="24"/>
        </w:rPr>
        <w:t>t</w:t>
      </w:r>
      <w:r w:rsidRPr="00087439">
        <w:rPr>
          <w:rFonts w:asciiTheme="minorHAnsi" w:hAnsiTheme="minorHAnsi"/>
          <w:sz w:val="24"/>
          <w:szCs w:val="24"/>
        </w:rPr>
        <w:t xml:space="preserve">eam </w:t>
      </w:r>
      <w:r w:rsidR="008D7736" w:rsidRPr="00087439">
        <w:rPr>
          <w:rFonts w:asciiTheme="minorHAnsi" w:hAnsiTheme="minorHAnsi"/>
          <w:sz w:val="24"/>
          <w:szCs w:val="24"/>
        </w:rPr>
        <w:t>l</w:t>
      </w:r>
      <w:r w:rsidRPr="00087439">
        <w:rPr>
          <w:rFonts w:asciiTheme="minorHAnsi" w:hAnsiTheme="minorHAnsi"/>
          <w:sz w:val="24"/>
          <w:szCs w:val="24"/>
        </w:rPr>
        <w:t>eader indicate</w:t>
      </w:r>
      <w:r w:rsidR="00AD3245" w:rsidRPr="00087439">
        <w:rPr>
          <w:rFonts w:asciiTheme="minorHAnsi" w:hAnsiTheme="minorHAnsi"/>
          <w:sz w:val="24"/>
          <w:szCs w:val="24"/>
        </w:rPr>
        <w:t>s</w:t>
      </w:r>
      <w:r w:rsidRPr="00087439">
        <w:rPr>
          <w:rFonts w:asciiTheme="minorHAnsi" w:hAnsiTheme="minorHAnsi"/>
          <w:sz w:val="24"/>
          <w:szCs w:val="24"/>
        </w:rPr>
        <w:t xml:space="preserve"> the person by name, title, or function. Interviews may be done in person, by telephone or video conferencing, or </w:t>
      </w:r>
      <w:r w:rsidR="00D04A2C" w:rsidRPr="00087439">
        <w:rPr>
          <w:rFonts w:asciiTheme="minorHAnsi" w:hAnsiTheme="minorHAnsi"/>
          <w:sz w:val="24"/>
          <w:szCs w:val="24"/>
        </w:rPr>
        <w:t xml:space="preserve">through </w:t>
      </w:r>
      <w:r w:rsidRPr="00087439">
        <w:rPr>
          <w:rFonts w:asciiTheme="minorHAnsi" w:hAnsiTheme="minorHAnsi"/>
          <w:sz w:val="24"/>
          <w:szCs w:val="24"/>
        </w:rPr>
        <w:t xml:space="preserve">other media.) </w:t>
      </w:r>
    </w:p>
    <w:p w:rsidR="00074657" w:rsidRPr="00087439" w:rsidRDefault="00074657" w:rsidP="00765DE3">
      <w:pPr>
        <w:pStyle w:val="ListParagraph"/>
        <w:numPr>
          <w:ilvl w:val="0"/>
          <w:numId w:val="20"/>
        </w:numPr>
        <w:tabs>
          <w:tab w:val="clear" w:pos="360"/>
        </w:tabs>
        <w:spacing w:after="0" w:line="240" w:lineRule="auto"/>
        <w:ind w:left="720"/>
        <w:rPr>
          <w:rFonts w:asciiTheme="minorHAnsi" w:hAnsiTheme="minorHAnsi"/>
          <w:sz w:val="24"/>
          <w:szCs w:val="24"/>
        </w:rPr>
      </w:pPr>
      <w:r w:rsidRPr="00087439">
        <w:rPr>
          <w:rFonts w:asciiTheme="minorHAnsi" w:hAnsiTheme="minorHAnsi"/>
          <w:sz w:val="24"/>
          <w:szCs w:val="24"/>
        </w:rPr>
        <w:t>deployment and results information from representative sites not visited (including remote offshore and foreign sites)</w:t>
      </w:r>
    </w:p>
    <w:p w:rsidR="00074657" w:rsidRPr="00087439" w:rsidRDefault="00074657" w:rsidP="00074657">
      <w:pPr>
        <w:rPr>
          <w:rFonts w:asciiTheme="minorHAnsi" w:hAnsiTheme="minorHAnsi"/>
          <w:sz w:val="24"/>
          <w:szCs w:val="24"/>
        </w:rPr>
      </w:pPr>
    </w:p>
    <w:p w:rsidR="00074657" w:rsidRPr="00087439" w:rsidRDefault="00074657" w:rsidP="00074657">
      <w:pPr>
        <w:rPr>
          <w:rFonts w:asciiTheme="minorHAnsi" w:hAnsiTheme="minorHAnsi"/>
          <w:sz w:val="24"/>
          <w:szCs w:val="24"/>
        </w:rPr>
      </w:pPr>
      <w:r w:rsidRPr="00087439">
        <w:rPr>
          <w:rFonts w:asciiTheme="minorHAnsi" w:hAnsiTheme="minorHAnsi"/>
          <w:b/>
          <w:sz w:val="24"/>
          <w:szCs w:val="24"/>
        </w:rPr>
        <w:t>Direct</w:t>
      </w:r>
      <w:r w:rsidR="00D04A2C" w:rsidRPr="00087439">
        <w:rPr>
          <w:rFonts w:asciiTheme="minorHAnsi" w:hAnsiTheme="minorHAnsi"/>
          <w:b/>
          <w:sz w:val="24"/>
          <w:szCs w:val="24"/>
        </w:rPr>
        <w:t>, Support, and Mentor the T</w:t>
      </w:r>
      <w:r w:rsidRPr="00087439">
        <w:rPr>
          <w:rFonts w:asciiTheme="minorHAnsi" w:hAnsiTheme="minorHAnsi"/>
          <w:b/>
          <w:sz w:val="24"/>
          <w:szCs w:val="24"/>
        </w:rPr>
        <w:t>eam</w:t>
      </w:r>
    </w:p>
    <w:p w:rsidR="00074657" w:rsidRPr="00087439" w:rsidRDefault="00074657" w:rsidP="00074657">
      <w:pPr>
        <w:rPr>
          <w:rFonts w:asciiTheme="minorHAnsi" w:hAnsiTheme="minorHAnsi"/>
          <w:sz w:val="24"/>
          <w:szCs w:val="24"/>
        </w:rPr>
      </w:pPr>
      <w:r w:rsidRPr="00087439">
        <w:rPr>
          <w:rFonts w:asciiTheme="minorHAnsi" w:hAnsiTheme="minorHAnsi"/>
          <w:sz w:val="24"/>
          <w:szCs w:val="24"/>
        </w:rPr>
        <w:t xml:space="preserve">The </w:t>
      </w:r>
      <w:r w:rsidR="008D7736" w:rsidRPr="00087439">
        <w:rPr>
          <w:rFonts w:asciiTheme="minorHAnsi" w:hAnsiTheme="minorHAnsi"/>
          <w:sz w:val="24"/>
          <w:szCs w:val="24"/>
        </w:rPr>
        <w:t>t</w:t>
      </w:r>
      <w:r w:rsidRPr="00087439">
        <w:rPr>
          <w:rFonts w:asciiTheme="minorHAnsi" w:hAnsiTheme="minorHAnsi"/>
          <w:sz w:val="24"/>
          <w:szCs w:val="24"/>
        </w:rPr>
        <w:t xml:space="preserve">eam </w:t>
      </w:r>
      <w:r w:rsidR="008D7736" w:rsidRPr="00087439">
        <w:rPr>
          <w:rFonts w:asciiTheme="minorHAnsi" w:hAnsiTheme="minorHAnsi"/>
          <w:sz w:val="24"/>
          <w:szCs w:val="24"/>
        </w:rPr>
        <w:t>l</w:t>
      </w:r>
      <w:r w:rsidRPr="00087439">
        <w:rPr>
          <w:rFonts w:asciiTheme="minorHAnsi" w:hAnsiTheme="minorHAnsi"/>
          <w:sz w:val="24"/>
          <w:szCs w:val="24"/>
        </w:rPr>
        <w:t>eader’s role includes the following tasks:</w:t>
      </w:r>
    </w:p>
    <w:p w:rsidR="00074657" w:rsidRPr="00087439" w:rsidRDefault="00074657" w:rsidP="00765DE3">
      <w:pPr>
        <w:numPr>
          <w:ilvl w:val="0"/>
          <w:numId w:val="15"/>
        </w:numPr>
        <w:tabs>
          <w:tab w:val="clear" w:pos="360"/>
          <w:tab w:val="left" w:pos="720"/>
        </w:tabs>
        <w:ind w:left="720"/>
        <w:rPr>
          <w:rFonts w:asciiTheme="minorHAnsi" w:hAnsiTheme="minorHAnsi"/>
          <w:sz w:val="24"/>
          <w:szCs w:val="24"/>
        </w:rPr>
      </w:pPr>
      <w:r w:rsidRPr="00087439">
        <w:rPr>
          <w:rFonts w:asciiTheme="minorHAnsi" w:hAnsiTheme="minorHAnsi"/>
          <w:sz w:val="24"/>
          <w:szCs w:val="24"/>
        </w:rPr>
        <w:t>Tell team members when and where they should arrive and depart from the hotel. Individual travel plans must not adversely affect the team or the evaluation of the applicant.</w:t>
      </w:r>
    </w:p>
    <w:p w:rsidR="00074657" w:rsidRPr="00087439" w:rsidRDefault="00240E32" w:rsidP="00765DE3">
      <w:pPr>
        <w:numPr>
          <w:ilvl w:val="0"/>
          <w:numId w:val="15"/>
        </w:numPr>
        <w:tabs>
          <w:tab w:val="clear" w:pos="360"/>
          <w:tab w:val="left" w:pos="720"/>
        </w:tabs>
        <w:ind w:left="720"/>
        <w:rPr>
          <w:rFonts w:asciiTheme="minorHAnsi" w:hAnsiTheme="minorHAnsi"/>
          <w:sz w:val="24"/>
          <w:szCs w:val="24"/>
        </w:rPr>
      </w:pPr>
      <w:r w:rsidRPr="00087439">
        <w:rPr>
          <w:rFonts w:asciiTheme="minorHAnsi" w:hAnsiTheme="minorHAnsi"/>
          <w:sz w:val="24"/>
          <w:szCs w:val="24"/>
        </w:rPr>
        <w:t xml:space="preserve">Ask </w:t>
      </w:r>
      <w:r w:rsidR="00074657" w:rsidRPr="00087439">
        <w:rPr>
          <w:rFonts w:asciiTheme="minorHAnsi" w:hAnsiTheme="minorHAnsi"/>
          <w:sz w:val="24"/>
          <w:szCs w:val="24"/>
        </w:rPr>
        <w:t xml:space="preserve">the </w:t>
      </w:r>
      <w:r w:rsidR="008D7736" w:rsidRPr="00087439">
        <w:rPr>
          <w:rFonts w:asciiTheme="minorHAnsi" w:hAnsiTheme="minorHAnsi"/>
          <w:sz w:val="24"/>
          <w:szCs w:val="24"/>
        </w:rPr>
        <w:t>b</w:t>
      </w:r>
      <w:r w:rsidR="00074657" w:rsidRPr="00087439">
        <w:rPr>
          <w:rFonts w:asciiTheme="minorHAnsi" w:hAnsiTheme="minorHAnsi"/>
          <w:sz w:val="24"/>
          <w:szCs w:val="24"/>
        </w:rPr>
        <w:t xml:space="preserve">ackup </w:t>
      </w:r>
      <w:r w:rsidR="008D7736" w:rsidRPr="00087439">
        <w:rPr>
          <w:rFonts w:asciiTheme="minorHAnsi" w:hAnsiTheme="minorHAnsi"/>
          <w:sz w:val="24"/>
          <w:szCs w:val="24"/>
        </w:rPr>
        <w:t>t</w:t>
      </w:r>
      <w:r w:rsidR="00074657" w:rsidRPr="00087439">
        <w:rPr>
          <w:rFonts w:asciiTheme="minorHAnsi" w:hAnsiTheme="minorHAnsi"/>
          <w:sz w:val="24"/>
          <w:szCs w:val="24"/>
        </w:rPr>
        <w:t xml:space="preserve">eam </w:t>
      </w:r>
      <w:r w:rsidR="008D7736" w:rsidRPr="00087439">
        <w:rPr>
          <w:rFonts w:asciiTheme="minorHAnsi" w:hAnsiTheme="minorHAnsi"/>
          <w:sz w:val="24"/>
          <w:szCs w:val="24"/>
        </w:rPr>
        <w:t>l</w:t>
      </w:r>
      <w:r w:rsidR="00074657" w:rsidRPr="00087439">
        <w:rPr>
          <w:rFonts w:asciiTheme="minorHAnsi" w:hAnsiTheme="minorHAnsi"/>
          <w:sz w:val="24"/>
          <w:szCs w:val="24"/>
        </w:rPr>
        <w:t>eader to help plan and carry out tasks.</w:t>
      </w:r>
    </w:p>
    <w:p w:rsidR="00074657" w:rsidRPr="00087439" w:rsidRDefault="00074657" w:rsidP="00765DE3">
      <w:pPr>
        <w:numPr>
          <w:ilvl w:val="0"/>
          <w:numId w:val="15"/>
        </w:numPr>
        <w:tabs>
          <w:tab w:val="clear" w:pos="360"/>
          <w:tab w:val="left" w:pos="720"/>
        </w:tabs>
        <w:ind w:left="720"/>
        <w:rPr>
          <w:rFonts w:asciiTheme="minorHAnsi" w:hAnsiTheme="minorHAnsi"/>
          <w:b/>
          <w:sz w:val="24"/>
          <w:szCs w:val="24"/>
        </w:rPr>
      </w:pPr>
      <w:r w:rsidRPr="00087439">
        <w:rPr>
          <w:rFonts w:asciiTheme="minorHAnsi" w:hAnsiTheme="minorHAnsi"/>
          <w:sz w:val="24"/>
          <w:szCs w:val="24"/>
        </w:rPr>
        <w:t xml:space="preserve">Develop team assignments and instructions for the site visit. Discuss the plan with team members and the NIST </w:t>
      </w:r>
      <w:r w:rsidR="008D7736" w:rsidRPr="00087439">
        <w:rPr>
          <w:rFonts w:asciiTheme="minorHAnsi" w:hAnsiTheme="minorHAnsi"/>
          <w:sz w:val="24"/>
          <w:szCs w:val="24"/>
        </w:rPr>
        <w:t>m</w:t>
      </w:r>
      <w:r w:rsidRPr="00087439">
        <w:rPr>
          <w:rFonts w:asciiTheme="minorHAnsi" w:hAnsiTheme="minorHAnsi"/>
          <w:sz w:val="24"/>
          <w:szCs w:val="24"/>
        </w:rPr>
        <w:t xml:space="preserve">onitor. </w:t>
      </w:r>
    </w:p>
    <w:p w:rsidR="00074657" w:rsidRPr="00087439" w:rsidRDefault="00074657" w:rsidP="00765DE3">
      <w:pPr>
        <w:numPr>
          <w:ilvl w:val="0"/>
          <w:numId w:val="15"/>
        </w:numPr>
        <w:tabs>
          <w:tab w:val="clear" w:pos="360"/>
          <w:tab w:val="left" w:pos="720"/>
        </w:tabs>
        <w:ind w:left="720"/>
        <w:rPr>
          <w:rFonts w:asciiTheme="minorHAnsi" w:hAnsiTheme="minorHAnsi"/>
          <w:sz w:val="24"/>
          <w:szCs w:val="24"/>
        </w:rPr>
      </w:pPr>
      <w:r w:rsidRPr="00087439">
        <w:rPr>
          <w:rFonts w:asciiTheme="minorHAnsi" w:hAnsiTheme="minorHAnsi"/>
          <w:sz w:val="24"/>
          <w:szCs w:val="24"/>
        </w:rPr>
        <w:t>Assign team members in pairs</w:t>
      </w:r>
      <w:r w:rsidR="00E15D9D" w:rsidRPr="00087439">
        <w:rPr>
          <w:rFonts w:asciiTheme="minorHAnsi" w:hAnsiTheme="minorHAnsi"/>
          <w:sz w:val="24"/>
          <w:szCs w:val="24"/>
        </w:rPr>
        <w:t xml:space="preserve">; </w:t>
      </w:r>
      <w:r w:rsidR="008D7736" w:rsidRPr="00087439">
        <w:rPr>
          <w:rFonts w:asciiTheme="minorHAnsi" w:hAnsiTheme="minorHAnsi"/>
          <w:sz w:val="24"/>
          <w:szCs w:val="24"/>
        </w:rPr>
        <w:t>match e</w:t>
      </w:r>
      <w:r w:rsidRPr="00087439">
        <w:rPr>
          <w:rFonts w:asciiTheme="minorHAnsi" w:hAnsiTheme="minorHAnsi"/>
          <w:sz w:val="24"/>
          <w:szCs w:val="24"/>
        </w:rPr>
        <w:t xml:space="preserve">xaminers who have sector experience with those who do not. In addition, </w:t>
      </w:r>
      <w:r w:rsidR="008D7736" w:rsidRPr="00087439">
        <w:rPr>
          <w:rFonts w:asciiTheme="minorHAnsi" w:hAnsiTheme="minorHAnsi"/>
          <w:sz w:val="24"/>
          <w:szCs w:val="24"/>
        </w:rPr>
        <w:t xml:space="preserve">consider </w:t>
      </w:r>
      <w:r w:rsidR="00BA7937" w:rsidRPr="00087439">
        <w:rPr>
          <w:rFonts w:asciiTheme="minorHAnsi" w:hAnsiTheme="minorHAnsi"/>
          <w:sz w:val="24"/>
          <w:szCs w:val="24"/>
        </w:rPr>
        <w:t>Baldrige</w:t>
      </w:r>
      <w:r w:rsidRPr="00087439">
        <w:rPr>
          <w:rFonts w:asciiTheme="minorHAnsi" w:hAnsiTheme="minorHAnsi"/>
          <w:sz w:val="24"/>
          <w:szCs w:val="24"/>
        </w:rPr>
        <w:t xml:space="preserve"> experience</w:t>
      </w:r>
      <w:r w:rsidR="005311D6" w:rsidRPr="00087439">
        <w:rPr>
          <w:rFonts w:asciiTheme="minorHAnsi" w:hAnsiTheme="minorHAnsi"/>
          <w:sz w:val="24"/>
          <w:szCs w:val="24"/>
        </w:rPr>
        <w:t xml:space="preserve"> as well as site visit experience.</w:t>
      </w:r>
    </w:p>
    <w:p w:rsidR="00074657" w:rsidRPr="00087439" w:rsidRDefault="00074657" w:rsidP="00765DE3">
      <w:pPr>
        <w:numPr>
          <w:ilvl w:val="0"/>
          <w:numId w:val="16"/>
        </w:numPr>
        <w:tabs>
          <w:tab w:val="clear" w:pos="360"/>
          <w:tab w:val="left" w:pos="720"/>
        </w:tabs>
        <w:ind w:left="720"/>
        <w:rPr>
          <w:rFonts w:asciiTheme="minorHAnsi" w:hAnsiTheme="minorHAnsi"/>
          <w:sz w:val="24"/>
          <w:szCs w:val="24"/>
        </w:rPr>
      </w:pPr>
      <w:r w:rsidRPr="00087439">
        <w:rPr>
          <w:rFonts w:asciiTheme="minorHAnsi" w:hAnsiTheme="minorHAnsi"/>
          <w:sz w:val="24"/>
          <w:szCs w:val="24"/>
        </w:rPr>
        <w:t xml:space="preserve">Send a copy of all team correspondence to the NIST </w:t>
      </w:r>
      <w:r w:rsidR="008D7736" w:rsidRPr="00087439">
        <w:rPr>
          <w:rFonts w:asciiTheme="minorHAnsi" w:hAnsiTheme="minorHAnsi"/>
          <w:sz w:val="24"/>
          <w:szCs w:val="24"/>
        </w:rPr>
        <w:t>m</w:t>
      </w:r>
      <w:r w:rsidRPr="00087439">
        <w:rPr>
          <w:rFonts w:asciiTheme="minorHAnsi" w:hAnsiTheme="minorHAnsi"/>
          <w:sz w:val="24"/>
          <w:szCs w:val="24"/>
        </w:rPr>
        <w:t xml:space="preserve">onitor, and ask the team members to do the same. Include the NIST </w:t>
      </w:r>
      <w:r w:rsidR="008D7736" w:rsidRPr="00087439">
        <w:rPr>
          <w:rFonts w:asciiTheme="minorHAnsi" w:hAnsiTheme="minorHAnsi"/>
          <w:sz w:val="24"/>
          <w:szCs w:val="24"/>
        </w:rPr>
        <w:t>m</w:t>
      </w:r>
      <w:r w:rsidRPr="00087439">
        <w:rPr>
          <w:rFonts w:asciiTheme="minorHAnsi" w:hAnsiTheme="minorHAnsi"/>
          <w:sz w:val="24"/>
          <w:szCs w:val="24"/>
        </w:rPr>
        <w:t xml:space="preserve">onitor </w:t>
      </w:r>
      <w:r w:rsidR="004F30B1" w:rsidRPr="00087439">
        <w:rPr>
          <w:rFonts w:asciiTheme="minorHAnsi" w:hAnsiTheme="minorHAnsi"/>
          <w:sz w:val="24"/>
          <w:szCs w:val="24"/>
        </w:rPr>
        <w:t>i</w:t>
      </w:r>
      <w:r w:rsidRPr="00087439">
        <w:rPr>
          <w:rFonts w:asciiTheme="minorHAnsi" w:hAnsiTheme="minorHAnsi"/>
          <w:sz w:val="24"/>
          <w:szCs w:val="24"/>
        </w:rPr>
        <w:t>n all conference calls.</w:t>
      </w:r>
    </w:p>
    <w:p w:rsidR="00074657" w:rsidRPr="00087439" w:rsidRDefault="00074657" w:rsidP="00765DE3">
      <w:pPr>
        <w:numPr>
          <w:ilvl w:val="0"/>
          <w:numId w:val="16"/>
        </w:numPr>
        <w:tabs>
          <w:tab w:val="clear" w:pos="360"/>
          <w:tab w:val="left" w:pos="720"/>
        </w:tabs>
        <w:ind w:left="720"/>
        <w:rPr>
          <w:rFonts w:asciiTheme="minorHAnsi" w:hAnsiTheme="minorHAnsi"/>
          <w:sz w:val="24"/>
          <w:szCs w:val="24"/>
        </w:rPr>
      </w:pPr>
      <w:r w:rsidRPr="00087439">
        <w:rPr>
          <w:rFonts w:asciiTheme="minorHAnsi" w:hAnsiTheme="minorHAnsi"/>
          <w:sz w:val="24"/>
          <w:szCs w:val="24"/>
        </w:rPr>
        <w:t>Set expectations</w:t>
      </w:r>
      <w:r w:rsidR="004F30B1" w:rsidRPr="00087439">
        <w:rPr>
          <w:rFonts w:asciiTheme="minorHAnsi" w:hAnsiTheme="minorHAnsi"/>
          <w:sz w:val="24"/>
          <w:szCs w:val="24"/>
        </w:rPr>
        <w:t>,</w:t>
      </w:r>
      <w:r w:rsidRPr="00087439">
        <w:rPr>
          <w:rFonts w:asciiTheme="minorHAnsi" w:hAnsiTheme="minorHAnsi"/>
          <w:sz w:val="24"/>
          <w:szCs w:val="24"/>
        </w:rPr>
        <w:t xml:space="preserve"> and develop a work schedule with all team members.</w:t>
      </w:r>
    </w:p>
    <w:p w:rsidR="00074657" w:rsidRPr="00087439" w:rsidRDefault="00074657" w:rsidP="00765DE3">
      <w:pPr>
        <w:numPr>
          <w:ilvl w:val="0"/>
          <w:numId w:val="16"/>
        </w:numPr>
        <w:tabs>
          <w:tab w:val="clear" w:pos="360"/>
          <w:tab w:val="left" w:pos="720"/>
        </w:tabs>
        <w:ind w:left="720"/>
        <w:rPr>
          <w:rFonts w:asciiTheme="minorHAnsi" w:hAnsiTheme="minorHAnsi"/>
          <w:sz w:val="24"/>
          <w:szCs w:val="24"/>
        </w:rPr>
      </w:pPr>
      <w:r w:rsidRPr="00087439">
        <w:rPr>
          <w:rFonts w:asciiTheme="minorHAnsi" w:hAnsiTheme="minorHAnsi"/>
          <w:sz w:val="24"/>
          <w:szCs w:val="24"/>
        </w:rPr>
        <w:t>Remind the team that all materials are confidential.</w:t>
      </w:r>
    </w:p>
    <w:p w:rsidR="00074657" w:rsidRPr="00087439" w:rsidRDefault="00074657" w:rsidP="00765DE3">
      <w:pPr>
        <w:numPr>
          <w:ilvl w:val="0"/>
          <w:numId w:val="28"/>
        </w:numPr>
        <w:tabs>
          <w:tab w:val="clear" w:pos="360"/>
          <w:tab w:val="left" w:pos="720"/>
        </w:tabs>
        <w:ind w:left="720"/>
        <w:rPr>
          <w:rFonts w:asciiTheme="minorHAnsi" w:hAnsiTheme="minorHAnsi"/>
          <w:sz w:val="24"/>
          <w:szCs w:val="24"/>
        </w:rPr>
      </w:pPr>
      <w:r w:rsidRPr="00087439">
        <w:rPr>
          <w:rFonts w:asciiTheme="minorHAnsi" w:hAnsiTheme="minorHAnsi"/>
          <w:sz w:val="24"/>
          <w:szCs w:val="24"/>
        </w:rPr>
        <w:t xml:space="preserve">Stress that all assigned </w:t>
      </w:r>
      <w:r w:rsidR="004F30B1" w:rsidRPr="00087439">
        <w:rPr>
          <w:rFonts w:asciiTheme="minorHAnsi" w:hAnsiTheme="minorHAnsi"/>
          <w:sz w:val="24"/>
          <w:szCs w:val="24"/>
        </w:rPr>
        <w:t xml:space="preserve">planning </w:t>
      </w:r>
      <w:r w:rsidRPr="00087439">
        <w:rPr>
          <w:rFonts w:asciiTheme="minorHAnsi" w:hAnsiTheme="minorHAnsi"/>
          <w:sz w:val="24"/>
          <w:szCs w:val="24"/>
        </w:rPr>
        <w:t>tasks need to be completed before the beginning of the site visit.</w:t>
      </w:r>
    </w:p>
    <w:p w:rsidR="00074657" w:rsidRPr="00087439" w:rsidRDefault="00074657" w:rsidP="00765DE3">
      <w:pPr>
        <w:numPr>
          <w:ilvl w:val="0"/>
          <w:numId w:val="28"/>
        </w:numPr>
        <w:tabs>
          <w:tab w:val="clear" w:pos="360"/>
          <w:tab w:val="left" w:pos="720"/>
        </w:tabs>
        <w:ind w:left="720"/>
        <w:rPr>
          <w:rFonts w:asciiTheme="minorHAnsi" w:hAnsiTheme="minorHAnsi"/>
          <w:sz w:val="24"/>
          <w:szCs w:val="24"/>
        </w:rPr>
      </w:pPr>
      <w:r w:rsidRPr="00087439">
        <w:rPr>
          <w:rFonts w:asciiTheme="minorHAnsi" w:hAnsiTheme="minorHAnsi"/>
          <w:sz w:val="24"/>
          <w:szCs w:val="24"/>
        </w:rPr>
        <w:t xml:space="preserve">Ensure that all are ready, have completed their assignments, and have exchanged appropriate materials with each other before </w:t>
      </w:r>
      <w:r w:rsidR="00074854" w:rsidRPr="00087439">
        <w:rPr>
          <w:rFonts w:asciiTheme="minorHAnsi" w:hAnsiTheme="minorHAnsi"/>
          <w:sz w:val="24"/>
          <w:szCs w:val="24"/>
        </w:rPr>
        <w:t>arriving at the</w:t>
      </w:r>
      <w:r w:rsidR="00650F0D" w:rsidRPr="00087439">
        <w:rPr>
          <w:rFonts w:asciiTheme="minorHAnsi" w:hAnsiTheme="minorHAnsi"/>
          <w:sz w:val="24"/>
          <w:szCs w:val="24"/>
        </w:rPr>
        <w:t xml:space="preserve"> applicant’s site. </w:t>
      </w:r>
    </w:p>
    <w:p w:rsidR="00074657" w:rsidRPr="00087439" w:rsidRDefault="00074657" w:rsidP="00074657">
      <w:pPr>
        <w:tabs>
          <w:tab w:val="left" w:pos="720"/>
        </w:tabs>
        <w:ind w:left="720" w:hanging="360"/>
        <w:rPr>
          <w:rFonts w:asciiTheme="minorHAnsi" w:hAnsiTheme="minorHAnsi"/>
          <w:sz w:val="24"/>
          <w:szCs w:val="24"/>
        </w:rPr>
      </w:pPr>
    </w:p>
    <w:p w:rsidR="005311D6" w:rsidRPr="00087439" w:rsidRDefault="00074657" w:rsidP="005311D6">
      <w:pPr>
        <w:tabs>
          <w:tab w:val="left" w:pos="720"/>
        </w:tabs>
        <w:jc w:val="both"/>
        <w:rPr>
          <w:rFonts w:asciiTheme="minorHAnsi" w:hAnsiTheme="minorHAnsi"/>
          <w:b/>
          <w:i/>
          <w:sz w:val="24"/>
          <w:szCs w:val="24"/>
        </w:rPr>
      </w:pPr>
      <w:r w:rsidRPr="00087439">
        <w:rPr>
          <w:rFonts w:asciiTheme="minorHAnsi" w:hAnsiTheme="minorHAnsi"/>
          <w:b/>
          <w:sz w:val="24"/>
          <w:szCs w:val="24"/>
        </w:rPr>
        <w:t xml:space="preserve">Develop a Detailed Draft </w:t>
      </w:r>
      <w:r w:rsidR="005311D6" w:rsidRPr="00087439">
        <w:rPr>
          <w:rFonts w:asciiTheme="minorHAnsi" w:hAnsiTheme="minorHAnsi"/>
          <w:b/>
          <w:sz w:val="24"/>
          <w:szCs w:val="24"/>
        </w:rPr>
        <w:t>Schedule</w:t>
      </w:r>
      <w:r w:rsidR="00446780" w:rsidRPr="00087439">
        <w:rPr>
          <w:rFonts w:asciiTheme="minorHAnsi" w:hAnsiTheme="minorHAnsi"/>
          <w:b/>
          <w:i/>
          <w:sz w:val="24"/>
          <w:szCs w:val="24"/>
        </w:rPr>
        <w:t xml:space="preserve"> </w:t>
      </w:r>
      <w:r w:rsidR="005311D6" w:rsidRPr="00087439">
        <w:rPr>
          <w:rFonts w:asciiTheme="minorHAnsi" w:hAnsiTheme="minorHAnsi"/>
          <w:b/>
          <w:i/>
          <w:sz w:val="24"/>
          <w:szCs w:val="24"/>
        </w:rPr>
        <w:t>(see sample On-Site Team Schedule in the Planning Phase section)</w:t>
      </w:r>
    </w:p>
    <w:p w:rsidR="00074657" w:rsidRPr="00087439" w:rsidRDefault="00074657" w:rsidP="005311D6">
      <w:pPr>
        <w:tabs>
          <w:tab w:val="left" w:pos="720"/>
        </w:tabs>
        <w:ind w:left="720" w:hanging="720"/>
        <w:jc w:val="both"/>
        <w:rPr>
          <w:rFonts w:asciiTheme="minorHAnsi" w:hAnsiTheme="minorHAnsi"/>
          <w:b/>
          <w:i/>
          <w:sz w:val="24"/>
          <w:szCs w:val="24"/>
        </w:rPr>
      </w:pPr>
    </w:p>
    <w:p w:rsidR="00074657" w:rsidRPr="00087439" w:rsidRDefault="00074657" w:rsidP="00074657">
      <w:pPr>
        <w:tabs>
          <w:tab w:val="left" w:pos="720"/>
        </w:tabs>
        <w:ind w:left="720" w:hanging="720"/>
        <w:rPr>
          <w:rFonts w:asciiTheme="minorHAnsi" w:hAnsiTheme="minorHAnsi"/>
          <w:sz w:val="24"/>
          <w:szCs w:val="24"/>
        </w:rPr>
      </w:pPr>
      <w:r w:rsidRPr="00087439">
        <w:rPr>
          <w:rFonts w:asciiTheme="minorHAnsi" w:hAnsiTheme="minorHAnsi"/>
          <w:sz w:val="24"/>
          <w:szCs w:val="24"/>
        </w:rPr>
        <w:t xml:space="preserve">Follow these steps to draft the on-site </w:t>
      </w:r>
      <w:r w:rsidR="005311D6" w:rsidRPr="00087439">
        <w:rPr>
          <w:rFonts w:asciiTheme="minorHAnsi" w:hAnsiTheme="minorHAnsi"/>
          <w:sz w:val="24"/>
          <w:szCs w:val="24"/>
        </w:rPr>
        <w:t>schedule</w:t>
      </w:r>
      <w:r w:rsidRPr="00087439">
        <w:rPr>
          <w:rFonts w:asciiTheme="minorHAnsi" w:hAnsiTheme="minorHAnsi"/>
          <w:sz w:val="24"/>
          <w:szCs w:val="24"/>
        </w:rPr>
        <w:t>:</w:t>
      </w:r>
    </w:p>
    <w:p w:rsidR="00074657" w:rsidRPr="00087439" w:rsidRDefault="00074657" w:rsidP="00765DE3">
      <w:pPr>
        <w:numPr>
          <w:ilvl w:val="0"/>
          <w:numId w:val="31"/>
        </w:numPr>
        <w:tabs>
          <w:tab w:val="clear" w:pos="360"/>
          <w:tab w:val="left" w:pos="720"/>
        </w:tabs>
        <w:ind w:left="720"/>
        <w:rPr>
          <w:rFonts w:asciiTheme="minorHAnsi" w:hAnsiTheme="minorHAnsi"/>
          <w:sz w:val="24"/>
          <w:szCs w:val="24"/>
        </w:rPr>
      </w:pPr>
      <w:r w:rsidRPr="00087439">
        <w:rPr>
          <w:rFonts w:asciiTheme="minorHAnsi" w:hAnsiTheme="minorHAnsi"/>
          <w:sz w:val="24"/>
          <w:szCs w:val="24"/>
        </w:rPr>
        <w:t>Determine the numbers and types of employees to interview</w:t>
      </w:r>
      <w:r w:rsidR="00326298" w:rsidRPr="00087439">
        <w:rPr>
          <w:rFonts w:asciiTheme="minorHAnsi" w:hAnsiTheme="minorHAnsi"/>
          <w:sz w:val="24"/>
          <w:szCs w:val="24"/>
        </w:rPr>
        <w:t xml:space="preserve"> to</w:t>
      </w:r>
      <w:r w:rsidRPr="00087439">
        <w:rPr>
          <w:rFonts w:asciiTheme="minorHAnsi" w:hAnsiTheme="minorHAnsi"/>
          <w:sz w:val="24"/>
          <w:szCs w:val="24"/>
        </w:rPr>
        <w:t xml:space="preserve"> ensure </w:t>
      </w:r>
      <w:r w:rsidR="00D04A2C" w:rsidRPr="00087439">
        <w:rPr>
          <w:rFonts w:asciiTheme="minorHAnsi" w:hAnsiTheme="minorHAnsi"/>
          <w:sz w:val="24"/>
          <w:szCs w:val="24"/>
        </w:rPr>
        <w:t xml:space="preserve">that </w:t>
      </w:r>
      <w:r w:rsidRPr="00087439">
        <w:rPr>
          <w:rFonts w:asciiTheme="minorHAnsi" w:hAnsiTheme="minorHAnsi"/>
          <w:sz w:val="24"/>
          <w:szCs w:val="24"/>
        </w:rPr>
        <w:t xml:space="preserve">the team can adequately assess </w:t>
      </w:r>
      <w:r w:rsidR="004F30B1" w:rsidRPr="00087439">
        <w:rPr>
          <w:rFonts w:asciiTheme="minorHAnsi" w:hAnsiTheme="minorHAnsi"/>
          <w:sz w:val="24"/>
          <w:szCs w:val="24"/>
        </w:rPr>
        <w:t xml:space="preserve">the organization’s </w:t>
      </w:r>
      <w:r w:rsidRPr="00087439">
        <w:rPr>
          <w:rFonts w:asciiTheme="minorHAnsi" w:hAnsiTheme="minorHAnsi"/>
          <w:sz w:val="24"/>
          <w:szCs w:val="24"/>
        </w:rPr>
        <w:t>maturity, deployment, and consistency.</w:t>
      </w:r>
    </w:p>
    <w:p w:rsidR="00074657" w:rsidRPr="00087439" w:rsidRDefault="00074657" w:rsidP="00765DE3">
      <w:pPr>
        <w:numPr>
          <w:ilvl w:val="0"/>
          <w:numId w:val="31"/>
        </w:numPr>
        <w:tabs>
          <w:tab w:val="clear" w:pos="360"/>
          <w:tab w:val="left" w:pos="720"/>
        </w:tabs>
        <w:ind w:left="720"/>
        <w:rPr>
          <w:rFonts w:asciiTheme="minorHAnsi" w:hAnsiTheme="minorHAnsi"/>
          <w:sz w:val="24"/>
          <w:szCs w:val="24"/>
        </w:rPr>
      </w:pPr>
      <w:r w:rsidRPr="00087439">
        <w:rPr>
          <w:rFonts w:asciiTheme="minorHAnsi" w:hAnsiTheme="minorHAnsi"/>
          <w:sz w:val="24"/>
          <w:szCs w:val="24"/>
        </w:rPr>
        <w:t xml:space="preserve">Select sufficient and appropriate sites to visit, based on </w:t>
      </w:r>
      <w:r w:rsidR="008D7736" w:rsidRPr="00087439">
        <w:rPr>
          <w:rFonts w:asciiTheme="minorHAnsi" w:hAnsiTheme="minorHAnsi"/>
          <w:sz w:val="24"/>
          <w:szCs w:val="24"/>
        </w:rPr>
        <w:t>e</w:t>
      </w:r>
      <w:r w:rsidRPr="00087439">
        <w:rPr>
          <w:rFonts w:asciiTheme="minorHAnsi" w:hAnsiTheme="minorHAnsi"/>
          <w:sz w:val="24"/>
          <w:szCs w:val="24"/>
        </w:rPr>
        <w:t xml:space="preserve">xaminers’ requests documented in their Strategy Tools (i.e., related to their most important site visit issues), balanced by the applicant’s need to experience a thorough evaluation. </w:t>
      </w:r>
    </w:p>
    <w:p w:rsidR="00074657" w:rsidRPr="00087439" w:rsidRDefault="00074657" w:rsidP="00765DE3">
      <w:pPr>
        <w:numPr>
          <w:ilvl w:val="0"/>
          <w:numId w:val="17"/>
        </w:numPr>
        <w:tabs>
          <w:tab w:val="clear" w:pos="360"/>
          <w:tab w:val="left" w:pos="720"/>
        </w:tabs>
        <w:ind w:left="720"/>
        <w:rPr>
          <w:rFonts w:asciiTheme="minorHAnsi" w:hAnsiTheme="minorHAnsi"/>
          <w:sz w:val="24"/>
          <w:szCs w:val="24"/>
        </w:rPr>
      </w:pPr>
      <w:r w:rsidRPr="00087439">
        <w:rPr>
          <w:rFonts w:asciiTheme="minorHAnsi" w:hAnsiTheme="minorHAnsi"/>
          <w:sz w:val="24"/>
          <w:szCs w:val="24"/>
        </w:rPr>
        <w:t>Determine sites to visit in person and sites that can be “visited” via telephone or video conferencing to effectively obtain the needed information and reduce intersite travel.</w:t>
      </w:r>
    </w:p>
    <w:p w:rsidR="00074657" w:rsidRPr="00087439" w:rsidRDefault="00074657" w:rsidP="00765DE3">
      <w:pPr>
        <w:numPr>
          <w:ilvl w:val="0"/>
          <w:numId w:val="51"/>
        </w:numPr>
        <w:tabs>
          <w:tab w:val="clear" w:pos="360"/>
          <w:tab w:val="left" w:pos="720"/>
        </w:tabs>
        <w:ind w:firstLine="0"/>
        <w:rPr>
          <w:rFonts w:asciiTheme="minorHAnsi" w:hAnsiTheme="minorHAnsi"/>
          <w:sz w:val="24"/>
          <w:szCs w:val="24"/>
        </w:rPr>
      </w:pPr>
      <w:r w:rsidRPr="00087439">
        <w:rPr>
          <w:rFonts w:asciiTheme="minorHAnsi" w:hAnsiTheme="minorHAnsi"/>
          <w:sz w:val="24"/>
          <w:szCs w:val="24"/>
        </w:rPr>
        <w:t xml:space="preserve">Calculate costs in time versus </w:t>
      </w:r>
      <w:r w:rsidR="002858FB" w:rsidRPr="00087439">
        <w:rPr>
          <w:rFonts w:asciiTheme="minorHAnsi" w:hAnsiTheme="minorHAnsi"/>
          <w:sz w:val="24"/>
          <w:szCs w:val="24"/>
        </w:rPr>
        <w:t xml:space="preserve">the </w:t>
      </w:r>
      <w:r w:rsidRPr="00087439">
        <w:rPr>
          <w:rFonts w:asciiTheme="minorHAnsi" w:hAnsiTheme="minorHAnsi"/>
          <w:sz w:val="24"/>
          <w:szCs w:val="24"/>
        </w:rPr>
        <w:t>benefit(s) and importance of traveling to another site.</w:t>
      </w:r>
    </w:p>
    <w:p w:rsidR="00074657" w:rsidRPr="00087439" w:rsidRDefault="00074657" w:rsidP="00765DE3">
      <w:pPr>
        <w:pStyle w:val="ListParagraph"/>
        <w:numPr>
          <w:ilvl w:val="0"/>
          <w:numId w:val="84"/>
        </w:numPr>
        <w:spacing w:after="0" w:line="240" w:lineRule="auto"/>
        <w:rPr>
          <w:rFonts w:asciiTheme="minorHAnsi" w:hAnsiTheme="minorHAnsi"/>
          <w:sz w:val="24"/>
          <w:szCs w:val="24"/>
        </w:rPr>
      </w:pPr>
      <w:r w:rsidRPr="00087439">
        <w:rPr>
          <w:rFonts w:asciiTheme="minorHAnsi" w:hAnsiTheme="minorHAnsi"/>
          <w:sz w:val="24"/>
          <w:szCs w:val="24"/>
        </w:rPr>
        <w:t>Identify those sites where the team can best verify and clarify important issues. Work with the team to get ideas and buy-in.</w:t>
      </w:r>
    </w:p>
    <w:p w:rsidR="00074657" w:rsidRPr="00087439" w:rsidRDefault="00074657" w:rsidP="00765DE3">
      <w:pPr>
        <w:pStyle w:val="ListParagraph"/>
        <w:numPr>
          <w:ilvl w:val="0"/>
          <w:numId w:val="84"/>
        </w:numPr>
        <w:spacing w:after="0" w:line="240" w:lineRule="auto"/>
        <w:rPr>
          <w:rFonts w:asciiTheme="minorHAnsi" w:hAnsiTheme="minorHAnsi"/>
          <w:sz w:val="24"/>
          <w:szCs w:val="24"/>
        </w:rPr>
      </w:pPr>
      <w:r w:rsidRPr="00087439">
        <w:rPr>
          <w:rFonts w:asciiTheme="minorHAnsi" w:hAnsiTheme="minorHAnsi"/>
          <w:sz w:val="24"/>
          <w:szCs w:val="24"/>
        </w:rPr>
        <w:t xml:space="preserve">Identify which team members to send to which site, on what days, and when to hold conference calls. Notify </w:t>
      </w:r>
      <w:r w:rsidR="002858FB" w:rsidRPr="00087439">
        <w:rPr>
          <w:rFonts w:asciiTheme="minorHAnsi" w:hAnsiTheme="minorHAnsi"/>
          <w:sz w:val="24"/>
          <w:szCs w:val="24"/>
        </w:rPr>
        <w:t xml:space="preserve">your NIST </w:t>
      </w:r>
      <w:r w:rsidR="008D7736" w:rsidRPr="00087439">
        <w:rPr>
          <w:rFonts w:asciiTheme="minorHAnsi" w:hAnsiTheme="minorHAnsi"/>
          <w:sz w:val="24"/>
          <w:szCs w:val="24"/>
        </w:rPr>
        <w:t>m</w:t>
      </w:r>
      <w:r w:rsidR="002858FB" w:rsidRPr="00087439">
        <w:rPr>
          <w:rFonts w:asciiTheme="minorHAnsi" w:hAnsiTheme="minorHAnsi"/>
          <w:sz w:val="24"/>
          <w:szCs w:val="24"/>
        </w:rPr>
        <w:t xml:space="preserve">onitor </w:t>
      </w:r>
      <w:r w:rsidRPr="00087439">
        <w:rPr>
          <w:rFonts w:asciiTheme="minorHAnsi" w:hAnsiTheme="minorHAnsi"/>
          <w:sz w:val="24"/>
          <w:szCs w:val="24"/>
        </w:rPr>
        <w:t xml:space="preserve">to arrange for speaker phones </w:t>
      </w:r>
      <w:r w:rsidR="00F85454" w:rsidRPr="00087439">
        <w:rPr>
          <w:rFonts w:asciiTheme="minorHAnsi" w:hAnsiTheme="minorHAnsi"/>
          <w:sz w:val="24"/>
          <w:szCs w:val="24"/>
        </w:rPr>
        <w:t>at the applicant</w:t>
      </w:r>
      <w:r w:rsidR="00050911" w:rsidRPr="00087439">
        <w:rPr>
          <w:rFonts w:asciiTheme="minorHAnsi" w:hAnsiTheme="minorHAnsi"/>
          <w:sz w:val="24"/>
          <w:szCs w:val="24"/>
        </w:rPr>
        <w:t>’</w:t>
      </w:r>
      <w:r w:rsidR="00F85454" w:rsidRPr="00087439">
        <w:rPr>
          <w:rFonts w:asciiTheme="minorHAnsi" w:hAnsiTheme="minorHAnsi"/>
          <w:sz w:val="24"/>
          <w:szCs w:val="24"/>
        </w:rPr>
        <w:t xml:space="preserve">s locations </w:t>
      </w:r>
      <w:r w:rsidRPr="00087439">
        <w:rPr>
          <w:rFonts w:asciiTheme="minorHAnsi" w:hAnsiTheme="minorHAnsi"/>
          <w:sz w:val="24"/>
          <w:szCs w:val="24"/>
        </w:rPr>
        <w:t xml:space="preserve">and to confirm the availability of existing conference call accounts for these calls. </w:t>
      </w:r>
    </w:p>
    <w:p w:rsidR="00074657" w:rsidRPr="00087439" w:rsidRDefault="00074657" w:rsidP="00765DE3">
      <w:pPr>
        <w:pStyle w:val="ListParagraph"/>
        <w:numPr>
          <w:ilvl w:val="0"/>
          <w:numId w:val="84"/>
        </w:numPr>
        <w:spacing w:after="0" w:line="240" w:lineRule="auto"/>
        <w:rPr>
          <w:rFonts w:asciiTheme="minorHAnsi" w:hAnsiTheme="minorHAnsi"/>
          <w:sz w:val="24"/>
          <w:szCs w:val="24"/>
        </w:rPr>
      </w:pPr>
      <w:r w:rsidRPr="00087439">
        <w:rPr>
          <w:rFonts w:asciiTheme="minorHAnsi" w:hAnsiTheme="minorHAnsi"/>
          <w:sz w:val="24"/>
          <w:szCs w:val="24"/>
        </w:rPr>
        <w:t>Decide the number of days and the dates to be spent with the applicant on-site. Coordinate with NIST.</w:t>
      </w:r>
    </w:p>
    <w:p w:rsidR="00074657" w:rsidRPr="00087439" w:rsidRDefault="00074657" w:rsidP="00765DE3">
      <w:pPr>
        <w:pStyle w:val="ListParagraph"/>
        <w:numPr>
          <w:ilvl w:val="0"/>
          <w:numId w:val="84"/>
        </w:numPr>
        <w:spacing w:after="0" w:line="240" w:lineRule="auto"/>
        <w:rPr>
          <w:rFonts w:asciiTheme="minorHAnsi" w:hAnsiTheme="minorHAnsi"/>
          <w:sz w:val="24"/>
          <w:szCs w:val="24"/>
        </w:rPr>
      </w:pPr>
      <w:r w:rsidRPr="00087439">
        <w:rPr>
          <w:rFonts w:asciiTheme="minorHAnsi" w:hAnsiTheme="minorHAnsi"/>
          <w:sz w:val="24"/>
          <w:szCs w:val="24"/>
        </w:rPr>
        <w:lastRenderedPageBreak/>
        <w:t xml:space="preserve">Provide the NIST </w:t>
      </w:r>
      <w:r w:rsidR="008D7736" w:rsidRPr="00087439">
        <w:rPr>
          <w:rFonts w:asciiTheme="minorHAnsi" w:hAnsiTheme="minorHAnsi"/>
          <w:sz w:val="24"/>
          <w:szCs w:val="24"/>
        </w:rPr>
        <w:t>m</w:t>
      </w:r>
      <w:r w:rsidRPr="00087439">
        <w:rPr>
          <w:rFonts w:asciiTheme="minorHAnsi" w:hAnsiTheme="minorHAnsi"/>
          <w:sz w:val="24"/>
          <w:szCs w:val="24"/>
        </w:rPr>
        <w:t>onitor and the OCP with the schedule of the sites to be visited, the dates of the visits, and who will be traveling where.</w:t>
      </w:r>
    </w:p>
    <w:p w:rsidR="00074657" w:rsidRPr="00087439" w:rsidRDefault="00074657" w:rsidP="00765DE3">
      <w:pPr>
        <w:pStyle w:val="ListParagraph"/>
        <w:numPr>
          <w:ilvl w:val="0"/>
          <w:numId w:val="18"/>
        </w:numPr>
        <w:tabs>
          <w:tab w:val="left" w:pos="720"/>
        </w:tabs>
        <w:spacing w:after="0" w:line="240" w:lineRule="auto"/>
        <w:ind w:hanging="450"/>
        <w:rPr>
          <w:rFonts w:asciiTheme="minorHAnsi" w:hAnsiTheme="minorHAnsi"/>
          <w:sz w:val="24"/>
          <w:szCs w:val="24"/>
        </w:rPr>
      </w:pPr>
      <w:r w:rsidRPr="00087439">
        <w:rPr>
          <w:rFonts w:asciiTheme="minorHAnsi" w:hAnsiTheme="minorHAnsi"/>
          <w:sz w:val="24"/>
          <w:szCs w:val="24"/>
        </w:rPr>
        <w:t xml:space="preserve">In addition to the </w:t>
      </w:r>
      <w:r w:rsidR="00B744FB" w:rsidRPr="00087439">
        <w:rPr>
          <w:rFonts w:asciiTheme="minorHAnsi" w:hAnsiTheme="minorHAnsi"/>
          <w:sz w:val="24"/>
          <w:szCs w:val="24"/>
        </w:rPr>
        <w:t>day one</w:t>
      </w:r>
      <w:r w:rsidR="002858FB" w:rsidRPr="00087439">
        <w:rPr>
          <w:rFonts w:asciiTheme="minorHAnsi" w:hAnsiTheme="minorHAnsi"/>
          <w:sz w:val="24"/>
          <w:szCs w:val="24"/>
        </w:rPr>
        <w:t xml:space="preserve"> </w:t>
      </w:r>
      <w:r w:rsidRPr="00087439">
        <w:rPr>
          <w:rFonts w:asciiTheme="minorHAnsi" w:hAnsiTheme="minorHAnsi"/>
          <w:sz w:val="24"/>
          <w:szCs w:val="24"/>
        </w:rPr>
        <w:t xml:space="preserve">agenda that you will provide to the OCP </w:t>
      </w:r>
      <w:r w:rsidR="00074854" w:rsidRPr="00087439">
        <w:rPr>
          <w:rFonts w:asciiTheme="minorHAnsi" w:hAnsiTheme="minorHAnsi"/>
          <w:sz w:val="24"/>
          <w:szCs w:val="24"/>
        </w:rPr>
        <w:t xml:space="preserve">ten days </w:t>
      </w:r>
      <w:r w:rsidRPr="00087439">
        <w:rPr>
          <w:rFonts w:asciiTheme="minorHAnsi" w:hAnsiTheme="minorHAnsi"/>
          <w:sz w:val="24"/>
          <w:szCs w:val="24"/>
        </w:rPr>
        <w:t xml:space="preserve">in advance, develop a projected agenda for the remainder of the on-site portion of the visit. Although it must remain flexible, an initial plan will save time as the site visit evolves. </w:t>
      </w:r>
    </w:p>
    <w:p w:rsidR="00074657" w:rsidRPr="00087439" w:rsidRDefault="00074657" w:rsidP="00074657">
      <w:pPr>
        <w:tabs>
          <w:tab w:val="left" w:pos="720"/>
        </w:tabs>
        <w:rPr>
          <w:rFonts w:asciiTheme="minorHAnsi" w:hAnsiTheme="minorHAnsi"/>
          <w:sz w:val="24"/>
          <w:szCs w:val="24"/>
        </w:rPr>
      </w:pPr>
    </w:p>
    <w:p w:rsidR="00074657" w:rsidRPr="00087439" w:rsidRDefault="00074657" w:rsidP="00074657">
      <w:pPr>
        <w:tabs>
          <w:tab w:val="left" w:pos="720"/>
        </w:tabs>
        <w:rPr>
          <w:rFonts w:asciiTheme="minorHAnsi" w:hAnsiTheme="minorHAnsi"/>
          <w:i/>
          <w:sz w:val="24"/>
          <w:szCs w:val="24"/>
        </w:rPr>
      </w:pPr>
      <w:r w:rsidRPr="00087439">
        <w:rPr>
          <w:rFonts w:asciiTheme="minorHAnsi" w:hAnsiTheme="minorHAnsi"/>
          <w:b/>
          <w:sz w:val="24"/>
          <w:szCs w:val="24"/>
        </w:rPr>
        <w:t xml:space="preserve">Conduct the </w:t>
      </w:r>
      <w:r w:rsidR="00224BB2" w:rsidRPr="00087439">
        <w:rPr>
          <w:rFonts w:asciiTheme="minorHAnsi" w:hAnsiTheme="minorHAnsi"/>
          <w:b/>
          <w:sz w:val="24"/>
          <w:szCs w:val="24"/>
        </w:rPr>
        <w:t xml:space="preserve">Sunday </w:t>
      </w:r>
      <w:r w:rsidRPr="00087439">
        <w:rPr>
          <w:rFonts w:asciiTheme="minorHAnsi" w:hAnsiTheme="minorHAnsi"/>
          <w:b/>
          <w:sz w:val="24"/>
          <w:szCs w:val="24"/>
        </w:rPr>
        <w:t xml:space="preserve">Planning Meeting </w:t>
      </w:r>
      <w:r w:rsidRPr="00087439">
        <w:rPr>
          <w:rFonts w:asciiTheme="minorHAnsi" w:hAnsiTheme="minorHAnsi"/>
          <w:i/>
          <w:sz w:val="24"/>
          <w:szCs w:val="24"/>
        </w:rPr>
        <w:t xml:space="preserve">(See </w:t>
      </w:r>
      <w:r w:rsidR="004127F1" w:rsidRPr="00087439">
        <w:rPr>
          <w:rFonts w:asciiTheme="minorHAnsi" w:hAnsiTheme="minorHAnsi"/>
          <w:i/>
          <w:sz w:val="24"/>
          <w:szCs w:val="24"/>
        </w:rPr>
        <w:t xml:space="preserve">the sample </w:t>
      </w:r>
      <w:r w:rsidR="005311D6" w:rsidRPr="00087439">
        <w:rPr>
          <w:rFonts w:asciiTheme="minorHAnsi" w:hAnsiTheme="minorHAnsi"/>
          <w:i/>
          <w:sz w:val="24"/>
          <w:szCs w:val="24"/>
        </w:rPr>
        <w:t xml:space="preserve">Sunday Planning Meeting Agenda in the On-Site Phase </w:t>
      </w:r>
      <w:r w:rsidR="004F7534" w:rsidRPr="00087439">
        <w:rPr>
          <w:rFonts w:asciiTheme="minorHAnsi" w:hAnsiTheme="minorHAnsi"/>
          <w:i/>
          <w:sz w:val="24"/>
          <w:szCs w:val="24"/>
        </w:rPr>
        <w:t>section</w:t>
      </w:r>
      <w:r w:rsidR="008D1CE2">
        <w:rPr>
          <w:rFonts w:asciiTheme="minorHAnsi" w:hAnsiTheme="minorHAnsi"/>
          <w:i/>
          <w:sz w:val="24"/>
          <w:szCs w:val="24"/>
        </w:rPr>
        <w:t xml:space="preserve"> of the Appendix</w:t>
      </w:r>
      <w:r w:rsidRPr="00087439">
        <w:rPr>
          <w:rFonts w:asciiTheme="minorHAnsi" w:hAnsiTheme="minorHAnsi"/>
          <w:i/>
          <w:sz w:val="24"/>
          <w:szCs w:val="24"/>
        </w:rPr>
        <w:t>)</w:t>
      </w:r>
    </w:p>
    <w:p w:rsidR="00074657" w:rsidRPr="00087439" w:rsidRDefault="00074657" w:rsidP="00074657">
      <w:pPr>
        <w:tabs>
          <w:tab w:val="left" w:pos="720"/>
        </w:tabs>
        <w:ind w:left="360"/>
        <w:rPr>
          <w:rFonts w:asciiTheme="minorHAnsi" w:hAnsiTheme="minorHAnsi"/>
          <w:sz w:val="24"/>
          <w:szCs w:val="24"/>
        </w:rPr>
      </w:pPr>
    </w:p>
    <w:p w:rsidR="00074657" w:rsidRPr="00204B89" w:rsidRDefault="00074657" w:rsidP="00074657">
      <w:pPr>
        <w:tabs>
          <w:tab w:val="left" w:pos="720"/>
        </w:tabs>
        <w:rPr>
          <w:sz w:val="24"/>
          <w:szCs w:val="24"/>
        </w:rPr>
      </w:pPr>
    </w:p>
    <w:p w:rsidR="00074657" w:rsidRPr="00204B89" w:rsidRDefault="00074657" w:rsidP="00074657">
      <w:pPr>
        <w:tabs>
          <w:tab w:val="left" w:pos="720"/>
        </w:tabs>
        <w:rPr>
          <w:sz w:val="24"/>
          <w:szCs w:val="24"/>
        </w:rPr>
        <w:sectPr w:rsidR="00074657" w:rsidRPr="00204B89" w:rsidSect="00E10AD4">
          <w:pgSz w:w="12240" w:h="15840" w:code="1"/>
          <w:pgMar w:top="1152" w:right="1080" w:bottom="864" w:left="1080" w:header="720" w:footer="720" w:gutter="0"/>
          <w:cols w:space="720"/>
        </w:sectPr>
      </w:pPr>
    </w:p>
    <w:p w:rsidR="00074657" w:rsidRPr="00204B89" w:rsidRDefault="00074657" w:rsidP="00074657">
      <w:pPr>
        <w:tabs>
          <w:tab w:val="left" w:pos="720"/>
        </w:tabs>
        <w:rPr>
          <w:sz w:val="24"/>
          <w:szCs w:val="24"/>
        </w:rPr>
      </w:pPr>
    </w:p>
    <w:tbl>
      <w:tblPr>
        <w:tblpPr w:leftFromText="180" w:rightFromText="180" w:vertAnchor="page" w:horzAnchor="margin" w:tblpY="2955"/>
        <w:tblW w:w="0" w:type="auto"/>
        <w:tblLayout w:type="fixed"/>
        <w:tblLook w:val="0000" w:firstRow="0" w:lastRow="0" w:firstColumn="0" w:lastColumn="0" w:noHBand="0" w:noVBand="0"/>
      </w:tblPr>
      <w:tblGrid>
        <w:gridCol w:w="10080"/>
      </w:tblGrid>
      <w:tr w:rsidR="00074657" w:rsidRPr="00087439" w:rsidTr="00E10AD4">
        <w:tc>
          <w:tcPr>
            <w:tcW w:w="10080" w:type="dxa"/>
          </w:tcPr>
          <w:p w:rsidR="00074657" w:rsidRPr="00087439" w:rsidRDefault="00074657" w:rsidP="00E10AD4">
            <w:pPr>
              <w:rPr>
                <w:rFonts w:asciiTheme="minorHAnsi" w:hAnsiTheme="minorHAnsi"/>
                <w:sz w:val="24"/>
                <w:szCs w:val="24"/>
              </w:rPr>
            </w:pPr>
          </w:p>
          <w:p w:rsidR="00074657" w:rsidRPr="00087439" w:rsidRDefault="00074657" w:rsidP="00E10AD4">
            <w:pPr>
              <w:rPr>
                <w:rFonts w:asciiTheme="minorHAnsi" w:hAnsiTheme="minorHAnsi"/>
                <w:sz w:val="24"/>
                <w:szCs w:val="24"/>
              </w:rPr>
            </w:pPr>
          </w:p>
          <w:tbl>
            <w:tblPr>
              <w:tblW w:w="9906" w:type="dxa"/>
              <w:jc w:val="center"/>
              <w:tblBorders>
                <w:top w:val="double" w:sz="12" w:space="0" w:color="auto"/>
                <w:left w:val="double" w:sz="12" w:space="0" w:color="auto"/>
                <w:bottom w:val="double" w:sz="12" w:space="0" w:color="auto"/>
                <w:right w:val="double" w:sz="12" w:space="0" w:color="auto"/>
                <w:insideH w:val="single" w:sz="12" w:space="0" w:color="auto"/>
                <w:insideV w:val="single" w:sz="12" w:space="0" w:color="auto"/>
              </w:tblBorders>
              <w:tblLayout w:type="fixed"/>
              <w:tblLook w:val="0000" w:firstRow="0" w:lastRow="0" w:firstColumn="0" w:lastColumn="0" w:noHBand="0" w:noVBand="0"/>
            </w:tblPr>
            <w:tblGrid>
              <w:gridCol w:w="2163"/>
              <w:gridCol w:w="2253"/>
              <w:gridCol w:w="2970"/>
              <w:gridCol w:w="2520"/>
            </w:tblGrid>
            <w:tr w:rsidR="00074657" w:rsidRPr="00087439" w:rsidTr="00E10AD4">
              <w:trPr>
                <w:cantSplit/>
                <w:tblHeader/>
                <w:jc w:val="center"/>
              </w:trPr>
              <w:tc>
                <w:tcPr>
                  <w:tcW w:w="2163" w:type="dxa"/>
                  <w:vMerge w:val="restart"/>
                </w:tcPr>
                <w:p w:rsidR="00074657" w:rsidRPr="00087439" w:rsidRDefault="00074657" w:rsidP="000E4622">
                  <w:pPr>
                    <w:framePr w:hSpace="180" w:wrap="around" w:vAnchor="page" w:hAnchor="margin" w:y="2955"/>
                    <w:jc w:val="center"/>
                    <w:rPr>
                      <w:rFonts w:asciiTheme="minorHAnsi" w:hAnsiTheme="minorHAnsi"/>
                      <w:b/>
                      <w:sz w:val="24"/>
                      <w:szCs w:val="24"/>
                    </w:rPr>
                  </w:pPr>
                </w:p>
                <w:p w:rsidR="00074657" w:rsidRPr="00087439" w:rsidRDefault="00074657" w:rsidP="000E4622">
                  <w:pPr>
                    <w:framePr w:hSpace="180" w:wrap="around" w:vAnchor="page" w:hAnchor="margin" w:y="2955"/>
                    <w:jc w:val="center"/>
                    <w:rPr>
                      <w:rFonts w:asciiTheme="minorHAnsi" w:hAnsiTheme="minorHAnsi"/>
                      <w:b/>
                      <w:sz w:val="28"/>
                    </w:rPr>
                  </w:pPr>
                  <w:r w:rsidRPr="00087439">
                    <w:rPr>
                      <w:rFonts w:asciiTheme="minorHAnsi" w:hAnsiTheme="minorHAnsi"/>
                      <w:b/>
                      <w:sz w:val="24"/>
                      <w:szCs w:val="24"/>
                    </w:rPr>
                    <w:t>Applicant Siz</w:t>
                  </w:r>
                  <w:r w:rsidRPr="00087439">
                    <w:rPr>
                      <w:rFonts w:asciiTheme="minorHAnsi" w:hAnsiTheme="minorHAnsi"/>
                      <w:b/>
                      <w:sz w:val="28"/>
                    </w:rPr>
                    <w:t>e</w:t>
                  </w:r>
                </w:p>
              </w:tc>
              <w:tc>
                <w:tcPr>
                  <w:tcW w:w="7743" w:type="dxa"/>
                  <w:gridSpan w:val="3"/>
                </w:tcPr>
                <w:p w:rsidR="00074657" w:rsidRPr="00087439" w:rsidRDefault="00074657" w:rsidP="000E4622">
                  <w:pPr>
                    <w:framePr w:hSpace="180" w:wrap="around" w:vAnchor="page" w:hAnchor="margin" w:y="2955"/>
                    <w:jc w:val="center"/>
                    <w:rPr>
                      <w:rFonts w:asciiTheme="minorHAnsi" w:hAnsiTheme="minorHAnsi"/>
                      <w:b/>
                      <w:sz w:val="28"/>
                    </w:rPr>
                  </w:pPr>
                  <w:r w:rsidRPr="00087439">
                    <w:rPr>
                      <w:rFonts w:asciiTheme="minorHAnsi" w:hAnsiTheme="minorHAnsi"/>
                      <w:b/>
                      <w:sz w:val="28"/>
                    </w:rPr>
                    <w:t>Complexity</w:t>
                  </w:r>
                </w:p>
              </w:tc>
            </w:tr>
            <w:tr w:rsidR="00074657" w:rsidRPr="00087439" w:rsidTr="00E10AD4">
              <w:trPr>
                <w:cantSplit/>
                <w:tblHeader/>
                <w:jc w:val="center"/>
              </w:trPr>
              <w:tc>
                <w:tcPr>
                  <w:tcW w:w="2163" w:type="dxa"/>
                  <w:vMerge/>
                </w:tcPr>
                <w:p w:rsidR="00074657" w:rsidRPr="00087439" w:rsidRDefault="00074657" w:rsidP="000E4622">
                  <w:pPr>
                    <w:framePr w:hSpace="180" w:wrap="around" w:vAnchor="page" w:hAnchor="margin" w:y="2955"/>
                    <w:jc w:val="center"/>
                    <w:rPr>
                      <w:rFonts w:asciiTheme="minorHAnsi" w:hAnsiTheme="minorHAnsi"/>
                      <w:b/>
                      <w:sz w:val="28"/>
                    </w:rPr>
                  </w:pPr>
                </w:p>
              </w:tc>
              <w:tc>
                <w:tcPr>
                  <w:tcW w:w="2253" w:type="dxa"/>
                </w:tcPr>
                <w:p w:rsidR="00074657" w:rsidRPr="00087439" w:rsidRDefault="00074657" w:rsidP="000E4622">
                  <w:pPr>
                    <w:framePr w:hSpace="180" w:wrap="around" w:vAnchor="page" w:hAnchor="margin" w:y="2955"/>
                    <w:jc w:val="center"/>
                    <w:rPr>
                      <w:rFonts w:asciiTheme="minorHAnsi" w:hAnsiTheme="minorHAnsi"/>
                      <w:b/>
                      <w:sz w:val="28"/>
                    </w:rPr>
                  </w:pPr>
                  <w:r w:rsidRPr="00087439">
                    <w:rPr>
                      <w:rFonts w:asciiTheme="minorHAnsi" w:hAnsiTheme="minorHAnsi"/>
                      <w:b/>
                      <w:sz w:val="28"/>
                    </w:rPr>
                    <w:t>Low</w:t>
                  </w:r>
                </w:p>
              </w:tc>
              <w:tc>
                <w:tcPr>
                  <w:tcW w:w="2970" w:type="dxa"/>
                </w:tcPr>
                <w:p w:rsidR="00074657" w:rsidRPr="00087439" w:rsidRDefault="00074657" w:rsidP="000E4622">
                  <w:pPr>
                    <w:framePr w:hSpace="180" w:wrap="around" w:vAnchor="page" w:hAnchor="margin" w:y="2955"/>
                    <w:jc w:val="center"/>
                    <w:rPr>
                      <w:rFonts w:asciiTheme="minorHAnsi" w:hAnsiTheme="minorHAnsi"/>
                      <w:b/>
                      <w:sz w:val="28"/>
                    </w:rPr>
                  </w:pPr>
                  <w:r w:rsidRPr="00087439">
                    <w:rPr>
                      <w:rFonts w:asciiTheme="minorHAnsi" w:hAnsiTheme="minorHAnsi"/>
                      <w:b/>
                      <w:sz w:val="28"/>
                    </w:rPr>
                    <w:t>Medium</w:t>
                  </w:r>
                </w:p>
              </w:tc>
              <w:tc>
                <w:tcPr>
                  <w:tcW w:w="2520" w:type="dxa"/>
                </w:tcPr>
                <w:p w:rsidR="00074657" w:rsidRPr="00087439" w:rsidRDefault="00074657" w:rsidP="000E4622">
                  <w:pPr>
                    <w:framePr w:hSpace="180" w:wrap="around" w:vAnchor="page" w:hAnchor="margin" w:y="2955"/>
                    <w:jc w:val="center"/>
                    <w:rPr>
                      <w:rFonts w:asciiTheme="minorHAnsi" w:hAnsiTheme="minorHAnsi"/>
                      <w:b/>
                      <w:sz w:val="28"/>
                    </w:rPr>
                  </w:pPr>
                  <w:r w:rsidRPr="00087439">
                    <w:rPr>
                      <w:rFonts w:asciiTheme="minorHAnsi" w:hAnsiTheme="minorHAnsi"/>
                      <w:b/>
                      <w:sz w:val="28"/>
                    </w:rPr>
                    <w:t>High</w:t>
                  </w:r>
                </w:p>
              </w:tc>
            </w:tr>
            <w:tr w:rsidR="00074657" w:rsidRPr="00087439" w:rsidTr="00E10AD4">
              <w:trPr>
                <w:tblHeader/>
                <w:jc w:val="center"/>
              </w:trPr>
              <w:tc>
                <w:tcPr>
                  <w:tcW w:w="2163" w:type="dxa"/>
                </w:tcPr>
                <w:p w:rsidR="00074657" w:rsidRPr="00087439" w:rsidRDefault="00074657" w:rsidP="000E4622">
                  <w:pPr>
                    <w:framePr w:hSpace="180" w:wrap="around" w:vAnchor="page" w:hAnchor="margin" w:y="2955"/>
                    <w:jc w:val="center"/>
                    <w:rPr>
                      <w:rFonts w:asciiTheme="minorHAnsi" w:hAnsiTheme="minorHAnsi"/>
                      <w:b/>
                      <w:sz w:val="24"/>
                    </w:rPr>
                  </w:pPr>
                  <w:r w:rsidRPr="00087439">
                    <w:rPr>
                      <w:rFonts w:asciiTheme="minorHAnsi" w:hAnsiTheme="minorHAnsi"/>
                      <w:b/>
                      <w:sz w:val="24"/>
                    </w:rPr>
                    <w:t>Small</w:t>
                  </w:r>
                </w:p>
              </w:tc>
              <w:tc>
                <w:tcPr>
                  <w:tcW w:w="2253"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7</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*2 days</w:t>
                  </w:r>
                </w:p>
              </w:tc>
              <w:tc>
                <w:tcPr>
                  <w:tcW w:w="2970"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7</w:t>
                  </w:r>
                  <w:r w:rsidR="002858FB"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*2–2.5 days</w:t>
                  </w:r>
                </w:p>
              </w:tc>
              <w:tc>
                <w:tcPr>
                  <w:tcW w:w="2520"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7</w:t>
                  </w:r>
                  <w:r w:rsidR="002858FB"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*2.5–3 days</w:t>
                  </w:r>
                </w:p>
              </w:tc>
            </w:tr>
            <w:tr w:rsidR="00074657" w:rsidRPr="00087439" w:rsidTr="00E10AD4">
              <w:trPr>
                <w:tblHeader/>
                <w:jc w:val="center"/>
              </w:trPr>
              <w:tc>
                <w:tcPr>
                  <w:tcW w:w="2163" w:type="dxa"/>
                </w:tcPr>
                <w:p w:rsidR="00074657" w:rsidRPr="00087439" w:rsidRDefault="00074657" w:rsidP="000E4622">
                  <w:pPr>
                    <w:framePr w:hSpace="180" w:wrap="around" w:vAnchor="page" w:hAnchor="margin" w:y="2955"/>
                    <w:jc w:val="center"/>
                    <w:rPr>
                      <w:rFonts w:asciiTheme="minorHAnsi" w:hAnsiTheme="minorHAnsi"/>
                      <w:b/>
                      <w:sz w:val="24"/>
                    </w:rPr>
                  </w:pPr>
                  <w:r w:rsidRPr="00087439">
                    <w:rPr>
                      <w:rFonts w:asciiTheme="minorHAnsi" w:hAnsiTheme="minorHAnsi"/>
                      <w:b/>
                      <w:sz w:val="24"/>
                    </w:rPr>
                    <w:t>Medium</w:t>
                  </w:r>
                </w:p>
              </w:tc>
              <w:tc>
                <w:tcPr>
                  <w:tcW w:w="2253"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7</w:t>
                  </w:r>
                  <w:r w:rsidR="002858FB"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*2.5 days</w:t>
                  </w:r>
                </w:p>
              </w:tc>
              <w:tc>
                <w:tcPr>
                  <w:tcW w:w="2970" w:type="dxa"/>
                </w:tcPr>
                <w:p w:rsidR="00074657" w:rsidRPr="00087439" w:rsidRDefault="002858FB" w:rsidP="000E4622">
                  <w:pPr>
                    <w:framePr w:hSpace="180" w:wrap="around" w:vAnchor="page" w:hAnchor="margin" w:y="2955"/>
                    <w:jc w:val="center"/>
                    <w:rPr>
                      <w:rFonts w:asciiTheme="minorHAnsi" w:hAnsiTheme="minorHAnsi"/>
                      <w:sz w:val="24"/>
                    </w:rPr>
                  </w:pPr>
                  <w:r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*3 days</w:t>
                  </w:r>
                </w:p>
              </w:tc>
              <w:tc>
                <w:tcPr>
                  <w:tcW w:w="2520"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*3–3.5 days</w:t>
                  </w:r>
                </w:p>
              </w:tc>
            </w:tr>
            <w:tr w:rsidR="00074657" w:rsidRPr="00087439" w:rsidTr="00E10AD4">
              <w:trPr>
                <w:tblHeader/>
                <w:jc w:val="center"/>
              </w:trPr>
              <w:tc>
                <w:tcPr>
                  <w:tcW w:w="2163" w:type="dxa"/>
                </w:tcPr>
                <w:p w:rsidR="00074657" w:rsidRPr="00087439" w:rsidRDefault="00074657" w:rsidP="000E4622">
                  <w:pPr>
                    <w:framePr w:hSpace="180" w:wrap="around" w:vAnchor="page" w:hAnchor="margin" w:y="2955"/>
                    <w:jc w:val="center"/>
                    <w:rPr>
                      <w:rFonts w:asciiTheme="minorHAnsi" w:hAnsiTheme="minorHAnsi"/>
                      <w:b/>
                      <w:sz w:val="24"/>
                    </w:rPr>
                  </w:pPr>
                  <w:r w:rsidRPr="00087439">
                    <w:rPr>
                      <w:rFonts w:asciiTheme="minorHAnsi" w:hAnsiTheme="minorHAnsi"/>
                      <w:b/>
                      <w:sz w:val="24"/>
                    </w:rPr>
                    <w:t>Large</w:t>
                  </w:r>
                </w:p>
              </w:tc>
              <w:tc>
                <w:tcPr>
                  <w:tcW w:w="2253" w:type="dxa"/>
                </w:tcPr>
                <w:p w:rsidR="00074657" w:rsidRPr="00087439" w:rsidRDefault="002858FB" w:rsidP="000E4622">
                  <w:pPr>
                    <w:framePr w:hSpace="180" w:wrap="around" w:vAnchor="page" w:hAnchor="margin" w:y="2955"/>
                    <w:jc w:val="center"/>
                    <w:rPr>
                      <w:rFonts w:asciiTheme="minorHAnsi" w:hAnsiTheme="minorHAnsi"/>
                      <w:sz w:val="24"/>
                    </w:rPr>
                  </w:pPr>
                  <w:r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*3 days</w:t>
                  </w:r>
                </w:p>
              </w:tc>
              <w:tc>
                <w:tcPr>
                  <w:tcW w:w="2970"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*3.5–4 days</w:t>
                  </w:r>
                </w:p>
              </w:tc>
              <w:tc>
                <w:tcPr>
                  <w:tcW w:w="2520" w:type="dxa"/>
                </w:tcPr>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8</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team members</w:t>
                  </w:r>
                </w:p>
                <w:p w:rsidR="00074657" w:rsidRPr="00087439" w:rsidRDefault="00074657" w:rsidP="000E4622">
                  <w:pPr>
                    <w:framePr w:hSpace="180" w:wrap="around" w:vAnchor="page" w:hAnchor="margin" w:y="2955"/>
                    <w:jc w:val="center"/>
                    <w:rPr>
                      <w:rFonts w:asciiTheme="minorHAnsi" w:hAnsiTheme="minorHAnsi"/>
                      <w:sz w:val="24"/>
                    </w:rPr>
                  </w:pPr>
                  <w:r w:rsidRPr="00087439">
                    <w:rPr>
                      <w:rFonts w:asciiTheme="minorHAnsi" w:hAnsiTheme="minorHAnsi"/>
                      <w:sz w:val="24"/>
                    </w:rPr>
                    <w:t>*4 days</w:t>
                  </w:r>
                </w:p>
              </w:tc>
            </w:tr>
          </w:tbl>
          <w:p w:rsidR="00074657" w:rsidRPr="00087439" w:rsidRDefault="00074657" w:rsidP="00E10AD4">
            <w:pPr>
              <w:pStyle w:val="BodyText3"/>
              <w:rPr>
                <w:rFonts w:asciiTheme="minorHAnsi" w:hAnsiTheme="minorHAnsi"/>
                <w:sz w:val="24"/>
              </w:rPr>
            </w:pPr>
          </w:p>
          <w:p w:rsidR="00074657" w:rsidRPr="00087439" w:rsidRDefault="00074657" w:rsidP="00E10AD4">
            <w:pPr>
              <w:pStyle w:val="BodyText3"/>
              <w:rPr>
                <w:rFonts w:asciiTheme="minorHAnsi" w:hAnsiTheme="minorHAnsi"/>
              </w:rPr>
            </w:pPr>
            <w:r w:rsidRPr="00087439">
              <w:rPr>
                <w:rFonts w:asciiTheme="minorHAnsi" w:hAnsiTheme="minorHAnsi"/>
                <w:sz w:val="24"/>
              </w:rPr>
              <w:t>*</w:t>
            </w:r>
            <w:r w:rsidR="00240E32" w:rsidRPr="00087439">
              <w:rPr>
                <w:rFonts w:asciiTheme="minorHAnsi" w:hAnsiTheme="minorHAnsi"/>
                <w:sz w:val="24"/>
              </w:rPr>
              <w:t>A</w:t>
            </w:r>
            <w:r w:rsidRPr="00087439">
              <w:rPr>
                <w:rFonts w:asciiTheme="minorHAnsi" w:hAnsiTheme="minorHAnsi"/>
                <w:sz w:val="24"/>
              </w:rPr>
              <w:t>verage time spent with the applicant (i.e., the on-site portion of the site visit)</w:t>
            </w:r>
            <w:r w:rsidR="00240E32" w:rsidRPr="00087439">
              <w:rPr>
                <w:rFonts w:asciiTheme="minorHAnsi" w:hAnsiTheme="minorHAnsi"/>
                <w:sz w:val="24"/>
              </w:rPr>
              <w:t>,</w:t>
            </w:r>
            <w:r w:rsidRPr="00087439">
              <w:rPr>
                <w:rFonts w:asciiTheme="minorHAnsi" w:hAnsiTheme="minorHAnsi"/>
                <w:sz w:val="24"/>
              </w:rPr>
              <w:t xml:space="preserve"> not includ</w:t>
            </w:r>
            <w:r w:rsidR="00240E32" w:rsidRPr="00087439">
              <w:rPr>
                <w:rFonts w:asciiTheme="minorHAnsi" w:hAnsiTheme="minorHAnsi"/>
                <w:sz w:val="24"/>
              </w:rPr>
              <w:t xml:space="preserve">ing </w:t>
            </w:r>
            <w:r w:rsidRPr="00087439">
              <w:rPr>
                <w:rFonts w:asciiTheme="minorHAnsi" w:hAnsiTheme="minorHAnsi"/>
                <w:sz w:val="24"/>
              </w:rPr>
              <w:t xml:space="preserve">time for planning or scorebook writing. </w:t>
            </w:r>
            <w:r w:rsidRPr="00087439">
              <w:rPr>
                <w:rFonts w:asciiTheme="minorHAnsi" w:hAnsiTheme="minorHAnsi"/>
              </w:rPr>
              <w:t xml:space="preserve"> </w:t>
            </w:r>
          </w:p>
          <w:p w:rsidR="00074657" w:rsidRPr="00087439" w:rsidRDefault="00074657" w:rsidP="00E10AD4">
            <w:pPr>
              <w:tabs>
                <w:tab w:val="left" w:pos="9720"/>
              </w:tabs>
              <w:rPr>
                <w:rFonts w:asciiTheme="minorHAnsi" w:hAnsiTheme="minorHAnsi"/>
                <w:sz w:val="24"/>
              </w:rPr>
            </w:pPr>
          </w:p>
          <w:p w:rsidR="00074657" w:rsidRPr="00087439" w:rsidRDefault="00074657" w:rsidP="00E10AD4">
            <w:pPr>
              <w:tabs>
                <w:tab w:val="left" w:pos="9720"/>
              </w:tabs>
              <w:rPr>
                <w:rFonts w:asciiTheme="minorHAnsi" w:hAnsiTheme="minorHAnsi"/>
                <w:sz w:val="24"/>
              </w:rPr>
            </w:pPr>
          </w:p>
        </w:tc>
      </w:tr>
    </w:tbl>
    <w:p w:rsidR="00074657" w:rsidRPr="00087439" w:rsidRDefault="008D1CE2" w:rsidP="00074657">
      <w:pPr>
        <w:jc w:val="center"/>
        <w:rPr>
          <w:rFonts w:asciiTheme="minorHAnsi" w:hAnsiTheme="minorHAnsi" w:cs="Arial"/>
          <w:b/>
          <w:sz w:val="28"/>
          <w:szCs w:val="28"/>
        </w:rPr>
      </w:pPr>
      <w:bookmarkStart w:id="6" w:name="GuidelinesforTeamSize"/>
      <w:r>
        <w:rPr>
          <w:rFonts w:asciiTheme="minorHAnsi" w:hAnsiTheme="minorHAnsi" w:cs="Arial"/>
          <w:b/>
          <w:sz w:val="28"/>
          <w:szCs w:val="28"/>
        </w:rPr>
        <w:t xml:space="preserve">Planning </w:t>
      </w:r>
      <w:r w:rsidR="00074657" w:rsidRPr="00087439">
        <w:rPr>
          <w:rFonts w:asciiTheme="minorHAnsi" w:hAnsiTheme="minorHAnsi" w:cs="Arial"/>
          <w:b/>
          <w:sz w:val="28"/>
          <w:szCs w:val="28"/>
        </w:rPr>
        <w:t xml:space="preserve">Guidelines </w:t>
      </w:r>
      <w:r w:rsidR="00074657" w:rsidRPr="00087439">
        <w:rPr>
          <w:rFonts w:asciiTheme="minorHAnsi" w:hAnsiTheme="minorHAnsi" w:cs="Arial"/>
          <w:b/>
          <w:sz w:val="28"/>
          <w:szCs w:val="28"/>
        </w:rPr>
        <w:br/>
      </w:r>
      <w:r w:rsidR="00FC4C42" w:rsidRPr="00087439">
        <w:rPr>
          <w:rFonts w:asciiTheme="minorHAnsi" w:hAnsiTheme="minorHAnsi" w:cs="Arial"/>
          <w:b/>
          <w:sz w:val="28"/>
          <w:szCs w:val="28"/>
        </w:rPr>
        <w:t xml:space="preserve">on </w:t>
      </w:r>
      <w:r w:rsidR="00074657" w:rsidRPr="00087439">
        <w:rPr>
          <w:rFonts w:asciiTheme="minorHAnsi" w:hAnsiTheme="minorHAnsi" w:cs="Arial"/>
          <w:b/>
          <w:sz w:val="28"/>
          <w:szCs w:val="28"/>
        </w:rPr>
        <w:t xml:space="preserve">Team Size and Length </w:t>
      </w:r>
      <w:r w:rsidR="00074657" w:rsidRPr="00087439">
        <w:rPr>
          <w:rFonts w:asciiTheme="minorHAnsi" w:hAnsiTheme="minorHAnsi" w:cs="Arial"/>
          <w:b/>
          <w:sz w:val="28"/>
          <w:szCs w:val="28"/>
        </w:rPr>
        <w:br/>
        <w:t xml:space="preserve">of the On-Site Phase </w:t>
      </w:r>
    </w:p>
    <w:bookmarkEnd w:id="6"/>
    <w:p w:rsidR="00B701A4" w:rsidRDefault="00B701A4">
      <w:pPr>
        <w:rPr>
          <w:rFonts w:ascii="Garamond" w:hAnsi="Garamond"/>
          <w:b/>
          <w:i/>
          <w:smallCaps/>
          <w:sz w:val="56"/>
          <w14:shadow w14:blurRad="50800" w14:dist="38100" w14:dir="2700000" w14:sx="100000" w14:sy="100000" w14:kx="0" w14:ky="0" w14:algn="tl">
            <w14:srgbClr w14:val="000000">
              <w14:alpha w14:val="60000"/>
            </w14:srgbClr>
          </w14:shadow>
        </w:rPr>
      </w:pPr>
      <w:r>
        <w:rPr>
          <w:rFonts w:ascii="Garamond" w:hAnsi="Garamond"/>
          <w:b/>
          <w:i/>
          <w:smallCaps/>
          <w:sz w:val="56"/>
          <w14:shadow w14:blurRad="50800" w14:dist="38100" w14:dir="2700000" w14:sx="100000" w14:sy="100000" w14:kx="0" w14:ky="0" w14:algn="tl">
            <w14:srgbClr w14:val="000000">
              <w14:alpha w14:val="60000"/>
            </w14:srgbClr>
          </w14:shadow>
        </w:rPr>
        <w:br w:type="page"/>
      </w: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B701A4" w:rsidP="00B701A4">
      <w:pPr>
        <w:ind w:left="-90"/>
        <w:jc w:val="center"/>
        <w:rPr>
          <w:rFonts w:asciiTheme="minorHAnsi" w:hAnsiTheme="minorHAnsi" w:cs="Arial"/>
          <w:b/>
          <w:sz w:val="56"/>
          <w:szCs w:val="56"/>
        </w:rPr>
      </w:pPr>
    </w:p>
    <w:p w:rsidR="00B701A4" w:rsidRDefault="00087439" w:rsidP="00B701A4">
      <w:pPr>
        <w:ind w:left="-90"/>
        <w:jc w:val="center"/>
        <w:rPr>
          <w:rFonts w:ascii="Arial" w:hAnsi="Arial" w:cs="Arial"/>
          <w:b/>
          <w:sz w:val="28"/>
          <w:szCs w:val="28"/>
        </w:rPr>
      </w:pPr>
      <w:r>
        <w:rPr>
          <w:rFonts w:asciiTheme="minorHAnsi" w:hAnsiTheme="minorHAnsi" w:cs="Arial"/>
          <w:b/>
          <w:sz w:val="56"/>
          <w:szCs w:val="56"/>
        </w:rPr>
        <w:t>On-Site Phase</w:t>
      </w:r>
      <w:r w:rsidR="0072312A" w:rsidRPr="00204B89">
        <w:rPr>
          <w:rFonts w:ascii="Arial" w:hAnsi="Arial" w:cs="Arial"/>
          <w:b/>
          <w:sz w:val="28"/>
          <w:szCs w:val="28"/>
        </w:rPr>
        <w:t xml:space="preserve"> </w:t>
      </w:r>
    </w:p>
    <w:p w:rsidR="00B701A4" w:rsidRDefault="00B701A4">
      <w:pPr>
        <w:rPr>
          <w:rFonts w:ascii="Arial" w:hAnsi="Arial" w:cs="Arial"/>
          <w:b/>
          <w:sz w:val="28"/>
          <w:szCs w:val="28"/>
        </w:rPr>
      </w:pPr>
      <w:r>
        <w:rPr>
          <w:rFonts w:ascii="Arial" w:hAnsi="Arial" w:cs="Arial"/>
          <w:b/>
          <w:sz w:val="28"/>
          <w:szCs w:val="28"/>
        </w:rPr>
        <w:br w:type="page"/>
      </w:r>
    </w:p>
    <w:p w:rsidR="00074657" w:rsidRPr="00204B89" w:rsidRDefault="00074657" w:rsidP="00B701A4">
      <w:pPr>
        <w:ind w:left="-90"/>
        <w:jc w:val="center"/>
        <w:rPr>
          <w:rFonts w:ascii="Arial" w:hAnsi="Arial" w:cs="Arial"/>
          <w:b/>
          <w:sz w:val="28"/>
          <w:szCs w:val="28"/>
        </w:rPr>
      </w:pPr>
    </w:p>
    <w:p w:rsidR="00611636" w:rsidRDefault="00611636" w:rsidP="00074657">
      <w:pPr>
        <w:ind w:left="-90"/>
        <w:rPr>
          <w:rFonts w:asciiTheme="minorHAnsi" w:hAnsiTheme="minorHAnsi"/>
          <w:b/>
          <w:sz w:val="28"/>
          <w:szCs w:val="28"/>
        </w:rPr>
      </w:pPr>
      <w:r w:rsidRPr="00611636">
        <w:rPr>
          <w:rFonts w:asciiTheme="minorHAnsi" w:hAnsiTheme="minorHAnsi"/>
          <w:b/>
          <w:sz w:val="28"/>
          <w:szCs w:val="28"/>
        </w:rPr>
        <w:t>On-Site Phase</w:t>
      </w:r>
    </w:p>
    <w:p w:rsidR="00611636" w:rsidRPr="00611636" w:rsidRDefault="00611636" w:rsidP="00074657">
      <w:pPr>
        <w:ind w:left="-90"/>
        <w:rPr>
          <w:rFonts w:asciiTheme="minorHAnsi" w:hAnsiTheme="minorHAnsi"/>
          <w:b/>
          <w:sz w:val="28"/>
          <w:szCs w:val="28"/>
        </w:rPr>
      </w:pPr>
    </w:p>
    <w:p w:rsidR="00074657" w:rsidRPr="00087439" w:rsidRDefault="00074657" w:rsidP="00074657">
      <w:pPr>
        <w:ind w:left="-90"/>
        <w:rPr>
          <w:rFonts w:asciiTheme="minorHAnsi" w:hAnsiTheme="minorHAnsi"/>
          <w:sz w:val="24"/>
          <w:szCs w:val="24"/>
        </w:rPr>
      </w:pPr>
      <w:r w:rsidRPr="00087439">
        <w:rPr>
          <w:rFonts w:asciiTheme="minorHAnsi" w:hAnsiTheme="minorHAnsi"/>
          <w:sz w:val="24"/>
          <w:szCs w:val="24"/>
        </w:rPr>
        <w:t>The on-site phase of the Site Visit Review begins with the opening meeting and ends with the closing meeting</w:t>
      </w:r>
      <w:r w:rsidR="00FC4C42" w:rsidRPr="00087439">
        <w:rPr>
          <w:rFonts w:asciiTheme="minorHAnsi" w:hAnsiTheme="minorHAnsi"/>
          <w:sz w:val="24"/>
          <w:szCs w:val="24"/>
        </w:rPr>
        <w:t>, which both take place</w:t>
      </w:r>
      <w:r w:rsidRPr="00087439">
        <w:rPr>
          <w:rFonts w:asciiTheme="minorHAnsi" w:hAnsiTheme="minorHAnsi"/>
          <w:sz w:val="24"/>
          <w:szCs w:val="24"/>
        </w:rPr>
        <w:t xml:space="preserve"> at the applicant’s site. The entire site visit process is </w:t>
      </w:r>
      <w:r w:rsidR="00FC4C42" w:rsidRPr="00087439">
        <w:rPr>
          <w:rFonts w:asciiTheme="minorHAnsi" w:hAnsiTheme="minorHAnsi"/>
          <w:sz w:val="24"/>
          <w:szCs w:val="24"/>
        </w:rPr>
        <w:t xml:space="preserve">complete when </w:t>
      </w:r>
      <w:r w:rsidRPr="00087439">
        <w:rPr>
          <w:rFonts w:asciiTheme="minorHAnsi" w:hAnsiTheme="minorHAnsi"/>
          <w:sz w:val="24"/>
          <w:szCs w:val="24"/>
        </w:rPr>
        <w:t>the Site Visit Scorebook is finished and signed by each team member (completion of the scorebook usually takes two</w:t>
      </w:r>
      <w:r w:rsidR="008B473E" w:rsidRPr="00087439">
        <w:rPr>
          <w:rFonts w:asciiTheme="minorHAnsi" w:hAnsiTheme="minorHAnsi"/>
          <w:sz w:val="24"/>
          <w:szCs w:val="24"/>
        </w:rPr>
        <w:t>-</w:t>
      </w:r>
      <w:r w:rsidRPr="00087439">
        <w:rPr>
          <w:rFonts w:asciiTheme="minorHAnsi" w:hAnsiTheme="minorHAnsi"/>
          <w:sz w:val="24"/>
          <w:szCs w:val="24"/>
        </w:rPr>
        <w:t>to</w:t>
      </w:r>
      <w:r w:rsidR="008B473E" w:rsidRPr="00087439">
        <w:rPr>
          <w:rFonts w:asciiTheme="minorHAnsi" w:hAnsiTheme="minorHAnsi"/>
          <w:sz w:val="24"/>
          <w:szCs w:val="24"/>
        </w:rPr>
        <w:t>-</w:t>
      </w:r>
      <w:r w:rsidRPr="00087439">
        <w:rPr>
          <w:rFonts w:asciiTheme="minorHAnsi" w:hAnsiTheme="minorHAnsi"/>
          <w:sz w:val="24"/>
          <w:szCs w:val="24"/>
        </w:rPr>
        <w:t>three days after the closing meeting with the applicant).</w:t>
      </w:r>
    </w:p>
    <w:p w:rsidR="00074657" w:rsidRPr="00087439" w:rsidRDefault="00074657" w:rsidP="00074657">
      <w:pPr>
        <w:rPr>
          <w:rFonts w:asciiTheme="minorHAnsi" w:hAnsiTheme="minorHAnsi"/>
          <w:sz w:val="24"/>
          <w:szCs w:val="24"/>
        </w:rPr>
      </w:pPr>
    </w:p>
    <w:p w:rsidR="00074657" w:rsidRPr="00087439" w:rsidRDefault="00074657" w:rsidP="00074657">
      <w:pPr>
        <w:ind w:left="-90"/>
        <w:rPr>
          <w:rFonts w:asciiTheme="minorHAnsi" w:hAnsiTheme="minorHAnsi"/>
          <w:b/>
          <w:sz w:val="24"/>
          <w:szCs w:val="24"/>
        </w:rPr>
      </w:pPr>
      <w:r w:rsidRPr="00087439">
        <w:rPr>
          <w:rFonts w:asciiTheme="minorHAnsi" w:hAnsiTheme="minorHAnsi"/>
          <w:b/>
          <w:sz w:val="24"/>
          <w:szCs w:val="24"/>
        </w:rPr>
        <w:t>Opening Meeting</w:t>
      </w:r>
    </w:p>
    <w:p w:rsidR="00074657" w:rsidRPr="00087439" w:rsidRDefault="00074657" w:rsidP="00074657">
      <w:pPr>
        <w:ind w:right="-2774" w:hanging="90"/>
        <w:rPr>
          <w:rFonts w:asciiTheme="minorHAnsi" w:hAnsiTheme="minorHAnsi"/>
          <w:sz w:val="24"/>
          <w:szCs w:val="24"/>
        </w:rPr>
      </w:pPr>
      <w:r w:rsidRPr="00087439">
        <w:rPr>
          <w:rFonts w:asciiTheme="minorHAnsi" w:hAnsiTheme="minorHAnsi"/>
          <w:sz w:val="24"/>
          <w:szCs w:val="24"/>
        </w:rPr>
        <w:t xml:space="preserve">The opening meeting is held for employees/faculty/staff of the applicant and the Site Visit Team. The </w:t>
      </w:r>
    </w:p>
    <w:p w:rsidR="00074657" w:rsidRPr="00087439" w:rsidRDefault="00074657" w:rsidP="00074657">
      <w:pPr>
        <w:ind w:right="-2774" w:hanging="90"/>
        <w:rPr>
          <w:rFonts w:asciiTheme="minorHAnsi" w:hAnsiTheme="minorHAnsi"/>
          <w:sz w:val="24"/>
          <w:szCs w:val="24"/>
        </w:rPr>
      </w:pPr>
      <w:proofErr w:type="gramStart"/>
      <w:r w:rsidRPr="00087439">
        <w:rPr>
          <w:rFonts w:asciiTheme="minorHAnsi" w:hAnsiTheme="minorHAnsi"/>
          <w:sz w:val="24"/>
          <w:szCs w:val="24"/>
        </w:rPr>
        <w:t>applicant</w:t>
      </w:r>
      <w:proofErr w:type="gramEnd"/>
      <w:r w:rsidRPr="00087439">
        <w:rPr>
          <w:rFonts w:asciiTheme="minorHAnsi" w:hAnsiTheme="minorHAnsi"/>
          <w:sz w:val="24"/>
          <w:szCs w:val="24"/>
        </w:rPr>
        <w:t xml:space="preserve"> will discuss any deviation(s) from this guideline with the </w:t>
      </w:r>
      <w:r w:rsidR="00210025" w:rsidRPr="00087439">
        <w:rPr>
          <w:rFonts w:asciiTheme="minorHAnsi" w:hAnsiTheme="minorHAnsi"/>
          <w:sz w:val="24"/>
          <w:szCs w:val="24"/>
        </w:rPr>
        <w:t>t</w:t>
      </w:r>
      <w:r w:rsidRPr="00087439">
        <w:rPr>
          <w:rFonts w:asciiTheme="minorHAnsi" w:hAnsiTheme="minorHAnsi"/>
          <w:sz w:val="24"/>
          <w:szCs w:val="24"/>
        </w:rPr>
        <w:t xml:space="preserve">eam </w:t>
      </w:r>
      <w:r w:rsidR="00210025" w:rsidRPr="00087439">
        <w:rPr>
          <w:rFonts w:asciiTheme="minorHAnsi" w:hAnsiTheme="minorHAnsi"/>
          <w:sz w:val="24"/>
          <w:szCs w:val="24"/>
        </w:rPr>
        <w:t>l</w:t>
      </w:r>
      <w:r w:rsidRPr="00087439">
        <w:rPr>
          <w:rFonts w:asciiTheme="minorHAnsi" w:hAnsiTheme="minorHAnsi"/>
          <w:sz w:val="24"/>
          <w:szCs w:val="24"/>
        </w:rPr>
        <w:t xml:space="preserve">eader and the NIST </w:t>
      </w:r>
      <w:r w:rsidR="00210025" w:rsidRPr="00087439">
        <w:rPr>
          <w:rFonts w:asciiTheme="minorHAnsi" w:hAnsiTheme="minorHAnsi"/>
          <w:sz w:val="24"/>
          <w:szCs w:val="24"/>
        </w:rPr>
        <w:t>m</w:t>
      </w:r>
      <w:r w:rsidRPr="00087439">
        <w:rPr>
          <w:rFonts w:asciiTheme="minorHAnsi" w:hAnsiTheme="minorHAnsi"/>
          <w:sz w:val="24"/>
          <w:szCs w:val="24"/>
        </w:rPr>
        <w:t xml:space="preserve">onitor. </w:t>
      </w:r>
    </w:p>
    <w:p w:rsidR="009672F0" w:rsidRPr="00087439" w:rsidRDefault="009672F0" w:rsidP="00074657">
      <w:pPr>
        <w:ind w:right="-2774" w:hanging="90"/>
        <w:rPr>
          <w:rFonts w:asciiTheme="minorHAnsi" w:hAnsiTheme="minorHAnsi"/>
          <w:sz w:val="24"/>
          <w:szCs w:val="24"/>
        </w:rPr>
      </w:pPr>
    </w:p>
    <w:p w:rsidR="00074657" w:rsidRPr="00087439" w:rsidRDefault="00451890" w:rsidP="00074657">
      <w:pPr>
        <w:ind w:hanging="90"/>
        <w:rPr>
          <w:rFonts w:asciiTheme="minorHAnsi" w:hAnsiTheme="minorHAnsi"/>
          <w:sz w:val="24"/>
          <w:szCs w:val="24"/>
        </w:rPr>
      </w:pPr>
      <w:r w:rsidRPr="00087439">
        <w:rPr>
          <w:rFonts w:asciiTheme="minorHAnsi" w:hAnsiTheme="minorHAnsi"/>
          <w:i/>
          <w:noProof/>
          <w:sz w:val="24"/>
          <w:szCs w:val="24"/>
        </w:rPr>
        <mc:AlternateContent>
          <mc:Choice Requires="wps">
            <w:drawing>
              <wp:anchor distT="0" distB="0" distL="114300" distR="114300" simplePos="0" relativeHeight="251651584" behindDoc="0" locked="0" layoutInCell="1" allowOverlap="1" wp14:anchorId="32074C08" wp14:editId="5CFCA945">
                <wp:simplePos x="0" y="0"/>
                <wp:positionH relativeFrom="column">
                  <wp:posOffset>506730</wp:posOffset>
                </wp:positionH>
                <wp:positionV relativeFrom="paragraph">
                  <wp:posOffset>87630</wp:posOffset>
                </wp:positionV>
                <wp:extent cx="5135245" cy="826770"/>
                <wp:effectExtent l="11430" t="11430" r="6350" b="9525"/>
                <wp:wrapNone/>
                <wp:docPr id="48" name="Text Box 3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826770"/>
                        </a:xfrm>
                        <a:prstGeom prst="rect">
                          <a:avLst/>
                        </a:prstGeom>
                        <a:solidFill>
                          <a:srgbClr val="FFFFFF"/>
                        </a:solidFill>
                        <a:ln w="9525">
                          <a:solidFill>
                            <a:srgbClr val="000000"/>
                          </a:solidFill>
                          <a:miter lim="800000"/>
                          <a:headEnd/>
                          <a:tailEnd/>
                        </a:ln>
                      </wps:spPr>
                      <wps:txbx>
                        <w:txbxContent>
                          <w:p w:rsidR="0082617D" w:rsidRPr="00087439" w:rsidRDefault="0082617D" w:rsidP="00650F0D">
                            <w:pPr>
                              <w:ind w:left="-90"/>
                              <w:rPr>
                                <w:rFonts w:asciiTheme="minorHAnsi" w:hAnsiTheme="minorHAnsi"/>
                                <w:sz w:val="24"/>
                                <w:szCs w:val="24"/>
                              </w:rPr>
                            </w:pPr>
                            <w:r w:rsidRPr="00087439">
                              <w:rPr>
                                <w:rFonts w:asciiTheme="minorHAnsi" w:hAnsiTheme="minorHAnsi"/>
                                <w:sz w:val="24"/>
                                <w:szCs w:val="24"/>
                              </w:rPr>
                              <w:t>If examiners are asked to introduce themselves, they provide only their name and   current employer. Examiners are NOT to provide additional background information, such as their Malcolm Baldrige National Quality Award experience, credentials, title, work experience, or specialty in their organization.</w:t>
                            </w:r>
                          </w:p>
                          <w:p w:rsidR="0082617D" w:rsidRPr="00087439" w:rsidRDefault="0082617D">
                            <w:pPr>
                              <w:rPr>
                                <w:rFonts w:asciiTheme="minorHAnsi" w:hAnsiTheme="minorHAns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11" o:spid="_x0000_s1054" type="#_x0000_t202" style="position:absolute;margin-left:39.9pt;margin-top:6.9pt;width:404.35pt;height:65.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">
                <v:textbox>
                  <w:txbxContent>
                    <w:p w:rsidR="0082617D" w:rsidRPr="00087439" w:rsidRDefault="0082617D" w:rsidP="00650F0D">
                      <w:pPr>
                        <w:ind w:left="-90"/>
                        <w:rPr>
                          <w:rFonts w:asciiTheme="minorHAnsi" w:hAnsiTheme="minorHAnsi"/>
                          <w:sz w:val="24"/>
                          <w:szCs w:val="24"/>
                        </w:rPr>
                      </w:pPr>
                      <w:r w:rsidRPr="00087439">
                        <w:rPr>
                          <w:rFonts w:asciiTheme="minorHAnsi" w:hAnsiTheme="minorHAnsi"/>
                          <w:sz w:val="24"/>
                          <w:szCs w:val="24"/>
                        </w:rPr>
                        <w:t>If examiners are asked to introduce themselves, they provide only their name and   current employer. Examiners are NOT to provide additional background information, such as their Malcolm Baldrige National Quality Award experience, credentials, title, work experience, or specialty in their organization.</w:t>
                      </w:r>
                    </w:p>
                    <w:p w:rsidR="0082617D" w:rsidRPr="00087439" w:rsidRDefault="0082617D">
                      <w:pPr>
                        <w:rPr>
                          <w:rFonts w:asciiTheme="minorHAnsi" w:hAnsiTheme="minorHAnsi"/>
                        </w:rPr>
                      </w:pPr>
                    </w:p>
                  </w:txbxContent>
                </v:textbox>
              </v:shape>
            </w:pict>
          </mc:Fallback>
        </mc:AlternateContent>
      </w:r>
    </w:p>
    <w:p w:rsidR="00650F0D" w:rsidRPr="00087439" w:rsidRDefault="00650F0D" w:rsidP="00074657">
      <w:pPr>
        <w:ind w:left="-90"/>
        <w:rPr>
          <w:rFonts w:asciiTheme="minorHAnsi" w:hAnsiTheme="minorHAnsi"/>
          <w:i/>
          <w:sz w:val="24"/>
          <w:szCs w:val="24"/>
        </w:rPr>
      </w:pPr>
    </w:p>
    <w:p w:rsidR="00650F0D" w:rsidRPr="00087439" w:rsidRDefault="00650F0D" w:rsidP="00074657">
      <w:pPr>
        <w:ind w:left="-90"/>
        <w:rPr>
          <w:rFonts w:asciiTheme="minorHAnsi" w:hAnsiTheme="minorHAnsi"/>
          <w:i/>
          <w:sz w:val="24"/>
          <w:szCs w:val="24"/>
        </w:rPr>
      </w:pPr>
    </w:p>
    <w:p w:rsidR="00650F0D" w:rsidRPr="00087439" w:rsidRDefault="00650F0D" w:rsidP="00074657">
      <w:pPr>
        <w:ind w:left="-90"/>
        <w:rPr>
          <w:rFonts w:asciiTheme="minorHAnsi" w:hAnsiTheme="minorHAnsi"/>
          <w:i/>
          <w:sz w:val="24"/>
          <w:szCs w:val="24"/>
        </w:rPr>
      </w:pPr>
    </w:p>
    <w:p w:rsidR="00650F0D" w:rsidRPr="00087439" w:rsidRDefault="00650F0D" w:rsidP="00074657">
      <w:pPr>
        <w:ind w:left="-90"/>
        <w:rPr>
          <w:rFonts w:asciiTheme="minorHAnsi" w:hAnsiTheme="minorHAnsi"/>
          <w:i/>
          <w:sz w:val="24"/>
          <w:szCs w:val="24"/>
        </w:rPr>
      </w:pPr>
    </w:p>
    <w:p w:rsidR="00650F0D" w:rsidRPr="00087439" w:rsidRDefault="00650F0D" w:rsidP="00074657">
      <w:pPr>
        <w:ind w:left="-90"/>
        <w:rPr>
          <w:rFonts w:asciiTheme="minorHAnsi" w:hAnsiTheme="minorHAnsi"/>
          <w:i/>
          <w:sz w:val="24"/>
          <w:szCs w:val="24"/>
        </w:rPr>
      </w:pPr>
    </w:p>
    <w:p w:rsidR="00240E32" w:rsidRPr="00087439" w:rsidRDefault="00240E32" w:rsidP="00240E32">
      <w:pPr>
        <w:ind w:left="-90"/>
        <w:rPr>
          <w:rFonts w:asciiTheme="minorHAnsi" w:hAnsiTheme="minorHAnsi"/>
          <w:b/>
          <w:sz w:val="24"/>
          <w:szCs w:val="24"/>
        </w:rPr>
      </w:pPr>
    </w:p>
    <w:p w:rsidR="00074657" w:rsidRPr="00087439" w:rsidRDefault="00074657" w:rsidP="00240E32">
      <w:pPr>
        <w:ind w:hanging="90"/>
        <w:rPr>
          <w:rFonts w:asciiTheme="minorHAnsi" w:hAnsiTheme="minorHAnsi"/>
          <w:sz w:val="24"/>
          <w:szCs w:val="24"/>
        </w:rPr>
      </w:pPr>
      <w:r w:rsidRPr="00087439">
        <w:rPr>
          <w:rFonts w:asciiTheme="minorHAnsi" w:hAnsiTheme="minorHAnsi"/>
          <w:sz w:val="24"/>
          <w:szCs w:val="24"/>
        </w:rPr>
        <w:t>The key components of the opening meeting are</w:t>
      </w:r>
      <w:r w:rsidR="008C3E5D">
        <w:rPr>
          <w:rFonts w:asciiTheme="minorHAnsi" w:hAnsiTheme="minorHAnsi"/>
          <w:sz w:val="24"/>
          <w:szCs w:val="24"/>
        </w:rPr>
        <w:t>:</w:t>
      </w:r>
    </w:p>
    <w:p w:rsidR="00074657" w:rsidRPr="00087439" w:rsidRDefault="00EA74F5" w:rsidP="00765DE3">
      <w:pPr>
        <w:numPr>
          <w:ilvl w:val="0"/>
          <w:numId w:val="57"/>
        </w:numPr>
        <w:tabs>
          <w:tab w:val="clear" w:pos="1080"/>
          <w:tab w:val="num" w:pos="720"/>
        </w:tabs>
        <w:ind w:hanging="720"/>
        <w:rPr>
          <w:rFonts w:asciiTheme="minorHAnsi" w:hAnsiTheme="minorHAnsi"/>
          <w:sz w:val="24"/>
          <w:szCs w:val="24"/>
        </w:rPr>
      </w:pPr>
      <w:r w:rsidRPr="00087439">
        <w:rPr>
          <w:rFonts w:asciiTheme="minorHAnsi" w:hAnsiTheme="minorHAnsi"/>
          <w:sz w:val="24"/>
          <w:szCs w:val="24"/>
        </w:rPr>
        <w:t>a</w:t>
      </w:r>
      <w:r w:rsidR="00074657" w:rsidRPr="00087439">
        <w:rPr>
          <w:rFonts w:asciiTheme="minorHAnsi" w:hAnsiTheme="minorHAnsi"/>
          <w:sz w:val="24"/>
          <w:szCs w:val="24"/>
        </w:rPr>
        <w:t xml:space="preserve"> presentation by the applicant (up to one hour)</w:t>
      </w:r>
      <w:r w:rsidR="008C3E5D">
        <w:rPr>
          <w:rFonts w:asciiTheme="minorHAnsi" w:hAnsiTheme="minorHAnsi"/>
          <w:sz w:val="24"/>
          <w:szCs w:val="24"/>
        </w:rPr>
        <w:t>which includes their business model presentation</w:t>
      </w:r>
      <w:r w:rsidR="00074657" w:rsidRPr="00087439">
        <w:rPr>
          <w:rFonts w:asciiTheme="minorHAnsi" w:hAnsiTheme="minorHAnsi"/>
          <w:sz w:val="24"/>
          <w:szCs w:val="24"/>
        </w:rPr>
        <w:t xml:space="preserve"> </w:t>
      </w:r>
    </w:p>
    <w:p w:rsidR="00074657" w:rsidRPr="00087439" w:rsidRDefault="00074657" w:rsidP="00765DE3">
      <w:pPr>
        <w:numPr>
          <w:ilvl w:val="0"/>
          <w:numId w:val="57"/>
        </w:numPr>
        <w:tabs>
          <w:tab w:val="clear" w:pos="1080"/>
          <w:tab w:val="num" w:pos="720"/>
        </w:tabs>
        <w:ind w:left="720"/>
        <w:rPr>
          <w:rFonts w:asciiTheme="minorHAnsi" w:hAnsiTheme="minorHAnsi"/>
          <w:sz w:val="24"/>
          <w:szCs w:val="24"/>
        </w:rPr>
      </w:pPr>
      <w:r w:rsidRPr="00087439">
        <w:rPr>
          <w:rFonts w:asciiTheme="minorHAnsi" w:hAnsiTheme="minorHAnsi"/>
          <w:sz w:val="24"/>
          <w:szCs w:val="24"/>
        </w:rPr>
        <w:t xml:space="preserve">introductions of the Site Visit Team members and, using visuals provided </w:t>
      </w:r>
      <w:r w:rsidR="00CE4354" w:rsidRPr="00087439">
        <w:rPr>
          <w:rFonts w:asciiTheme="minorHAnsi" w:hAnsiTheme="minorHAnsi"/>
          <w:sz w:val="24"/>
          <w:szCs w:val="24"/>
        </w:rPr>
        <w:t>by NIST, a presentation by the Site V</w:t>
      </w:r>
      <w:r w:rsidRPr="00087439">
        <w:rPr>
          <w:rFonts w:asciiTheme="minorHAnsi" w:hAnsiTheme="minorHAnsi"/>
          <w:sz w:val="24"/>
          <w:szCs w:val="24"/>
        </w:rPr>
        <w:t xml:space="preserve">isit </w:t>
      </w:r>
      <w:r w:rsidR="00210025" w:rsidRPr="00087439">
        <w:rPr>
          <w:rFonts w:asciiTheme="minorHAnsi" w:hAnsiTheme="minorHAnsi"/>
          <w:sz w:val="24"/>
          <w:szCs w:val="24"/>
        </w:rPr>
        <w:t>t</w:t>
      </w:r>
      <w:r w:rsidRPr="00087439">
        <w:rPr>
          <w:rFonts w:asciiTheme="minorHAnsi" w:hAnsiTheme="minorHAnsi"/>
          <w:sz w:val="24"/>
          <w:szCs w:val="24"/>
        </w:rPr>
        <w:t xml:space="preserve">eam </w:t>
      </w:r>
      <w:r w:rsidR="00210025" w:rsidRPr="00087439">
        <w:rPr>
          <w:rFonts w:asciiTheme="minorHAnsi" w:hAnsiTheme="minorHAnsi"/>
          <w:sz w:val="24"/>
          <w:szCs w:val="24"/>
        </w:rPr>
        <w:t>l</w:t>
      </w:r>
      <w:r w:rsidRPr="00087439">
        <w:rPr>
          <w:rFonts w:asciiTheme="minorHAnsi" w:hAnsiTheme="minorHAnsi"/>
          <w:sz w:val="24"/>
          <w:szCs w:val="24"/>
        </w:rPr>
        <w:t xml:space="preserve">eader (five minutes) about the Baldrige Award and the Site Visit Review </w:t>
      </w:r>
    </w:p>
    <w:p w:rsidR="00074657" w:rsidRPr="00087439" w:rsidRDefault="00074657" w:rsidP="00074657">
      <w:pPr>
        <w:ind w:hanging="90"/>
        <w:rPr>
          <w:rFonts w:asciiTheme="minorHAnsi" w:hAnsiTheme="minorHAnsi"/>
          <w:b/>
          <w:sz w:val="24"/>
          <w:szCs w:val="24"/>
        </w:rPr>
      </w:pPr>
      <w:r w:rsidRPr="00087439">
        <w:rPr>
          <w:rFonts w:asciiTheme="minorHAnsi" w:hAnsiTheme="minorHAnsi"/>
          <w:sz w:val="24"/>
          <w:szCs w:val="24"/>
        </w:rPr>
        <w:t>The order of the presentations is optional.</w:t>
      </w:r>
    </w:p>
    <w:p w:rsidR="00074657" w:rsidRPr="00087439" w:rsidRDefault="00074657" w:rsidP="00074657">
      <w:pPr>
        <w:ind w:left="-90"/>
        <w:rPr>
          <w:rFonts w:asciiTheme="minorHAnsi" w:hAnsiTheme="minorHAnsi"/>
          <w:b/>
          <w:sz w:val="24"/>
          <w:szCs w:val="24"/>
        </w:rPr>
      </w:pPr>
    </w:p>
    <w:p w:rsidR="00074657" w:rsidRPr="00087439" w:rsidRDefault="00074657" w:rsidP="006E185F">
      <w:pPr>
        <w:ind w:hanging="90"/>
        <w:rPr>
          <w:rFonts w:asciiTheme="minorHAnsi" w:hAnsiTheme="minorHAnsi"/>
          <w:b/>
          <w:sz w:val="24"/>
          <w:szCs w:val="24"/>
        </w:rPr>
      </w:pPr>
      <w:r w:rsidRPr="00087439">
        <w:rPr>
          <w:rFonts w:asciiTheme="minorHAnsi" w:hAnsiTheme="minorHAnsi"/>
          <w:b/>
          <w:sz w:val="24"/>
          <w:szCs w:val="24"/>
        </w:rPr>
        <w:t xml:space="preserve">Photographs and/or Videotape Parameters </w:t>
      </w:r>
    </w:p>
    <w:p w:rsidR="00074657" w:rsidRPr="00087439" w:rsidRDefault="00074657" w:rsidP="006E185F">
      <w:pPr>
        <w:ind w:left="-90"/>
        <w:rPr>
          <w:rFonts w:asciiTheme="minorHAnsi" w:hAnsiTheme="minorHAnsi"/>
          <w:sz w:val="24"/>
          <w:szCs w:val="24"/>
        </w:rPr>
      </w:pPr>
      <w:r w:rsidRPr="00087439">
        <w:rPr>
          <w:rFonts w:asciiTheme="minorHAnsi" w:hAnsiTheme="minorHAnsi"/>
          <w:sz w:val="24"/>
          <w:szCs w:val="24"/>
        </w:rPr>
        <w:t>The applicant may take pictures before the opening meeting. The opening meeting also may be</w:t>
      </w:r>
      <w:r w:rsidR="006E185F" w:rsidRPr="00087439">
        <w:rPr>
          <w:rFonts w:asciiTheme="minorHAnsi" w:hAnsiTheme="minorHAnsi"/>
          <w:sz w:val="24"/>
          <w:szCs w:val="24"/>
        </w:rPr>
        <w:t xml:space="preserve"> </w:t>
      </w:r>
      <w:r w:rsidRPr="00087439">
        <w:rPr>
          <w:rFonts w:asciiTheme="minorHAnsi" w:hAnsiTheme="minorHAnsi"/>
          <w:sz w:val="24"/>
          <w:szCs w:val="24"/>
        </w:rPr>
        <w:t xml:space="preserve">videotaped. The applicant is asked not to photograph or videotape the </w:t>
      </w:r>
      <w:r w:rsidR="00210025" w:rsidRPr="00087439">
        <w:rPr>
          <w:rFonts w:asciiTheme="minorHAnsi" w:hAnsiTheme="minorHAnsi"/>
          <w:sz w:val="24"/>
          <w:szCs w:val="24"/>
        </w:rPr>
        <w:t>e</w:t>
      </w:r>
      <w:r w:rsidRPr="00087439">
        <w:rPr>
          <w:rFonts w:asciiTheme="minorHAnsi" w:hAnsiTheme="minorHAnsi"/>
          <w:sz w:val="24"/>
          <w:szCs w:val="24"/>
        </w:rPr>
        <w:t>xaminer team. Pictures and videotapes are restricted to internal use only by the applicant.</w:t>
      </w:r>
    </w:p>
    <w:p w:rsidR="00074657" w:rsidRPr="00087439" w:rsidRDefault="00074657" w:rsidP="00074657">
      <w:pPr>
        <w:rPr>
          <w:rFonts w:asciiTheme="minorHAnsi" w:hAnsiTheme="minorHAnsi"/>
          <w:sz w:val="24"/>
          <w:szCs w:val="24"/>
        </w:rPr>
      </w:pPr>
    </w:p>
    <w:p w:rsidR="00074657" w:rsidRPr="00087439" w:rsidRDefault="00074657" w:rsidP="00074657">
      <w:pPr>
        <w:ind w:left="-90"/>
        <w:rPr>
          <w:rFonts w:asciiTheme="minorHAnsi" w:hAnsiTheme="minorHAnsi"/>
          <w:b/>
          <w:sz w:val="24"/>
          <w:szCs w:val="24"/>
        </w:rPr>
      </w:pPr>
      <w:r w:rsidRPr="00087439">
        <w:rPr>
          <w:rFonts w:asciiTheme="minorHAnsi" w:hAnsiTheme="minorHAnsi"/>
          <w:b/>
          <w:sz w:val="24"/>
          <w:szCs w:val="24"/>
        </w:rPr>
        <w:t>Consideration of Prior Baldrige Feedback</w:t>
      </w:r>
    </w:p>
    <w:p w:rsidR="00074657" w:rsidRPr="00087439" w:rsidRDefault="00E52F23" w:rsidP="00074657">
      <w:pPr>
        <w:ind w:left="-90"/>
        <w:rPr>
          <w:rFonts w:asciiTheme="minorHAnsi" w:hAnsiTheme="minorHAnsi"/>
          <w:sz w:val="24"/>
          <w:szCs w:val="24"/>
        </w:rPr>
      </w:pPr>
      <w:r w:rsidRPr="00087439">
        <w:rPr>
          <w:rFonts w:asciiTheme="minorHAnsi" w:hAnsiTheme="minorHAnsi"/>
          <w:sz w:val="24"/>
          <w:szCs w:val="24"/>
        </w:rPr>
        <w:t>T</w:t>
      </w:r>
      <w:r w:rsidR="00074657" w:rsidRPr="00087439">
        <w:rPr>
          <w:rFonts w:asciiTheme="minorHAnsi" w:hAnsiTheme="minorHAnsi"/>
          <w:sz w:val="24"/>
          <w:szCs w:val="24"/>
        </w:rPr>
        <w:t xml:space="preserve">wo </w:t>
      </w:r>
      <w:r w:rsidRPr="00087439">
        <w:rPr>
          <w:rFonts w:asciiTheme="minorHAnsi" w:hAnsiTheme="minorHAnsi"/>
          <w:sz w:val="24"/>
          <w:szCs w:val="24"/>
        </w:rPr>
        <w:t>methods are allowed for</w:t>
      </w:r>
      <w:r w:rsidR="00074657" w:rsidRPr="00087439">
        <w:rPr>
          <w:rFonts w:asciiTheme="minorHAnsi" w:hAnsiTheme="minorHAnsi"/>
          <w:sz w:val="24"/>
          <w:szCs w:val="24"/>
        </w:rPr>
        <w:t xml:space="preserve"> </w:t>
      </w:r>
      <w:r w:rsidRPr="00087439">
        <w:rPr>
          <w:rFonts w:asciiTheme="minorHAnsi" w:hAnsiTheme="minorHAnsi"/>
          <w:sz w:val="24"/>
          <w:szCs w:val="24"/>
        </w:rPr>
        <w:t xml:space="preserve">the applicant to </w:t>
      </w:r>
      <w:r w:rsidR="00074657" w:rsidRPr="00087439">
        <w:rPr>
          <w:rFonts w:asciiTheme="minorHAnsi" w:hAnsiTheme="minorHAnsi"/>
          <w:sz w:val="24"/>
          <w:szCs w:val="24"/>
        </w:rPr>
        <w:t>shar</w:t>
      </w:r>
      <w:r w:rsidRPr="00087439">
        <w:rPr>
          <w:rFonts w:asciiTheme="minorHAnsi" w:hAnsiTheme="minorHAnsi"/>
          <w:sz w:val="24"/>
          <w:szCs w:val="24"/>
        </w:rPr>
        <w:t>e</w:t>
      </w:r>
      <w:r w:rsidR="00074657" w:rsidRPr="00087439">
        <w:rPr>
          <w:rFonts w:asciiTheme="minorHAnsi" w:hAnsiTheme="minorHAnsi"/>
          <w:sz w:val="24"/>
          <w:szCs w:val="24"/>
        </w:rPr>
        <w:t xml:space="preserve"> previous feedback findings: (1) the Highest-Ranking Official (HRO) may present strengths and/or opportunities from previous reports in his/her opening meeting remarks, and (2) the applicant may voluntarily share its most recent feedback report with the team, provided the report was </w:t>
      </w:r>
      <w:r w:rsidR="00D17CCC" w:rsidRPr="00087439">
        <w:rPr>
          <w:rFonts w:asciiTheme="minorHAnsi" w:hAnsiTheme="minorHAnsi"/>
          <w:sz w:val="24"/>
          <w:szCs w:val="24"/>
        </w:rPr>
        <w:t>received</w:t>
      </w:r>
      <w:r w:rsidR="00326298" w:rsidRPr="00087439">
        <w:rPr>
          <w:rFonts w:asciiTheme="minorHAnsi" w:hAnsiTheme="minorHAnsi"/>
          <w:sz w:val="24"/>
          <w:szCs w:val="24"/>
        </w:rPr>
        <w:t xml:space="preserve"> </w:t>
      </w:r>
      <w:r w:rsidR="00074657" w:rsidRPr="00087439">
        <w:rPr>
          <w:rFonts w:asciiTheme="minorHAnsi" w:hAnsiTheme="minorHAnsi"/>
          <w:sz w:val="24"/>
          <w:szCs w:val="24"/>
        </w:rPr>
        <w:t xml:space="preserve">within the past two years. However, the team </w:t>
      </w:r>
      <w:r w:rsidR="00210025" w:rsidRPr="00087439">
        <w:rPr>
          <w:rFonts w:asciiTheme="minorHAnsi" w:hAnsiTheme="minorHAnsi"/>
          <w:sz w:val="24"/>
          <w:szCs w:val="24"/>
        </w:rPr>
        <w:t xml:space="preserve">does </w:t>
      </w:r>
      <w:r w:rsidR="00074657" w:rsidRPr="00087439">
        <w:rPr>
          <w:rFonts w:asciiTheme="minorHAnsi" w:hAnsiTheme="minorHAnsi"/>
          <w:sz w:val="24"/>
          <w:szCs w:val="24"/>
        </w:rPr>
        <w:t>not request the report.</w:t>
      </w:r>
    </w:p>
    <w:p w:rsidR="00074657" w:rsidRPr="00087439" w:rsidRDefault="00074657" w:rsidP="00074657">
      <w:pPr>
        <w:ind w:left="-90"/>
        <w:rPr>
          <w:rFonts w:asciiTheme="minorHAnsi" w:hAnsiTheme="minorHAnsi"/>
          <w:sz w:val="24"/>
          <w:szCs w:val="24"/>
        </w:rPr>
      </w:pPr>
    </w:p>
    <w:p w:rsidR="00074657" w:rsidRPr="00087439" w:rsidRDefault="00074657" w:rsidP="00074657">
      <w:pPr>
        <w:ind w:left="-90"/>
        <w:rPr>
          <w:rFonts w:asciiTheme="minorHAnsi" w:hAnsiTheme="minorHAnsi"/>
          <w:sz w:val="24"/>
          <w:szCs w:val="24"/>
        </w:rPr>
      </w:pPr>
      <w:r w:rsidRPr="00087439">
        <w:rPr>
          <w:rFonts w:asciiTheme="minorHAnsi" w:hAnsiTheme="minorHAnsi"/>
          <w:sz w:val="24"/>
          <w:szCs w:val="24"/>
        </w:rPr>
        <w:t xml:space="preserve">If a Site Visit Team receives a previous feedback report, </w:t>
      </w:r>
      <w:r w:rsidR="006E185F" w:rsidRPr="00087439">
        <w:rPr>
          <w:rFonts w:asciiTheme="minorHAnsi" w:hAnsiTheme="minorHAnsi"/>
          <w:sz w:val="24"/>
          <w:szCs w:val="24"/>
        </w:rPr>
        <w:t>the team</w:t>
      </w:r>
      <w:r w:rsidRPr="00087439">
        <w:rPr>
          <w:rFonts w:asciiTheme="minorHAnsi" w:hAnsiTheme="minorHAnsi"/>
          <w:sz w:val="24"/>
          <w:szCs w:val="24"/>
        </w:rPr>
        <w:t xml:space="preserve"> is not obligated to review </w:t>
      </w:r>
      <w:r w:rsidR="006E185F" w:rsidRPr="00087439">
        <w:rPr>
          <w:rFonts w:asciiTheme="minorHAnsi" w:hAnsiTheme="minorHAnsi"/>
          <w:sz w:val="24"/>
          <w:szCs w:val="24"/>
        </w:rPr>
        <w:t>the report</w:t>
      </w:r>
      <w:r w:rsidRPr="00087439">
        <w:rPr>
          <w:rFonts w:asciiTheme="minorHAnsi" w:hAnsiTheme="minorHAnsi"/>
          <w:sz w:val="24"/>
          <w:szCs w:val="24"/>
        </w:rPr>
        <w:t xml:space="preserve">; the team should use its discretion in deciding whether to conduct a review and, if so, to what extent. If the team chooses to use the report, it must consider </w:t>
      </w:r>
      <w:r w:rsidR="006E185F" w:rsidRPr="00087439">
        <w:rPr>
          <w:rFonts w:asciiTheme="minorHAnsi" w:hAnsiTheme="minorHAnsi"/>
          <w:sz w:val="24"/>
          <w:szCs w:val="24"/>
        </w:rPr>
        <w:t>the report</w:t>
      </w:r>
      <w:r w:rsidRPr="00087439">
        <w:rPr>
          <w:rFonts w:asciiTheme="minorHAnsi" w:hAnsiTheme="minorHAnsi"/>
          <w:sz w:val="24"/>
          <w:szCs w:val="24"/>
        </w:rPr>
        <w:t xml:space="preserve"> along with all other data collected on the site visit. </w:t>
      </w:r>
    </w:p>
    <w:p w:rsidR="00074657" w:rsidRDefault="00074657" w:rsidP="00074657">
      <w:pPr>
        <w:ind w:left="-90"/>
        <w:rPr>
          <w:rFonts w:asciiTheme="minorHAnsi" w:hAnsiTheme="minorHAnsi"/>
          <w:sz w:val="24"/>
          <w:szCs w:val="24"/>
        </w:rPr>
      </w:pPr>
    </w:p>
    <w:p w:rsidR="00B701A4" w:rsidRDefault="00B701A4" w:rsidP="00074657">
      <w:pPr>
        <w:ind w:left="-90"/>
        <w:rPr>
          <w:rFonts w:asciiTheme="minorHAnsi" w:hAnsiTheme="minorHAnsi"/>
          <w:sz w:val="24"/>
          <w:szCs w:val="24"/>
        </w:rPr>
      </w:pPr>
    </w:p>
    <w:p w:rsidR="00B701A4" w:rsidRPr="00087439" w:rsidRDefault="00B701A4" w:rsidP="00074657">
      <w:pPr>
        <w:ind w:left="-90"/>
        <w:rPr>
          <w:rFonts w:asciiTheme="minorHAnsi" w:hAnsiTheme="minorHAnsi"/>
          <w:sz w:val="24"/>
          <w:szCs w:val="24"/>
        </w:rPr>
      </w:pPr>
    </w:p>
    <w:p w:rsidR="00074657" w:rsidRPr="00087439" w:rsidRDefault="00074657" w:rsidP="00074657">
      <w:pPr>
        <w:ind w:left="-90"/>
        <w:rPr>
          <w:rFonts w:asciiTheme="minorHAnsi" w:hAnsiTheme="minorHAnsi"/>
          <w:b/>
          <w:sz w:val="24"/>
          <w:szCs w:val="24"/>
        </w:rPr>
      </w:pPr>
      <w:r w:rsidRPr="00087439">
        <w:rPr>
          <w:rFonts w:asciiTheme="minorHAnsi" w:hAnsiTheme="minorHAnsi"/>
          <w:b/>
          <w:sz w:val="24"/>
          <w:szCs w:val="24"/>
        </w:rPr>
        <w:lastRenderedPageBreak/>
        <w:t>Emphasis on Changes to Key Factors</w:t>
      </w:r>
    </w:p>
    <w:p w:rsidR="00074657" w:rsidRPr="00087439" w:rsidRDefault="00074657" w:rsidP="00074657">
      <w:pPr>
        <w:ind w:left="-90"/>
        <w:rPr>
          <w:rFonts w:asciiTheme="minorHAnsi" w:hAnsiTheme="minorHAnsi"/>
          <w:sz w:val="24"/>
          <w:szCs w:val="24"/>
        </w:rPr>
      </w:pPr>
      <w:r w:rsidRPr="00087439">
        <w:rPr>
          <w:rFonts w:asciiTheme="minorHAnsi" w:hAnsiTheme="minorHAnsi"/>
          <w:sz w:val="24"/>
          <w:szCs w:val="24"/>
        </w:rPr>
        <w:t xml:space="preserve">While on-site, many teams identify new or expanded understandings of the applicant’s organization and environment. These changes </w:t>
      </w:r>
      <w:r w:rsidR="006E185F" w:rsidRPr="00087439">
        <w:rPr>
          <w:rFonts w:asciiTheme="minorHAnsi" w:hAnsiTheme="minorHAnsi"/>
          <w:sz w:val="24"/>
          <w:szCs w:val="24"/>
        </w:rPr>
        <w:t xml:space="preserve">are </w:t>
      </w:r>
      <w:r w:rsidRPr="00087439">
        <w:rPr>
          <w:rFonts w:asciiTheme="minorHAnsi" w:hAnsiTheme="minorHAnsi"/>
          <w:sz w:val="24"/>
          <w:szCs w:val="24"/>
        </w:rPr>
        <w:t xml:space="preserve">considered in the investigation of site visit issues (SVIs). </w:t>
      </w:r>
      <w:r w:rsidR="006E185F" w:rsidRPr="00087439">
        <w:rPr>
          <w:rFonts w:asciiTheme="minorHAnsi" w:hAnsiTheme="minorHAnsi"/>
          <w:sz w:val="24"/>
          <w:szCs w:val="24"/>
        </w:rPr>
        <w:t>T</w:t>
      </w:r>
      <w:r w:rsidRPr="00087439">
        <w:rPr>
          <w:rFonts w:asciiTheme="minorHAnsi" w:hAnsiTheme="minorHAnsi"/>
          <w:sz w:val="24"/>
          <w:szCs w:val="24"/>
        </w:rPr>
        <w:t xml:space="preserve">hese new key factors </w:t>
      </w:r>
      <w:r w:rsidR="006E185F" w:rsidRPr="00087439">
        <w:rPr>
          <w:rFonts w:asciiTheme="minorHAnsi" w:hAnsiTheme="minorHAnsi"/>
          <w:sz w:val="24"/>
          <w:szCs w:val="24"/>
        </w:rPr>
        <w:t xml:space="preserve">are recorded </w:t>
      </w:r>
      <w:r w:rsidRPr="00087439">
        <w:rPr>
          <w:rFonts w:asciiTheme="minorHAnsi" w:hAnsiTheme="minorHAnsi"/>
          <w:sz w:val="24"/>
          <w:szCs w:val="24"/>
        </w:rPr>
        <w:t xml:space="preserve">at the bottom of the Key Factors Worksheet, and </w:t>
      </w:r>
      <w:r w:rsidR="006E185F" w:rsidRPr="00087439">
        <w:rPr>
          <w:rFonts w:asciiTheme="minorHAnsi" w:hAnsiTheme="minorHAnsi"/>
          <w:sz w:val="24"/>
          <w:szCs w:val="24"/>
        </w:rPr>
        <w:t xml:space="preserve">the team </w:t>
      </w:r>
      <w:r w:rsidRPr="00087439">
        <w:rPr>
          <w:rFonts w:asciiTheme="minorHAnsi" w:hAnsiTheme="minorHAnsi"/>
          <w:sz w:val="24"/>
          <w:szCs w:val="24"/>
        </w:rPr>
        <w:t>consider</w:t>
      </w:r>
      <w:r w:rsidR="006E185F" w:rsidRPr="00087439">
        <w:rPr>
          <w:rFonts w:asciiTheme="minorHAnsi" w:hAnsiTheme="minorHAnsi"/>
          <w:sz w:val="24"/>
          <w:szCs w:val="24"/>
        </w:rPr>
        <w:t>s</w:t>
      </w:r>
      <w:r w:rsidRPr="00087439">
        <w:rPr>
          <w:rFonts w:asciiTheme="minorHAnsi" w:hAnsiTheme="minorHAnsi"/>
          <w:sz w:val="24"/>
          <w:szCs w:val="24"/>
        </w:rPr>
        <w:t xml:space="preserve"> their impact, if any, on the organization. The team consider</w:t>
      </w:r>
      <w:r w:rsidR="00210025" w:rsidRPr="00087439">
        <w:rPr>
          <w:rFonts w:asciiTheme="minorHAnsi" w:hAnsiTheme="minorHAnsi"/>
          <w:sz w:val="24"/>
          <w:szCs w:val="24"/>
        </w:rPr>
        <w:t>s</w:t>
      </w:r>
      <w:r w:rsidRPr="00087439">
        <w:rPr>
          <w:rFonts w:asciiTheme="minorHAnsi" w:hAnsiTheme="minorHAnsi"/>
          <w:sz w:val="24"/>
          <w:szCs w:val="24"/>
        </w:rPr>
        <w:t xml:space="preserve"> carefully the question on the worksheet, “Thinking about the questions in the Organizational Profile, did the team have any new insights about the applicant as a result of the site visit?” The </w:t>
      </w:r>
      <w:r w:rsidR="00210025" w:rsidRPr="00087439">
        <w:rPr>
          <w:rFonts w:asciiTheme="minorHAnsi" w:hAnsiTheme="minorHAnsi"/>
          <w:sz w:val="24"/>
          <w:szCs w:val="24"/>
        </w:rPr>
        <w:t>t</w:t>
      </w:r>
      <w:r w:rsidRPr="00087439">
        <w:rPr>
          <w:rFonts w:asciiTheme="minorHAnsi" w:hAnsiTheme="minorHAnsi"/>
          <w:sz w:val="24"/>
          <w:szCs w:val="24"/>
        </w:rPr>
        <w:t xml:space="preserve">eam </w:t>
      </w:r>
      <w:r w:rsidR="00210025" w:rsidRPr="00087439">
        <w:rPr>
          <w:rFonts w:asciiTheme="minorHAnsi" w:hAnsiTheme="minorHAnsi"/>
          <w:sz w:val="24"/>
          <w:szCs w:val="24"/>
        </w:rPr>
        <w:t>l</w:t>
      </w:r>
      <w:r w:rsidRPr="00087439">
        <w:rPr>
          <w:rFonts w:asciiTheme="minorHAnsi" w:hAnsiTheme="minorHAnsi"/>
          <w:sz w:val="24"/>
          <w:szCs w:val="24"/>
        </w:rPr>
        <w:t xml:space="preserve">eader will expand on these insights </w:t>
      </w:r>
      <w:r w:rsidR="00210025" w:rsidRPr="00087439">
        <w:rPr>
          <w:rFonts w:asciiTheme="minorHAnsi" w:hAnsiTheme="minorHAnsi"/>
          <w:sz w:val="24"/>
          <w:szCs w:val="24"/>
        </w:rPr>
        <w:t>during</w:t>
      </w:r>
      <w:r w:rsidRPr="00087439">
        <w:rPr>
          <w:rFonts w:asciiTheme="minorHAnsi" w:hAnsiTheme="minorHAnsi"/>
          <w:sz w:val="24"/>
          <w:szCs w:val="24"/>
        </w:rPr>
        <w:t xml:space="preserve"> the </w:t>
      </w:r>
      <w:r w:rsidR="00210025" w:rsidRPr="00087439">
        <w:rPr>
          <w:rFonts w:asciiTheme="minorHAnsi" w:hAnsiTheme="minorHAnsi"/>
          <w:sz w:val="24"/>
          <w:szCs w:val="24"/>
        </w:rPr>
        <w:t>j</w:t>
      </w:r>
      <w:r w:rsidRPr="00087439">
        <w:rPr>
          <w:rFonts w:asciiTheme="minorHAnsi" w:hAnsiTheme="minorHAnsi"/>
          <w:sz w:val="24"/>
          <w:szCs w:val="24"/>
        </w:rPr>
        <w:t>udges’ call.</w:t>
      </w:r>
    </w:p>
    <w:p w:rsidR="00074657" w:rsidRPr="00087439" w:rsidRDefault="00074657" w:rsidP="00074657">
      <w:pPr>
        <w:ind w:left="-90"/>
        <w:rPr>
          <w:rFonts w:asciiTheme="minorHAnsi" w:hAnsiTheme="minorHAnsi"/>
          <w:sz w:val="24"/>
          <w:szCs w:val="24"/>
        </w:rPr>
      </w:pPr>
    </w:p>
    <w:p w:rsidR="00074657" w:rsidRPr="00087439" w:rsidRDefault="00074657" w:rsidP="00074657">
      <w:pPr>
        <w:ind w:left="-90"/>
        <w:rPr>
          <w:rFonts w:asciiTheme="minorHAnsi" w:hAnsiTheme="minorHAnsi"/>
          <w:b/>
          <w:sz w:val="24"/>
          <w:szCs w:val="24"/>
        </w:rPr>
      </w:pPr>
      <w:r w:rsidRPr="00087439">
        <w:rPr>
          <w:rFonts w:asciiTheme="minorHAnsi" w:hAnsiTheme="minorHAnsi"/>
          <w:b/>
          <w:sz w:val="24"/>
          <w:szCs w:val="24"/>
        </w:rPr>
        <w:t xml:space="preserve">Additional Meetings with </w:t>
      </w:r>
      <w:r w:rsidR="00E52F23" w:rsidRPr="00087439">
        <w:rPr>
          <w:rFonts w:asciiTheme="minorHAnsi" w:hAnsiTheme="minorHAnsi"/>
          <w:b/>
          <w:sz w:val="24"/>
          <w:szCs w:val="24"/>
        </w:rPr>
        <w:t xml:space="preserve">the </w:t>
      </w:r>
      <w:r w:rsidRPr="00087439">
        <w:rPr>
          <w:rFonts w:asciiTheme="minorHAnsi" w:hAnsiTheme="minorHAnsi"/>
          <w:b/>
          <w:sz w:val="24"/>
          <w:szCs w:val="24"/>
        </w:rPr>
        <w:t>Applicant</w:t>
      </w:r>
    </w:p>
    <w:p w:rsidR="00074657" w:rsidRPr="00087439" w:rsidRDefault="00074657" w:rsidP="00074657">
      <w:pPr>
        <w:ind w:left="-90"/>
        <w:rPr>
          <w:rFonts w:asciiTheme="minorHAnsi" w:hAnsiTheme="minorHAnsi"/>
          <w:sz w:val="24"/>
          <w:szCs w:val="24"/>
        </w:rPr>
      </w:pPr>
      <w:r w:rsidRPr="00087439">
        <w:rPr>
          <w:rFonts w:asciiTheme="minorHAnsi" w:hAnsiTheme="minorHAnsi"/>
          <w:sz w:val="24"/>
          <w:szCs w:val="24"/>
        </w:rPr>
        <w:t xml:space="preserve">After the opening meeting, </w:t>
      </w:r>
      <w:r w:rsidR="00326298" w:rsidRPr="00087439">
        <w:rPr>
          <w:rFonts w:asciiTheme="minorHAnsi" w:hAnsiTheme="minorHAnsi"/>
          <w:sz w:val="24"/>
          <w:szCs w:val="24"/>
        </w:rPr>
        <w:t xml:space="preserve">the team meets </w:t>
      </w:r>
      <w:r w:rsidRPr="00087439">
        <w:rPr>
          <w:rFonts w:asciiTheme="minorHAnsi" w:hAnsiTheme="minorHAnsi"/>
          <w:sz w:val="24"/>
          <w:szCs w:val="24"/>
        </w:rPr>
        <w:t xml:space="preserve">with the applicant’s </w:t>
      </w:r>
      <w:r w:rsidR="00210025" w:rsidRPr="00087439">
        <w:rPr>
          <w:rFonts w:asciiTheme="minorHAnsi" w:hAnsiTheme="minorHAnsi"/>
          <w:sz w:val="24"/>
          <w:szCs w:val="24"/>
        </w:rPr>
        <w:t>c</w:t>
      </w:r>
      <w:r w:rsidRPr="00087439">
        <w:rPr>
          <w:rFonts w:asciiTheme="minorHAnsi" w:hAnsiTheme="minorHAnsi"/>
          <w:sz w:val="24"/>
          <w:szCs w:val="24"/>
        </w:rPr>
        <w:t xml:space="preserve">ategory counterparts. In addition, the </w:t>
      </w:r>
      <w:r w:rsidR="00210025" w:rsidRPr="00087439">
        <w:rPr>
          <w:rFonts w:asciiTheme="minorHAnsi" w:hAnsiTheme="minorHAnsi"/>
          <w:sz w:val="24"/>
          <w:szCs w:val="24"/>
        </w:rPr>
        <w:t>e</w:t>
      </w:r>
      <w:r w:rsidRPr="00087439">
        <w:rPr>
          <w:rFonts w:asciiTheme="minorHAnsi" w:hAnsiTheme="minorHAnsi"/>
          <w:sz w:val="24"/>
          <w:szCs w:val="24"/>
        </w:rPr>
        <w:t>xaminers</w:t>
      </w:r>
      <w:r w:rsidR="00326298" w:rsidRPr="00087439">
        <w:rPr>
          <w:rFonts w:asciiTheme="minorHAnsi" w:hAnsiTheme="minorHAnsi"/>
          <w:sz w:val="24"/>
          <w:szCs w:val="24"/>
        </w:rPr>
        <w:t xml:space="preserve"> </w:t>
      </w:r>
      <w:r w:rsidRPr="00087439">
        <w:rPr>
          <w:rFonts w:asciiTheme="minorHAnsi" w:hAnsiTheme="minorHAnsi"/>
          <w:sz w:val="24"/>
          <w:szCs w:val="24"/>
        </w:rPr>
        <w:t>conduct interviews</w:t>
      </w:r>
      <w:r w:rsidR="00326298" w:rsidRPr="00087439">
        <w:rPr>
          <w:rFonts w:asciiTheme="minorHAnsi" w:hAnsiTheme="minorHAnsi"/>
          <w:sz w:val="24"/>
          <w:szCs w:val="24"/>
        </w:rPr>
        <w:t xml:space="preserve"> in pairs,</w:t>
      </w:r>
      <w:r w:rsidRPr="00087439">
        <w:rPr>
          <w:rFonts w:asciiTheme="minorHAnsi" w:hAnsiTheme="minorHAnsi"/>
          <w:sz w:val="24"/>
          <w:szCs w:val="24"/>
        </w:rPr>
        <w:t xml:space="preserve"> and </w:t>
      </w:r>
      <w:r w:rsidR="00326298" w:rsidRPr="00087439">
        <w:rPr>
          <w:rFonts w:asciiTheme="minorHAnsi" w:hAnsiTheme="minorHAnsi"/>
          <w:sz w:val="24"/>
          <w:szCs w:val="24"/>
        </w:rPr>
        <w:t xml:space="preserve">they </w:t>
      </w:r>
      <w:r w:rsidRPr="00087439">
        <w:rPr>
          <w:rFonts w:asciiTheme="minorHAnsi" w:hAnsiTheme="minorHAnsi"/>
          <w:sz w:val="24"/>
          <w:szCs w:val="24"/>
        </w:rPr>
        <w:t>review documents</w:t>
      </w:r>
      <w:r w:rsidR="00B701A4">
        <w:rPr>
          <w:rFonts w:asciiTheme="minorHAnsi" w:hAnsiTheme="minorHAnsi"/>
          <w:sz w:val="24"/>
          <w:szCs w:val="24"/>
        </w:rPr>
        <w:t xml:space="preserve"> and associated results</w:t>
      </w:r>
      <w:r w:rsidRPr="00087439">
        <w:rPr>
          <w:rFonts w:asciiTheme="minorHAnsi" w:hAnsiTheme="minorHAnsi"/>
          <w:sz w:val="24"/>
          <w:szCs w:val="24"/>
        </w:rPr>
        <w:t xml:space="preserve">. In most cases, </w:t>
      </w:r>
      <w:r w:rsidR="00210025" w:rsidRPr="00087439">
        <w:rPr>
          <w:rFonts w:asciiTheme="minorHAnsi" w:hAnsiTheme="minorHAnsi"/>
          <w:sz w:val="24"/>
          <w:szCs w:val="24"/>
        </w:rPr>
        <w:t>e</w:t>
      </w:r>
      <w:r w:rsidRPr="00087439">
        <w:rPr>
          <w:rFonts w:asciiTheme="minorHAnsi" w:hAnsiTheme="minorHAnsi"/>
          <w:sz w:val="24"/>
          <w:szCs w:val="24"/>
        </w:rPr>
        <w:t xml:space="preserve">xaminers are not permitted to interview customers, suppliers, patients, students, parents, or nonemployees (except for volunteers who are supervised by the applicant). Site Visit Teams check with their NIST </w:t>
      </w:r>
      <w:r w:rsidR="00210025" w:rsidRPr="00087439">
        <w:rPr>
          <w:rFonts w:asciiTheme="minorHAnsi" w:hAnsiTheme="minorHAnsi"/>
          <w:sz w:val="24"/>
          <w:szCs w:val="24"/>
        </w:rPr>
        <w:t>m</w:t>
      </w:r>
      <w:r w:rsidRPr="00087439">
        <w:rPr>
          <w:rFonts w:asciiTheme="minorHAnsi" w:hAnsiTheme="minorHAnsi"/>
          <w:sz w:val="24"/>
          <w:szCs w:val="24"/>
        </w:rPr>
        <w:t xml:space="preserve">onitor for guidance. The HRO interview is limited to the HRO, </w:t>
      </w:r>
      <w:r w:rsidR="00210025" w:rsidRPr="00087439">
        <w:rPr>
          <w:rFonts w:asciiTheme="minorHAnsi" w:hAnsiTheme="minorHAnsi"/>
          <w:sz w:val="24"/>
          <w:szCs w:val="24"/>
        </w:rPr>
        <w:t>t</w:t>
      </w:r>
      <w:r w:rsidRPr="00087439">
        <w:rPr>
          <w:rFonts w:asciiTheme="minorHAnsi" w:hAnsiTheme="minorHAnsi"/>
          <w:sz w:val="24"/>
          <w:szCs w:val="24"/>
        </w:rPr>
        <w:t xml:space="preserve">eam </w:t>
      </w:r>
      <w:r w:rsidR="00210025" w:rsidRPr="00087439">
        <w:rPr>
          <w:rFonts w:asciiTheme="minorHAnsi" w:hAnsiTheme="minorHAnsi"/>
          <w:sz w:val="24"/>
          <w:szCs w:val="24"/>
        </w:rPr>
        <w:t>l</w:t>
      </w:r>
      <w:r w:rsidRPr="00087439">
        <w:rPr>
          <w:rFonts w:asciiTheme="minorHAnsi" w:hAnsiTheme="minorHAnsi"/>
          <w:sz w:val="24"/>
          <w:szCs w:val="24"/>
        </w:rPr>
        <w:t xml:space="preserve">eader, and NIST </w:t>
      </w:r>
      <w:r w:rsidR="00210025" w:rsidRPr="00087439">
        <w:rPr>
          <w:rFonts w:asciiTheme="minorHAnsi" w:hAnsiTheme="minorHAnsi"/>
          <w:sz w:val="24"/>
          <w:szCs w:val="24"/>
        </w:rPr>
        <w:t>m</w:t>
      </w:r>
      <w:r w:rsidRPr="00087439">
        <w:rPr>
          <w:rFonts w:asciiTheme="minorHAnsi" w:hAnsiTheme="minorHAnsi"/>
          <w:sz w:val="24"/>
          <w:szCs w:val="24"/>
        </w:rPr>
        <w:t xml:space="preserve">onitor. Each day the </w:t>
      </w:r>
      <w:r w:rsidR="00210025" w:rsidRPr="00087439">
        <w:rPr>
          <w:rFonts w:asciiTheme="minorHAnsi" w:hAnsiTheme="minorHAnsi"/>
          <w:sz w:val="24"/>
          <w:szCs w:val="24"/>
        </w:rPr>
        <w:t>t</w:t>
      </w:r>
      <w:r w:rsidRPr="00087439">
        <w:rPr>
          <w:rFonts w:asciiTheme="minorHAnsi" w:hAnsiTheme="minorHAnsi"/>
          <w:sz w:val="24"/>
          <w:szCs w:val="24"/>
        </w:rPr>
        <w:t xml:space="preserve">eam </w:t>
      </w:r>
      <w:r w:rsidR="00210025" w:rsidRPr="00087439">
        <w:rPr>
          <w:rFonts w:asciiTheme="minorHAnsi" w:hAnsiTheme="minorHAnsi"/>
          <w:sz w:val="24"/>
          <w:szCs w:val="24"/>
        </w:rPr>
        <w:t>l</w:t>
      </w:r>
      <w:r w:rsidRPr="00087439">
        <w:rPr>
          <w:rFonts w:asciiTheme="minorHAnsi" w:hAnsiTheme="minorHAnsi"/>
          <w:sz w:val="24"/>
          <w:szCs w:val="24"/>
        </w:rPr>
        <w:t>eader check</w:t>
      </w:r>
      <w:r w:rsidR="00210025" w:rsidRPr="00087439">
        <w:rPr>
          <w:rFonts w:asciiTheme="minorHAnsi" w:hAnsiTheme="minorHAnsi"/>
          <w:sz w:val="24"/>
          <w:szCs w:val="24"/>
        </w:rPr>
        <w:t>s</w:t>
      </w:r>
      <w:r w:rsidRPr="00087439">
        <w:rPr>
          <w:rFonts w:asciiTheme="minorHAnsi" w:hAnsiTheme="minorHAnsi"/>
          <w:sz w:val="24"/>
          <w:szCs w:val="24"/>
        </w:rPr>
        <w:t xml:space="preserve"> in with the </w:t>
      </w:r>
      <w:r w:rsidR="00DA6B35" w:rsidRPr="00087439">
        <w:rPr>
          <w:rFonts w:asciiTheme="minorHAnsi" w:hAnsiTheme="minorHAnsi"/>
          <w:sz w:val="24"/>
          <w:szCs w:val="24"/>
        </w:rPr>
        <w:t>o</w:t>
      </w:r>
      <w:r w:rsidRPr="00087439">
        <w:rPr>
          <w:rFonts w:asciiTheme="minorHAnsi" w:hAnsiTheme="minorHAnsi"/>
          <w:sz w:val="24"/>
          <w:szCs w:val="24"/>
        </w:rPr>
        <w:t xml:space="preserve">fficial </w:t>
      </w:r>
      <w:r w:rsidR="00DA6B35" w:rsidRPr="00087439">
        <w:rPr>
          <w:rFonts w:asciiTheme="minorHAnsi" w:hAnsiTheme="minorHAnsi"/>
          <w:sz w:val="24"/>
          <w:szCs w:val="24"/>
        </w:rPr>
        <w:t>c</w:t>
      </w:r>
      <w:r w:rsidRPr="00087439">
        <w:rPr>
          <w:rFonts w:asciiTheme="minorHAnsi" w:hAnsiTheme="minorHAnsi"/>
          <w:sz w:val="24"/>
          <w:szCs w:val="24"/>
        </w:rPr>
        <w:t xml:space="preserve">ontact </w:t>
      </w:r>
      <w:r w:rsidR="00DA6B35" w:rsidRPr="00087439">
        <w:rPr>
          <w:rFonts w:asciiTheme="minorHAnsi" w:hAnsiTheme="minorHAnsi"/>
          <w:sz w:val="24"/>
          <w:szCs w:val="24"/>
        </w:rPr>
        <w:t>p</w:t>
      </w:r>
      <w:r w:rsidRPr="00087439">
        <w:rPr>
          <w:rFonts w:asciiTheme="minorHAnsi" w:hAnsiTheme="minorHAnsi"/>
          <w:sz w:val="24"/>
          <w:szCs w:val="24"/>
        </w:rPr>
        <w:t xml:space="preserve">oint (OCP) to finalize the schedule for the next day and to discuss any </w:t>
      </w:r>
      <w:r w:rsidR="00326298" w:rsidRPr="00087439">
        <w:rPr>
          <w:rFonts w:asciiTheme="minorHAnsi" w:hAnsiTheme="minorHAnsi"/>
          <w:sz w:val="24"/>
          <w:szCs w:val="24"/>
        </w:rPr>
        <w:t xml:space="preserve">emerging </w:t>
      </w:r>
      <w:r w:rsidRPr="00087439">
        <w:rPr>
          <w:rFonts w:asciiTheme="minorHAnsi" w:hAnsiTheme="minorHAnsi"/>
          <w:sz w:val="24"/>
          <w:szCs w:val="24"/>
        </w:rPr>
        <w:t>issues.</w:t>
      </w:r>
    </w:p>
    <w:p w:rsidR="00074657" w:rsidRPr="00087439" w:rsidRDefault="00074657" w:rsidP="00074657">
      <w:pPr>
        <w:ind w:left="-90"/>
        <w:rPr>
          <w:rFonts w:asciiTheme="minorHAnsi" w:hAnsiTheme="minorHAnsi"/>
          <w:sz w:val="24"/>
          <w:szCs w:val="24"/>
        </w:rPr>
      </w:pPr>
    </w:p>
    <w:p w:rsidR="00074657" w:rsidRPr="00087439" w:rsidRDefault="00074657" w:rsidP="00074657">
      <w:pPr>
        <w:ind w:left="-90"/>
        <w:rPr>
          <w:rFonts w:asciiTheme="minorHAnsi" w:hAnsiTheme="minorHAnsi"/>
          <w:sz w:val="24"/>
          <w:szCs w:val="24"/>
        </w:rPr>
      </w:pPr>
      <w:r w:rsidRPr="00087439">
        <w:rPr>
          <w:rFonts w:asciiTheme="minorHAnsi" w:hAnsiTheme="minorHAnsi"/>
          <w:b/>
          <w:sz w:val="24"/>
          <w:szCs w:val="24"/>
        </w:rPr>
        <w:t>Applicant Materials</w:t>
      </w:r>
    </w:p>
    <w:p w:rsidR="00074657" w:rsidRPr="00087439" w:rsidRDefault="00B327DF" w:rsidP="00074657">
      <w:pPr>
        <w:ind w:left="-90"/>
        <w:rPr>
          <w:rFonts w:asciiTheme="minorHAnsi" w:hAnsiTheme="minorHAnsi"/>
          <w:sz w:val="24"/>
          <w:szCs w:val="24"/>
        </w:rPr>
      </w:pPr>
      <w:r w:rsidRPr="00087439">
        <w:rPr>
          <w:rFonts w:asciiTheme="minorHAnsi" w:hAnsiTheme="minorHAnsi"/>
          <w:sz w:val="24"/>
          <w:szCs w:val="24"/>
        </w:rPr>
        <w:t>E</w:t>
      </w:r>
      <w:r w:rsidR="00074657" w:rsidRPr="00087439">
        <w:rPr>
          <w:rFonts w:asciiTheme="minorHAnsi" w:hAnsiTheme="minorHAnsi"/>
          <w:sz w:val="24"/>
          <w:szCs w:val="24"/>
        </w:rPr>
        <w:t xml:space="preserve">xaminers need to track all materials they receive from the applicant. </w:t>
      </w:r>
      <w:r w:rsidR="00DA6B35" w:rsidRPr="00087439">
        <w:rPr>
          <w:rFonts w:asciiTheme="minorHAnsi" w:hAnsiTheme="minorHAnsi"/>
          <w:i/>
          <w:sz w:val="24"/>
          <w:szCs w:val="24"/>
        </w:rPr>
        <w:t>The team needs to</w:t>
      </w:r>
      <w:r w:rsidR="00DA6B35" w:rsidRPr="00087439">
        <w:rPr>
          <w:rFonts w:asciiTheme="minorHAnsi" w:hAnsiTheme="minorHAnsi"/>
          <w:sz w:val="24"/>
          <w:szCs w:val="24"/>
        </w:rPr>
        <w:t xml:space="preserve"> </w:t>
      </w:r>
      <w:r w:rsidR="00DA6B35" w:rsidRPr="00087439">
        <w:rPr>
          <w:rFonts w:asciiTheme="minorHAnsi" w:hAnsiTheme="minorHAnsi"/>
          <w:i/>
          <w:sz w:val="24"/>
          <w:szCs w:val="24"/>
        </w:rPr>
        <w:t>k</w:t>
      </w:r>
      <w:r w:rsidR="00074657" w:rsidRPr="00087439">
        <w:rPr>
          <w:rFonts w:asciiTheme="minorHAnsi" w:hAnsiTheme="minorHAnsi"/>
          <w:i/>
          <w:sz w:val="24"/>
          <w:szCs w:val="24"/>
        </w:rPr>
        <w:t xml:space="preserve">eep in mind the </w:t>
      </w:r>
      <w:r w:rsidRPr="00087439">
        <w:rPr>
          <w:rFonts w:asciiTheme="minorHAnsi" w:hAnsiTheme="minorHAnsi"/>
          <w:i/>
          <w:sz w:val="24"/>
          <w:szCs w:val="24"/>
        </w:rPr>
        <w:t xml:space="preserve">site visit’s </w:t>
      </w:r>
      <w:r w:rsidR="00074657" w:rsidRPr="00087439">
        <w:rPr>
          <w:rFonts w:asciiTheme="minorHAnsi" w:hAnsiTheme="minorHAnsi"/>
          <w:i/>
          <w:sz w:val="24"/>
          <w:szCs w:val="24"/>
        </w:rPr>
        <w:t xml:space="preserve">time constraints and request </w:t>
      </w:r>
      <w:r w:rsidR="00E52F23" w:rsidRPr="00087439">
        <w:rPr>
          <w:rFonts w:asciiTheme="minorHAnsi" w:hAnsiTheme="minorHAnsi"/>
          <w:i/>
          <w:sz w:val="24"/>
          <w:szCs w:val="24"/>
        </w:rPr>
        <w:t xml:space="preserve">only </w:t>
      </w:r>
      <w:r w:rsidR="00074657" w:rsidRPr="00087439">
        <w:rPr>
          <w:rFonts w:asciiTheme="minorHAnsi" w:hAnsiTheme="minorHAnsi"/>
          <w:i/>
          <w:sz w:val="24"/>
          <w:szCs w:val="24"/>
        </w:rPr>
        <w:t xml:space="preserve">necessary information. </w:t>
      </w:r>
      <w:r w:rsidR="00074657" w:rsidRPr="00087439">
        <w:rPr>
          <w:rFonts w:asciiTheme="minorHAnsi" w:hAnsiTheme="minorHAnsi"/>
          <w:sz w:val="24"/>
          <w:szCs w:val="24"/>
        </w:rPr>
        <w:t xml:space="preserve">The applicant </w:t>
      </w:r>
      <w:r w:rsidRPr="00087439">
        <w:rPr>
          <w:rFonts w:asciiTheme="minorHAnsi" w:hAnsiTheme="minorHAnsi"/>
          <w:sz w:val="24"/>
          <w:szCs w:val="24"/>
        </w:rPr>
        <w:t xml:space="preserve">is asked to attach a </w:t>
      </w:r>
      <w:r w:rsidR="0044648B" w:rsidRPr="00087439">
        <w:rPr>
          <w:rFonts w:asciiTheme="minorHAnsi" w:hAnsiTheme="minorHAnsi"/>
          <w:sz w:val="24"/>
          <w:szCs w:val="24"/>
        </w:rPr>
        <w:t xml:space="preserve">business </w:t>
      </w:r>
      <w:r w:rsidR="00074657" w:rsidRPr="00087439">
        <w:rPr>
          <w:rFonts w:asciiTheme="minorHAnsi" w:hAnsiTheme="minorHAnsi"/>
          <w:sz w:val="24"/>
          <w:szCs w:val="24"/>
        </w:rPr>
        <w:t xml:space="preserve">card </w:t>
      </w:r>
      <w:r w:rsidRPr="00087439">
        <w:rPr>
          <w:rFonts w:asciiTheme="minorHAnsi" w:hAnsiTheme="minorHAnsi"/>
          <w:sz w:val="24"/>
          <w:szCs w:val="24"/>
        </w:rPr>
        <w:t>or to write the originator’s name on each separate document</w:t>
      </w:r>
      <w:r w:rsidR="00074657" w:rsidRPr="00087439">
        <w:rPr>
          <w:rFonts w:asciiTheme="minorHAnsi" w:hAnsiTheme="minorHAnsi"/>
          <w:sz w:val="24"/>
          <w:szCs w:val="24"/>
        </w:rPr>
        <w:t>. The Site Visit Team develop</w:t>
      </w:r>
      <w:r w:rsidRPr="00087439">
        <w:rPr>
          <w:rFonts w:asciiTheme="minorHAnsi" w:hAnsiTheme="minorHAnsi"/>
          <w:sz w:val="24"/>
          <w:szCs w:val="24"/>
        </w:rPr>
        <w:t>s</w:t>
      </w:r>
      <w:r w:rsidR="00074657" w:rsidRPr="00087439">
        <w:rPr>
          <w:rFonts w:asciiTheme="minorHAnsi" w:hAnsiTheme="minorHAnsi"/>
          <w:sz w:val="24"/>
          <w:szCs w:val="24"/>
        </w:rPr>
        <w:t xml:space="preserve"> a tracking system </w:t>
      </w:r>
      <w:r w:rsidR="0064670D">
        <w:rPr>
          <w:rFonts w:asciiTheme="minorHAnsi" w:hAnsiTheme="minorHAnsi"/>
          <w:sz w:val="24"/>
          <w:szCs w:val="24"/>
        </w:rPr>
        <w:t xml:space="preserve">using the Document Log at the hotel and the Information Request on-site (see Additional Tools) </w:t>
      </w:r>
      <w:r w:rsidR="00074657" w:rsidRPr="00087439">
        <w:rPr>
          <w:rFonts w:asciiTheme="minorHAnsi" w:hAnsiTheme="minorHAnsi"/>
          <w:sz w:val="24"/>
          <w:szCs w:val="24"/>
        </w:rPr>
        <w:t>to ensure that all materials are accounted for and returned</w:t>
      </w:r>
      <w:r w:rsidRPr="00087439">
        <w:rPr>
          <w:rFonts w:asciiTheme="minorHAnsi" w:hAnsiTheme="minorHAnsi"/>
          <w:sz w:val="24"/>
          <w:szCs w:val="24"/>
        </w:rPr>
        <w:t xml:space="preserve"> to the applicant</w:t>
      </w:r>
      <w:r w:rsidR="00074657" w:rsidRPr="00087439">
        <w:rPr>
          <w:rFonts w:asciiTheme="minorHAnsi" w:hAnsiTheme="minorHAnsi"/>
          <w:sz w:val="24"/>
          <w:szCs w:val="24"/>
        </w:rPr>
        <w:t xml:space="preserve">. The NIST </w:t>
      </w:r>
      <w:r w:rsidRPr="00087439">
        <w:rPr>
          <w:rFonts w:asciiTheme="minorHAnsi" w:hAnsiTheme="minorHAnsi"/>
          <w:sz w:val="24"/>
          <w:szCs w:val="24"/>
        </w:rPr>
        <w:t>m</w:t>
      </w:r>
      <w:r w:rsidR="00074657" w:rsidRPr="00087439">
        <w:rPr>
          <w:rFonts w:asciiTheme="minorHAnsi" w:hAnsiTheme="minorHAnsi"/>
          <w:sz w:val="24"/>
          <w:szCs w:val="24"/>
        </w:rPr>
        <w:t xml:space="preserve">onitor will coordinate with the OCP the return of all the materials taken to the hotel. </w:t>
      </w:r>
    </w:p>
    <w:p w:rsidR="00074657" w:rsidRPr="00087439" w:rsidRDefault="00074657" w:rsidP="00074657">
      <w:pPr>
        <w:ind w:left="-90"/>
        <w:rPr>
          <w:rFonts w:asciiTheme="minorHAnsi" w:hAnsiTheme="minorHAnsi"/>
          <w:sz w:val="24"/>
          <w:szCs w:val="24"/>
        </w:rPr>
      </w:pPr>
    </w:p>
    <w:p w:rsidR="00074657" w:rsidRPr="00087439" w:rsidRDefault="00074657" w:rsidP="00074657">
      <w:pPr>
        <w:ind w:left="-90"/>
        <w:rPr>
          <w:rFonts w:asciiTheme="minorHAnsi" w:hAnsiTheme="minorHAnsi"/>
          <w:sz w:val="24"/>
          <w:szCs w:val="24"/>
        </w:rPr>
      </w:pPr>
      <w:r w:rsidRPr="00087439">
        <w:rPr>
          <w:rFonts w:asciiTheme="minorHAnsi" w:hAnsiTheme="minorHAnsi"/>
          <w:b/>
          <w:sz w:val="24"/>
          <w:szCs w:val="24"/>
        </w:rPr>
        <w:t>Team Meetings</w:t>
      </w:r>
    </w:p>
    <w:p w:rsidR="00074657" w:rsidRPr="00087439" w:rsidRDefault="00074657" w:rsidP="00074657">
      <w:pPr>
        <w:ind w:left="-90"/>
        <w:rPr>
          <w:rFonts w:asciiTheme="minorHAnsi" w:hAnsiTheme="minorHAnsi"/>
          <w:sz w:val="24"/>
          <w:szCs w:val="24"/>
        </w:rPr>
      </w:pPr>
      <w:proofErr w:type="gramStart"/>
      <w:r w:rsidRPr="00087439">
        <w:rPr>
          <w:rFonts w:asciiTheme="minorHAnsi" w:hAnsiTheme="minorHAnsi"/>
          <w:i/>
          <w:sz w:val="24"/>
          <w:szCs w:val="24"/>
        </w:rPr>
        <w:t>Daytim</w:t>
      </w:r>
      <w:r w:rsidR="00B327DF" w:rsidRPr="00087439">
        <w:rPr>
          <w:rFonts w:asciiTheme="minorHAnsi" w:hAnsiTheme="minorHAnsi"/>
          <w:i/>
          <w:sz w:val="24"/>
          <w:szCs w:val="24"/>
        </w:rPr>
        <w:t>e.</w:t>
      </w:r>
      <w:proofErr w:type="gramEnd"/>
      <w:r w:rsidR="00B327DF" w:rsidRPr="00087439">
        <w:rPr>
          <w:rFonts w:asciiTheme="minorHAnsi" w:hAnsiTheme="minorHAnsi"/>
          <w:i/>
          <w:sz w:val="24"/>
          <w:szCs w:val="24"/>
        </w:rPr>
        <w:t xml:space="preserve"> </w:t>
      </w:r>
      <w:r w:rsidR="00B327DF" w:rsidRPr="00087439">
        <w:rPr>
          <w:rFonts w:asciiTheme="minorHAnsi" w:hAnsiTheme="minorHAnsi"/>
          <w:sz w:val="24"/>
          <w:szCs w:val="24"/>
        </w:rPr>
        <w:t>T</w:t>
      </w:r>
      <w:r w:rsidRPr="00087439">
        <w:rPr>
          <w:rFonts w:asciiTheme="minorHAnsi" w:hAnsiTheme="minorHAnsi"/>
          <w:sz w:val="24"/>
          <w:szCs w:val="24"/>
        </w:rPr>
        <w:t>hese meetings are scheduled each day at the applicant</w:t>
      </w:r>
      <w:r w:rsidR="00E52F23" w:rsidRPr="00087439">
        <w:rPr>
          <w:rFonts w:asciiTheme="minorHAnsi" w:hAnsiTheme="minorHAnsi"/>
          <w:sz w:val="24"/>
          <w:szCs w:val="24"/>
        </w:rPr>
        <w:t>’s</w:t>
      </w:r>
      <w:r w:rsidRPr="00087439">
        <w:rPr>
          <w:rFonts w:asciiTheme="minorHAnsi" w:hAnsiTheme="minorHAnsi"/>
          <w:sz w:val="24"/>
          <w:szCs w:val="24"/>
        </w:rPr>
        <w:t xml:space="preserve"> site, preferably midmorning and midafternoon, to exchange information and adjust the schedule. </w:t>
      </w:r>
      <w:proofErr w:type="gramStart"/>
      <w:r w:rsidR="00B327DF" w:rsidRPr="00087439">
        <w:rPr>
          <w:rFonts w:asciiTheme="minorHAnsi" w:hAnsiTheme="minorHAnsi"/>
          <w:sz w:val="24"/>
          <w:szCs w:val="24"/>
        </w:rPr>
        <w:t>When e</w:t>
      </w:r>
      <w:r w:rsidRPr="00087439">
        <w:rPr>
          <w:rFonts w:asciiTheme="minorHAnsi" w:hAnsiTheme="minorHAnsi"/>
          <w:sz w:val="24"/>
          <w:szCs w:val="24"/>
        </w:rPr>
        <w:t xml:space="preserve">xaminers are at </w:t>
      </w:r>
      <w:r w:rsidR="00B327DF" w:rsidRPr="00087439">
        <w:rPr>
          <w:rFonts w:asciiTheme="minorHAnsi" w:hAnsiTheme="minorHAnsi"/>
          <w:sz w:val="24"/>
          <w:szCs w:val="24"/>
        </w:rPr>
        <w:t xml:space="preserve">multiple </w:t>
      </w:r>
      <w:r w:rsidRPr="00087439">
        <w:rPr>
          <w:rFonts w:asciiTheme="minorHAnsi" w:hAnsiTheme="minorHAnsi"/>
          <w:sz w:val="24"/>
          <w:szCs w:val="24"/>
        </w:rPr>
        <w:t xml:space="preserve">locations, the </w:t>
      </w:r>
      <w:r w:rsidR="00B327DF" w:rsidRPr="00087439">
        <w:rPr>
          <w:rFonts w:asciiTheme="minorHAnsi" w:hAnsiTheme="minorHAnsi"/>
          <w:sz w:val="24"/>
          <w:szCs w:val="24"/>
        </w:rPr>
        <w:t>t</w:t>
      </w:r>
      <w:r w:rsidRPr="00087439">
        <w:rPr>
          <w:rFonts w:asciiTheme="minorHAnsi" w:hAnsiTheme="minorHAnsi"/>
          <w:sz w:val="24"/>
          <w:szCs w:val="24"/>
        </w:rPr>
        <w:t xml:space="preserve">eam </w:t>
      </w:r>
      <w:r w:rsidR="00B327DF" w:rsidRPr="00087439">
        <w:rPr>
          <w:rFonts w:asciiTheme="minorHAnsi" w:hAnsiTheme="minorHAnsi"/>
          <w:sz w:val="24"/>
          <w:szCs w:val="24"/>
        </w:rPr>
        <w:t>l</w:t>
      </w:r>
      <w:r w:rsidRPr="00087439">
        <w:rPr>
          <w:rFonts w:asciiTheme="minorHAnsi" w:hAnsiTheme="minorHAnsi"/>
          <w:sz w:val="24"/>
          <w:szCs w:val="24"/>
        </w:rPr>
        <w:t>eader work</w:t>
      </w:r>
      <w:r w:rsidR="00B327DF" w:rsidRPr="00087439">
        <w:rPr>
          <w:rFonts w:asciiTheme="minorHAnsi" w:hAnsiTheme="minorHAnsi"/>
          <w:sz w:val="24"/>
          <w:szCs w:val="24"/>
        </w:rPr>
        <w:t>s</w:t>
      </w:r>
      <w:r w:rsidRPr="00087439">
        <w:rPr>
          <w:rFonts w:asciiTheme="minorHAnsi" w:hAnsiTheme="minorHAnsi"/>
          <w:sz w:val="24"/>
          <w:szCs w:val="24"/>
        </w:rPr>
        <w:t xml:space="preserve"> with the NIST </w:t>
      </w:r>
      <w:r w:rsidR="00B327DF" w:rsidRPr="00087439">
        <w:rPr>
          <w:rFonts w:asciiTheme="minorHAnsi" w:hAnsiTheme="minorHAnsi"/>
          <w:sz w:val="24"/>
          <w:szCs w:val="24"/>
        </w:rPr>
        <w:t>m</w:t>
      </w:r>
      <w:r w:rsidRPr="00087439">
        <w:rPr>
          <w:rFonts w:asciiTheme="minorHAnsi" w:hAnsiTheme="minorHAnsi"/>
          <w:sz w:val="24"/>
          <w:szCs w:val="24"/>
        </w:rPr>
        <w:t xml:space="preserve">onitor to schedule conference calls so that all </w:t>
      </w:r>
      <w:r w:rsidR="00B327DF" w:rsidRPr="00087439">
        <w:rPr>
          <w:rFonts w:asciiTheme="minorHAnsi" w:hAnsiTheme="minorHAnsi"/>
          <w:sz w:val="24"/>
          <w:szCs w:val="24"/>
        </w:rPr>
        <w:t>e</w:t>
      </w:r>
      <w:r w:rsidRPr="00087439">
        <w:rPr>
          <w:rFonts w:asciiTheme="minorHAnsi" w:hAnsiTheme="minorHAnsi"/>
          <w:sz w:val="24"/>
          <w:szCs w:val="24"/>
        </w:rPr>
        <w:t xml:space="preserve">xaminers </w:t>
      </w:r>
      <w:r w:rsidR="00B327DF" w:rsidRPr="00087439">
        <w:rPr>
          <w:rFonts w:asciiTheme="minorHAnsi" w:hAnsiTheme="minorHAnsi"/>
          <w:sz w:val="24"/>
          <w:szCs w:val="24"/>
        </w:rPr>
        <w:t xml:space="preserve">can </w:t>
      </w:r>
      <w:r w:rsidRPr="00087439">
        <w:rPr>
          <w:rFonts w:asciiTheme="minorHAnsi" w:hAnsiTheme="minorHAnsi"/>
          <w:sz w:val="24"/>
          <w:szCs w:val="24"/>
        </w:rPr>
        <w:t>participate in these meetings.</w:t>
      </w:r>
      <w:proofErr w:type="gramEnd"/>
      <w:r w:rsidRPr="00087439">
        <w:rPr>
          <w:rFonts w:asciiTheme="minorHAnsi" w:hAnsiTheme="minorHAnsi"/>
          <w:sz w:val="24"/>
          <w:szCs w:val="24"/>
        </w:rPr>
        <w:t xml:space="preserve"> </w:t>
      </w:r>
    </w:p>
    <w:p w:rsidR="00074657" w:rsidRPr="00087439" w:rsidRDefault="00074657" w:rsidP="00074657">
      <w:pPr>
        <w:ind w:left="-90"/>
        <w:rPr>
          <w:rFonts w:asciiTheme="minorHAnsi" w:hAnsiTheme="minorHAnsi"/>
          <w:sz w:val="24"/>
          <w:szCs w:val="24"/>
        </w:rPr>
      </w:pPr>
    </w:p>
    <w:p w:rsidR="00074657" w:rsidRDefault="00074657" w:rsidP="00074657">
      <w:pPr>
        <w:ind w:left="-90"/>
        <w:rPr>
          <w:rFonts w:asciiTheme="minorHAnsi" w:hAnsiTheme="minorHAnsi"/>
          <w:sz w:val="24"/>
          <w:szCs w:val="24"/>
        </w:rPr>
      </w:pPr>
      <w:proofErr w:type="gramStart"/>
      <w:r w:rsidRPr="00087439">
        <w:rPr>
          <w:rFonts w:asciiTheme="minorHAnsi" w:hAnsiTheme="minorHAnsi"/>
          <w:i/>
          <w:sz w:val="24"/>
          <w:szCs w:val="24"/>
        </w:rPr>
        <w:t>Evening</w:t>
      </w:r>
      <w:r w:rsidRPr="00087439">
        <w:rPr>
          <w:rFonts w:asciiTheme="minorHAnsi" w:hAnsiTheme="minorHAnsi"/>
          <w:sz w:val="24"/>
          <w:szCs w:val="24"/>
        </w:rPr>
        <w:t>.</w:t>
      </w:r>
      <w:proofErr w:type="gramEnd"/>
      <w:r w:rsidRPr="00087439">
        <w:rPr>
          <w:rFonts w:asciiTheme="minorHAnsi" w:hAnsiTheme="minorHAnsi"/>
          <w:sz w:val="24"/>
          <w:szCs w:val="24"/>
        </w:rPr>
        <w:t xml:space="preserve"> Team members debrief on their assigned </w:t>
      </w:r>
      <w:r w:rsidR="00B327DF" w:rsidRPr="00087439">
        <w:rPr>
          <w:rFonts w:asciiTheme="minorHAnsi" w:hAnsiTheme="minorHAnsi"/>
          <w:sz w:val="24"/>
          <w:szCs w:val="24"/>
        </w:rPr>
        <w:t>i</w:t>
      </w:r>
      <w:r w:rsidRPr="00087439">
        <w:rPr>
          <w:rFonts w:asciiTheme="minorHAnsi" w:hAnsiTheme="minorHAnsi"/>
          <w:sz w:val="24"/>
          <w:szCs w:val="24"/>
        </w:rPr>
        <w:t xml:space="preserve">tems and the related </w:t>
      </w:r>
      <w:r w:rsidR="0097404C" w:rsidRPr="00087439">
        <w:rPr>
          <w:rFonts w:asciiTheme="minorHAnsi" w:hAnsiTheme="minorHAnsi"/>
          <w:sz w:val="24"/>
          <w:szCs w:val="24"/>
        </w:rPr>
        <w:t>SVIs</w:t>
      </w:r>
      <w:r w:rsidRPr="00087439">
        <w:rPr>
          <w:rFonts w:asciiTheme="minorHAnsi" w:hAnsiTheme="minorHAnsi"/>
          <w:sz w:val="24"/>
          <w:szCs w:val="24"/>
        </w:rPr>
        <w:t xml:space="preserve"> during the </w:t>
      </w:r>
      <w:r w:rsidR="00A465A5" w:rsidRPr="00087439">
        <w:rPr>
          <w:rFonts w:asciiTheme="minorHAnsi" w:hAnsiTheme="minorHAnsi"/>
          <w:sz w:val="24"/>
          <w:szCs w:val="24"/>
        </w:rPr>
        <w:t xml:space="preserve">nightly </w:t>
      </w:r>
      <w:r w:rsidRPr="00087439">
        <w:rPr>
          <w:rFonts w:asciiTheme="minorHAnsi" w:hAnsiTheme="minorHAnsi"/>
          <w:sz w:val="24"/>
          <w:szCs w:val="24"/>
        </w:rPr>
        <w:t>team meeting. These meetings include discussion o</w:t>
      </w:r>
      <w:r w:rsidR="00A465A5" w:rsidRPr="00087439">
        <w:rPr>
          <w:rFonts w:asciiTheme="minorHAnsi" w:hAnsiTheme="minorHAnsi"/>
          <w:sz w:val="24"/>
          <w:szCs w:val="24"/>
        </w:rPr>
        <w:t>n</w:t>
      </w:r>
      <w:r w:rsidRPr="00087439">
        <w:rPr>
          <w:rFonts w:asciiTheme="minorHAnsi" w:hAnsiTheme="minorHAnsi"/>
          <w:sz w:val="24"/>
          <w:szCs w:val="24"/>
        </w:rPr>
        <w:t xml:space="preserve"> key themes</w:t>
      </w:r>
      <w:r w:rsidR="00A465A5" w:rsidRPr="00087439">
        <w:rPr>
          <w:rFonts w:asciiTheme="minorHAnsi" w:hAnsiTheme="minorHAnsi"/>
          <w:sz w:val="24"/>
          <w:szCs w:val="24"/>
        </w:rPr>
        <w:t>,</w:t>
      </w:r>
      <w:r w:rsidRPr="00087439">
        <w:rPr>
          <w:rFonts w:asciiTheme="minorHAnsi" w:hAnsiTheme="minorHAnsi"/>
          <w:sz w:val="24"/>
          <w:szCs w:val="24"/>
        </w:rPr>
        <w:t xml:space="preserve"> </w:t>
      </w:r>
      <w:r w:rsidR="00A465A5" w:rsidRPr="00087439">
        <w:rPr>
          <w:rFonts w:asciiTheme="minorHAnsi" w:hAnsiTheme="minorHAnsi"/>
          <w:sz w:val="24"/>
          <w:szCs w:val="24"/>
        </w:rPr>
        <w:t>concerns, needed adjustments to strategies and interviews</w:t>
      </w:r>
      <w:r w:rsidR="003A1907" w:rsidRPr="00087439">
        <w:rPr>
          <w:rFonts w:asciiTheme="minorHAnsi" w:hAnsiTheme="minorHAnsi"/>
          <w:sz w:val="24"/>
          <w:szCs w:val="24"/>
        </w:rPr>
        <w:t>, and</w:t>
      </w:r>
      <w:r w:rsidRPr="00087439">
        <w:rPr>
          <w:rFonts w:asciiTheme="minorHAnsi" w:hAnsiTheme="minorHAnsi"/>
          <w:sz w:val="24"/>
          <w:szCs w:val="24"/>
        </w:rPr>
        <w:t xml:space="preserve"> any new</w:t>
      </w:r>
      <w:r w:rsidR="0097404C" w:rsidRPr="00087439">
        <w:rPr>
          <w:rFonts w:asciiTheme="minorHAnsi" w:hAnsiTheme="minorHAnsi"/>
          <w:sz w:val="24"/>
          <w:szCs w:val="24"/>
        </w:rPr>
        <w:t xml:space="preserve">ly identified </w:t>
      </w:r>
      <w:r w:rsidRPr="00087439">
        <w:rPr>
          <w:rFonts w:asciiTheme="minorHAnsi" w:hAnsiTheme="minorHAnsi"/>
          <w:sz w:val="24"/>
          <w:szCs w:val="24"/>
        </w:rPr>
        <w:t>SVIs.</w:t>
      </w:r>
      <w:r w:rsidR="00F85454" w:rsidRPr="00087439">
        <w:rPr>
          <w:rFonts w:asciiTheme="minorHAnsi" w:hAnsiTheme="minorHAnsi"/>
          <w:sz w:val="24"/>
          <w:szCs w:val="24"/>
        </w:rPr>
        <w:t xml:space="preserve"> </w:t>
      </w:r>
    </w:p>
    <w:p w:rsidR="00B701A4" w:rsidRPr="00087439" w:rsidRDefault="00B701A4" w:rsidP="00074657">
      <w:pPr>
        <w:ind w:left="-90"/>
        <w:rPr>
          <w:rFonts w:asciiTheme="minorHAnsi" w:hAnsiTheme="minorHAnsi"/>
          <w:sz w:val="24"/>
          <w:szCs w:val="24"/>
        </w:rPr>
      </w:pPr>
    </w:p>
    <w:p w:rsidR="00074657" w:rsidRPr="00087439" w:rsidRDefault="00CB00FF" w:rsidP="00074657">
      <w:pPr>
        <w:ind w:left="-90"/>
        <w:rPr>
          <w:rFonts w:asciiTheme="minorHAnsi" w:hAnsiTheme="minorHAnsi"/>
          <w:sz w:val="24"/>
          <w:szCs w:val="24"/>
        </w:rPr>
      </w:pPr>
      <w:r w:rsidRPr="00087439">
        <w:rPr>
          <w:rFonts w:asciiTheme="minorHAnsi" w:hAnsiTheme="minorHAnsi"/>
          <w:sz w:val="24"/>
          <w:szCs w:val="24"/>
        </w:rPr>
        <w:t xml:space="preserve">The </w:t>
      </w:r>
      <w:r w:rsidR="00A465A5" w:rsidRPr="00087439">
        <w:rPr>
          <w:rFonts w:asciiTheme="minorHAnsi" w:hAnsiTheme="minorHAnsi"/>
          <w:sz w:val="24"/>
          <w:szCs w:val="24"/>
        </w:rPr>
        <w:t>t</w:t>
      </w:r>
      <w:r w:rsidRPr="00087439">
        <w:rPr>
          <w:rFonts w:asciiTheme="minorHAnsi" w:hAnsiTheme="minorHAnsi"/>
          <w:sz w:val="24"/>
          <w:szCs w:val="24"/>
        </w:rPr>
        <w:t xml:space="preserve">eam </w:t>
      </w:r>
      <w:r w:rsidR="00A465A5" w:rsidRPr="00087439">
        <w:rPr>
          <w:rFonts w:asciiTheme="minorHAnsi" w:hAnsiTheme="minorHAnsi"/>
          <w:sz w:val="24"/>
          <w:szCs w:val="24"/>
        </w:rPr>
        <w:t>l</w:t>
      </w:r>
      <w:r w:rsidRPr="00087439">
        <w:rPr>
          <w:rFonts w:asciiTheme="minorHAnsi" w:hAnsiTheme="minorHAnsi"/>
          <w:sz w:val="24"/>
          <w:szCs w:val="24"/>
        </w:rPr>
        <w:t>eader also uses the e</w:t>
      </w:r>
      <w:r w:rsidR="00074657" w:rsidRPr="00087439">
        <w:rPr>
          <w:rFonts w:asciiTheme="minorHAnsi" w:hAnsiTheme="minorHAnsi"/>
          <w:sz w:val="24"/>
          <w:szCs w:val="24"/>
        </w:rPr>
        <w:t>vening meetings to monitor team members</w:t>
      </w:r>
      <w:r w:rsidRPr="00087439">
        <w:rPr>
          <w:rFonts w:asciiTheme="minorHAnsi" w:hAnsiTheme="minorHAnsi"/>
          <w:sz w:val="24"/>
          <w:szCs w:val="24"/>
        </w:rPr>
        <w:t>’</w:t>
      </w:r>
      <w:r w:rsidR="00074657" w:rsidRPr="00087439">
        <w:rPr>
          <w:rFonts w:asciiTheme="minorHAnsi" w:hAnsiTheme="minorHAnsi"/>
          <w:sz w:val="24"/>
          <w:szCs w:val="24"/>
        </w:rPr>
        <w:t xml:space="preserve"> progress on closing out their SVIs and o</w:t>
      </w:r>
      <w:r w:rsidR="00A465A5" w:rsidRPr="00087439">
        <w:rPr>
          <w:rFonts w:asciiTheme="minorHAnsi" w:hAnsiTheme="minorHAnsi"/>
          <w:sz w:val="24"/>
          <w:szCs w:val="24"/>
        </w:rPr>
        <w:t>n</w:t>
      </w:r>
      <w:r w:rsidR="00074657" w:rsidRPr="00087439">
        <w:rPr>
          <w:rFonts w:asciiTheme="minorHAnsi" w:hAnsiTheme="minorHAnsi"/>
          <w:sz w:val="24"/>
          <w:szCs w:val="24"/>
        </w:rPr>
        <w:t xml:space="preserve"> the</w:t>
      </w:r>
      <w:r w:rsidR="00A465A5" w:rsidRPr="00087439">
        <w:rPr>
          <w:rFonts w:asciiTheme="minorHAnsi" w:hAnsiTheme="minorHAnsi"/>
          <w:sz w:val="24"/>
          <w:szCs w:val="24"/>
        </w:rPr>
        <w:t>ir</w:t>
      </w:r>
      <w:r w:rsidR="00074657" w:rsidRPr="00087439">
        <w:rPr>
          <w:rFonts w:asciiTheme="minorHAnsi" w:hAnsiTheme="minorHAnsi"/>
          <w:sz w:val="24"/>
          <w:szCs w:val="24"/>
        </w:rPr>
        <w:t xml:space="preserve"> assignments. If any </w:t>
      </w:r>
      <w:r w:rsidR="00A465A5" w:rsidRPr="00087439">
        <w:rPr>
          <w:rFonts w:asciiTheme="minorHAnsi" w:hAnsiTheme="minorHAnsi"/>
          <w:sz w:val="24"/>
          <w:szCs w:val="24"/>
        </w:rPr>
        <w:t>e</w:t>
      </w:r>
      <w:r w:rsidR="00074657" w:rsidRPr="00087439">
        <w:rPr>
          <w:rFonts w:asciiTheme="minorHAnsi" w:hAnsiTheme="minorHAnsi"/>
          <w:sz w:val="24"/>
          <w:szCs w:val="24"/>
        </w:rPr>
        <w:t xml:space="preserve">xaminers are not making sufficient progress, it may be necessary for the </w:t>
      </w:r>
      <w:r w:rsidR="00A465A5" w:rsidRPr="00087439">
        <w:rPr>
          <w:rFonts w:asciiTheme="minorHAnsi" w:hAnsiTheme="minorHAnsi"/>
          <w:sz w:val="24"/>
          <w:szCs w:val="24"/>
        </w:rPr>
        <w:t>t</w:t>
      </w:r>
      <w:r w:rsidR="00074657" w:rsidRPr="00087439">
        <w:rPr>
          <w:rFonts w:asciiTheme="minorHAnsi" w:hAnsiTheme="minorHAnsi"/>
          <w:sz w:val="24"/>
          <w:szCs w:val="24"/>
        </w:rPr>
        <w:t xml:space="preserve">eam </w:t>
      </w:r>
      <w:r w:rsidR="00A465A5" w:rsidRPr="00087439">
        <w:rPr>
          <w:rFonts w:asciiTheme="minorHAnsi" w:hAnsiTheme="minorHAnsi"/>
          <w:sz w:val="24"/>
          <w:szCs w:val="24"/>
        </w:rPr>
        <w:t>l</w:t>
      </w:r>
      <w:r w:rsidR="00074657" w:rsidRPr="00087439">
        <w:rPr>
          <w:rFonts w:asciiTheme="minorHAnsi" w:hAnsiTheme="minorHAnsi"/>
          <w:sz w:val="24"/>
          <w:szCs w:val="24"/>
        </w:rPr>
        <w:t xml:space="preserve">eader to determine who will provide assistance to them. </w:t>
      </w:r>
      <w:r w:rsidR="00315C01">
        <w:rPr>
          <w:rFonts w:asciiTheme="minorHAnsi" w:hAnsiTheme="minorHAnsi"/>
          <w:sz w:val="24"/>
          <w:szCs w:val="24"/>
        </w:rPr>
        <w:t xml:space="preserve">Make sure that the “core questions” on the SVI Worksheets are not forgotten as examiners prepare their strategy tools.  </w:t>
      </w:r>
    </w:p>
    <w:p w:rsidR="00074657" w:rsidRPr="00087439" w:rsidRDefault="00074657" w:rsidP="00074657">
      <w:pPr>
        <w:ind w:left="-90"/>
        <w:rPr>
          <w:rFonts w:asciiTheme="minorHAnsi" w:hAnsiTheme="minorHAnsi"/>
          <w:sz w:val="24"/>
          <w:szCs w:val="24"/>
        </w:rPr>
      </w:pPr>
    </w:p>
    <w:p w:rsidR="00074657" w:rsidRPr="00087439" w:rsidRDefault="00074657" w:rsidP="00074657">
      <w:pPr>
        <w:ind w:left="-90"/>
        <w:rPr>
          <w:rFonts w:asciiTheme="minorHAnsi" w:hAnsiTheme="minorHAnsi"/>
          <w:sz w:val="24"/>
          <w:szCs w:val="24"/>
        </w:rPr>
      </w:pPr>
      <w:r w:rsidRPr="00087439">
        <w:rPr>
          <w:rFonts w:asciiTheme="minorHAnsi" w:hAnsiTheme="minorHAnsi"/>
          <w:i/>
          <w:sz w:val="24"/>
          <w:szCs w:val="24"/>
        </w:rPr>
        <w:t>During the on-site and post-site phases, team members keep all notes of their interviews and meetings</w:t>
      </w:r>
      <w:r w:rsidRPr="00087439">
        <w:rPr>
          <w:rFonts w:asciiTheme="minorHAnsi" w:hAnsiTheme="minorHAnsi"/>
          <w:sz w:val="24"/>
          <w:szCs w:val="24"/>
        </w:rPr>
        <w:t>. This help</w:t>
      </w:r>
      <w:r w:rsidR="00A465A5" w:rsidRPr="00087439">
        <w:rPr>
          <w:rFonts w:asciiTheme="minorHAnsi" w:hAnsiTheme="minorHAnsi"/>
          <w:sz w:val="24"/>
          <w:szCs w:val="24"/>
        </w:rPr>
        <w:t>s</w:t>
      </w:r>
      <w:r w:rsidRPr="00087439">
        <w:rPr>
          <w:rFonts w:asciiTheme="minorHAnsi" w:hAnsiTheme="minorHAnsi"/>
          <w:sz w:val="24"/>
          <w:szCs w:val="24"/>
        </w:rPr>
        <w:t xml:space="preserve"> the </w:t>
      </w:r>
      <w:r w:rsidR="00A465A5" w:rsidRPr="00087439">
        <w:rPr>
          <w:rFonts w:asciiTheme="minorHAnsi" w:hAnsiTheme="minorHAnsi"/>
          <w:sz w:val="24"/>
          <w:szCs w:val="24"/>
        </w:rPr>
        <w:t>e</w:t>
      </w:r>
      <w:r w:rsidRPr="00087439">
        <w:rPr>
          <w:rFonts w:asciiTheme="minorHAnsi" w:hAnsiTheme="minorHAnsi"/>
          <w:sz w:val="24"/>
          <w:szCs w:val="24"/>
        </w:rPr>
        <w:t xml:space="preserve">xaminers to properly document findings and conclusions on SVI Worksheets. These notes are given to the NIST </w:t>
      </w:r>
      <w:r w:rsidR="00A465A5" w:rsidRPr="00087439">
        <w:rPr>
          <w:rFonts w:asciiTheme="minorHAnsi" w:hAnsiTheme="minorHAnsi"/>
          <w:sz w:val="24"/>
          <w:szCs w:val="24"/>
        </w:rPr>
        <w:t>m</w:t>
      </w:r>
      <w:r w:rsidRPr="00087439">
        <w:rPr>
          <w:rFonts w:asciiTheme="minorHAnsi" w:hAnsiTheme="minorHAnsi"/>
          <w:sz w:val="24"/>
          <w:szCs w:val="24"/>
        </w:rPr>
        <w:t>onitor for shredding at the close of the site visit</w:t>
      </w:r>
      <w:r w:rsidR="00CE4354" w:rsidRPr="00087439">
        <w:rPr>
          <w:rFonts w:asciiTheme="minorHAnsi" w:hAnsiTheme="minorHAnsi"/>
          <w:sz w:val="24"/>
          <w:szCs w:val="24"/>
        </w:rPr>
        <w:t>.</w:t>
      </w:r>
    </w:p>
    <w:p w:rsidR="00074657" w:rsidRPr="00087439" w:rsidRDefault="00074657" w:rsidP="00074657">
      <w:pPr>
        <w:ind w:left="-90"/>
        <w:rPr>
          <w:rFonts w:asciiTheme="minorHAnsi" w:hAnsiTheme="minorHAnsi"/>
          <w:sz w:val="24"/>
          <w:szCs w:val="24"/>
        </w:rPr>
      </w:pPr>
    </w:p>
    <w:p w:rsidR="00315C01" w:rsidRDefault="00315C01" w:rsidP="00074657">
      <w:pPr>
        <w:ind w:left="-90"/>
        <w:rPr>
          <w:rFonts w:asciiTheme="minorHAnsi" w:hAnsiTheme="minorHAnsi"/>
          <w:b/>
          <w:sz w:val="24"/>
          <w:szCs w:val="24"/>
        </w:rPr>
      </w:pPr>
    </w:p>
    <w:p w:rsidR="00074657" w:rsidRPr="00087439" w:rsidRDefault="00074657" w:rsidP="00074657">
      <w:pPr>
        <w:ind w:left="-90"/>
        <w:rPr>
          <w:rFonts w:asciiTheme="minorHAnsi" w:hAnsiTheme="minorHAnsi"/>
          <w:sz w:val="24"/>
          <w:szCs w:val="24"/>
        </w:rPr>
      </w:pPr>
      <w:r w:rsidRPr="00087439">
        <w:rPr>
          <w:rFonts w:asciiTheme="minorHAnsi" w:hAnsiTheme="minorHAnsi"/>
          <w:b/>
          <w:sz w:val="24"/>
          <w:szCs w:val="24"/>
        </w:rPr>
        <w:lastRenderedPageBreak/>
        <w:t>Last Chance</w:t>
      </w:r>
    </w:p>
    <w:p w:rsidR="00074657" w:rsidRPr="00087439" w:rsidRDefault="00074657" w:rsidP="00074657">
      <w:pPr>
        <w:ind w:left="-90"/>
        <w:rPr>
          <w:rFonts w:asciiTheme="minorHAnsi" w:hAnsiTheme="minorHAnsi"/>
          <w:sz w:val="24"/>
          <w:szCs w:val="24"/>
        </w:rPr>
      </w:pPr>
      <w:r w:rsidRPr="00087439">
        <w:rPr>
          <w:rFonts w:asciiTheme="minorHAnsi" w:hAnsiTheme="minorHAnsi"/>
          <w:i/>
          <w:sz w:val="24"/>
          <w:szCs w:val="24"/>
        </w:rPr>
        <w:t xml:space="preserve">Before the closing meeting at the applicant’s site, the Site Visit Team </w:t>
      </w:r>
      <w:r w:rsidR="00A465A5" w:rsidRPr="00087439">
        <w:rPr>
          <w:rFonts w:asciiTheme="minorHAnsi" w:hAnsiTheme="minorHAnsi"/>
          <w:i/>
          <w:sz w:val="24"/>
          <w:szCs w:val="24"/>
        </w:rPr>
        <w:t xml:space="preserve">must </w:t>
      </w:r>
      <w:r w:rsidRPr="00087439">
        <w:rPr>
          <w:rFonts w:asciiTheme="minorHAnsi" w:hAnsiTheme="minorHAnsi"/>
          <w:i/>
          <w:sz w:val="24"/>
          <w:szCs w:val="24"/>
        </w:rPr>
        <w:t>identif</w:t>
      </w:r>
      <w:r w:rsidR="00A465A5" w:rsidRPr="00087439">
        <w:rPr>
          <w:rFonts w:asciiTheme="minorHAnsi" w:hAnsiTheme="minorHAnsi"/>
          <w:i/>
          <w:sz w:val="24"/>
          <w:szCs w:val="24"/>
        </w:rPr>
        <w:t>y</w:t>
      </w:r>
      <w:r w:rsidRPr="00087439">
        <w:rPr>
          <w:rFonts w:asciiTheme="minorHAnsi" w:hAnsiTheme="minorHAnsi"/>
          <w:i/>
          <w:sz w:val="24"/>
          <w:szCs w:val="24"/>
        </w:rPr>
        <w:t xml:space="preserve"> any important</w:t>
      </w:r>
      <w:r w:rsidR="00A465A5" w:rsidRPr="00087439">
        <w:rPr>
          <w:rFonts w:asciiTheme="minorHAnsi" w:hAnsiTheme="minorHAnsi"/>
          <w:i/>
          <w:sz w:val="24"/>
          <w:szCs w:val="24"/>
        </w:rPr>
        <w:t>, remaining</w:t>
      </w:r>
      <w:r w:rsidRPr="00087439">
        <w:rPr>
          <w:rFonts w:asciiTheme="minorHAnsi" w:hAnsiTheme="minorHAnsi"/>
          <w:i/>
          <w:sz w:val="24"/>
          <w:szCs w:val="24"/>
        </w:rPr>
        <w:t xml:space="preserve"> site visit issues and discuss</w:t>
      </w:r>
      <w:r w:rsidR="003F0410" w:rsidRPr="00087439">
        <w:rPr>
          <w:rFonts w:asciiTheme="minorHAnsi" w:hAnsiTheme="minorHAnsi"/>
          <w:i/>
          <w:sz w:val="24"/>
          <w:szCs w:val="24"/>
        </w:rPr>
        <w:t xml:space="preserve"> what information is needed</w:t>
      </w:r>
      <w:r w:rsidRPr="00087439">
        <w:rPr>
          <w:rFonts w:asciiTheme="minorHAnsi" w:hAnsiTheme="minorHAnsi"/>
          <w:i/>
          <w:sz w:val="24"/>
          <w:szCs w:val="24"/>
        </w:rPr>
        <w:t xml:space="preserve"> to close them.</w:t>
      </w:r>
      <w:r w:rsidRPr="00087439">
        <w:rPr>
          <w:rFonts w:asciiTheme="minorHAnsi" w:hAnsiTheme="minorHAnsi"/>
          <w:sz w:val="24"/>
          <w:szCs w:val="24"/>
        </w:rPr>
        <w:t xml:space="preserve"> </w:t>
      </w:r>
      <w:r w:rsidR="003F0410" w:rsidRPr="00087439">
        <w:rPr>
          <w:rFonts w:asciiTheme="minorHAnsi" w:hAnsiTheme="minorHAnsi"/>
          <w:sz w:val="24"/>
          <w:szCs w:val="24"/>
        </w:rPr>
        <w:t xml:space="preserve">It may be necessary to </w:t>
      </w:r>
      <w:r w:rsidRPr="00087439">
        <w:rPr>
          <w:rFonts w:asciiTheme="minorHAnsi" w:hAnsiTheme="minorHAnsi"/>
          <w:sz w:val="24"/>
          <w:szCs w:val="24"/>
        </w:rPr>
        <w:t xml:space="preserve">reassign team members to address critical issues. This is normally done on the evening before the day of the closing meeting. Throughout the site visit, </w:t>
      </w:r>
      <w:r w:rsidR="00DA6B35" w:rsidRPr="00087439">
        <w:rPr>
          <w:rFonts w:asciiTheme="minorHAnsi" w:hAnsiTheme="minorHAnsi"/>
          <w:sz w:val="24"/>
          <w:szCs w:val="24"/>
        </w:rPr>
        <w:t xml:space="preserve">the team </w:t>
      </w:r>
      <w:r w:rsidRPr="00087439">
        <w:rPr>
          <w:rFonts w:asciiTheme="minorHAnsi" w:hAnsiTheme="minorHAnsi"/>
          <w:sz w:val="24"/>
          <w:szCs w:val="24"/>
        </w:rPr>
        <w:t>follow</w:t>
      </w:r>
      <w:r w:rsidR="00DA6B35" w:rsidRPr="00087439">
        <w:rPr>
          <w:rFonts w:asciiTheme="minorHAnsi" w:hAnsiTheme="minorHAnsi"/>
          <w:sz w:val="24"/>
          <w:szCs w:val="24"/>
        </w:rPr>
        <w:t>s the</w:t>
      </w:r>
      <w:r w:rsidRPr="00087439">
        <w:rPr>
          <w:rFonts w:asciiTheme="minorHAnsi" w:hAnsiTheme="minorHAnsi"/>
          <w:sz w:val="24"/>
          <w:szCs w:val="24"/>
        </w:rPr>
        <w:t xml:space="preserve"> site visit plan but </w:t>
      </w:r>
      <w:r w:rsidR="00DA6B35" w:rsidRPr="00087439">
        <w:rPr>
          <w:rFonts w:asciiTheme="minorHAnsi" w:hAnsiTheme="minorHAnsi"/>
          <w:sz w:val="24"/>
          <w:szCs w:val="24"/>
        </w:rPr>
        <w:t>is</w:t>
      </w:r>
      <w:r w:rsidRPr="00087439">
        <w:rPr>
          <w:rFonts w:asciiTheme="minorHAnsi" w:hAnsiTheme="minorHAnsi"/>
          <w:sz w:val="24"/>
          <w:szCs w:val="24"/>
        </w:rPr>
        <w:t xml:space="preserve"> flexible, expect</w:t>
      </w:r>
      <w:r w:rsidR="00DA6B35" w:rsidRPr="00087439">
        <w:rPr>
          <w:rFonts w:asciiTheme="minorHAnsi" w:hAnsiTheme="minorHAnsi"/>
          <w:sz w:val="24"/>
          <w:szCs w:val="24"/>
        </w:rPr>
        <w:t>s</w:t>
      </w:r>
      <w:r w:rsidRPr="00087439">
        <w:rPr>
          <w:rFonts w:asciiTheme="minorHAnsi" w:hAnsiTheme="minorHAnsi"/>
          <w:sz w:val="24"/>
          <w:szCs w:val="24"/>
        </w:rPr>
        <w:t xml:space="preserve"> surprises, and adjust</w:t>
      </w:r>
      <w:r w:rsidR="00DA6B35" w:rsidRPr="00087439">
        <w:rPr>
          <w:rFonts w:asciiTheme="minorHAnsi" w:hAnsiTheme="minorHAnsi"/>
          <w:sz w:val="24"/>
          <w:szCs w:val="24"/>
        </w:rPr>
        <w:t>s</w:t>
      </w:r>
      <w:r w:rsidRPr="00087439">
        <w:rPr>
          <w:rFonts w:asciiTheme="minorHAnsi" w:hAnsiTheme="minorHAnsi"/>
          <w:sz w:val="24"/>
          <w:szCs w:val="24"/>
        </w:rPr>
        <w:t xml:space="preserve"> as necessary.</w:t>
      </w:r>
    </w:p>
    <w:p w:rsidR="003F0410" w:rsidRPr="00087439" w:rsidRDefault="003F0410" w:rsidP="00074657">
      <w:pPr>
        <w:ind w:left="-90"/>
        <w:rPr>
          <w:rFonts w:asciiTheme="minorHAnsi" w:hAnsiTheme="minorHAnsi"/>
          <w:sz w:val="24"/>
          <w:szCs w:val="24"/>
        </w:rPr>
      </w:pPr>
    </w:p>
    <w:p w:rsidR="00074657" w:rsidRPr="00087439" w:rsidRDefault="00DA6B35" w:rsidP="00074657">
      <w:pPr>
        <w:ind w:left="-90"/>
        <w:rPr>
          <w:rFonts w:asciiTheme="minorHAnsi" w:hAnsiTheme="minorHAnsi"/>
          <w:sz w:val="24"/>
          <w:szCs w:val="24"/>
        </w:rPr>
      </w:pPr>
      <w:r w:rsidRPr="00087439">
        <w:rPr>
          <w:rFonts w:asciiTheme="minorHAnsi" w:hAnsiTheme="minorHAnsi"/>
          <w:sz w:val="24"/>
          <w:szCs w:val="24"/>
        </w:rPr>
        <w:t>The team needs to b</w:t>
      </w:r>
      <w:r w:rsidR="00074657" w:rsidRPr="00087439">
        <w:rPr>
          <w:rFonts w:asciiTheme="minorHAnsi" w:hAnsiTheme="minorHAnsi"/>
          <w:sz w:val="24"/>
          <w:szCs w:val="24"/>
        </w:rPr>
        <w:t xml:space="preserve">e sensitive to the applicant. If the applicant </w:t>
      </w:r>
      <w:r w:rsidR="003F0410" w:rsidRPr="00087439">
        <w:rPr>
          <w:rFonts w:asciiTheme="minorHAnsi" w:hAnsiTheme="minorHAnsi"/>
          <w:sz w:val="24"/>
          <w:szCs w:val="24"/>
        </w:rPr>
        <w:t xml:space="preserve">says </w:t>
      </w:r>
      <w:r w:rsidR="00074657" w:rsidRPr="00087439">
        <w:rPr>
          <w:rFonts w:asciiTheme="minorHAnsi" w:hAnsiTheme="minorHAnsi"/>
          <w:sz w:val="24"/>
          <w:szCs w:val="24"/>
        </w:rPr>
        <w:t xml:space="preserve">the team is missing the point, </w:t>
      </w:r>
      <w:r w:rsidRPr="00087439">
        <w:rPr>
          <w:rFonts w:asciiTheme="minorHAnsi" w:hAnsiTheme="minorHAnsi"/>
          <w:sz w:val="24"/>
          <w:szCs w:val="24"/>
        </w:rPr>
        <w:t xml:space="preserve">the team must </w:t>
      </w:r>
      <w:r w:rsidR="00074657" w:rsidRPr="00087439">
        <w:rPr>
          <w:rFonts w:asciiTheme="minorHAnsi" w:hAnsiTheme="minorHAnsi"/>
          <w:sz w:val="24"/>
          <w:szCs w:val="24"/>
        </w:rPr>
        <w:t>make time to listen. If a team member behaves inappropriately,</w:t>
      </w:r>
      <w:r w:rsidRPr="00087439">
        <w:rPr>
          <w:rFonts w:asciiTheme="minorHAnsi" w:hAnsiTheme="minorHAnsi"/>
          <w:sz w:val="24"/>
          <w:szCs w:val="24"/>
        </w:rPr>
        <w:t xml:space="preserve"> the team leader must</w:t>
      </w:r>
      <w:r w:rsidR="00074657" w:rsidRPr="00087439">
        <w:rPr>
          <w:rFonts w:asciiTheme="minorHAnsi" w:hAnsiTheme="minorHAnsi"/>
          <w:sz w:val="24"/>
          <w:szCs w:val="24"/>
        </w:rPr>
        <w:t xml:space="preserve"> immediately confer with the NIST </w:t>
      </w:r>
      <w:r w:rsidR="003F0410" w:rsidRPr="00087439">
        <w:rPr>
          <w:rFonts w:asciiTheme="minorHAnsi" w:hAnsiTheme="minorHAnsi"/>
          <w:sz w:val="24"/>
          <w:szCs w:val="24"/>
        </w:rPr>
        <w:t>m</w:t>
      </w:r>
      <w:r w:rsidR="00074657" w:rsidRPr="00087439">
        <w:rPr>
          <w:rFonts w:asciiTheme="minorHAnsi" w:hAnsiTheme="minorHAnsi"/>
          <w:sz w:val="24"/>
          <w:szCs w:val="24"/>
        </w:rPr>
        <w:t>onitor and take the necessary action</w:t>
      </w:r>
      <w:r w:rsidR="00CE4354" w:rsidRPr="00087439">
        <w:rPr>
          <w:rFonts w:asciiTheme="minorHAnsi" w:hAnsiTheme="minorHAnsi"/>
          <w:sz w:val="24"/>
          <w:szCs w:val="24"/>
        </w:rPr>
        <w:t>.</w:t>
      </w:r>
    </w:p>
    <w:p w:rsidR="00074657" w:rsidRPr="00087439" w:rsidRDefault="00074657" w:rsidP="00074657">
      <w:pPr>
        <w:ind w:left="720"/>
        <w:rPr>
          <w:rFonts w:asciiTheme="minorHAnsi" w:hAnsiTheme="minorHAnsi"/>
          <w:sz w:val="24"/>
          <w:szCs w:val="24"/>
        </w:rPr>
      </w:pPr>
    </w:p>
    <w:p w:rsidR="00074657" w:rsidRPr="00087439" w:rsidRDefault="00074657" w:rsidP="00074657">
      <w:pPr>
        <w:ind w:left="-90"/>
        <w:rPr>
          <w:rFonts w:asciiTheme="minorHAnsi" w:hAnsiTheme="minorHAnsi"/>
          <w:b/>
          <w:sz w:val="24"/>
          <w:szCs w:val="24"/>
        </w:rPr>
      </w:pPr>
      <w:r w:rsidRPr="00087439">
        <w:rPr>
          <w:rFonts w:asciiTheme="minorHAnsi" w:hAnsiTheme="minorHAnsi"/>
          <w:b/>
          <w:sz w:val="24"/>
          <w:szCs w:val="24"/>
        </w:rPr>
        <w:t>Closing Meeting</w:t>
      </w:r>
    </w:p>
    <w:p w:rsidR="00074657" w:rsidRDefault="00074657" w:rsidP="00074657">
      <w:pPr>
        <w:ind w:left="-90"/>
        <w:rPr>
          <w:rFonts w:asciiTheme="minorHAnsi" w:hAnsiTheme="minorHAnsi"/>
          <w:sz w:val="24"/>
          <w:szCs w:val="24"/>
        </w:rPr>
      </w:pPr>
      <w:r w:rsidRPr="00087439">
        <w:rPr>
          <w:rFonts w:asciiTheme="minorHAnsi" w:hAnsiTheme="minorHAnsi"/>
          <w:sz w:val="24"/>
          <w:szCs w:val="24"/>
        </w:rPr>
        <w:t xml:space="preserve">The closing meeting signifies the end of the on-site phase of the site visit. </w:t>
      </w:r>
      <w:r w:rsidR="00B701A4">
        <w:rPr>
          <w:rFonts w:asciiTheme="minorHAnsi" w:hAnsiTheme="minorHAnsi"/>
          <w:sz w:val="24"/>
          <w:szCs w:val="24"/>
        </w:rPr>
        <w:t xml:space="preserve">New this year, the closing meeting occurs </w:t>
      </w:r>
      <w:r w:rsidR="008C3E5D">
        <w:rPr>
          <w:rFonts w:asciiTheme="minorHAnsi" w:hAnsiTheme="minorHAnsi"/>
          <w:sz w:val="24"/>
          <w:szCs w:val="24"/>
        </w:rPr>
        <w:t>the day after</w:t>
      </w:r>
      <w:r w:rsidR="00B701A4">
        <w:rPr>
          <w:rFonts w:asciiTheme="minorHAnsi" w:hAnsiTheme="minorHAnsi"/>
          <w:sz w:val="24"/>
          <w:szCs w:val="24"/>
        </w:rPr>
        <w:t xml:space="preserve"> </w:t>
      </w:r>
      <w:proofErr w:type="spellStart"/>
      <w:r w:rsidR="00B701A4">
        <w:rPr>
          <w:rFonts w:asciiTheme="minorHAnsi" w:hAnsiTheme="minorHAnsi"/>
          <w:sz w:val="24"/>
          <w:szCs w:val="24"/>
        </w:rPr>
        <w:t>after</w:t>
      </w:r>
      <w:proofErr w:type="spellEnd"/>
      <w:r w:rsidR="00B701A4">
        <w:rPr>
          <w:rFonts w:asciiTheme="minorHAnsi" w:hAnsiTheme="minorHAnsi"/>
          <w:sz w:val="24"/>
          <w:szCs w:val="24"/>
        </w:rPr>
        <w:t xml:space="preserve"> the team has departed the site for the final time.  </w:t>
      </w:r>
      <w:r w:rsidR="008C3E5D">
        <w:rPr>
          <w:rFonts w:asciiTheme="minorHAnsi" w:hAnsiTheme="minorHAnsi"/>
          <w:sz w:val="24"/>
          <w:szCs w:val="24"/>
        </w:rPr>
        <w:t>This is to provide the team with time to do a final check to ensure they have enough information to close all SVIs.</w:t>
      </w:r>
    </w:p>
    <w:p w:rsidR="00B701A4" w:rsidRPr="00087439" w:rsidRDefault="00B701A4" w:rsidP="00074657">
      <w:pPr>
        <w:ind w:left="-90"/>
        <w:rPr>
          <w:rFonts w:asciiTheme="minorHAnsi" w:hAnsiTheme="minorHAnsi"/>
          <w:sz w:val="24"/>
          <w:szCs w:val="24"/>
        </w:rPr>
      </w:pPr>
    </w:p>
    <w:p w:rsidR="00074657" w:rsidRDefault="00074657" w:rsidP="00074657">
      <w:pPr>
        <w:ind w:left="-90"/>
        <w:rPr>
          <w:rFonts w:asciiTheme="minorHAnsi" w:hAnsiTheme="minorHAnsi"/>
          <w:sz w:val="24"/>
          <w:szCs w:val="24"/>
        </w:rPr>
      </w:pPr>
      <w:r w:rsidRPr="00087439">
        <w:rPr>
          <w:rFonts w:asciiTheme="minorHAnsi" w:hAnsiTheme="minorHAnsi"/>
          <w:sz w:val="24"/>
          <w:szCs w:val="24"/>
        </w:rPr>
        <w:t xml:space="preserve">The closing meeting </w:t>
      </w:r>
      <w:r w:rsidR="00B701A4">
        <w:rPr>
          <w:rFonts w:asciiTheme="minorHAnsi" w:hAnsiTheme="minorHAnsi"/>
          <w:sz w:val="24"/>
          <w:szCs w:val="24"/>
        </w:rPr>
        <w:t>should last 10 – 30 minutes.</w:t>
      </w:r>
      <w:r w:rsidRPr="00087439">
        <w:rPr>
          <w:rFonts w:asciiTheme="minorHAnsi" w:hAnsiTheme="minorHAnsi"/>
          <w:sz w:val="24"/>
          <w:szCs w:val="24"/>
        </w:rPr>
        <w:t xml:space="preserve"> </w:t>
      </w:r>
      <w:r w:rsidR="00B701A4">
        <w:rPr>
          <w:rFonts w:asciiTheme="minorHAnsi" w:hAnsiTheme="minorHAnsi"/>
          <w:sz w:val="24"/>
          <w:szCs w:val="24"/>
        </w:rPr>
        <w:t xml:space="preserve">The team leader and the NIST monitor will attend this meeting.  The rest of the team stays at the hotel to complete their work.  To the extent possible, the applicant should limit its </w:t>
      </w:r>
      <w:r w:rsidR="00814435">
        <w:rPr>
          <w:rFonts w:asciiTheme="minorHAnsi" w:hAnsiTheme="minorHAnsi"/>
          <w:sz w:val="24"/>
          <w:szCs w:val="24"/>
        </w:rPr>
        <w:t>attendees to the HRO, the OCP, and designated members of the Sr. Leadership team if requested</w:t>
      </w:r>
      <w:r w:rsidRPr="00087439">
        <w:rPr>
          <w:rFonts w:asciiTheme="minorHAnsi" w:hAnsiTheme="minorHAnsi"/>
          <w:sz w:val="24"/>
          <w:szCs w:val="24"/>
        </w:rPr>
        <w:t xml:space="preserve">. At the end of the meeting, the </w:t>
      </w:r>
      <w:r w:rsidR="003F0410" w:rsidRPr="00087439">
        <w:rPr>
          <w:rFonts w:asciiTheme="minorHAnsi" w:hAnsiTheme="minorHAnsi"/>
          <w:sz w:val="24"/>
          <w:szCs w:val="24"/>
        </w:rPr>
        <w:t>t</w:t>
      </w:r>
      <w:r w:rsidRPr="00087439">
        <w:rPr>
          <w:rFonts w:asciiTheme="minorHAnsi" w:hAnsiTheme="minorHAnsi"/>
          <w:sz w:val="24"/>
          <w:szCs w:val="24"/>
        </w:rPr>
        <w:t xml:space="preserve">eam </w:t>
      </w:r>
      <w:r w:rsidR="003F0410" w:rsidRPr="00087439">
        <w:rPr>
          <w:rFonts w:asciiTheme="minorHAnsi" w:hAnsiTheme="minorHAnsi"/>
          <w:sz w:val="24"/>
          <w:szCs w:val="24"/>
        </w:rPr>
        <w:t>l</w:t>
      </w:r>
      <w:r w:rsidRPr="00087439">
        <w:rPr>
          <w:rFonts w:asciiTheme="minorHAnsi" w:hAnsiTheme="minorHAnsi"/>
          <w:sz w:val="24"/>
          <w:szCs w:val="24"/>
        </w:rPr>
        <w:t xml:space="preserve">eader presents a five-minute closing, using visuals provided by NIST. </w:t>
      </w:r>
      <w:r w:rsidR="00814435">
        <w:rPr>
          <w:rFonts w:asciiTheme="minorHAnsi" w:hAnsiTheme="minorHAnsi"/>
          <w:sz w:val="24"/>
          <w:szCs w:val="24"/>
        </w:rPr>
        <w:t xml:space="preserve">  The meeting is intended to simply present the next steps (using the slides / handouts provided by NIST) and thank the applicant for its hospitality and support of the Program. </w:t>
      </w:r>
    </w:p>
    <w:p w:rsidR="00814435" w:rsidRDefault="00814435" w:rsidP="00074657">
      <w:pPr>
        <w:ind w:left="-90"/>
        <w:rPr>
          <w:rFonts w:asciiTheme="minorHAnsi" w:hAnsiTheme="minorHAnsi"/>
          <w:sz w:val="24"/>
          <w:szCs w:val="24"/>
        </w:rPr>
      </w:pPr>
    </w:p>
    <w:p w:rsidR="00814435" w:rsidRPr="00087439" w:rsidRDefault="00814435" w:rsidP="00074657">
      <w:pPr>
        <w:ind w:left="-90"/>
        <w:rPr>
          <w:rFonts w:asciiTheme="minorHAnsi" w:hAnsiTheme="minorHAnsi"/>
          <w:sz w:val="24"/>
          <w:szCs w:val="24"/>
        </w:rPr>
      </w:pPr>
      <w:r>
        <w:rPr>
          <w:rFonts w:asciiTheme="minorHAnsi" w:hAnsiTheme="minorHAnsi"/>
          <w:sz w:val="24"/>
          <w:szCs w:val="24"/>
        </w:rPr>
        <w:t xml:space="preserve">If the applicant requests a send-off or some kind of celebration for the team, that can be arranged when the whole team departs the site for the last time.  </w:t>
      </w:r>
    </w:p>
    <w:p w:rsidR="00074657" w:rsidRPr="00087439" w:rsidRDefault="00074657" w:rsidP="00074657">
      <w:pPr>
        <w:ind w:left="-90"/>
        <w:rPr>
          <w:rFonts w:asciiTheme="minorHAnsi" w:hAnsiTheme="minorHAnsi"/>
          <w:sz w:val="24"/>
          <w:szCs w:val="24"/>
        </w:rPr>
      </w:pPr>
    </w:p>
    <w:p w:rsidR="00315C01" w:rsidRDefault="00CB00FF" w:rsidP="00074657">
      <w:pPr>
        <w:ind w:left="-90"/>
        <w:rPr>
          <w:rFonts w:asciiTheme="minorHAnsi" w:hAnsiTheme="minorHAnsi"/>
          <w:sz w:val="24"/>
          <w:szCs w:val="24"/>
        </w:rPr>
      </w:pPr>
      <w:r w:rsidRPr="00087439">
        <w:rPr>
          <w:rFonts w:asciiTheme="minorHAnsi" w:hAnsiTheme="minorHAnsi"/>
          <w:sz w:val="24"/>
          <w:szCs w:val="24"/>
        </w:rPr>
        <w:t xml:space="preserve">After </w:t>
      </w:r>
      <w:r w:rsidR="00074657" w:rsidRPr="00087439">
        <w:rPr>
          <w:rFonts w:asciiTheme="minorHAnsi" w:hAnsiTheme="minorHAnsi"/>
          <w:sz w:val="24"/>
          <w:szCs w:val="24"/>
        </w:rPr>
        <w:t xml:space="preserve">the closing meeting, </w:t>
      </w:r>
      <w:r w:rsidRPr="00087439">
        <w:rPr>
          <w:rFonts w:asciiTheme="minorHAnsi" w:hAnsiTheme="minorHAnsi"/>
          <w:sz w:val="24"/>
          <w:szCs w:val="24"/>
        </w:rPr>
        <w:t xml:space="preserve">the team may not accept any </w:t>
      </w:r>
      <w:r w:rsidR="00074657" w:rsidRPr="00087439">
        <w:rPr>
          <w:rFonts w:asciiTheme="minorHAnsi" w:hAnsiTheme="minorHAnsi"/>
          <w:sz w:val="24"/>
          <w:szCs w:val="24"/>
        </w:rPr>
        <w:t>data or</w:t>
      </w:r>
      <w:r w:rsidR="003F0410" w:rsidRPr="00087439">
        <w:rPr>
          <w:rFonts w:asciiTheme="minorHAnsi" w:hAnsiTheme="minorHAnsi"/>
          <w:sz w:val="24"/>
          <w:szCs w:val="24"/>
        </w:rPr>
        <w:t xml:space="preserve"> documents</w:t>
      </w:r>
      <w:r w:rsidR="00074657" w:rsidRPr="00087439">
        <w:rPr>
          <w:rFonts w:asciiTheme="minorHAnsi" w:hAnsiTheme="minorHAnsi"/>
          <w:sz w:val="24"/>
          <w:szCs w:val="24"/>
        </w:rPr>
        <w:t xml:space="preserve">, and </w:t>
      </w:r>
      <w:r w:rsidRPr="00087439">
        <w:rPr>
          <w:rFonts w:asciiTheme="minorHAnsi" w:hAnsiTheme="minorHAnsi"/>
          <w:sz w:val="24"/>
          <w:szCs w:val="24"/>
        </w:rPr>
        <w:t>it</w:t>
      </w:r>
      <w:r w:rsidR="00074657" w:rsidRPr="00087439">
        <w:rPr>
          <w:rFonts w:asciiTheme="minorHAnsi" w:hAnsiTheme="minorHAnsi"/>
          <w:sz w:val="24"/>
          <w:szCs w:val="24"/>
        </w:rPr>
        <w:t xml:space="preserve"> </w:t>
      </w:r>
      <w:r w:rsidR="003F0410" w:rsidRPr="00087439">
        <w:rPr>
          <w:rFonts w:asciiTheme="minorHAnsi" w:hAnsiTheme="minorHAnsi"/>
          <w:sz w:val="24"/>
          <w:szCs w:val="24"/>
        </w:rPr>
        <w:t xml:space="preserve">has </w:t>
      </w:r>
      <w:r w:rsidR="00074657" w:rsidRPr="00087439">
        <w:rPr>
          <w:rFonts w:asciiTheme="minorHAnsi" w:hAnsiTheme="minorHAnsi"/>
          <w:sz w:val="24"/>
          <w:szCs w:val="24"/>
        </w:rPr>
        <w:t xml:space="preserve">no further contact with the applicant. </w:t>
      </w:r>
    </w:p>
    <w:p w:rsidR="00315C01" w:rsidRDefault="00315C01">
      <w:pPr>
        <w:rPr>
          <w:rFonts w:asciiTheme="minorHAnsi" w:hAnsiTheme="minorHAnsi"/>
          <w:sz w:val="24"/>
          <w:szCs w:val="24"/>
        </w:rPr>
      </w:pPr>
      <w:r>
        <w:rPr>
          <w:rFonts w:asciiTheme="minorHAnsi" w:hAnsiTheme="minorHAnsi"/>
          <w:sz w:val="24"/>
          <w:szCs w:val="24"/>
        </w:rPr>
        <w:br w:type="page"/>
      </w:r>
    </w:p>
    <w:p w:rsidR="00392B04" w:rsidRDefault="00392B04" w:rsidP="00087439">
      <w:pPr>
        <w:spacing w:after="120"/>
        <w:jc w:val="center"/>
        <w:rPr>
          <w:rFonts w:asciiTheme="minorHAnsi" w:hAnsiTheme="minorHAnsi" w:cs="Arial"/>
          <w:b/>
          <w:sz w:val="56"/>
          <w:szCs w:val="56"/>
        </w:rPr>
      </w:pPr>
    </w:p>
    <w:p w:rsidR="00392B04" w:rsidRDefault="00392B04" w:rsidP="00087439">
      <w:pPr>
        <w:spacing w:after="120"/>
        <w:jc w:val="center"/>
        <w:rPr>
          <w:rFonts w:asciiTheme="minorHAnsi" w:hAnsiTheme="minorHAnsi" w:cs="Arial"/>
          <w:b/>
          <w:sz w:val="56"/>
          <w:szCs w:val="56"/>
        </w:rPr>
      </w:pPr>
    </w:p>
    <w:p w:rsidR="00392B04" w:rsidRDefault="00392B04" w:rsidP="00087439">
      <w:pPr>
        <w:spacing w:after="120"/>
        <w:jc w:val="center"/>
        <w:rPr>
          <w:rFonts w:asciiTheme="minorHAnsi" w:hAnsiTheme="minorHAnsi" w:cs="Arial"/>
          <w:b/>
          <w:sz w:val="56"/>
          <w:szCs w:val="56"/>
        </w:rPr>
      </w:pPr>
    </w:p>
    <w:p w:rsidR="00392B04" w:rsidRDefault="00392B04" w:rsidP="00087439">
      <w:pPr>
        <w:spacing w:after="120"/>
        <w:jc w:val="center"/>
        <w:rPr>
          <w:rFonts w:asciiTheme="minorHAnsi" w:hAnsiTheme="minorHAnsi" w:cs="Arial"/>
          <w:b/>
          <w:sz w:val="56"/>
          <w:szCs w:val="56"/>
        </w:rPr>
      </w:pPr>
    </w:p>
    <w:p w:rsidR="00392B04" w:rsidRDefault="00392B04" w:rsidP="00087439">
      <w:pPr>
        <w:spacing w:after="120"/>
        <w:jc w:val="center"/>
        <w:rPr>
          <w:rFonts w:asciiTheme="minorHAnsi" w:hAnsiTheme="minorHAnsi" w:cs="Arial"/>
          <w:b/>
          <w:sz w:val="56"/>
          <w:szCs w:val="56"/>
        </w:rPr>
      </w:pPr>
    </w:p>
    <w:p w:rsidR="00392B04" w:rsidRDefault="00392B04" w:rsidP="00087439">
      <w:pPr>
        <w:spacing w:after="120"/>
        <w:jc w:val="center"/>
        <w:rPr>
          <w:rFonts w:asciiTheme="minorHAnsi" w:hAnsiTheme="minorHAnsi" w:cs="Arial"/>
          <w:b/>
          <w:sz w:val="56"/>
          <w:szCs w:val="56"/>
        </w:rPr>
      </w:pPr>
    </w:p>
    <w:p w:rsidR="00074657" w:rsidRPr="00087439" w:rsidRDefault="00087439" w:rsidP="00087439">
      <w:pPr>
        <w:spacing w:after="120"/>
        <w:jc w:val="center"/>
        <w:rPr>
          <w:rFonts w:ascii="Arial" w:hAnsi="Arial" w:cs="Arial"/>
          <w:b/>
          <w:sz w:val="28"/>
          <w:szCs w:val="28"/>
        </w:rPr>
      </w:pPr>
      <w:r w:rsidRPr="00087439">
        <w:rPr>
          <w:rFonts w:asciiTheme="minorHAnsi" w:hAnsiTheme="minorHAnsi" w:cs="Arial"/>
          <w:b/>
          <w:sz w:val="56"/>
          <w:szCs w:val="56"/>
        </w:rPr>
        <w:t>Post-Site Phase</w:t>
      </w:r>
      <w:r w:rsidR="00074657" w:rsidRPr="00087439">
        <w:rPr>
          <w:rFonts w:ascii="Arial" w:hAnsi="Arial" w:cs="Arial"/>
          <w:b/>
          <w:sz w:val="28"/>
          <w:szCs w:val="28"/>
        </w:rPr>
        <w:br w:type="page"/>
      </w:r>
    </w:p>
    <w:p w:rsidR="00C54962" w:rsidRDefault="00C54962" w:rsidP="00074657">
      <w:pPr>
        <w:rPr>
          <w:rFonts w:asciiTheme="minorHAnsi" w:hAnsiTheme="minorHAnsi"/>
          <w:b/>
          <w:sz w:val="28"/>
          <w:szCs w:val="28"/>
        </w:rPr>
      </w:pPr>
      <w:r w:rsidRPr="00C54962">
        <w:rPr>
          <w:rFonts w:asciiTheme="minorHAnsi" w:hAnsiTheme="minorHAnsi"/>
          <w:b/>
          <w:sz w:val="28"/>
          <w:szCs w:val="28"/>
        </w:rPr>
        <w:lastRenderedPageBreak/>
        <w:t>Post-Site Phase</w:t>
      </w:r>
    </w:p>
    <w:p w:rsidR="00C54962" w:rsidRPr="00C54962" w:rsidRDefault="00C54962" w:rsidP="00074657">
      <w:pPr>
        <w:rPr>
          <w:rFonts w:asciiTheme="minorHAnsi" w:hAnsiTheme="minorHAnsi"/>
          <w:b/>
          <w:sz w:val="28"/>
          <w:szCs w:val="28"/>
        </w:rPr>
      </w:pPr>
    </w:p>
    <w:p w:rsidR="00074657" w:rsidRPr="00087439" w:rsidRDefault="00074657" w:rsidP="00074657">
      <w:pPr>
        <w:rPr>
          <w:rFonts w:asciiTheme="minorHAnsi" w:hAnsiTheme="minorHAnsi"/>
          <w:sz w:val="24"/>
        </w:rPr>
      </w:pPr>
      <w:r w:rsidRPr="00087439">
        <w:rPr>
          <w:rFonts w:asciiTheme="minorHAnsi" w:hAnsiTheme="minorHAnsi"/>
          <w:sz w:val="24"/>
        </w:rPr>
        <w:t xml:space="preserve">The post-site visit phase consists of two major components. The first is the completion of the Site Visit Scorebook by the Site Visit Team. The second involves the </w:t>
      </w:r>
      <w:r w:rsidR="003F0410" w:rsidRPr="00087439">
        <w:rPr>
          <w:rFonts w:asciiTheme="minorHAnsi" w:hAnsiTheme="minorHAnsi"/>
          <w:sz w:val="24"/>
        </w:rPr>
        <w:t>t</w:t>
      </w:r>
      <w:r w:rsidRPr="00087439">
        <w:rPr>
          <w:rFonts w:asciiTheme="minorHAnsi" w:hAnsiTheme="minorHAnsi"/>
          <w:sz w:val="24"/>
        </w:rPr>
        <w:t xml:space="preserve">eam </w:t>
      </w:r>
      <w:r w:rsidR="003F0410" w:rsidRPr="00087439">
        <w:rPr>
          <w:rFonts w:asciiTheme="minorHAnsi" w:hAnsiTheme="minorHAnsi"/>
          <w:sz w:val="24"/>
        </w:rPr>
        <w:t>l</w:t>
      </w:r>
      <w:r w:rsidRPr="00087439">
        <w:rPr>
          <w:rFonts w:asciiTheme="minorHAnsi" w:hAnsiTheme="minorHAnsi"/>
          <w:sz w:val="24"/>
        </w:rPr>
        <w:t xml:space="preserve">eader’s conference call with the Panel of Judges during the Judges’ Meeting </w:t>
      </w:r>
      <w:r w:rsidR="00050911" w:rsidRPr="00087439">
        <w:rPr>
          <w:rFonts w:asciiTheme="minorHAnsi" w:hAnsiTheme="minorHAnsi"/>
          <w:sz w:val="24"/>
        </w:rPr>
        <w:t>early November</w:t>
      </w:r>
      <w:r w:rsidRPr="00087439">
        <w:rPr>
          <w:rFonts w:asciiTheme="minorHAnsi" w:hAnsiTheme="minorHAnsi"/>
          <w:sz w:val="24"/>
        </w:rPr>
        <w:t xml:space="preserve"> and the technical edit conference call with the lead </w:t>
      </w:r>
      <w:r w:rsidR="003F0410" w:rsidRPr="00087439">
        <w:rPr>
          <w:rFonts w:asciiTheme="minorHAnsi" w:hAnsiTheme="minorHAnsi"/>
          <w:sz w:val="24"/>
        </w:rPr>
        <w:t>j</w:t>
      </w:r>
      <w:r w:rsidRPr="00087439">
        <w:rPr>
          <w:rFonts w:asciiTheme="minorHAnsi" w:hAnsiTheme="minorHAnsi"/>
          <w:sz w:val="24"/>
        </w:rPr>
        <w:t xml:space="preserve">udge and the NIST </w:t>
      </w:r>
      <w:r w:rsidR="003F0410" w:rsidRPr="00087439">
        <w:rPr>
          <w:rFonts w:asciiTheme="minorHAnsi" w:hAnsiTheme="minorHAnsi"/>
          <w:sz w:val="24"/>
        </w:rPr>
        <w:t>m</w:t>
      </w:r>
      <w:r w:rsidRPr="00087439">
        <w:rPr>
          <w:rFonts w:asciiTheme="minorHAnsi" w:hAnsiTheme="minorHAnsi"/>
          <w:sz w:val="24"/>
        </w:rPr>
        <w:t>onitor at the conclusion of the Judges’ Meeting.</w:t>
      </w:r>
    </w:p>
    <w:p w:rsidR="00074657" w:rsidRPr="00087439" w:rsidRDefault="00074657" w:rsidP="00074657">
      <w:pPr>
        <w:rPr>
          <w:rFonts w:asciiTheme="minorHAnsi" w:hAnsiTheme="minorHAnsi"/>
          <w:sz w:val="24"/>
        </w:rPr>
      </w:pPr>
    </w:p>
    <w:p w:rsidR="00074657" w:rsidRPr="00087439" w:rsidRDefault="00074657" w:rsidP="00E40E98">
      <w:pPr>
        <w:rPr>
          <w:rFonts w:asciiTheme="minorHAnsi" w:hAnsiTheme="minorHAnsi"/>
          <w:i/>
          <w:sz w:val="24"/>
        </w:rPr>
      </w:pPr>
      <w:r w:rsidRPr="00087439">
        <w:rPr>
          <w:rFonts w:asciiTheme="minorHAnsi" w:hAnsiTheme="minorHAnsi"/>
          <w:b/>
          <w:sz w:val="24"/>
        </w:rPr>
        <w:t>Deliverable: the Site Visit Scorebook</w:t>
      </w:r>
      <w:r w:rsidRPr="00087439">
        <w:rPr>
          <w:rFonts w:asciiTheme="minorHAnsi" w:hAnsiTheme="minorHAnsi"/>
          <w:sz w:val="24"/>
        </w:rPr>
        <w:t xml:space="preserve"> </w:t>
      </w:r>
      <w:r w:rsidR="008401E1" w:rsidRPr="00087439">
        <w:rPr>
          <w:rFonts w:asciiTheme="minorHAnsi" w:hAnsiTheme="minorHAnsi"/>
          <w:sz w:val="24"/>
        </w:rPr>
        <w:t>(see the Appendix Sample Correspondence and Tools, Planning Phase, Scorebook Preparation)</w:t>
      </w:r>
    </w:p>
    <w:p w:rsidR="00074657" w:rsidRPr="00087439" w:rsidRDefault="00074657" w:rsidP="00765DE3">
      <w:pPr>
        <w:numPr>
          <w:ilvl w:val="0"/>
          <w:numId w:val="81"/>
        </w:numPr>
        <w:spacing w:after="120"/>
        <w:rPr>
          <w:rFonts w:asciiTheme="minorHAnsi" w:hAnsiTheme="minorHAnsi"/>
          <w:sz w:val="24"/>
          <w:szCs w:val="24"/>
        </w:rPr>
      </w:pPr>
      <w:r w:rsidRPr="00087439">
        <w:rPr>
          <w:rFonts w:asciiTheme="minorHAnsi" w:hAnsiTheme="minorHAnsi"/>
          <w:sz w:val="24"/>
          <w:szCs w:val="24"/>
        </w:rPr>
        <w:t>The scorebook show</w:t>
      </w:r>
      <w:r w:rsidR="00DA6B35" w:rsidRPr="00087439">
        <w:rPr>
          <w:rFonts w:asciiTheme="minorHAnsi" w:hAnsiTheme="minorHAnsi"/>
          <w:sz w:val="24"/>
          <w:szCs w:val="24"/>
        </w:rPr>
        <w:t>s</w:t>
      </w:r>
      <w:r w:rsidRPr="00087439">
        <w:rPr>
          <w:rFonts w:asciiTheme="minorHAnsi" w:hAnsiTheme="minorHAnsi"/>
          <w:sz w:val="24"/>
          <w:szCs w:val="24"/>
        </w:rPr>
        <w:t xml:space="preserve"> the progression of comments from Consensus Review to Site Visit Review </w:t>
      </w:r>
      <w:r w:rsidR="00FD68DE" w:rsidRPr="00087439">
        <w:rPr>
          <w:rFonts w:asciiTheme="minorHAnsi" w:hAnsiTheme="minorHAnsi"/>
          <w:sz w:val="24"/>
          <w:szCs w:val="24"/>
        </w:rPr>
        <w:t xml:space="preserve">in order to </w:t>
      </w:r>
      <w:r w:rsidRPr="00087439">
        <w:rPr>
          <w:rFonts w:asciiTheme="minorHAnsi" w:hAnsiTheme="minorHAnsi"/>
          <w:sz w:val="24"/>
          <w:szCs w:val="24"/>
        </w:rPr>
        <w:t>provid</w:t>
      </w:r>
      <w:r w:rsidR="00FD68DE" w:rsidRPr="00087439">
        <w:rPr>
          <w:rFonts w:asciiTheme="minorHAnsi" w:hAnsiTheme="minorHAnsi"/>
          <w:sz w:val="24"/>
          <w:szCs w:val="24"/>
        </w:rPr>
        <w:t>e</w:t>
      </w:r>
      <w:r w:rsidRPr="00087439">
        <w:rPr>
          <w:rFonts w:asciiTheme="minorHAnsi" w:hAnsiTheme="minorHAnsi"/>
          <w:sz w:val="24"/>
          <w:szCs w:val="24"/>
        </w:rPr>
        <w:t xml:space="preserve"> the </w:t>
      </w:r>
      <w:r w:rsidR="00FD68DE" w:rsidRPr="00087439">
        <w:rPr>
          <w:rFonts w:asciiTheme="minorHAnsi" w:hAnsiTheme="minorHAnsi"/>
          <w:sz w:val="24"/>
          <w:szCs w:val="24"/>
        </w:rPr>
        <w:t>j</w:t>
      </w:r>
      <w:r w:rsidRPr="00087439">
        <w:rPr>
          <w:rFonts w:asciiTheme="minorHAnsi" w:hAnsiTheme="minorHAnsi"/>
          <w:sz w:val="24"/>
          <w:szCs w:val="24"/>
        </w:rPr>
        <w:t xml:space="preserve">udges with an audit trail of the team’s findings and conclusions. The </w:t>
      </w:r>
      <w:r w:rsidR="00FD68DE" w:rsidRPr="00087439">
        <w:rPr>
          <w:rFonts w:asciiTheme="minorHAnsi" w:hAnsiTheme="minorHAnsi"/>
          <w:sz w:val="24"/>
          <w:szCs w:val="24"/>
        </w:rPr>
        <w:t>j</w:t>
      </w:r>
      <w:r w:rsidRPr="00087439">
        <w:rPr>
          <w:rFonts w:asciiTheme="minorHAnsi" w:hAnsiTheme="minorHAnsi"/>
          <w:sz w:val="24"/>
          <w:szCs w:val="24"/>
        </w:rPr>
        <w:t xml:space="preserve">udges use what they learn from this scorebook, in combination with the call to the </w:t>
      </w:r>
      <w:r w:rsidR="00FD68DE" w:rsidRPr="00087439">
        <w:rPr>
          <w:rFonts w:asciiTheme="minorHAnsi" w:hAnsiTheme="minorHAnsi"/>
          <w:sz w:val="24"/>
          <w:szCs w:val="24"/>
        </w:rPr>
        <w:t>t</w:t>
      </w:r>
      <w:r w:rsidRPr="00087439">
        <w:rPr>
          <w:rFonts w:asciiTheme="minorHAnsi" w:hAnsiTheme="minorHAnsi"/>
          <w:sz w:val="24"/>
          <w:szCs w:val="24"/>
        </w:rPr>
        <w:t xml:space="preserve">eam </w:t>
      </w:r>
      <w:r w:rsidR="00FD68DE" w:rsidRPr="00087439">
        <w:rPr>
          <w:rFonts w:asciiTheme="minorHAnsi" w:hAnsiTheme="minorHAnsi"/>
          <w:sz w:val="24"/>
          <w:szCs w:val="24"/>
        </w:rPr>
        <w:t>l</w:t>
      </w:r>
      <w:r w:rsidRPr="00087439">
        <w:rPr>
          <w:rFonts w:asciiTheme="minorHAnsi" w:hAnsiTheme="minorHAnsi"/>
          <w:sz w:val="24"/>
          <w:szCs w:val="24"/>
        </w:rPr>
        <w:t xml:space="preserve">eader, to determine which applicants they will recommend as </w:t>
      </w:r>
      <w:r w:rsidR="00FD68DE" w:rsidRPr="00087439">
        <w:rPr>
          <w:rFonts w:asciiTheme="minorHAnsi" w:hAnsiTheme="minorHAnsi"/>
          <w:sz w:val="24"/>
          <w:szCs w:val="24"/>
        </w:rPr>
        <w:t>a</w:t>
      </w:r>
      <w:r w:rsidRPr="00087439">
        <w:rPr>
          <w:rFonts w:asciiTheme="minorHAnsi" w:hAnsiTheme="minorHAnsi"/>
          <w:sz w:val="24"/>
          <w:szCs w:val="24"/>
        </w:rPr>
        <w:t xml:space="preserve">ward recipients. </w:t>
      </w:r>
    </w:p>
    <w:p w:rsidR="00074657" w:rsidRPr="00087439" w:rsidRDefault="00074657" w:rsidP="00765DE3">
      <w:pPr>
        <w:numPr>
          <w:ilvl w:val="0"/>
          <w:numId w:val="81"/>
        </w:numPr>
        <w:rPr>
          <w:rFonts w:asciiTheme="minorHAnsi" w:hAnsiTheme="minorHAnsi"/>
        </w:rPr>
      </w:pPr>
      <w:r w:rsidRPr="00087439">
        <w:rPr>
          <w:rFonts w:asciiTheme="minorHAnsi" w:hAnsiTheme="minorHAnsi"/>
          <w:sz w:val="24"/>
          <w:szCs w:val="24"/>
        </w:rPr>
        <w:t xml:space="preserve">Completing the Site Visit Scorebook is the culmination of the Site Visit Review. Team members should keep in mind that </w:t>
      </w:r>
      <w:r w:rsidRPr="00087439">
        <w:rPr>
          <w:rFonts w:asciiTheme="minorHAnsi" w:hAnsiTheme="minorHAnsi"/>
          <w:i/>
          <w:sz w:val="24"/>
          <w:szCs w:val="24"/>
        </w:rPr>
        <w:t>completing the scorebook requires a significant amount of time and energy</w:t>
      </w:r>
      <w:r w:rsidRPr="00087439">
        <w:rPr>
          <w:rFonts w:asciiTheme="minorHAnsi" w:hAnsiTheme="minorHAnsi"/>
          <w:sz w:val="24"/>
          <w:szCs w:val="24"/>
        </w:rPr>
        <w:t xml:space="preserve">. To make the process most efficient and effective, </w:t>
      </w:r>
      <w:r w:rsidRPr="00087439">
        <w:rPr>
          <w:rFonts w:asciiTheme="minorHAnsi" w:hAnsiTheme="minorHAnsi"/>
          <w:i/>
          <w:sz w:val="24"/>
          <w:szCs w:val="24"/>
        </w:rPr>
        <w:t xml:space="preserve">team members </w:t>
      </w:r>
      <w:r w:rsidR="00FD68DE" w:rsidRPr="00087439">
        <w:rPr>
          <w:rFonts w:asciiTheme="minorHAnsi" w:hAnsiTheme="minorHAnsi"/>
          <w:i/>
          <w:sz w:val="24"/>
          <w:szCs w:val="24"/>
        </w:rPr>
        <w:t xml:space="preserve">must </w:t>
      </w:r>
      <w:r w:rsidRPr="00087439">
        <w:rPr>
          <w:rFonts w:asciiTheme="minorHAnsi" w:hAnsiTheme="minorHAnsi"/>
          <w:i/>
          <w:sz w:val="24"/>
          <w:szCs w:val="24"/>
        </w:rPr>
        <w:t xml:space="preserve">update their </w:t>
      </w:r>
      <w:r w:rsidR="00476751" w:rsidRPr="00087439">
        <w:rPr>
          <w:rFonts w:asciiTheme="minorHAnsi" w:hAnsiTheme="minorHAnsi"/>
          <w:i/>
          <w:sz w:val="24"/>
          <w:szCs w:val="24"/>
        </w:rPr>
        <w:t>SVI</w:t>
      </w:r>
      <w:r w:rsidRPr="00087439">
        <w:rPr>
          <w:rFonts w:asciiTheme="minorHAnsi" w:hAnsiTheme="minorHAnsi"/>
          <w:i/>
          <w:sz w:val="24"/>
          <w:szCs w:val="24"/>
        </w:rPr>
        <w:t xml:space="preserve"> Worksheets throughout the week</w:t>
      </w:r>
      <w:r w:rsidRPr="00087439">
        <w:rPr>
          <w:rFonts w:asciiTheme="minorHAnsi" w:hAnsiTheme="minorHAnsi"/>
          <w:sz w:val="24"/>
          <w:szCs w:val="24"/>
        </w:rPr>
        <w:t xml:space="preserve">. </w:t>
      </w:r>
      <w:r w:rsidR="00476751" w:rsidRPr="00087439">
        <w:rPr>
          <w:rFonts w:asciiTheme="minorHAnsi" w:hAnsiTheme="minorHAnsi"/>
          <w:sz w:val="24"/>
          <w:szCs w:val="24"/>
        </w:rPr>
        <w:t>This</w:t>
      </w:r>
      <w:r w:rsidRPr="00087439">
        <w:rPr>
          <w:rFonts w:asciiTheme="minorHAnsi" w:hAnsiTheme="minorHAnsi"/>
          <w:sz w:val="24"/>
          <w:szCs w:val="24"/>
        </w:rPr>
        <w:t xml:space="preserve"> helps</w:t>
      </w:r>
      <w:r w:rsidRPr="00087439">
        <w:rPr>
          <w:rFonts w:asciiTheme="minorHAnsi" w:hAnsiTheme="minorHAnsi"/>
        </w:rPr>
        <w:t xml:space="preserve"> </w:t>
      </w:r>
      <w:r w:rsidRPr="00087439">
        <w:rPr>
          <w:rFonts w:asciiTheme="minorHAnsi" w:hAnsiTheme="minorHAnsi"/>
          <w:sz w:val="24"/>
          <w:szCs w:val="24"/>
        </w:rPr>
        <w:t>the team track the</w:t>
      </w:r>
      <w:r w:rsidR="00FD68DE" w:rsidRPr="00087439">
        <w:rPr>
          <w:rFonts w:asciiTheme="minorHAnsi" w:hAnsiTheme="minorHAnsi"/>
          <w:sz w:val="24"/>
          <w:szCs w:val="24"/>
        </w:rPr>
        <w:t>ir</w:t>
      </w:r>
      <w:r w:rsidRPr="00087439">
        <w:rPr>
          <w:rFonts w:asciiTheme="minorHAnsi" w:hAnsiTheme="minorHAnsi"/>
          <w:sz w:val="24"/>
          <w:szCs w:val="24"/>
        </w:rPr>
        <w:t xml:space="preserve"> progress and ensures that all needed information is obtained before the closing meeting at the applicant’s site. Typically, it takes 28–35 work hours to finish the scorebook after the on-site phase is </w:t>
      </w:r>
      <w:proofErr w:type="gramStart"/>
      <w:r w:rsidRPr="00087439">
        <w:rPr>
          <w:rFonts w:asciiTheme="minorHAnsi" w:hAnsiTheme="minorHAnsi"/>
          <w:sz w:val="24"/>
          <w:szCs w:val="24"/>
        </w:rPr>
        <w:t>completed</w:t>
      </w:r>
      <w:r w:rsidR="00DA6B35" w:rsidRPr="00087439">
        <w:rPr>
          <w:rFonts w:asciiTheme="minorHAnsi" w:hAnsiTheme="minorHAnsi"/>
          <w:sz w:val="24"/>
          <w:szCs w:val="24"/>
        </w:rPr>
        <w:t xml:space="preserve"> </w:t>
      </w:r>
      <w:r w:rsidRPr="00087439">
        <w:rPr>
          <w:rFonts w:asciiTheme="minorHAnsi" w:hAnsiTheme="minorHAnsi"/>
          <w:sz w:val="24"/>
          <w:szCs w:val="24"/>
        </w:rPr>
        <w:t>.</w:t>
      </w:r>
      <w:proofErr w:type="gramEnd"/>
    </w:p>
    <w:p w:rsidR="00074657" w:rsidRPr="00087439" w:rsidRDefault="00074657" w:rsidP="00074657">
      <w:pPr>
        <w:rPr>
          <w:rFonts w:asciiTheme="minorHAnsi" w:hAnsiTheme="minorHAnsi"/>
        </w:rPr>
      </w:pPr>
    </w:p>
    <w:p w:rsidR="00074657" w:rsidRPr="00087439" w:rsidRDefault="00074657" w:rsidP="00074657">
      <w:pPr>
        <w:rPr>
          <w:rFonts w:asciiTheme="minorHAnsi" w:hAnsiTheme="minorHAnsi"/>
          <w:sz w:val="24"/>
          <w:szCs w:val="24"/>
        </w:rPr>
      </w:pPr>
      <w:r w:rsidRPr="00087439">
        <w:rPr>
          <w:rFonts w:asciiTheme="minorHAnsi" w:hAnsiTheme="minorHAnsi"/>
          <w:b/>
          <w:sz w:val="24"/>
          <w:szCs w:val="24"/>
        </w:rPr>
        <w:t>Work Process Essentials</w:t>
      </w:r>
    </w:p>
    <w:p w:rsidR="00074657" w:rsidRPr="00087439" w:rsidRDefault="00074657" w:rsidP="00074657">
      <w:pPr>
        <w:rPr>
          <w:rFonts w:asciiTheme="minorHAnsi" w:hAnsiTheme="minorHAnsi"/>
          <w:sz w:val="24"/>
          <w:szCs w:val="24"/>
        </w:rPr>
      </w:pPr>
      <w:r w:rsidRPr="00087439">
        <w:rPr>
          <w:rFonts w:asciiTheme="minorHAnsi" w:hAnsiTheme="minorHAnsi"/>
          <w:sz w:val="24"/>
          <w:szCs w:val="24"/>
        </w:rPr>
        <w:t>All team members complete the following tasks:</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Share key data or observations relevant to SVIs or key factors </w:t>
      </w:r>
      <w:r w:rsidRPr="00087439">
        <w:rPr>
          <w:rFonts w:asciiTheme="minorHAnsi" w:hAnsiTheme="minorHAnsi"/>
          <w:i/>
          <w:sz w:val="24"/>
          <w:szCs w:val="24"/>
        </w:rPr>
        <w:t>daily</w:t>
      </w:r>
      <w:r w:rsidRPr="00087439">
        <w:rPr>
          <w:rFonts w:asciiTheme="minorHAnsi" w:hAnsiTheme="minorHAnsi"/>
          <w:sz w:val="24"/>
          <w:szCs w:val="24"/>
        </w:rPr>
        <w:t xml:space="preserve"> with the team member responsible for writing the appropriate </w:t>
      </w:r>
      <w:r w:rsidR="00476751" w:rsidRPr="00087439">
        <w:rPr>
          <w:rFonts w:asciiTheme="minorHAnsi" w:hAnsiTheme="minorHAnsi"/>
          <w:sz w:val="24"/>
          <w:szCs w:val="24"/>
        </w:rPr>
        <w:t>SVI</w:t>
      </w:r>
      <w:r w:rsidRPr="00087439">
        <w:rPr>
          <w:rFonts w:asciiTheme="minorHAnsi" w:hAnsiTheme="minorHAnsi"/>
          <w:sz w:val="24"/>
          <w:szCs w:val="24"/>
        </w:rPr>
        <w:t xml:space="preserve"> and Item Worksheets.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Update SVI Worksheets </w:t>
      </w:r>
      <w:r w:rsidRPr="00087439">
        <w:rPr>
          <w:rFonts w:asciiTheme="minorHAnsi" w:hAnsiTheme="minorHAnsi"/>
          <w:i/>
          <w:sz w:val="24"/>
          <w:szCs w:val="24"/>
        </w:rPr>
        <w:t>dail</w:t>
      </w:r>
      <w:r w:rsidRPr="00087439">
        <w:rPr>
          <w:rFonts w:asciiTheme="minorHAnsi" w:hAnsiTheme="minorHAnsi"/>
          <w:sz w:val="24"/>
          <w:szCs w:val="24"/>
        </w:rPr>
        <w:t>y.</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As necessary </w:t>
      </w:r>
      <w:r w:rsidR="00FD68DE" w:rsidRPr="00087439">
        <w:rPr>
          <w:rFonts w:asciiTheme="minorHAnsi" w:hAnsiTheme="minorHAnsi"/>
          <w:sz w:val="24"/>
          <w:szCs w:val="24"/>
        </w:rPr>
        <w:t xml:space="preserve">because </w:t>
      </w:r>
      <w:r w:rsidRPr="00087439">
        <w:rPr>
          <w:rFonts w:asciiTheme="minorHAnsi" w:hAnsiTheme="minorHAnsi"/>
          <w:sz w:val="24"/>
          <w:szCs w:val="24"/>
        </w:rPr>
        <w:t>of data sharing, update strategies.</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Post all draft SVI Worksheets.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Review all othe</w:t>
      </w:r>
      <w:r w:rsidR="000B4CDA" w:rsidRPr="00087439">
        <w:rPr>
          <w:rFonts w:asciiTheme="minorHAnsi" w:hAnsiTheme="minorHAnsi"/>
          <w:sz w:val="24"/>
          <w:szCs w:val="24"/>
        </w:rPr>
        <w:t>r SVI W</w:t>
      </w:r>
      <w:r w:rsidRPr="00087439">
        <w:rPr>
          <w:rFonts w:asciiTheme="minorHAnsi" w:hAnsiTheme="minorHAnsi"/>
          <w:sz w:val="24"/>
          <w:szCs w:val="24"/>
        </w:rPr>
        <w:t xml:space="preserve">orksheets, and provide input on the information or conclusions </w:t>
      </w:r>
      <w:r w:rsidR="00476751" w:rsidRPr="00087439">
        <w:rPr>
          <w:rFonts w:asciiTheme="minorHAnsi" w:hAnsiTheme="minorHAnsi"/>
          <w:sz w:val="24"/>
          <w:szCs w:val="24"/>
        </w:rPr>
        <w:t>they contain</w:t>
      </w:r>
      <w:r w:rsidRPr="00087439">
        <w:rPr>
          <w:rFonts w:asciiTheme="minorHAnsi" w:hAnsiTheme="minorHAnsi"/>
          <w:sz w:val="24"/>
          <w:szCs w:val="24"/>
        </w:rPr>
        <w:t xml:space="preserve">. (One suggested </w:t>
      </w:r>
      <w:r w:rsidR="00476751" w:rsidRPr="00087439">
        <w:rPr>
          <w:rFonts w:asciiTheme="minorHAnsi" w:hAnsiTheme="minorHAnsi"/>
          <w:sz w:val="24"/>
          <w:szCs w:val="24"/>
        </w:rPr>
        <w:t xml:space="preserve">review </w:t>
      </w:r>
      <w:r w:rsidRPr="00087439">
        <w:rPr>
          <w:rFonts w:asciiTheme="minorHAnsi" w:hAnsiTheme="minorHAnsi"/>
          <w:sz w:val="24"/>
          <w:szCs w:val="24"/>
        </w:rPr>
        <w:t xml:space="preserve">method is to post the worksheets on the walls around the team meeting room so that team members may manage their own time in reviewing the documents. This is known as “walk the wall.”)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Finalize SVI Worksheets based on the team’s input.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Summarize findings and conclusions, and transfer them to Item Worksheets.</w:t>
      </w:r>
    </w:p>
    <w:p w:rsidR="00A87166" w:rsidRPr="00087439" w:rsidRDefault="00A87166"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Revise comments, as appropriate.</w:t>
      </w:r>
      <w:r w:rsidR="00056697" w:rsidRPr="00087439">
        <w:rPr>
          <w:rFonts w:asciiTheme="minorHAnsi" w:hAnsiTheme="minorHAnsi"/>
          <w:sz w:val="24"/>
          <w:szCs w:val="24"/>
        </w:rPr>
        <w:t xml:space="preserve">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Confirm or adjust scores to align with the findings and conclusions.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Post the completed Item Worksheets for others to review.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Review all other Item Worksheets</w:t>
      </w:r>
      <w:r w:rsidR="00DA6B35" w:rsidRPr="00087439">
        <w:rPr>
          <w:rFonts w:asciiTheme="minorHAnsi" w:hAnsiTheme="minorHAnsi"/>
          <w:sz w:val="24"/>
          <w:szCs w:val="24"/>
        </w:rPr>
        <w:t>,</w:t>
      </w:r>
      <w:r w:rsidRPr="00087439">
        <w:rPr>
          <w:rFonts w:asciiTheme="minorHAnsi" w:hAnsiTheme="minorHAnsi"/>
          <w:sz w:val="24"/>
          <w:szCs w:val="24"/>
        </w:rPr>
        <w:t xml:space="preserve"> and provide input on the summaries and comments.</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Finalize Item Worksheets for each assigned </w:t>
      </w:r>
      <w:r w:rsidR="00FD68DE" w:rsidRPr="00087439">
        <w:rPr>
          <w:rFonts w:asciiTheme="minorHAnsi" w:hAnsiTheme="minorHAnsi"/>
          <w:sz w:val="24"/>
          <w:szCs w:val="24"/>
        </w:rPr>
        <w:t>i</w:t>
      </w:r>
      <w:r w:rsidRPr="00087439">
        <w:rPr>
          <w:rFonts w:asciiTheme="minorHAnsi" w:hAnsiTheme="minorHAnsi"/>
          <w:sz w:val="24"/>
          <w:szCs w:val="24"/>
        </w:rPr>
        <w:t>tem based on the team’s input</w:t>
      </w:r>
      <w:r w:rsidR="00DA6B35" w:rsidRPr="00087439">
        <w:rPr>
          <w:rFonts w:asciiTheme="minorHAnsi" w:hAnsiTheme="minorHAnsi"/>
          <w:sz w:val="24"/>
          <w:szCs w:val="24"/>
        </w:rPr>
        <w:t>,</w:t>
      </w:r>
      <w:r w:rsidRPr="00087439">
        <w:rPr>
          <w:rFonts w:asciiTheme="minorHAnsi" w:hAnsiTheme="minorHAnsi"/>
          <w:sz w:val="24"/>
          <w:szCs w:val="24"/>
        </w:rPr>
        <w:t xml:space="preserve"> and indicate </w:t>
      </w:r>
      <w:r w:rsidR="009C4BB6" w:rsidRPr="00087439">
        <w:rPr>
          <w:rFonts w:asciiTheme="minorHAnsi" w:hAnsiTheme="minorHAnsi"/>
          <w:sz w:val="24"/>
          <w:szCs w:val="24"/>
        </w:rPr>
        <w:t>their</w:t>
      </w:r>
      <w:r w:rsidRPr="00087439">
        <w:rPr>
          <w:rFonts w:asciiTheme="minorHAnsi" w:hAnsiTheme="minorHAnsi"/>
          <w:sz w:val="24"/>
          <w:szCs w:val="24"/>
        </w:rPr>
        <w:t xml:space="preserve"> concurrence with each final Item Worksheet. </w:t>
      </w:r>
    </w:p>
    <w:p w:rsidR="00DA6B35" w:rsidRPr="00087439" w:rsidRDefault="00DA6B35" w:rsidP="00074657">
      <w:pPr>
        <w:rPr>
          <w:rFonts w:asciiTheme="minorHAnsi" w:hAnsiTheme="minorHAnsi"/>
          <w:sz w:val="24"/>
          <w:szCs w:val="24"/>
        </w:rPr>
      </w:pPr>
    </w:p>
    <w:p w:rsidR="00C54962" w:rsidRPr="00087439" w:rsidRDefault="00074657" w:rsidP="00074657">
      <w:pPr>
        <w:rPr>
          <w:rFonts w:asciiTheme="minorHAnsi" w:hAnsiTheme="minorHAnsi"/>
          <w:sz w:val="24"/>
          <w:szCs w:val="24"/>
        </w:rPr>
      </w:pPr>
      <w:r w:rsidRPr="00087439">
        <w:rPr>
          <w:rFonts w:asciiTheme="minorHAnsi" w:hAnsiTheme="minorHAnsi"/>
          <w:sz w:val="24"/>
          <w:szCs w:val="24"/>
        </w:rPr>
        <w:t xml:space="preserve">The </w:t>
      </w:r>
      <w:r w:rsidR="00FD68DE" w:rsidRPr="00087439">
        <w:rPr>
          <w:rFonts w:asciiTheme="minorHAnsi" w:hAnsiTheme="minorHAnsi"/>
          <w:sz w:val="24"/>
          <w:szCs w:val="24"/>
        </w:rPr>
        <w:t>t</w:t>
      </w:r>
      <w:r w:rsidRPr="00087439">
        <w:rPr>
          <w:rFonts w:asciiTheme="minorHAnsi" w:hAnsiTheme="minorHAnsi"/>
          <w:sz w:val="24"/>
          <w:szCs w:val="24"/>
        </w:rPr>
        <w:t xml:space="preserve">eam </w:t>
      </w:r>
      <w:r w:rsidR="00FD68DE" w:rsidRPr="00087439">
        <w:rPr>
          <w:rFonts w:asciiTheme="minorHAnsi" w:hAnsiTheme="minorHAnsi"/>
          <w:sz w:val="24"/>
          <w:szCs w:val="24"/>
        </w:rPr>
        <w:t>l</w:t>
      </w:r>
      <w:r w:rsidRPr="00087439">
        <w:rPr>
          <w:rFonts w:asciiTheme="minorHAnsi" w:hAnsiTheme="minorHAnsi"/>
          <w:sz w:val="24"/>
          <w:szCs w:val="24"/>
        </w:rPr>
        <w:t xml:space="preserve">eader helps the team maintain focus on key processes </w:t>
      </w:r>
      <w:r w:rsidR="000B4CDA" w:rsidRPr="00087439">
        <w:rPr>
          <w:rFonts w:asciiTheme="minorHAnsi" w:hAnsiTheme="minorHAnsi"/>
          <w:sz w:val="24"/>
          <w:szCs w:val="24"/>
        </w:rPr>
        <w:t>and results and</w:t>
      </w:r>
      <w:r w:rsidR="009C4BB6" w:rsidRPr="00087439">
        <w:rPr>
          <w:rFonts w:asciiTheme="minorHAnsi" w:hAnsiTheme="minorHAnsi"/>
          <w:sz w:val="24"/>
          <w:szCs w:val="24"/>
        </w:rPr>
        <w:t>,</w:t>
      </w:r>
      <w:r w:rsidR="000B4CDA" w:rsidRPr="00087439">
        <w:rPr>
          <w:rFonts w:asciiTheme="minorHAnsi" w:hAnsiTheme="minorHAnsi"/>
          <w:sz w:val="24"/>
          <w:szCs w:val="24"/>
        </w:rPr>
        <w:t xml:space="preserve"> most important</w:t>
      </w:r>
      <w:r w:rsidRPr="00087439">
        <w:rPr>
          <w:rFonts w:asciiTheme="minorHAnsi" w:hAnsiTheme="minorHAnsi"/>
          <w:sz w:val="24"/>
          <w:szCs w:val="24"/>
        </w:rPr>
        <w:t>, the refinement of key themes.</w:t>
      </w:r>
    </w:p>
    <w:p w:rsidR="00074657" w:rsidRPr="00087439" w:rsidRDefault="00074657" w:rsidP="00074657">
      <w:pPr>
        <w:rPr>
          <w:rFonts w:asciiTheme="minorHAnsi" w:hAnsiTheme="minorHAnsi"/>
        </w:rPr>
      </w:pPr>
    </w:p>
    <w:p w:rsidR="00814435" w:rsidRDefault="00814435" w:rsidP="00074657">
      <w:pPr>
        <w:rPr>
          <w:rFonts w:asciiTheme="minorHAnsi" w:hAnsiTheme="minorHAnsi"/>
          <w:b/>
          <w:sz w:val="24"/>
          <w:szCs w:val="24"/>
        </w:rPr>
      </w:pPr>
    </w:p>
    <w:p w:rsidR="00814435" w:rsidRDefault="00814435" w:rsidP="00074657">
      <w:pPr>
        <w:rPr>
          <w:rFonts w:asciiTheme="minorHAnsi" w:hAnsiTheme="minorHAnsi"/>
          <w:b/>
          <w:sz w:val="24"/>
          <w:szCs w:val="24"/>
        </w:rPr>
      </w:pPr>
    </w:p>
    <w:p w:rsidR="00814435" w:rsidRPr="00087439" w:rsidRDefault="00074657" w:rsidP="00074657">
      <w:pPr>
        <w:rPr>
          <w:rFonts w:asciiTheme="minorHAnsi" w:hAnsiTheme="minorHAnsi"/>
          <w:b/>
          <w:sz w:val="24"/>
          <w:szCs w:val="24"/>
        </w:rPr>
      </w:pPr>
      <w:r w:rsidRPr="00087439">
        <w:rPr>
          <w:rFonts w:asciiTheme="minorHAnsi" w:hAnsiTheme="minorHAnsi"/>
          <w:b/>
          <w:sz w:val="24"/>
          <w:szCs w:val="24"/>
        </w:rPr>
        <w:lastRenderedPageBreak/>
        <w:t>Site Visit Scoring</w:t>
      </w:r>
    </w:p>
    <w:p w:rsidR="00074657" w:rsidRPr="00087439" w:rsidRDefault="00074657" w:rsidP="00074657">
      <w:pPr>
        <w:rPr>
          <w:rFonts w:asciiTheme="minorHAnsi" w:hAnsiTheme="minorHAnsi"/>
          <w:sz w:val="24"/>
          <w:szCs w:val="24"/>
        </w:rPr>
      </w:pPr>
      <w:r w:rsidRPr="00087439">
        <w:rPr>
          <w:rFonts w:asciiTheme="minorHAnsi" w:hAnsiTheme="minorHAnsi"/>
          <w:sz w:val="24"/>
          <w:szCs w:val="24"/>
        </w:rPr>
        <w:t xml:space="preserve">As a final step in the evaluation process, the team works as a group to confirm the scoring range for each </w:t>
      </w:r>
      <w:r w:rsidR="00FD68DE" w:rsidRPr="00087439">
        <w:rPr>
          <w:rFonts w:asciiTheme="minorHAnsi" w:hAnsiTheme="minorHAnsi"/>
          <w:sz w:val="24"/>
          <w:szCs w:val="24"/>
        </w:rPr>
        <w:t>i</w:t>
      </w:r>
      <w:r w:rsidRPr="00087439">
        <w:rPr>
          <w:rFonts w:asciiTheme="minorHAnsi" w:hAnsiTheme="minorHAnsi"/>
          <w:sz w:val="24"/>
          <w:szCs w:val="24"/>
        </w:rPr>
        <w:t xml:space="preserve">tem and to determine the </w:t>
      </w:r>
      <w:r w:rsidR="00E04834" w:rsidRPr="00087439">
        <w:rPr>
          <w:rFonts w:asciiTheme="minorHAnsi" w:hAnsiTheme="minorHAnsi"/>
          <w:sz w:val="24"/>
          <w:szCs w:val="24"/>
        </w:rPr>
        <w:t>overall band</w:t>
      </w:r>
      <w:r w:rsidR="00FD68DE" w:rsidRPr="00087439">
        <w:rPr>
          <w:rFonts w:asciiTheme="minorHAnsi" w:hAnsiTheme="minorHAnsi"/>
          <w:sz w:val="24"/>
          <w:szCs w:val="24"/>
        </w:rPr>
        <w:t>s</w:t>
      </w:r>
      <w:r w:rsidR="00E04834" w:rsidRPr="00087439">
        <w:rPr>
          <w:rFonts w:asciiTheme="minorHAnsi" w:hAnsiTheme="minorHAnsi"/>
          <w:sz w:val="24"/>
          <w:szCs w:val="24"/>
        </w:rPr>
        <w:t xml:space="preserve"> for </w:t>
      </w:r>
      <w:r w:rsidR="00FD68DE" w:rsidRPr="00087439">
        <w:rPr>
          <w:rFonts w:asciiTheme="minorHAnsi" w:hAnsiTheme="minorHAnsi"/>
          <w:sz w:val="24"/>
          <w:szCs w:val="24"/>
        </w:rPr>
        <w:t>p</w:t>
      </w:r>
      <w:r w:rsidR="000B4CDA" w:rsidRPr="00087439">
        <w:rPr>
          <w:rFonts w:asciiTheme="minorHAnsi" w:hAnsiTheme="minorHAnsi"/>
          <w:sz w:val="24"/>
          <w:szCs w:val="24"/>
        </w:rPr>
        <w:t>rocess</w:t>
      </w:r>
      <w:r w:rsidR="00E04834" w:rsidRPr="00087439">
        <w:rPr>
          <w:rFonts w:asciiTheme="minorHAnsi" w:hAnsiTheme="minorHAnsi"/>
          <w:sz w:val="24"/>
          <w:szCs w:val="24"/>
        </w:rPr>
        <w:t xml:space="preserve"> </w:t>
      </w:r>
      <w:r w:rsidR="00FD68DE" w:rsidRPr="00087439">
        <w:rPr>
          <w:rFonts w:asciiTheme="minorHAnsi" w:hAnsiTheme="minorHAnsi"/>
          <w:sz w:val="24"/>
          <w:szCs w:val="24"/>
        </w:rPr>
        <w:t>i</w:t>
      </w:r>
      <w:r w:rsidR="00E04834" w:rsidRPr="00087439">
        <w:rPr>
          <w:rFonts w:asciiTheme="minorHAnsi" w:hAnsiTheme="minorHAnsi"/>
          <w:sz w:val="24"/>
          <w:szCs w:val="24"/>
        </w:rPr>
        <w:t>tems</w:t>
      </w:r>
      <w:r w:rsidR="000B4CDA" w:rsidRPr="00087439">
        <w:rPr>
          <w:rFonts w:asciiTheme="minorHAnsi" w:hAnsiTheme="minorHAnsi"/>
          <w:sz w:val="24"/>
          <w:szCs w:val="24"/>
        </w:rPr>
        <w:t xml:space="preserve"> and </w:t>
      </w:r>
      <w:r w:rsidR="00E04834" w:rsidRPr="00087439">
        <w:rPr>
          <w:rFonts w:asciiTheme="minorHAnsi" w:hAnsiTheme="minorHAnsi"/>
          <w:sz w:val="24"/>
          <w:szCs w:val="24"/>
        </w:rPr>
        <w:t xml:space="preserve">for </w:t>
      </w:r>
      <w:r w:rsidR="00FD68DE" w:rsidRPr="00087439">
        <w:rPr>
          <w:rFonts w:asciiTheme="minorHAnsi" w:hAnsiTheme="minorHAnsi"/>
          <w:sz w:val="24"/>
          <w:szCs w:val="24"/>
        </w:rPr>
        <w:t>r</w:t>
      </w:r>
      <w:r w:rsidR="000B4CDA" w:rsidRPr="00087439">
        <w:rPr>
          <w:rFonts w:asciiTheme="minorHAnsi" w:hAnsiTheme="minorHAnsi"/>
          <w:sz w:val="24"/>
          <w:szCs w:val="24"/>
        </w:rPr>
        <w:t xml:space="preserve">esults </w:t>
      </w:r>
      <w:r w:rsidR="00FD68DE" w:rsidRPr="00087439">
        <w:rPr>
          <w:rFonts w:asciiTheme="minorHAnsi" w:hAnsiTheme="minorHAnsi"/>
          <w:sz w:val="24"/>
          <w:szCs w:val="24"/>
        </w:rPr>
        <w:t>i</w:t>
      </w:r>
      <w:r w:rsidR="00E04834" w:rsidRPr="00087439">
        <w:rPr>
          <w:rFonts w:asciiTheme="minorHAnsi" w:hAnsiTheme="minorHAnsi"/>
          <w:sz w:val="24"/>
          <w:szCs w:val="24"/>
        </w:rPr>
        <w:t>tems</w:t>
      </w:r>
      <w:r w:rsidRPr="00087439">
        <w:rPr>
          <w:rFonts w:asciiTheme="minorHAnsi" w:hAnsiTheme="minorHAnsi"/>
          <w:sz w:val="24"/>
          <w:szCs w:val="24"/>
        </w:rPr>
        <w:t xml:space="preserve">.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As a first step, the </w:t>
      </w:r>
      <w:r w:rsidR="00FD68DE" w:rsidRPr="00087439">
        <w:rPr>
          <w:rFonts w:asciiTheme="minorHAnsi" w:hAnsiTheme="minorHAnsi"/>
          <w:sz w:val="24"/>
          <w:szCs w:val="24"/>
        </w:rPr>
        <w:t>t</w:t>
      </w:r>
      <w:r w:rsidRPr="00087439">
        <w:rPr>
          <w:rFonts w:asciiTheme="minorHAnsi" w:hAnsiTheme="minorHAnsi"/>
          <w:sz w:val="24"/>
          <w:szCs w:val="24"/>
        </w:rPr>
        <w:t xml:space="preserve">eam </w:t>
      </w:r>
      <w:r w:rsidR="00FD68DE" w:rsidRPr="00087439">
        <w:rPr>
          <w:rFonts w:asciiTheme="minorHAnsi" w:hAnsiTheme="minorHAnsi"/>
          <w:sz w:val="24"/>
          <w:szCs w:val="24"/>
        </w:rPr>
        <w:t>l</w:t>
      </w:r>
      <w:r w:rsidRPr="00087439">
        <w:rPr>
          <w:rFonts w:asciiTheme="minorHAnsi" w:hAnsiTheme="minorHAnsi"/>
          <w:sz w:val="24"/>
          <w:szCs w:val="24"/>
        </w:rPr>
        <w:t>eader or designated member complete</w:t>
      </w:r>
      <w:r w:rsidR="00FD68DE" w:rsidRPr="00087439">
        <w:rPr>
          <w:rFonts w:asciiTheme="minorHAnsi" w:hAnsiTheme="minorHAnsi"/>
          <w:sz w:val="24"/>
          <w:szCs w:val="24"/>
        </w:rPr>
        <w:t>s</w:t>
      </w:r>
      <w:r w:rsidRPr="00087439">
        <w:rPr>
          <w:rFonts w:asciiTheme="minorHAnsi" w:hAnsiTheme="minorHAnsi"/>
          <w:sz w:val="24"/>
          <w:szCs w:val="24"/>
        </w:rPr>
        <w:t xml:space="preserve"> the Score Summary Worksheet by transferring the </w:t>
      </w:r>
      <w:r w:rsidR="00FD68DE" w:rsidRPr="00087439">
        <w:rPr>
          <w:rFonts w:asciiTheme="minorHAnsi" w:hAnsiTheme="minorHAnsi"/>
          <w:sz w:val="24"/>
          <w:szCs w:val="24"/>
        </w:rPr>
        <w:t>i</w:t>
      </w:r>
      <w:r w:rsidRPr="00087439">
        <w:rPr>
          <w:rFonts w:asciiTheme="minorHAnsi" w:hAnsiTheme="minorHAnsi"/>
          <w:sz w:val="24"/>
          <w:szCs w:val="24"/>
        </w:rPr>
        <w:t xml:space="preserve">tem scoring ranges from the Item Worksheets. </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During </w:t>
      </w:r>
      <w:r w:rsidR="00464228" w:rsidRPr="00087439">
        <w:rPr>
          <w:rFonts w:asciiTheme="minorHAnsi" w:hAnsiTheme="minorHAnsi"/>
          <w:sz w:val="24"/>
          <w:szCs w:val="24"/>
        </w:rPr>
        <w:t>“</w:t>
      </w:r>
      <w:r w:rsidRPr="00087439">
        <w:rPr>
          <w:rFonts w:asciiTheme="minorHAnsi" w:hAnsiTheme="minorHAnsi"/>
          <w:sz w:val="24"/>
          <w:szCs w:val="24"/>
        </w:rPr>
        <w:t>walk</w:t>
      </w:r>
      <w:r w:rsidR="00464228" w:rsidRPr="00087439">
        <w:rPr>
          <w:rFonts w:asciiTheme="minorHAnsi" w:hAnsiTheme="minorHAnsi"/>
          <w:sz w:val="24"/>
          <w:szCs w:val="24"/>
        </w:rPr>
        <w:t xml:space="preserve"> </w:t>
      </w:r>
      <w:r w:rsidRPr="00087439">
        <w:rPr>
          <w:rFonts w:asciiTheme="minorHAnsi" w:hAnsiTheme="minorHAnsi"/>
          <w:sz w:val="24"/>
          <w:szCs w:val="24"/>
        </w:rPr>
        <w:t>the</w:t>
      </w:r>
      <w:r w:rsidR="00464228" w:rsidRPr="00087439">
        <w:rPr>
          <w:rFonts w:asciiTheme="minorHAnsi" w:hAnsiTheme="minorHAnsi"/>
          <w:sz w:val="24"/>
          <w:szCs w:val="24"/>
        </w:rPr>
        <w:t xml:space="preserve"> </w:t>
      </w:r>
      <w:r w:rsidRPr="00087439">
        <w:rPr>
          <w:rFonts w:asciiTheme="minorHAnsi" w:hAnsiTheme="minorHAnsi"/>
          <w:sz w:val="24"/>
          <w:szCs w:val="24"/>
        </w:rPr>
        <w:t>wall,</w:t>
      </w:r>
      <w:r w:rsidR="00464228" w:rsidRPr="00087439">
        <w:rPr>
          <w:rFonts w:asciiTheme="minorHAnsi" w:hAnsiTheme="minorHAnsi"/>
          <w:sz w:val="24"/>
          <w:szCs w:val="24"/>
        </w:rPr>
        <w:t>”</w:t>
      </w:r>
      <w:r w:rsidRPr="00087439">
        <w:rPr>
          <w:rFonts w:asciiTheme="minorHAnsi" w:hAnsiTheme="minorHAnsi"/>
          <w:sz w:val="24"/>
          <w:szCs w:val="24"/>
        </w:rPr>
        <w:t xml:space="preserve"> </w:t>
      </w:r>
      <w:r w:rsidR="00FD68DE" w:rsidRPr="00087439">
        <w:rPr>
          <w:rFonts w:asciiTheme="minorHAnsi" w:hAnsiTheme="minorHAnsi"/>
          <w:sz w:val="24"/>
          <w:szCs w:val="24"/>
        </w:rPr>
        <w:t>i</w:t>
      </w:r>
      <w:r w:rsidRPr="00087439">
        <w:rPr>
          <w:rFonts w:asciiTheme="minorHAnsi" w:hAnsiTheme="minorHAnsi"/>
          <w:sz w:val="24"/>
          <w:szCs w:val="24"/>
        </w:rPr>
        <w:t xml:space="preserve">tem </w:t>
      </w:r>
      <w:r w:rsidR="00FD68DE" w:rsidRPr="00087439">
        <w:rPr>
          <w:rFonts w:asciiTheme="minorHAnsi" w:hAnsiTheme="minorHAnsi"/>
          <w:sz w:val="24"/>
          <w:szCs w:val="24"/>
        </w:rPr>
        <w:t>l</w:t>
      </w:r>
      <w:r w:rsidRPr="00087439">
        <w:rPr>
          <w:rFonts w:asciiTheme="minorHAnsi" w:hAnsiTheme="minorHAnsi"/>
          <w:sz w:val="24"/>
          <w:szCs w:val="24"/>
        </w:rPr>
        <w:t>eads propose and receive feedback on recommended scoring ranges.</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Finally, the </w:t>
      </w:r>
      <w:r w:rsidR="00FD68DE" w:rsidRPr="00087439">
        <w:rPr>
          <w:rFonts w:asciiTheme="minorHAnsi" w:hAnsiTheme="minorHAnsi"/>
          <w:sz w:val="24"/>
          <w:szCs w:val="24"/>
        </w:rPr>
        <w:t>t</w:t>
      </w:r>
      <w:r w:rsidRPr="00087439">
        <w:rPr>
          <w:rFonts w:asciiTheme="minorHAnsi" w:hAnsiTheme="minorHAnsi"/>
          <w:sz w:val="24"/>
          <w:szCs w:val="24"/>
        </w:rPr>
        <w:t xml:space="preserve">eam </w:t>
      </w:r>
      <w:r w:rsidR="00FD68DE" w:rsidRPr="00087439">
        <w:rPr>
          <w:rFonts w:asciiTheme="minorHAnsi" w:hAnsiTheme="minorHAnsi"/>
          <w:sz w:val="24"/>
          <w:szCs w:val="24"/>
        </w:rPr>
        <w:t>l</w:t>
      </w:r>
      <w:r w:rsidRPr="00087439">
        <w:rPr>
          <w:rFonts w:asciiTheme="minorHAnsi" w:hAnsiTheme="minorHAnsi"/>
          <w:sz w:val="24"/>
          <w:szCs w:val="24"/>
        </w:rPr>
        <w:t>eader conduct</w:t>
      </w:r>
      <w:r w:rsidR="00FD68DE" w:rsidRPr="00087439">
        <w:rPr>
          <w:rFonts w:asciiTheme="minorHAnsi" w:hAnsiTheme="minorHAnsi"/>
          <w:sz w:val="24"/>
          <w:szCs w:val="24"/>
        </w:rPr>
        <w:t>s</w:t>
      </w:r>
      <w:r w:rsidRPr="00087439">
        <w:rPr>
          <w:rFonts w:asciiTheme="minorHAnsi" w:hAnsiTheme="minorHAnsi"/>
          <w:sz w:val="24"/>
          <w:szCs w:val="24"/>
        </w:rPr>
        <w:t xml:space="preserve"> a scoring discussion to confirm the ranges or to come to consensus if needed. A designated team member indicate</w:t>
      </w:r>
      <w:r w:rsidR="00FD68DE" w:rsidRPr="00087439">
        <w:rPr>
          <w:rFonts w:asciiTheme="minorHAnsi" w:hAnsiTheme="minorHAnsi"/>
          <w:sz w:val="24"/>
          <w:szCs w:val="24"/>
        </w:rPr>
        <w:t>s</w:t>
      </w:r>
      <w:r w:rsidRPr="00087439">
        <w:rPr>
          <w:rFonts w:asciiTheme="minorHAnsi" w:hAnsiTheme="minorHAnsi"/>
          <w:sz w:val="24"/>
          <w:szCs w:val="24"/>
        </w:rPr>
        <w:t xml:space="preserve"> on the Score Summary Worksheet whether the scoring range changed due to site visit findings. It is important for the team to ensure that the scores on the Item Worksheets and the Score Summary Worksheet</w:t>
      </w:r>
      <w:r w:rsidR="00FD68DE" w:rsidRPr="00087439">
        <w:rPr>
          <w:rFonts w:asciiTheme="minorHAnsi" w:hAnsiTheme="minorHAnsi"/>
          <w:sz w:val="24"/>
          <w:szCs w:val="24"/>
        </w:rPr>
        <w:t xml:space="preserve"> match</w:t>
      </w:r>
      <w:r w:rsidRPr="00087439">
        <w:rPr>
          <w:rFonts w:asciiTheme="minorHAnsi" w:hAnsiTheme="minorHAnsi"/>
          <w:sz w:val="24"/>
          <w:szCs w:val="24"/>
        </w:rPr>
        <w:t>.</w:t>
      </w:r>
    </w:p>
    <w:p w:rsidR="00074657" w:rsidRPr="00087439" w:rsidRDefault="00074657" w:rsidP="00765DE3">
      <w:pPr>
        <w:numPr>
          <w:ilvl w:val="0"/>
          <w:numId w:val="29"/>
        </w:numPr>
        <w:tabs>
          <w:tab w:val="clear" w:pos="360"/>
        </w:tabs>
        <w:ind w:left="720"/>
        <w:rPr>
          <w:rFonts w:asciiTheme="minorHAnsi" w:hAnsiTheme="minorHAnsi"/>
          <w:sz w:val="22"/>
          <w:szCs w:val="22"/>
        </w:rPr>
      </w:pPr>
      <w:r w:rsidRPr="00087439">
        <w:rPr>
          <w:rFonts w:asciiTheme="minorHAnsi" w:hAnsiTheme="minorHAnsi"/>
          <w:sz w:val="24"/>
          <w:szCs w:val="24"/>
        </w:rPr>
        <w:t>The team then refer</w:t>
      </w:r>
      <w:r w:rsidR="00FD68DE" w:rsidRPr="00087439">
        <w:rPr>
          <w:rFonts w:asciiTheme="minorHAnsi" w:hAnsiTheme="minorHAnsi"/>
          <w:sz w:val="24"/>
          <w:szCs w:val="24"/>
        </w:rPr>
        <w:t>s</w:t>
      </w:r>
      <w:r w:rsidRPr="00087439">
        <w:rPr>
          <w:rFonts w:asciiTheme="minorHAnsi" w:hAnsiTheme="minorHAnsi"/>
          <w:sz w:val="24"/>
          <w:szCs w:val="24"/>
        </w:rPr>
        <w:t xml:space="preserve"> to the Scoring Band Descriptors and determine</w:t>
      </w:r>
      <w:r w:rsidR="00FD68DE" w:rsidRPr="00087439">
        <w:rPr>
          <w:rFonts w:asciiTheme="minorHAnsi" w:hAnsiTheme="minorHAnsi"/>
          <w:sz w:val="24"/>
          <w:szCs w:val="24"/>
        </w:rPr>
        <w:t>s</w:t>
      </w:r>
      <w:r w:rsidRPr="00087439">
        <w:rPr>
          <w:rFonts w:asciiTheme="minorHAnsi" w:hAnsiTheme="minorHAnsi"/>
          <w:sz w:val="24"/>
          <w:szCs w:val="24"/>
        </w:rPr>
        <w:t xml:space="preserve"> which band descriptor </w:t>
      </w:r>
      <w:r w:rsidR="00BC3BEE" w:rsidRPr="00087439">
        <w:rPr>
          <w:rFonts w:asciiTheme="minorHAnsi" w:hAnsiTheme="minorHAnsi"/>
          <w:sz w:val="24"/>
          <w:szCs w:val="24"/>
        </w:rPr>
        <w:t xml:space="preserve">for </w:t>
      </w:r>
      <w:r w:rsidR="00FD68DE" w:rsidRPr="00087439">
        <w:rPr>
          <w:rFonts w:asciiTheme="minorHAnsi" w:hAnsiTheme="minorHAnsi"/>
          <w:sz w:val="24"/>
          <w:szCs w:val="24"/>
        </w:rPr>
        <w:t>p</w:t>
      </w:r>
      <w:r w:rsidR="00BC3BEE" w:rsidRPr="00087439">
        <w:rPr>
          <w:rFonts w:asciiTheme="minorHAnsi" w:hAnsiTheme="minorHAnsi"/>
          <w:sz w:val="24"/>
          <w:szCs w:val="24"/>
        </w:rPr>
        <w:t xml:space="preserve">rocess </w:t>
      </w:r>
      <w:r w:rsidR="00FD68DE" w:rsidRPr="00087439">
        <w:rPr>
          <w:rFonts w:asciiTheme="minorHAnsi" w:hAnsiTheme="minorHAnsi"/>
          <w:sz w:val="24"/>
          <w:szCs w:val="24"/>
        </w:rPr>
        <w:t>i</w:t>
      </w:r>
      <w:r w:rsidR="00BC3BEE" w:rsidRPr="00087439">
        <w:rPr>
          <w:rFonts w:asciiTheme="minorHAnsi" w:hAnsiTheme="minorHAnsi"/>
          <w:sz w:val="24"/>
          <w:szCs w:val="24"/>
        </w:rPr>
        <w:t xml:space="preserve">tems and </w:t>
      </w:r>
      <w:r w:rsidR="00FD68DE" w:rsidRPr="00087439">
        <w:rPr>
          <w:rFonts w:asciiTheme="minorHAnsi" w:hAnsiTheme="minorHAnsi"/>
          <w:sz w:val="24"/>
          <w:szCs w:val="24"/>
        </w:rPr>
        <w:t xml:space="preserve">which </w:t>
      </w:r>
      <w:r w:rsidR="00BC3BEE" w:rsidRPr="00087439">
        <w:rPr>
          <w:rFonts w:asciiTheme="minorHAnsi" w:hAnsiTheme="minorHAnsi"/>
          <w:sz w:val="24"/>
          <w:szCs w:val="24"/>
        </w:rPr>
        <w:t xml:space="preserve">for </w:t>
      </w:r>
      <w:r w:rsidR="00FD68DE" w:rsidRPr="00087439">
        <w:rPr>
          <w:rFonts w:asciiTheme="minorHAnsi" w:hAnsiTheme="minorHAnsi"/>
          <w:sz w:val="24"/>
          <w:szCs w:val="24"/>
        </w:rPr>
        <w:t>r</w:t>
      </w:r>
      <w:r w:rsidR="00BC3BEE" w:rsidRPr="00087439">
        <w:rPr>
          <w:rFonts w:asciiTheme="minorHAnsi" w:hAnsiTheme="minorHAnsi"/>
          <w:sz w:val="24"/>
          <w:szCs w:val="24"/>
        </w:rPr>
        <w:t xml:space="preserve">esults </w:t>
      </w:r>
      <w:r w:rsidR="00FD68DE" w:rsidRPr="00087439">
        <w:rPr>
          <w:rFonts w:asciiTheme="minorHAnsi" w:hAnsiTheme="minorHAnsi"/>
          <w:sz w:val="24"/>
          <w:szCs w:val="24"/>
        </w:rPr>
        <w:t>i</w:t>
      </w:r>
      <w:r w:rsidR="00BC3BEE" w:rsidRPr="00087439">
        <w:rPr>
          <w:rFonts w:asciiTheme="minorHAnsi" w:hAnsiTheme="minorHAnsi"/>
          <w:sz w:val="24"/>
          <w:szCs w:val="24"/>
        </w:rPr>
        <w:t xml:space="preserve">tems </w:t>
      </w:r>
      <w:r w:rsidRPr="00087439">
        <w:rPr>
          <w:rFonts w:asciiTheme="minorHAnsi" w:hAnsiTheme="minorHAnsi"/>
          <w:sz w:val="24"/>
          <w:szCs w:val="24"/>
        </w:rPr>
        <w:t>most accurately reflects the te</w:t>
      </w:r>
      <w:r w:rsidR="00BC3BEE" w:rsidRPr="00087439">
        <w:rPr>
          <w:rFonts w:asciiTheme="minorHAnsi" w:hAnsiTheme="minorHAnsi"/>
          <w:sz w:val="24"/>
          <w:szCs w:val="24"/>
        </w:rPr>
        <w:t xml:space="preserve">am’s view of the applicant. </w:t>
      </w:r>
      <w:r w:rsidR="00E8309D" w:rsidRPr="00087439">
        <w:rPr>
          <w:rFonts w:asciiTheme="minorHAnsi" w:hAnsiTheme="minorHAnsi"/>
          <w:i/>
          <w:sz w:val="24"/>
          <w:szCs w:val="24"/>
        </w:rPr>
        <w:t xml:space="preserve">If </w:t>
      </w:r>
      <w:r w:rsidR="00E8309D" w:rsidRPr="00087439">
        <w:rPr>
          <w:rFonts w:asciiTheme="minorHAnsi" w:hAnsiTheme="minorHAnsi"/>
          <w:i/>
          <w:snapToGrid w:val="0"/>
          <w:sz w:val="24"/>
          <w:szCs w:val="24"/>
        </w:rPr>
        <w:t>the</w:t>
      </w:r>
      <w:r w:rsidR="00E8309D" w:rsidRPr="00087439">
        <w:rPr>
          <w:rFonts w:asciiTheme="minorHAnsi" w:hAnsiTheme="minorHAnsi"/>
          <w:i/>
          <w:sz w:val="24"/>
          <w:szCs w:val="24"/>
        </w:rPr>
        <w:t xml:space="preserve"> team is considering a scoring band change, the discussion </w:t>
      </w:r>
      <w:r w:rsidR="00FD68DE" w:rsidRPr="00087439">
        <w:rPr>
          <w:rFonts w:asciiTheme="minorHAnsi" w:hAnsiTheme="minorHAnsi"/>
          <w:i/>
          <w:sz w:val="24"/>
          <w:szCs w:val="24"/>
        </w:rPr>
        <w:t xml:space="preserve">must </w:t>
      </w:r>
      <w:r w:rsidR="00E8309D" w:rsidRPr="00087439">
        <w:rPr>
          <w:rFonts w:asciiTheme="minorHAnsi" w:hAnsiTheme="minorHAnsi"/>
          <w:i/>
          <w:sz w:val="24"/>
          <w:szCs w:val="24"/>
        </w:rPr>
        <w:t>include reasons for that change</w:t>
      </w:r>
      <w:r w:rsidR="00F44529" w:rsidRPr="00087439">
        <w:rPr>
          <w:rFonts w:asciiTheme="minorHAnsi" w:hAnsiTheme="minorHAnsi"/>
          <w:i/>
          <w:sz w:val="24"/>
          <w:szCs w:val="24"/>
        </w:rPr>
        <w:t xml:space="preserve"> (the </w:t>
      </w:r>
      <w:r w:rsidR="00FD68DE" w:rsidRPr="00087439">
        <w:rPr>
          <w:rFonts w:asciiTheme="minorHAnsi" w:hAnsiTheme="minorHAnsi"/>
          <w:i/>
          <w:sz w:val="24"/>
          <w:szCs w:val="24"/>
        </w:rPr>
        <w:t>t</w:t>
      </w:r>
      <w:r w:rsidR="00F44529" w:rsidRPr="00087439">
        <w:rPr>
          <w:rFonts w:asciiTheme="minorHAnsi" w:hAnsiTheme="minorHAnsi"/>
          <w:i/>
          <w:sz w:val="24"/>
          <w:szCs w:val="24"/>
        </w:rPr>
        <w:t xml:space="preserve">eam </w:t>
      </w:r>
      <w:r w:rsidR="00FD68DE" w:rsidRPr="00087439">
        <w:rPr>
          <w:rFonts w:asciiTheme="minorHAnsi" w:hAnsiTheme="minorHAnsi"/>
          <w:i/>
          <w:sz w:val="24"/>
          <w:szCs w:val="24"/>
        </w:rPr>
        <w:t>l</w:t>
      </w:r>
      <w:r w:rsidR="00F44529" w:rsidRPr="00087439">
        <w:rPr>
          <w:rFonts w:asciiTheme="minorHAnsi" w:hAnsiTheme="minorHAnsi"/>
          <w:i/>
          <w:sz w:val="24"/>
          <w:szCs w:val="24"/>
        </w:rPr>
        <w:t>eader</w:t>
      </w:r>
      <w:r w:rsidR="00BC5280" w:rsidRPr="00087439">
        <w:rPr>
          <w:rFonts w:asciiTheme="minorHAnsi" w:hAnsiTheme="minorHAnsi"/>
          <w:i/>
          <w:sz w:val="24"/>
          <w:szCs w:val="24"/>
        </w:rPr>
        <w:t xml:space="preserve"> records the reasons to</w:t>
      </w:r>
      <w:r w:rsidR="00F44529" w:rsidRPr="00087439">
        <w:rPr>
          <w:rFonts w:asciiTheme="minorHAnsi" w:hAnsiTheme="minorHAnsi"/>
          <w:i/>
          <w:sz w:val="24"/>
          <w:szCs w:val="24"/>
        </w:rPr>
        <w:t xml:space="preserve"> share during the </w:t>
      </w:r>
      <w:r w:rsidR="0089498C" w:rsidRPr="00087439">
        <w:rPr>
          <w:rFonts w:asciiTheme="minorHAnsi" w:hAnsiTheme="minorHAnsi"/>
          <w:i/>
          <w:sz w:val="24"/>
          <w:szCs w:val="24"/>
        </w:rPr>
        <w:t xml:space="preserve">first call at the </w:t>
      </w:r>
      <w:r w:rsidR="00F44529" w:rsidRPr="00087439">
        <w:rPr>
          <w:rFonts w:asciiTheme="minorHAnsi" w:hAnsiTheme="minorHAnsi"/>
          <w:i/>
          <w:sz w:val="24"/>
          <w:szCs w:val="24"/>
        </w:rPr>
        <w:t>November Judges’</w:t>
      </w:r>
      <w:r w:rsidR="0089498C" w:rsidRPr="00087439">
        <w:rPr>
          <w:rFonts w:asciiTheme="minorHAnsi" w:hAnsiTheme="minorHAnsi"/>
          <w:i/>
          <w:sz w:val="24"/>
          <w:szCs w:val="24"/>
        </w:rPr>
        <w:t xml:space="preserve"> Meeting</w:t>
      </w:r>
      <w:r w:rsidR="00F44529" w:rsidRPr="00087439">
        <w:rPr>
          <w:rFonts w:asciiTheme="minorHAnsi" w:hAnsiTheme="minorHAnsi"/>
          <w:i/>
          <w:sz w:val="24"/>
          <w:szCs w:val="24"/>
        </w:rPr>
        <w:t>).</w:t>
      </w:r>
      <w:r w:rsidR="00E8309D" w:rsidRPr="00087439">
        <w:rPr>
          <w:rFonts w:asciiTheme="minorHAnsi" w:hAnsiTheme="minorHAnsi"/>
          <w:sz w:val="24"/>
          <w:szCs w:val="24"/>
        </w:rPr>
        <w:t xml:space="preserve"> </w:t>
      </w:r>
      <w:r w:rsidR="00BC3BEE" w:rsidRPr="00087439">
        <w:rPr>
          <w:rFonts w:asciiTheme="minorHAnsi" w:hAnsiTheme="minorHAnsi"/>
          <w:sz w:val="24"/>
          <w:szCs w:val="24"/>
        </w:rPr>
        <w:t>These</w:t>
      </w:r>
      <w:r w:rsidRPr="00087439">
        <w:rPr>
          <w:rFonts w:asciiTheme="minorHAnsi" w:hAnsiTheme="minorHAnsi"/>
          <w:sz w:val="24"/>
          <w:szCs w:val="24"/>
        </w:rPr>
        <w:t xml:space="preserve"> </w:t>
      </w:r>
      <w:r w:rsidR="00F44529" w:rsidRPr="00087439">
        <w:rPr>
          <w:rFonts w:asciiTheme="minorHAnsi" w:hAnsiTheme="minorHAnsi"/>
          <w:sz w:val="24"/>
          <w:szCs w:val="24"/>
        </w:rPr>
        <w:t xml:space="preserve">scoring </w:t>
      </w:r>
      <w:r w:rsidRPr="00087439">
        <w:rPr>
          <w:rFonts w:asciiTheme="minorHAnsi" w:hAnsiTheme="minorHAnsi"/>
          <w:sz w:val="24"/>
          <w:szCs w:val="24"/>
        </w:rPr>
        <w:t>band number</w:t>
      </w:r>
      <w:r w:rsidR="00BC3BEE" w:rsidRPr="00087439">
        <w:rPr>
          <w:rFonts w:asciiTheme="minorHAnsi" w:hAnsiTheme="minorHAnsi"/>
          <w:sz w:val="24"/>
          <w:szCs w:val="24"/>
        </w:rPr>
        <w:t>s are</w:t>
      </w:r>
      <w:r w:rsidRPr="00087439">
        <w:rPr>
          <w:rFonts w:asciiTheme="minorHAnsi" w:hAnsiTheme="minorHAnsi"/>
          <w:sz w:val="24"/>
          <w:szCs w:val="24"/>
        </w:rPr>
        <w:t xml:space="preserve"> included on the Score Summary Worksheet.</w:t>
      </w:r>
      <w:r w:rsidRPr="00087439">
        <w:rPr>
          <w:rFonts w:asciiTheme="minorHAnsi" w:hAnsiTheme="minorHAnsi"/>
          <w:b/>
          <w:sz w:val="24"/>
          <w:szCs w:val="24"/>
        </w:rPr>
        <w:t xml:space="preserve"> </w:t>
      </w:r>
      <w:r w:rsidRPr="00087439">
        <w:rPr>
          <w:rFonts w:asciiTheme="minorHAnsi" w:hAnsiTheme="minorHAnsi"/>
          <w:sz w:val="24"/>
          <w:szCs w:val="24"/>
        </w:rPr>
        <w:t>The Scoring Band Descriptor</w:t>
      </w:r>
      <w:r w:rsidR="00BC3BEE" w:rsidRPr="00087439">
        <w:rPr>
          <w:rFonts w:asciiTheme="minorHAnsi" w:hAnsiTheme="minorHAnsi"/>
          <w:sz w:val="24"/>
          <w:szCs w:val="24"/>
        </w:rPr>
        <w:t>s are</w:t>
      </w:r>
      <w:r w:rsidRPr="00087439">
        <w:rPr>
          <w:rFonts w:asciiTheme="minorHAnsi" w:hAnsiTheme="minorHAnsi"/>
          <w:sz w:val="24"/>
          <w:szCs w:val="24"/>
        </w:rPr>
        <w:t xml:space="preserve"> used in the opening paragraph of the applicant’s feedback report.</w:t>
      </w:r>
    </w:p>
    <w:p w:rsidR="00074657" w:rsidRPr="00087439" w:rsidRDefault="00074657" w:rsidP="00074657">
      <w:pPr>
        <w:rPr>
          <w:rFonts w:asciiTheme="minorHAnsi" w:hAnsiTheme="minorHAnsi"/>
          <w:sz w:val="24"/>
          <w:szCs w:val="24"/>
        </w:rPr>
      </w:pPr>
    </w:p>
    <w:p w:rsidR="00074657" w:rsidRPr="00087439" w:rsidRDefault="00074657" w:rsidP="00074657">
      <w:pPr>
        <w:rPr>
          <w:rFonts w:asciiTheme="minorHAnsi" w:hAnsiTheme="minorHAnsi"/>
          <w:sz w:val="24"/>
          <w:szCs w:val="24"/>
        </w:rPr>
      </w:pPr>
      <w:r w:rsidRPr="00087439">
        <w:rPr>
          <w:rFonts w:asciiTheme="minorHAnsi" w:hAnsiTheme="minorHAnsi"/>
          <w:b/>
          <w:sz w:val="24"/>
          <w:szCs w:val="24"/>
        </w:rPr>
        <w:t>Completing the Scorebook</w:t>
      </w:r>
      <w:r w:rsidR="001D069C" w:rsidRPr="00087439">
        <w:rPr>
          <w:rFonts w:asciiTheme="minorHAnsi" w:hAnsiTheme="minorHAnsi"/>
          <w:b/>
          <w:sz w:val="24"/>
          <w:szCs w:val="24"/>
        </w:rPr>
        <w:t xml:space="preserve"> (before leaving the site visit)</w:t>
      </w:r>
    </w:p>
    <w:p w:rsidR="00BC5280" w:rsidRPr="00786D5A" w:rsidRDefault="00074657" w:rsidP="00765DE3">
      <w:pPr>
        <w:numPr>
          <w:ilvl w:val="0"/>
          <w:numId w:val="61"/>
        </w:numPr>
        <w:tabs>
          <w:tab w:val="num" w:pos="466"/>
        </w:tabs>
        <w:rPr>
          <w:rFonts w:asciiTheme="minorHAnsi" w:hAnsiTheme="minorHAnsi"/>
          <w:sz w:val="24"/>
          <w:szCs w:val="24"/>
        </w:rPr>
      </w:pPr>
      <w:r w:rsidRPr="00087439">
        <w:rPr>
          <w:rFonts w:asciiTheme="minorHAnsi" w:hAnsiTheme="minorHAnsi"/>
          <w:sz w:val="24"/>
          <w:szCs w:val="24"/>
        </w:rPr>
        <w:t xml:space="preserve">The scorebook editor or </w:t>
      </w:r>
      <w:r w:rsidR="00FD68DE" w:rsidRPr="00087439">
        <w:rPr>
          <w:rFonts w:asciiTheme="minorHAnsi" w:hAnsiTheme="minorHAnsi"/>
          <w:sz w:val="24"/>
          <w:szCs w:val="24"/>
        </w:rPr>
        <w:t>te</w:t>
      </w:r>
      <w:r w:rsidRPr="00087439">
        <w:rPr>
          <w:rFonts w:asciiTheme="minorHAnsi" w:hAnsiTheme="minorHAnsi"/>
          <w:sz w:val="24"/>
          <w:szCs w:val="24"/>
        </w:rPr>
        <w:t xml:space="preserve">am </w:t>
      </w:r>
      <w:r w:rsidR="00FD68DE" w:rsidRPr="00087439">
        <w:rPr>
          <w:rFonts w:asciiTheme="minorHAnsi" w:hAnsiTheme="minorHAnsi"/>
          <w:sz w:val="24"/>
          <w:szCs w:val="24"/>
        </w:rPr>
        <w:t>l</w:t>
      </w:r>
      <w:r w:rsidR="00786D5A">
        <w:rPr>
          <w:rFonts w:asciiTheme="minorHAnsi" w:hAnsiTheme="minorHAnsi"/>
          <w:sz w:val="24"/>
          <w:szCs w:val="24"/>
        </w:rPr>
        <w:t xml:space="preserve">eader </w:t>
      </w:r>
      <w:proofErr w:type="gramStart"/>
      <w:r w:rsidR="00786D5A">
        <w:rPr>
          <w:rFonts w:asciiTheme="minorHAnsi" w:hAnsiTheme="minorHAnsi"/>
          <w:sz w:val="24"/>
          <w:szCs w:val="24"/>
        </w:rPr>
        <w:t xml:space="preserve">revises </w:t>
      </w:r>
      <w:r w:rsidR="00972872" w:rsidRPr="00087439">
        <w:rPr>
          <w:rFonts w:asciiTheme="minorHAnsi" w:hAnsiTheme="minorHAnsi"/>
          <w:sz w:val="24"/>
          <w:szCs w:val="24"/>
        </w:rPr>
        <w:t xml:space="preserve"> </w:t>
      </w:r>
      <w:r w:rsidRPr="00087439">
        <w:rPr>
          <w:rFonts w:asciiTheme="minorHAnsi" w:hAnsiTheme="minorHAnsi"/>
          <w:sz w:val="24"/>
          <w:szCs w:val="24"/>
        </w:rPr>
        <w:t>the</w:t>
      </w:r>
      <w:proofErr w:type="gramEnd"/>
      <w:r w:rsidRPr="00087439">
        <w:rPr>
          <w:rFonts w:asciiTheme="minorHAnsi" w:hAnsiTheme="minorHAnsi"/>
          <w:sz w:val="24"/>
          <w:szCs w:val="24"/>
        </w:rPr>
        <w:t xml:space="preserve"> final Key Themes Worksheet with updated comments resulting from the findings and the conclusions noted on the </w:t>
      </w:r>
      <w:r w:rsidR="00A2227B" w:rsidRPr="00087439">
        <w:rPr>
          <w:rFonts w:asciiTheme="minorHAnsi" w:hAnsiTheme="minorHAnsi"/>
          <w:sz w:val="24"/>
          <w:szCs w:val="24"/>
        </w:rPr>
        <w:t>SVI</w:t>
      </w:r>
      <w:r w:rsidRPr="00087439">
        <w:rPr>
          <w:rFonts w:asciiTheme="minorHAnsi" w:hAnsiTheme="minorHAnsi"/>
          <w:sz w:val="24"/>
          <w:szCs w:val="24"/>
        </w:rPr>
        <w:t xml:space="preserve"> and Item Worksheets. Team members provide input on the comments on the Key Themes Worksheet through ongoing discussion and </w:t>
      </w:r>
      <w:r w:rsidR="00464228" w:rsidRPr="00087439">
        <w:rPr>
          <w:rFonts w:asciiTheme="minorHAnsi" w:hAnsiTheme="minorHAnsi"/>
          <w:sz w:val="24"/>
          <w:szCs w:val="24"/>
        </w:rPr>
        <w:t>“</w:t>
      </w:r>
      <w:r w:rsidRPr="00087439">
        <w:rPr>
          <w:rFonts w:asciiTheme="minorHAnsi" w:hAnsiTheme="minorHAnsi"/>
          <w:sz w:val="24"/>
          <w:szCs w:val="24"/>
        </w:rPr>
        <w:t>walk</w:t>
      </w:r>
      <w:r w:rsidR="00464228" w:rsidRPr="00087439">
        <w:rPr>
          <w:rFonts w:asciiTheme="minorHAnsi" w:hAnsiTheme="minorHAnsi"/>
          <w:sz w:val="24"/>
          <w:szCs w:val="24"/>
        </w:rPr>
        <w:t xml:space="preserve"> </w:t>
      </w:r>
      <w:r w:rsidRPr="00087439">
        <w:rPr>
          <w:rFonts w:asciiTheme="minorHAnsi" w:hAnsiTheme="minorHAnsi"/>
          <w:sz w:val="24"/>
          <w:szCs w:val="24"/>
        </w:rPr>
        <w:t>the</w:t>
      </w:r>
      <w:r w:rsidR="00464228" w:rsidRPr="00087439">
        <w:rPr>
          <w:rFonts w:asciiTheme="minorHAnsi" w:hAnsiTheme="minorHAnsi"/>
          <w:sz w:val="24"/>
          <w:szCs w:val="24"/>
        </w:rPr>
        <w:t xml:space="preserve"> </w:t>
      </w:r>
      <w:r w:rsidRPr="00087439">
        <w:rPr>
          <w:rFonts w:asciiTheme="minorHAnsi" w:hAnsiTheme="minorHAnsi"/>
          <w:sz w:val="24"/>
          <w:szCs w:val="24"/>
        </w:rPr>
        <w:t>wall</w:t>
      </w:r>
      <w:r w:rsidR="00464228" w:rsidRPr="00087439">
        <w:rPr>
          <w:rFonts w:asciiTheme="minorHAnsi" w:hAnsiTheme="minorHAnsi"/>
          <w:sz w:val="24"/>
          <w:szCs w:val="24"/>
        </w:rPr>
        <w:t>.”</w:t>
      </w:r>
      <w:r w:rsidRPr="00087439">
        <w:rPr>
          <w:rFonts w:asciiTheme="minorHAnsi" w:hAnsiTheme="minorHAnsi"/>
          <w:sz w:val="24"/>
          <w:szCs w:val="24"/>
        </w:rPr>
        <w:t xml:space="preserve"> To finalize key themes, just as for scoring,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facilitate</w:t>
      </w:r>
      <w:r w:rsidR="00791F94" w:rsidRPr="00087439">
        <w:rPr>
          <w:rFonts w:asciiTheme="minorHAnsi" w:hAnsiTheme="minorHAnsi"/>
          <w:sz w:val="24"/>
          <w:szCs w:val="24"/>
        </w:rPr>
        <w:t>s</w:t>
      </w:r>
      <w:r w:rsidRPr="00087439">
        <w:rPr>
          <w:rFonts w:asciiTheme="minorHAnsi" w:hAnsiTheme="minorHAnsi"/>
          <w:sz w:val="24"/>
          <w:szCs w:val="24"/>
        </w:rPr>
        <w:t xml:space="preserve"> a team discussion</w:t>
      </w:r>
      <w:r w:rsidR="00786D5A">
        <w:rPr>
          <w:rFonts w:asciiTheme="minorHAnsi" w:hAnsiTheme="minorHAnsi"/>
          <w:sz w:val="24"/>
          <w:szCs w:val="24"/>
        </w:rPr>
        <w:t>.</w:t>
      </w:r>
    </w:p>
    <w:p w:rsidR="00074657" w:rsidRPr="00087439" w:rsidRDefault="00074657" w:rsidP="00765DE3">
      <w:pPr>
        <w:numPr>
          <w:ilvl w:val="0"/>
          <w:numId w:val="61"/>
        </w:numPr>
        <w:tabs>
          <w:tab w:val="num" w:pos="466"/>
        </w:tabs>
        <w:rPr>
          <w:rFonts w:asciiTheme="minorHAnsi" w:hAnsiTheme="minorHAnsi"/>
          <w:sz w:val="24"/>
          <w:szCs w:val="24"/>
        </w:rPr>
      </w:pPr>
      <w:r w:rsidRPr="00087439">
        <w:rPr>
          <w:rFonts w:asciiTheme="minorHAnsi" w:hAnsiTheme="minorHAnsi"/>
          <w:sz w:val="24"/>
          <w:szCs w:val="24"/>
        </w:rPr>
        <w:t>The assigned team member drafts the Summary of Sites Visited</w:t>
      </w:r>
      <w:r w:rsidR="00972872" w:rsidRPr="00087439">
        <w:rPr>
          <w:rFonts w:asciiTheme="minorHAnsi" w:hAnsiTheme="minorHAnsi"/>
          <w:sz w:val="24"/>
          <w:szCs w:val="24"/>
        </w:rPr>
        <w:t>,</w:t>
      </w:r>
      <w:r w:rsidRPr="00087439">
        <w:rPr>
          <w:rFonts w:asciiTheme="minorHAnsi" w:hAnsiTheme="minorHAnsi"/>
          <w:sz w:val="24"/>
          <w:szCs w:val="24"/>
        </w:rPr>
        <w:t xml:space="preserve"> shares it with team members</w:t>
      </w:r>
      <w:r w:rsidR="00972872" w:rsidRPr="00087439">
        <w:rPr>
          <w:rFonts w:asciiTheme="minorHAnsi" w:hAnsiTheme="minorHAnsi"/>
          <w:sz w:val="24"/>
          <w:szCs w:val="24"/>
        </w:rPr>
        <w:t xml:space="preserve">, and uploads </w:t>
      </w:r>
      <w:r w:rsidR="00155861" w:rsidRPr="00087439">
        <w:rPr>
          <w:rFonts w:asciiTheme="minorHAnsi" w:hAnsiTheme="minorHAnsi"/>
          <w:sz w:val="24"/>
          <w:szCs w:val="24"/>
        </w:rPr>
        <w:t xml:space="preserve">it </w:t>
      </w:r>
      <w:r w:rsidR="00972872" w:rsidRPr="00087439">
        <w:rPr>
          <w:rFonts w:asciiTheme="minorHAnsi" w:hAnsiTheme="minorHAnsi"/>
          <w:sz w:val="24"/>
          <w:szCs w:val="24"/>
        </w:rPr>
        <w:t>to Team Files</w:t>
      </w:r>
      <w:r w:rsidRPr="00087439">
        <w:rPr>
          <w:rFonts w:asciiTheme="minorHAnsi" w:hAnsiTheme="minorHAnsi"/>
          <w:sz w:val="24"/>
          <w:szCs w:val="24"/>
        </w:rPr>
        <w:t>.</w:t>
      </w:r>
    </w:p>
    <w:p w:rsidR="00074657" w:rsidRPr="00087439" w:rsidRDefault="00074657" w:rsidP="00765DE3">
      <w:pPr>
        <w:numPr>
          <w:ilvl w:val="0"/>
          <w:numId w:val="61"/>
        </w:numPr>
        <w:tabs>
          <w:tab w:val="num" w:pos="466"/>
        </w:tabs>
        <w:rPr>
          <w:rFonts w:asciiTheme="minorHAnsi" w:hAnsiTheme="minorHAnsi"/>
          <w:sz w:val="24"/>
          <w:szCs w:val="24"/>
        </w:rPr>
      </w:pPr>
      <w:r w:rsidRPr="00087439">
        <w:rPr>
          <w:rFonts w:asciiTheme="minorHAnsi" w:hAnsiTheme="minorHAnsi"/>
          <w:sz w:val="24"/>
          <w:szCs w:val="24"/>
        </w:rPr>
        <w:t xml:space="preserve">Team members </w:t>
      </w:r>
      <w:r w:rsidR="00C06773" w:rsidRPr="00087439">
        <w:rPr>
          <w:rFonts w:asciiTheme="minorHAnsi" w:hAnsiTheme="minorHAnsi"/>
          <w:sz w:val="24"/>
          <w:szCs w:val="24"/>
        </w:rPr>
        <w:t>copy the</w:t>
      </w:r>
      <w:r w:rsidR="00972872" w:rsidRPr="00087439">
        <w:rPr>
          <w:rFonts w:asciiTheme="minorHAnsi" w:hAnsiTheme="minorHAnsi"/>
          <w:sz w:val="24"/>
          <w:szCs w:val="24"/>
        </w:rPr>
        <w:t xml:space="preserve"> </w:t>
      </w:r>
      <w:r w:rsidR="00D45FA6" w:rsidRPr="00087439">
        <w:rPr>
          <w:rFonts w:asciiTheme="minorHAnsi" w:hAnsiTheme="minorHAnsi"/>
          <w:sz w:val="24"/>
          <w:szCs w:val="24"/>
        </w:rPr>
        <w:t xml:space="preserve">PDF </w:t>
      </w:r>
      <w:r w:rsidRPr="00087439">
        <w:rPr>
          <w:rFonts w:asciiTheme="minorHAnsi" w:hAnsiTheme="minorHAnsi"/>
          <w:sz w:val="24"/>
          <w:szCs w:val="24"/>
        </w:rPr>
        <w:t xml:space="preserve">files of their </w:t>
      </w:r>
      <w:r w:rsidR="00D45FA6" w:rsidRPr="00087439">
        <w:rPr>
          <w:rFonts w:asciiTheme="minorHAnsi" w:hAnsiTheme="minorHAnsi"/>
          <w:sz w:val="24"/>
          <w:szCs w:val="24"/>
        </w:rPr>
        <w:t xml:space="preserve">completed Item Worksheets and SVI Worksheets </w:t>
      </w:r>
      <w:r w:rsidR="00972872" w:rsidRPr="00087439">
        <w:rPr>
          <w:rFonts w:asciiTheme="minorHAnsi" w:hAnsiTheme="minorHAnsi"/>
          <w:sz w:val="24"/>
          <w:szCs w:val="24"/>
        </w:rPr>
        <w:t>to one flash drive or laptop.</w:t>
      </w:r>
      <w:r w:rsidRPr="00087439">
        <w:rPr>
          <w:rFonts w:asciiTheme="minorHAnsi" w:hAnsiTheme="minorHAnsi"/>
          <w:sz w:val="24"/>
          <w:szCs w:val="24"/>
        </w:rPr>
        <w:t xml:space="preserve"> </w:t>
      </w:r>
    </w:p>
    <w:p w:rsidR="005D31F7" w:rsidRPr="00087439" w:rsidRDefault="00D45FA6" w:rsidP="00765DE3">
      <w:pPr>
        <w:numPr>
          <w:ilvl w:val="0"/>
          <w:numId w:val="61"/>
        </w:numPr>
        <w:tabs>
          <w:tab w:val="num" w:pos="466"/>
        </w:tabs>
        <w:rPr>
          <w:rFonts w:asciiTheme="minorHAnsi" w:hAnsiTheme="minorHAnsi"/>
          <w:sz w:val="24"/>
          <w:szCs w:val="24"/>
        </w:rPr>
      </w:pPr>
      <w:r w:rsidRPr="00087439">
        <w:rPr>
          <w:rFonts w:asciiTheme="minorHAnsi" w:hAnsiTheme="minorHAnsi"/>
          <w:sz w:val="24"/>
          <w:szCs w:val="24"/>
        </w:rPr>
        <w:t xml:space="preserve">The </w:t>
      </w:r>
      <w:r w:rsidR="00C06773" w:rsidRPr="00087439">
        <w:rPr>
          <w:rFonts w:asciiTheme="minorHAnsi" w:hAnsiTheme="minorHAnsi"/>
          <w:sz w:val="24"/>
          <w:szCs w:val="24"/>
        </w:rPr>
        <w:t xml:space="preserve">team leader </w:t>
      </w:r>
      <w:r w:rsidR="00972872" w:rsidRPr="00087439">
        <w:rPr>
          <w:rFonts w:asciiTheme="minorHAnsi" w:hAnsiTheme="minorHAnsi"/>
          <w:sz w:val="24"/>
          <w:szCs w:val="24"/>
        </w:rPr>
        <w:t xml:space="preserve">imports the </w:t>
      </w:r>
      <w:r w:rsidR="00BC5280" w:rsidRPr="00087439">
        <w:rPr>
          <w:rFonts w:asciiTheme="minorHAnsi" w:hAnsiTheme="minorHAnsi"/>
          <w:sz w:val="24"/>
          <w:szCs w:val="24"/>
        </w:rPr>
        <w:t>Item W</w:t>
      </w:r>
      <w:r w:rsidR="00972872" w:rsidRPr="00087439">
        <w:rPr>
          <w:rFonts w:asciiTheme="minorHAnsi" w:hAnsiTheme="minorHAnsi"/>
          <w:sz w:val="24"/>
          <w:szCs w:val="24"/>
        </w:rPr>
        <w:t xml:space="preserve">orksheets </w:t>
      </w:r>
      <w:r w:rsidR="00BC5280" w:rsidRPr="00087439">
        <w:rPr>
          <w:rFonts w:asciiTheme="minorHAnsi" w:hAnsiTheme="minorHAnsi"/>
          <w:sz w:val="24"/>
          <w:szCs w:val="24"/>
        </w:rPr>
        <w:t>and SVI Worksheets into BOSS</w:t>
      </w:r>
      <w:r w:rsidR="005D31F7" w:rsidRPr="00087439">
        <w:rPr>
          <w:rFonts w:asciiTheme="minorHAnsi" w:hAnsiTheme="minorHAnsi"/>
          <w:sz w:val="24"/>
          <w:szCs w:val="24"/>
        </w:rPr>
        <w:t>. Copies of the scorebook are made for the backup team leader and the monitor.</w:t>
      </w:r>
      <w:r w:rsidR="005D31F7" w:rsidRPr="00087439" w:rsidDel="005D31F7">
        <w:rPr>
          <w:rFonts w:asciiTheme="minorHAnsi" w:hAnsiTheme="minorHAnsi"/>
          <w:sz w:val="24"/>
          <w:szCs w:val="24"/>
        </w:rPr>
        <w:t xml:space="preserve"> </w:t>
      </w:r>
    </w:p>
    <w:p w:rsidR="00366008" w:rsidRPr="00087439" w:rsidRDefault="00972872" w:rsidP="00765DE3">
      <w:pPr>
        <w:numPr>
          <w:ilvl w:val="0"/>
          <w:numId w:val="61"/>
        </w:numPr>
        <w:tabs>
          <w:tab w:val="num" w:pos="466"/>
        </w:tabs>
        <w:rPr>
          <w:rFonts w:asciiTheme="minorHAnsi" w:hAnsiTheme="minorHAnsi"/>
          <w:sz w:val="24"/>
          <w:szCs w:val="24"/>
        </w:rPr>
      </w:pPr>
      <w:r w:rsidRPr="00087439">
        <w:rPr>
          <w:rFonts w:asciiTheme="minorHAnsi" w:hAnsiTheme="minorHAnsi"/>
          <w:i/>
          <w:sz w:val="24"/>
          <w:szCs w:val="24"/>
        </w:rPr>
        <w:t>I</w:t>
      </w:r>
      <w:r w:rsidR="00074657" w:rsidRPr="00087439">
        <w:rPr>
          <w:rFonts w:asciiTheme="minorHAnsi" w:hAnsiTheme="minorHAnsi"/>
          <w:i/>
          <w:sz w:val="24"/>
          <w:szCs w:val="24"/>
        </w:rPr>
        <w:t>mportant</w:t>
      </w:r>
      <w:r w:rsidRPr="00087439">
        <w:rPr>
          <w:rFonts w:asciiTheme="minorHAnsi" w:hAnsiTheme="minorHAnsi"/>
          <w:i/>
          <w:sz w:val="24"/>
          <w:szCs w:val="24"/>
        </w:rPr>
        <w:t>:</w:t>
      </w:r>
      <w:r w:rsidRPr="00087439">
        <w:rPr>
          <w:rFonts w:asciiTheme="minorHAnsi" w:hAnsiTheme="minorHAnsi"/>
          <w:sz w:val="24"/>
          <w:szCs w:val="24"/>
        </w:rPr>
        <w:t xml:space="preserve"> </w:t>
      </w:r>
      <w:r w:rsidR="00366008" w:rsidRPr="00087439">
        <w:rPr>
          <w:rFonts w:asciiTheme="minorHAnsi" w:hAnsiTheme="minorHAnsi"/>
          <w:sz w:val="24"/>
          <w:szCs w:val="24"/>
        </w:rPr>
        <w:t xml:space="preserve">The team </w:t>
      </w:r>
      <w:r w:rsidRPr="00087439">
        <w:rPr>
          <w:rFonts w:asciiTheme="minorHAnsi" w:hAnsiTheme="minorHAnsi"/>
          <w:sz w:val="24"/>
          <w:szCs w:val="24"/>
        </w:rPr>
        <w:t>print</w:t>
      </w:r>
      <w:r w:rsidR="00366008" w:rsidRPr="00087439">
        <w:rPr>
          <w:rFonts w:asciiTheme="minorHAnsi" w:hAnsiTheme="minorHAnsi"/>
          <w:sz w:val="24"/>
          <w:szCs w:val="24"/>
        </w:rPr>
        <w:t>s</w:t>
      </w:r>
      <w:r w:rsidRPr="00087439">
        <w:rPr>
          <w:rFonts w:asciiTheme="minorHAnsi" w:hAnsiTheme="minorHAnsi"/>
          <w:sz w:val="24"/>
          <w:szCs w:val="24"/>
        </w:rPr>
        <w:t xml:space="preserve"> the scorebook and</w:t>
      </w:r>
      <w:r w:rsidR="00074657" w:rsidRPr="00087439">
        <w:rPr>
          <w:rFonts w:asciiTheme="minorHAnsi" w:hAnsiTheme="minorHAnsi"/>
          <w:sz w:val="24"/>
          <w:szCs w:val="24"/>
        </w:rPr>
        <w:t xml:space="preserve"> </w:t>
      </w:r>
      <w:r w:rsidR="00366008" w:rsidRPr="00087439">
        <w:rPr>
          <w:rFonts w:asciiTheme="minorHAnsi" w:hAnsiTheme="minorHAnsi"/>
          <w:sz w:val="24"/>
          <w:szCs w:val="24"/>
        </w:rPr>
        <w:t xml:space="preserve">checks </w:t>
      </w:r>
      <w:r w:rsidRPr="00087439">
        <w:rPr>
          <w:rFonts w:asciiTheme="minorHAnsi" w:hAnsiTheme="minorHAnsi"/>
          <w:sz w:val="24"/>
          <w:szCs w:val="24"/>
        </w:rPr>
        <w:t xml:space="preserve">it against the worksheet files on BOSS. </w:t>
      </w:r>
    </w:p>
    <w:p w:rsidR="00074657" w:rsidRPr="00087439" w:rsidRDefault="00074657" w:rsidP="00765DE3">
      <w:pPr>
        <w:numPr>
          <w:ilvl w:val="0"/>
          <w:numId w:val="61"/>
        </w:numPr>
        <w:tabs>
          <w:tab w:val="num" w:pos="466"/>
        </w:tabs>
        <w:rPr>
          <w:rFonts w:asciiTheme="minorHAnsi" w:hAnsiTheme="minorHAnsi"/>
          <w:sz w:val="24"/>
          <w:szCs w:val="24"/>
        </w:rPr>
      </w:pPr>
      <w:r w:rsidRPr="00087439">
        <w:rPr>
          <w:rFonts w:asciiTheme="minorHAnsi" w:hAnsiTheme="minorHAnsi"/>
          <w:sz w:val="24"/>
          <w:szCs w:val="24"/>
        </w:rPr>
        <w:t>All team members sign the signature page</w:t>
      </w:r>
      <w:r w:rsidR="00972872" w:rsidRPr="00087439">
        <w:rPr>
          <w:rFonts w:asciiTheme="minorHAnsi" w:hAnsiTheme="minorHAnsi"/>
          <w:sz w:val="24"/>
          <w:szCs w:val="24"/>
        </w:rPr>
        <w:t xml:space="preserve"> of the paper version</w:t>
      </w:r>
      <w:r w:rsidR="00155861" w:rsidRPr="00087439">
        <w:rPr>
          <w:rFonts w:asciiTheme="minorHAnsi" w:hAnsiTheme="minorHAnsi"/>
          <w:sz w:val="24"/>
          <w:szCs w:val="24"/>
        </w:rPr>
        <w:t>.</w:t>
      </w:r>
    </w:p>
    <w:p w:rsidR="00074657" w:rsidRPr="00087439" w:rsidRDefault="00074657" w:rsidP="00765DE3">
      <w:pPr>
        <w:numPr>
          <w:ilvl w:val="0"/>
          <w:numId w:val="61"/>
        </w:numPr>
        <w:tabs>
          <w:tab w:val="num" w:pos="466"/>
        </w:tabs>
        <w:rPr>
          <w:rFonts w:asciiTheme="minorHAnsi" w:hAnsiTheme="minorHAnsi"/>
          <w:sz w:val="24"/>
          <w:szCs w:val="24"/>
        </w:rPr>
      </w:pPr>
      <w:r w:rsidRPr="00087439">
        <w:rPr>
          <w:rFonts w:asciiTheme="minorHAnsi" w:hAnsiTheme="minorHAnsi"/>
          <w:sz w:val="24"/>
          <w:szCs w:val="24"/>
        </w:rPr>
        <w:t xml:space="preserve">Team members (except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w:t>
      </w:r>
      <w:r w:rsidRPr="00087439">
        <w:rPr>
          <w:rFonts w:asciiTheme="minorHAnsi" w:hAnsiTheme="minorHAnsi"/>
          <w:i/>
          <w:sz w:val="24"/>
          <w:szCs w:val="24"/>
        </w:rPr>
        <w:t xml:space="preserve">er and </w:t>
      </w:r>
      <w:r w:rsidR="00791F94" w:rsidRPr="00087439">
        <w:rPr>
          <w:rFonts w:asciiTheme="minorHAnsi" w:hAnsiTheme="minorHAnsi"/>
          <w:i/>
          <w:sz w:val="24"/>
          <w:szCs w:val="24"/>
        </w:rPr>
        <w:t>b</w:t>
      </w:r>
      <w:r w:rsidRPr="00087439">
        <w:rPr>
          <w:rFonts w:asciiTheme="minorHAnsi" w:hAnsiTheme="minorHAnsi"/>
          <w:i/>
          <w:sz w:val="24"/>
          <w:szCs w:val="24"/>
        </w:rPr>
        <w:t>ac</w:t>
      </w:r>
      <w:r w:rsidRPr="00087439">
        <w:rPr>
          <w:rFonts w:asciiTheme="minorHAnsi" w:hAnsiTheme="minorHAnsi"/>
          <w:sz w:val="24"/>
          <w:szCs w:val="24"/>
        </w:rPr>
        <w:t xml:space="preserve">kup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leave all materials, including the application, with the NIST </w:t>
      </w:r>
      <w:r w:rsidR="00791F94" w:rsidRPr="00087439">
        <w:rPr>
          <w:rFonts w:asciiTheme="minorHAnsi" w:hAnsiTheme="minorHAnsi"/>
          <w:sz w:val="24"/>
          <w:szCs w:val="24"/>
        </w:rPr>
        <w:t>m</w:t>
      </w:r>
      <w:r w:rsidRPr="00087439">
        <w:rPr>
          <w:rFonts w:asciiTheme="minorHAnsi" w:hAnsiTheme="minorHAnsi"/>
          <w:sz w:val="24"/>
          <w:szCs w:val="24"/>
        </w:rPr>
        <w:t xml:space="preserve">onitor. </w:t>
      </w:r>
    </w:p>
    <w:p w:rsidR="00074657" w:rsidRPr="00087439" w:rsidRDefault="00074657" w:rsidP="00074657">
      <w:pPr>
        <w:rPr>
          <w:rFonts w:asciiTheme="minorHAnsi" w:hAnsiTheme="minorHAnsi"/>
          <w:sz w:val="24"/>
          <w:szCs w:val="24"/>
        </w:rPr>
      </w:pPr>
    </w:p>
    <w:p w:rsidR="00074657" w:rsidRPr="00087439" w:rsidRDefault="00074657" w:rsidP="00074657">
      <w:pPr>
        <w:rPr>
          <w:rFonts w:asciiTheme="minorHAnsi" w:hAnsiTheme="minorHAnsi"/>
          <w:b/>
          <w:sz w:val="24"/>
          <w:szCs w:val="24"/>
        </w:rPr>
      </w:pPr>
      <w:r w:rsidRPr="00087439">
        <w:rPr>
          <w:rFonts w:asciiTheme="minorHAnsi" w:hAnsiTheme="minorHAnsi"/>
          <w:b/>
          <w:sz w:val="24"/>
          <w:szCs w:val="24"/>
        </w:rPr>
        <w:t>Conducting Final Checks</w:t>
      </w:r>
      <w:r w:rsidR="001D069C" w:rsidRPr="00087439">
        <w:rPr>
          <w:rFonts w:asciiTheme="minorHAnsi" w:hAnsiTheme="minorHAnsi"/>
          <w:b/>
          <w:sz w:val="24"/>
          <w:szCs w:val="24"/>
        </w:rPr>
        <w:t xml:space="preserve"> </w:t>
      </w:r>
      <w:r w:rsidR="00155861" w:rsidRPr="00087439">
        <w:rPr>
          <w:rFonts w:asciiTheme="minorHAnsi" w:hAnsiTheme="minorHAnsi"/>
          <w:b/>
          <w:sz w:val="24"/>
          <w:szCs w:val="24"/>
        </w:rPr>
        <w:t>(may be performed on</w:t>
      </w:r>
      <w:r w:rsidR="00366008" w:rsidRPr="00087439">
        <w:rPr>
          <w:rFonts w:asciiTheme="minorHAnsi" w:hAnsiTheme="minorHAnsi"/>
          <w:b/>
          <w:sz w:val="24"/>
          <w:szCs w:val="24"/>
        </w:rPr>
        <w:t>-</w:t>
      </w:r>
      <w:r w:rsidR="00155861" w:rsidRPr="00087439">
        <w:rPr>
          <w:rFonts w:asciiTheme="minorHAnsi" w:hAnsiTheme="minorHAnsi"/>
          <w:b/>
          <w:sz w:val="24"/>
          <w:szCs w:val="24"/>
        </w:rPr>
        <w:t>site or after returning home)</w:t>
      </w:r>
      <w:r w:rsidR="00BF1B24" w:rsidRPr="00087439">
        <w:rPr>
          <w:rFonts w:asciiTheme="minorHAnsi" w:hAnsiTheme="minorHAnsi"/>
          <w:b/>
          <w:sz w:val="24"/>
          <w:szCs w:val="24"/>
        </w:rPr>
        <w:t xml:space="preserve"> </w:t>
      </w:r>
    </w:p>
    <w:p w:rsidR="00074657" w:rsidRPr="00087439" w:rsidRDefault="00074657" w:rsidP="00765DE3">
      <w:pPr>
        <w:numPr>
          <w:ilvl w:val="0"/>
          <w:numId w:val="22"/>
        </w:numPr>
        <w:tabs>
          <w:tab w:val="clear" w:pos="360"/>
        </w:tabs>
        <w:ind w:left="720"/>
        <w:rPr>
          <w:rFonts w:asciiTheme="minorHAnsi" w:hAnsiTheme="minorHAnsi"/>
          <w:sz w:val="24"/>
          <w:szCs w:val="24"/>
        </w:rPr>
      </w:pPr>
      <w:r w:rsidRPr="00087439">
        <w:rPr>
          <w:rFonts w:asciiTheme="minorHAnsi" w:hAnsiTheme="minorHAnsi"/>
          <w:sz w:val="24"/>
          <w:szCs w:val="24"/>
        </w:rPr>
        <w:t xml:space="preserve">Clarify and standardize the language </w:t>
      </w:r>
      <w:r w:rsidR="00213DE8" w:rsidRPr="00087439">
        <w:rPr>
          <w:rFonts w:asciiTheme="minorHAnsi" w:hAnsiTheme="minorHAnsi"/>
          <w:sz w:val="24"/>
          <w:szCs w:val="24"/>
        </w:rPr>
        <w:t xml:space="preserve">of </w:t>
      </w:r>
      <w:r w:rsidRPr="00087439">
        <w:rPr>
          <w:rFonts w:asciiTheme="minorHAnsi" w:hAnsiTheme="minorHAnsi"/>
          <w:sz w:val="24"/>
          <w:szCs w:val="24"/>
        </w:rPr>
        <w:t xml:space="preserve">the </w:t>
      </w:r>
      <w:r w:rsidR="00791F94" w:rsidRPr="00087439">
        <w:rPr>
          <w:rFonts w:asciiTheme="minorHAnsi" w:hAnsiTheme="minorHAnsi"/>
          <w:sz w:val="24"/>
          <w:szCs w:val="24"/>
        </w:rPr>
        <w:t>i</w:t>
      </w:r>
      <w:r w:rsidRPr="00087439">
        <w:rPr>
          <w:rFonts w:asciiTheme="minorHAnsi" w:hAnsiTheme="minorHAnsi"/>
          <w:sz w:val="24"/>
          <w:szCs w:val="24"/>
        </w:rPr>
        <w:t>tem comments and the key themes (e.g., name</w:t>
      </w:r>
      <w:r w:rsidR="001D069C" w:rsidRPr="00087439">
        <w:rPr>
          <w:rFonts w:asciiTheme="minorHAnsi" w:hAnsiTheme="minorHAnsi"/>
          <w:sz w:val="24"/>
          <w:szCs w:val="24"/>
        </w:rPr>
        <w:t>s</w:t>
      </w:r>
      <w:r w:rsidRPr="00087439">
        <w:rPr>
          <w:rFonts w:asciiTheme="minorHAnsi" w:hAnsiTheme="minorHAnsi"/>
          <w:sz w:val="24"/>
          <w:szCs w:val="24"/>
        </w:rPr>
        <w:t xml:space="preserve"> of the applicant</w:t>
      </w:r>
      <w:r w:rsidR="001D069C" w:rsidRPr="00087439">
        <w:rPr>
          <w:rFonts w:asciiTheme="minorHAnsi" w:hAnsiTheme="minorHAnsi"/>
          <w:sz w:val="24"/>
          <w:szCs w:val="24"/>
        </w:rPr>
        <w:t xml:space="preserve"> and</w:t>
      </w:r>
      <w:r w:rsidRPr="00087439">
        <w:rPr>
          <w:rFonts w:asciiTheme="minorHAnsi" w:hAnsiTheme="minorHAnsi"/>
          <w:sz w:val="24"/>
          <w:szCs w:val="24"/>
        </w:rPr>
        <w:t xml:space="preserve"> process</w:t>
      </w:r>
      <w:r w:rsidR="001D069C" w:rsidRPr="00087439">
        <w:rPr>
          <w:rFonts w:asciiTheme="minorHAnsi" w:hAnsiTheme="minorHAnsi"/>
          <w:sz w:val="24"/>
          <w:szCs w:val="24"/>
        </w:rPr>
        <w:t>es</w:t>
      </w:r>
      <w:r w:rsidRPr="00087439">
        <w:rPr>
          <w:rFonts w:asciiTheme="minorHAnsi" w:hAnsiTheme="minorHAnsi"/>
          <w:sz w:val="24"/>
          <w:szCs w:val="24"/>
        </w:rPr>
        <w:t>).</w:t>
      </w:r>
    </w:p>
    <w:p w:rsidR="00074657" w:rsidRPr="00087439" w:rsidRDefault="00074657" w:rsidP="00765DE3">
      <w:pPr>
        <w:numPr>
          <w:ilvl w:val="0"/>
          <w:numId w:val="22"/>
        </w:numPr>
        <w:tabs>
          <w:tab w:val="clear" w:pos="360"/>
        </w:tabs>
        <w:ind w:left="720"/>
        <w:rPr>
          <w:rFonts w:asciiTheme="minorHAnsi" w:hAnsiTheme="minorHAnsi"/>
          <w:sz w:val="24"/>
          <w:szCs w:val="24"/>
        </w:rPr>
      </w:pPr>
      <w:r w:rsidRPr="00087439">
        <w:rPr>
          <w:rFonts w:asciiTheme="minorHAnsi" w:hAnsiTheme="minorHAnsi"/>
          <w:sz w:val="24"/>
          <w:szCs w:val="24"/>
        </w:rPr>
        <w:t>Eliminate any conflicts between strengths and OFIs</w:t>
      </w:r>
      <w:r w:rsidR="00213DE8" w:rsidRPr="00087439">
        <w:rPr>
          <w:rFonts w:asciiTheme="minorHAnsi" w:hAnsiTheme="minorHAnsi"/>
          <w:sz w:val="24"/>
          <w:szCs w:val="24"/>
        </w:rPr>
        <w:t xml:space="preserve"> both</w:t>
      </w:r>
      <w:r w:rsidRPr="00087439">
        <w:rPr>
          <w:rFonts w:asciiTheme="minorHAnsi" w:hAnsiTheme="minorHAnsi"/>
          <w:sz w:val="24"/>
          <w:szCs w:val="24"/>
        </w:rPr>
        <w:t xml:space="preserve"> within and between </w:t>
      </w:r>
      <w:r w:rsidR="00791F94" w:rsidRPr="00087439">
        <w:rPr>
          <w:rFonts w:asciiTheme="minorHAnsi" w:hAnsiTheme="minorHAnsi"/>
          <w:sz w:val="24"/>
          <w:szCs w:val="24"/>
        </w:rPr>
        <w:t>i</w:t>
      </w:r>
      <w:r w:rsidRPr="00087439">
        <w:rPr>
          <w:rFonts w:asciiTheme="minorHAnsi" w:hAnsiTheme="minorHAnsi"/>
          <w:sz w:val="24"/>
          <w:szCs w:val="24"/>
        </w:rPr>
        <w:t>tems and key themes.</w:t>
      </w:r>
    </w:p>
    <w:p w:rsidR="00074657" w:rsidRPr="00087439" w:rsidRDefault="001D069C" w:rsidP="00765DE3">
      <w:pPr>
        <w:numPr>
          <w:ilvl w:val="0"/>
          <w:numId w:val="22"/>
        </w:numPr>
        <w:tabs>
          <w:tab w:val="clear" w:pos="360"/>
        </w:tabs>
        <w:ind w:left="720"/>
        <w:rPr>
          <w:rFonts w:asciiTheme="minorHAnsi" w:hAnsiTheme="minorHAnsi"/>
          <w:sz w:val="24"/>
          <w:szCs w:val="24"/>
        </w:rPr>
      </w:pPr>
      <w:r w:rsidRPr="00087439">
        <w:rPr>
          <w:rFonts w:asciiTheme="minorHAnsi" w:hAnsiTheme="minorHAnsi"/>
          <w:sz w:val="24"/>
          <w:szCs w:val="24"/>
        </w:rPr>
        <w:t xml:space="preserve">Ensure </w:t>
      </w:r>
      <w:r w:rsidR="00074657" w:rsidRPr="00087439">
        <w:rPr>
          <w:rFonts w:asciiTheme="minorHAnsi" w:hAnsiTheme="minorHAnsi"/>
          <w:sz w:val="24"/>
          <w:szCs w:val="24"/>
        </w:rPr>
        <w:t xml:space="preserve">that all comments conform to the Comment Guidelines (e.g., avoid jargon, prescriptive sentences, and negative tone; include specific examples and figure references; focus on the </w:t>
      </w:r>
      <w:r w:rsidR="00791F94" w:rsidRPr="00087439">
        <w:rPr>
          <w:rFonts w:asciiTheme="minorHAnsi" w:hAnsiTheme="minorHAnsi"/>
          <w:sz w:val="24"/>
          <w:szCs w:val="24"/>
        </w:rPr>
        <w:t xml:space="preserve">Criteria </w:t>
      </w:r>
      <w:r w:rsidR="00074657" w:rsidRPr="00087439">
        <w:rPr>
          <w:rFonts w:asciiTheme="minorHAnsi" w:hAnsiTheme="minorHAnsi"/>
          <w:sz w:val="24"/>
          <w:szCs w:val="24"/>
        </w:rPr>
        <w:t>requirements).</w:t>
      </w:r>
    </w:p>
    <w:p w:rsidR="00074657" w:rsidRPr="00087439" w:rsidRDefault="001D069C" w:rsidP="00765DE3">
      <w:pPr>
        <w:numPr>
          <w:ilvl w:val="0"/>
          <w:numId w:val="22"/>
        </w:numPr>
        <w:tabs>
          <w:tab w:val="clear" w:pos="360"/>
        </w:tabs>
        <w:ind w:left="720"/>
        <w:rPr>
          <w:rFonts w:asciiTheme="minorHAnsi" w:hAnsiTheme="minorHAnsi"/>
          <w:sz w:val="24"/>
          <w:szCs w:val="24"/>
        </w:rPr>
      </w:pPr>
      <w:r w:rsidRPr="00087439">
        <w:rPr>
          <w:rFonts w:asciiTheme="minorHAnsi" w:hAnsiTheme="minorHAnsi"/>
          <w:sz w:val="24"/>
          <w:szCs w:val="24"/>
        </w:rPr>
        <w:t xml:space="preserve">Verify </w:t>
      </w:r>
      <w:r w:rsidR="00074657" w:rsidRPr="00087439">
        <w:rPr>
          <w:rFonts w:asciiTheme="minorHAnsi" w:hAnsiTheme="minorHAnsi"/>
          <w:sz w:val="24"/>
          <w:szCs w:val="24"/>
        </w:rPr>
        <w:t xml:space="preserve">that all statements such as “it is not clear,” “it does not appear that,” and “it is not evident” are changed to reflect the </w:t>
      </w:r>
      <w:r w:rsidR="00791F94" w:rsidRPr="00087439">
        <w:rPr>
          <w:rFonts w:asciiTheme="minorHAnsi" w:hAnsiTheme="minorHAnsi"/>
          <w:sz w:val="24"/>
          <w:szCs w:val="24"/>
        </w:rPr>
        <w:t xml:space="preserve">site visit </w:t>
      </w:r>
      <w:r w:rsidR="00074657" w:rsidRPr="00087439">
        <w:rPr>
          <w:rFonts w:asciiTheme="minorHAnsi" w:hAnsiTheme="minorHAnsi"/>
          <w:sz w:val="24"/>
          <w:szCs w:val="24"/>
        </w:rPr>
        <w:t>findings.</w:t>
      </w:r>
    </w:p>
    <w:p w:rsidR="00074657" w:rsidRPr="00087439" w:rsidRDefault="00074657" w:rsidP="00074657">
      <w:pPr>
        <w:tabs>
          <w:tab w:val="left" w:pos="6903"/>
        </w:tabs>
        <w:rPr>
          <w:rFonts w:asciiTheme="minorHAnsi" w:hAnsiTheme="minorHAnsi"/>
          <w:sz w:val="24"/>
          <w:szCs w:val="24"/>
        </w:rPr>
      </w:pPr>
    </w:p>
    <w:p w:rsidR="00074657" w:rsidRPr="00087439" w:rsidRDefault="00074657" w:rsidP="00074657">
      <w:pPr>
        <w:tabs>
          <w:tab w:val="left" w:pos="6903"/>
        </w:tabs>
        <w:rPr>
          <w:rFonts w:asciiTheme="minorHAnsi" w:hAnsiTheme="minorHAnsi"/>
          <w:sz w:val="24"/>
          <w:szCs w:val="24"/>
        </w:rPr>
      </w:pPr>
      <w:r w:rsidRPr="00087439">
        <w:rPr>
          <w:rFonts w:asciiTheme="minorHAnsi" w:hAnsiTheme="minorHAnsi"/>
          <w:b/>
          <w:sz w:val="24"/>
          <w:szCs w:val="24"/>
        </w:rPr>
        <w:t>Making Copies</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and </w:t>
      </w:r>
      <w:r w:rsidR="00791F94" w:rsidRPr="00087439">
        <w:rPr>
          <w:rFonts w:asciiTheme="minorHAnsi" w:hAnsiTheme="minorHAnsi"/>
          <w:sz w:val="24"/>
          <w:szCs w:val="24"/>
        </w:rPr>
        <w:t>b</w:t>
      </w:r>
      <w:r w:rsidRPr="00087439">
        <w:rPr>
          <w:rFonts w:asciiTheme="minorHAnsi" w:hAnsiTheme="minorHAnsi"/>
          <w:sz w:val="24"/>
          <w:szCs w:val="24"/>
        </w:rPr>
        <w:t xml:space="preserve">ackup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leave the site visit with an electronic copy of the scorebook. Paper copies are optional.</w:t>
      </w:r>
    </w:p>
    <w:p w:rsidR="00074657" w:rsidRPr="00087439" w:rsidRDefault="00074657" w:rsidP="00765DE3">
      <w:pPr>
        <w:numPr>
          <w:ilvl w:val="0"/>
          <w:numId w:val="41"/>
        </w:numPr>
        <w:tabs>
          <w:tab w:val="clear" w:pos="360"/>
        </w:tabs>
        <w:ind w:left="720"/>
        <w:rPr>
          <w:rFonts w:asciiTheme="minorHAnsi" w:hAnsiTheme="minorHAnsi"/>
          <w:sz w:val="24"/>
          <w:szCs w:val="24"/>
        </w:rPr>
      </w:pPr>
      <w:r w:rsidRPr="00087439">
        <w:rPr>
          <w:rFonts w:asciiTheme="minorHAnsi" w:hAnsiTheme="minorHAnsi"/>
          <w:sz w:val="24"/>
          <w:szCs w:val="24"/>
        </w:rPr>
        <w:t xml:space="preserve">The NIST </w:t>
      </w:r>
      <w:r w:rsidR="00791F94" w:rsidRPr="00087439">
        <w:rPr>
          <w:rFonts w:asciiTheme="minorHAnsi" w:hAnsiTheme="minorHAnsi"/>
          <w:sz w:val="24"/>
          <w:szCs w:val="24"/>
        </w:rPr>
        <w:t>m</w:t>
      </w:r>
      <w:r w:rsidRPr="00087439">
        <w:rPr>
          <w:rFonts w:asciiTheme="minorHAnsi" w:hAnsiTheme="minorHAnsi"/>
          <w:sz w:val="24"/>
          <w:szCs w:val="24"/>
        </w:rPr>
        <w:t>onitor return</w:t>
      </w:r>
      <w:r w:rsidR="00791F94" w:rsidRPr="00087439">
        <w:rPr>
          <w:rFonts w:asciiTheme="minorHAnsi" w:hAnsiTheme="minorHAnsi"/>
          <w:sz w:val="24"/>
          <w:szCs w:val="24"/>
        </w:rPr>
        <w:t>s</w:t>
      </w:r>
      <w:r w:rsidRPr="00087439">
        <w:rPr>
          <w:rFonts w:asciiTheme="minorHAnsi" w:hAnsiTheme="minorHAnsi"/>
          <w:sz w:val="24"/>
          <w:szCs w:val="24"/>
        </w:rPr>
        <w:t xml:space="preserve"> to NIST with an electronic copy of the scorebook and the team’s signature page. NI</w:t>
      </w:r>
      <w:r w:rsidR="009C4BB6" w:rsidRPr="00087439">
        <w:rPr>
          <w:rFonts w:asciiTheme="minorHAnsi" w:hAnsiTheme="minorHAnsi"/>
          <w:sz w:val="24"/>
          <w:szCs w:val="24"/>
        </w:rPr>
        <w:t>S</w:t>
      </w:r>
      <w:r w:rsidRPr="00087439">
        <w:rPr>
          <w:rFonts w:asciiTheme="minorHAnsi" w:hAnsiTheme="minorHAnsi"/>
          <w:sz w:val="24"/>
          <w:szCs w:val="24"/>
        </w:rPr>
        <w:t xml:space="preserve">T recommends that the </w:t>
      </w:r>
      <w:r w:rsidR="00791F94" w:rsidRPr="00087439">
        <w:rPr>
          <w:rFonts w:asciiTheme="minorHAnsi" w:hAnsiTheme="minorHAnsi"/>
          <w:sz w:val="24"/>
          <w:szCs w:val="24"/>
        </w:rPr>
        <w:t>m</w:t>
      </w:r>
      <w:r w:rsidRPr="00087439">
        <w:rPr>
          <w:rFonts w:asciiTheme="minorHAnsi" w:hAnsiTheme="minorHAnsi"/>
          <w:sz w:val="24"/>
          <w:szCs w:val="24"/>
        </w:rPr>
        <w:t>onitor also bring back a printed copy of the scorebook</w:t>
      </w:r>
      <w:r w:rsidR="00DA335E" w:rsidRPr="00087439">
        <w:rPr>
          <w:rFonts w:asciiTheme="minorHAnsi" w:hAnsiTheme="minorHAnsi"/>
          <w:sz w:val="24"/>
          <w:szCs w:val="24"/>
        </w:rPr>
        <w:t>, if the scorebook has not been posted to BOSS.</w:t>
      </w:r>
    </w:p>
    <w:p w:rsidR="00791F94" w:rsidRPr="00087439" w:rsidRDefault="00791F94" w:rsidP="00074657">
      <w:pPr>
        <w:tabs>
          <w:tab w:val="left" w:pos="6903"/>
        </w:tabs>
        <w:rPr>
          <w:rFonts w:asciiTheme="minorHAnsi" w:hAnsiTheme="minorHAnsi"/>
          <w:b/>
          <w:sz w:val="24"/>
          <w:szCs w:val="24"/>
        </w:rPr>
      </w:pPr>
    </w:p>
    <w:p w:rsidR="00791F94" w:rsidRPr="00087439" w:rsidRDefault="00791F94" w:rsidP="00074657">
      <w:pPr>
        <w:tabs>
          <w:tab w:val="left" w:pos="6903"/>
        </w:tabs>
        <w:rPr>
          <w:rFonts w:asciiTheme="minorHAnsi" w:hAnsiTheme="minorHAnsi"/>
          <w:b/>
          <w:sz w:val="24"/>
          <w:szCs w:val="24"/>
        </w:rPr>
      </w:pPr>
    </w:p>
    <w:p w:rsidR="00074657" w:rsidRPr="00087439" w:rsidRDefault="00074657" w:rsidP="00074657">
      <w:pPr>
        <w:tabs>
          <w:tab w:val="left" w:pos="6903"/>
        </w:tabs>
        <w:rPr>
          <w:rFonts w:asciiTheme="minorHAnsi" w:hAnsiTheme="minorHAnsi"/>
          <w:b/>
          <w:sz w:val="24"/>
          <w:szCs w:val="24"/>
        </w:rPr>
      </w:pPr>
      <w:r w:rsidRPr="00087439">
        <w:rPr>
          <w:rFonts w:asciiTheme="minorHAnsi" w:hAnsiTheme="minorHAnsi"/>
          <w:b/>
          <w:sz w:val="24"/>
          <w:szCs w:val="24"/>
        </w:rPr>
        <w:t xml:space="preserve">Checking and Refining </w:t>
      </w:r>
      <w:r w:rsidR="00213DE8" w:rsidRPr="00087439">
        <w:rPr>
          <w:rFonts w:asciiTheme="minorHAnsi" w:hAnsiTheme="minorHAnsi"/>
          <w:b/>
          <w:sz w:val="24"/>
          <w:szCs w:val="24"/>
        </w:rPr>
        <w:t xml:space="preserve">Comments in </w:t>
      </w:r>
      <w:r w:rsidRPr="00087439">
        <w:rPr>
          <w:rFonts w:asciiTheme="minorHAnsi" w:hAnsiTheme="minorHAnsi"/>
          <w:b/>
          <w:sz w:val="24"/>
          <w:szCs w:val="24"/>
        </w:rPr>
        <w:t xml:space="preserve">the Site Visit Scorebook </w:t>
      </w:r>
    </w:p>
    <w:p w:rsidR="00074657" w:rsidRPr="00087439" w:rsidRDefault="00074657" w:rsidP="00765DE3">
      <w:pPr>
        <w:numPr>
          <w:ilvl w:val="0"/>
          <w:numId w:val="62"/>
        </w:numPr>
        <w:tabs>
          <w:tab w:val="num" w:pos="792"/>
          <w:tab w:val="left" w:pos="6903"/>
        </w:tabs>
        <w:ind w:left="792"/>
        <w:rPr>
          <w:rFonts w:asciiTheme="minorHAnsi" w:hAnsiTheme="minorHAnsi"/>
          <w:sz w:val="24"/>
          <w:szCs w:val="24"/>
        </w:rPr>
      </w:pPr>
      <w:r w:rsidRPr="00087439">
        <w:rPr>
          <w:rFonts w:asciiTheme="minorHAnsi" w:hAnsiTheme="minorHAnsi"/>
          <w:sz w:val="24"/>
          <w:szCs w:val="24"/>
        </w:rPr>
        <w:t xml:space="preserve">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may make additional edits after the site visit, posting the scorebook on </w:t>
      </w:r>
      <w:r w:rsidR="00245098" w:rsidRPr="00087439">
        <w:rPr>
          <w:rFonts w:asciiTheme="minorHAnsi" w:hAnsiTheme="minorHAnsi"/>
          <w:sz w:val="24"/>
          <w:szCs w:val="24"/>
        </w:rPr>
        <w:t xml:space="preserve">BOSS </w:t>
      </w:r>
      <w:r w:rsidR="00213DE8" w:rsidRPr="00087439">
        <w:rPr>
          <w:rFonts w:asciiTheme="minorHAnsi" w:hAnsiTheme="minorHAnsi"/>
          <w:sz w:val="24"/>
          <w:szCs w:val="24"/>
        </w:rPr>
        <w:t xml:space="preserve">by midnight Pacific Time </w:t>
      </w:r>
      <w:r w:rsidRPr="00087439">
        <w:rPr>
          <w:rFonts w:asciiTheme="minorHAnsi" w:hAnsiTheme="minorHAnsi"/>
          <w:sz w:val="24"/>
          <w:szCs w:val="24"/>
        </w:rPr>
        <w:t>on the Monday following the site visit.</w:t>
      </w:r>
    </w:p>
    <w:p w:rsidR="00074657" w:rsidRPr="00087439" w:rsidRDefault="00074657" w:rsidP="00765DE3">
      <w:pPr>
        <w:numPr>
          <w:ilvl w:val="0"/>
          <w:numId w:val="62"/>
        </w:numPr>
        <w:tabs>
          <w:tab w:val="num" w:pos="792"/>
          <w:tab w:val="left" w:pos="6903"/>
        </w:tabs>
        <w:ind w:left="792"/>
        <w:rPr>
          <w:rFonts w:asciiTheme="minorHAnsi" w:hAnsiTheme="minorHAnsi"/>
          <w:sz w:val="24"/>
          <w:szCs w:val="24"/>
        </w:rPr>
      </w:pPr>
      <w:r w:rsidRPr="00087439">
        <w:rPr>
          <w:rFonts w:asciiTheme="minorHAnsi" w:hAnsiTheme="minorHAnsi"/>
          <w:sz w:val="24"/>
          <w:szCs w:val="24"/>
        </w:rPr>
        <w:t>After the site visit ha</w:t>
      </w:r>
      <w:r w:rsidR="001D069C" w:rsidRPr="00087439">
        <w:rPr>
          <w:rFonts w:asciiTheme="minorHAnsi" w:hAnsiTheme="minorHAnsi"/>
          <w:sz w:val="24"/>
          <w:szCs w:val="24"/>
        </w:rPr>
        <w:t>s</w:t>
      </w:r>
      <w:r w:rsidRPr="00087439">
        <w:rPr>
          <w:rFonts w:asciiTheme="minorHAnsi" w:hAnsiTheme="minorHAnsi"/>
          <w:sz w:val="24"/>
          <w:szCs w:val="24"/>
        </w:rPr>
        <w:t xml:space="preserve"> been completed and the </w:t>
      </w:r>
      <w:r w:rsidR="00791F94" w:rsidRPr="00087439">
        <w:rPr>
          <w:rFonts w:asciiTheme="minorHAnsi" w:hAnsiTheme="minorHAnsi"/>
          <w:sz w:val="24"/>
          <w:szCs w:val="24"/>
        </w:rPr>
        <w:t>e</w:t>
      </w:r>
      <w:r w:rsidRPr="00087439">
        <w:rPr>
          <w:rFonts w:asciiTheme="minorHAnsi" w:hAnsiTheme="minorHAnsi"/>
          <w:sz w:val="24"/>
          <w:szCs w:val="24"/>
        </w:rPr>
        <w:t xml:space="preserve">xaminers have returned home,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prepares for the November conference call with the Panel of Judges and the technical edit call with the lead </w:t>
      </w:r>
      <w:r w:rsidR="00791F94" w:rsidRPr="00087439">
        <w:rPr>
          <w:rFonts w:asciiTheme="minorHAnsi" w:hAnsiTheme="minorHAnsi"/>
          <w:sz w:val="24"/>
          <w:szCs w:val="24"/>
        </w:rPr>
        <w:t>j</w:t>
      </w:r>
      <w:r w:rsidRPr="00087439">
        <w:rPr>
          <w:rFonts w:asciiTheme="minorHAnsi" w:hAnsiTheme="minorHAnsi"/>
          <w:sz w:val="24"/>
          <w:szCs w:val="24"/>
        </w:rPr>
        <w:t xml:space="preserve">udge and the NIST </w:t>
      </w:r>
      <w:r w:rsidR="00791F94" w:rsidRPr="00087439">
        <w:rPr>
          <w:rFonts w:asciiTheme="minorHAnsi" w:hAnsiTheme="minorHAnsi"/>
          <w:sz w:val="24"/>
          <w:szCs w:val="24"/>
        </w:rPr>
        <w:t>m</w:t>
      </w:r>
      <w:r w:rsidRPr="00087439">
        <w:rPr>
          <w:rFonts w:asciiTheme="minorHAnsi" w:hAnsiTheme="minorHAnsi"/>
          <w:sz w:val="24"/>
          <w:szCs w:val="24"/>
        </w:rPr>
        <w:t xml:space="preserve">onitor.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review</w:t>
      </w:r>
      <w:r w:rsidR="001D069C" w:rsidRPr="00087439">
        <w:rPr>
          <w:rFonts w:asciiTheme="minorHAnsi" w:hAnsiTheme="minorHAnsi"/>
          <w:sz w:val="24"/>
          <w:szCs w:val="24"/>
        </w:rPr>
        <w:t>s</w:t>
      </w:r>
      <w:r w:rsidRPr="00087439">
        <w:rPr>
          <w:rFonts w:asciiTheme="minorHAnsi" w:hAnsiTheme="minorHAnsi"/>
          <w:sz w:val="24"/>
          <w:szCs w:val="24"/>
        </w:rPr>
        <w:t xml:space="preserve"> the report for significant corrections and clarifications. This may take place after the deadline for posting to </w:t>
      </w:r>
      <w:r w:rsidR="00245098" w:rsidRPr="00087439">
        <w:rPr>
          <w:rFonts w:asciiTheme="minorHAnsi" w:hAnsiTheme="minorHAnsi"/>
          <w:sz w:val="24"/>
          <w:szCs w:val="24"/>
        </w:rPr>
        <w:t xml:space="preserve">BOSS </w:t>
      </w:r>
      <w:r w:rsidRPr="00087439">
        <w:rPr>
          <w:rFonts w:asciiTheme="minorHAnsi" w:hAnsiTheme="minorHAnsi"/>
          <w:sz w:val="24"/>
          <w:szCs w:val="24"/>
        </w:rPr>
        <w:t xml:space="preserve">and, </w:t>
      </w:r>
      <w:r w:rsidR="003A1907" w:rsidRPr="00087439">
        <w:rPr>
          <w:rFonts w:asciiTheme="minorHAnsi" w:hAnsiTheme="minorHAnsi"/>
          <w:sz w:val="24"/>
          <w:szCs w:val="24"/>
        </w:rPr>
        <w:t>if revisions</w:t>
      </w:r>
      <w:r w:rsidR="00366008" w:rsidRPr="00087439">
        <w:rPr>
          <w:rFonts w:asciiTheme="minorHAnsi" w:hAnsiTheme="minorHAnsi"/>
          <w:sz w:val="24"/>
          <w:szCs w:val="24"/>
        </w:rPr>
        <w:t xml:space="preserve"> are needed</w:t>
      </w:r>
      <w:r w:rsidRPr="00087439">
        <w:rPr>
          <w:rFonts w:asciiTheme="minorHAnsi" w:hAnsiTheme="minorHAnsi"/>
          <w:sz w:val="24"/>
          <w:szCs w:val="24"/>
        </w:rPr>
        <w:t>,</w:t>
      </w:r>
      <w:r w:rsidR="00366008" w:rsidRPr="00087439">
        <w:rPr>
          <w:rFonts w:asciiTheme="minorHAnsi" w:hAnsiTheme="minorHAnsi"/>
          <w:sz w:val="24"/>
          <w:szCs w:val="24"/>
        </w:rPr>
        <w:t xml:space="preserve"> they</w:t>
      </w:r>
      <w:r w:rsidRPr="00087439">
        <w:rPr>
          <w:rFonts w:asciiTheme="minorHAnsi" w:hAnsiTheme="minorHAnsi"/>
          <w:sz w:val="24"/>
          <w:szCs w:val="24"/>
        </w:rPr>
        <w:t xml:space="preserve"> </w:t>
      </w:r>
      <w:r w:rsidR="009A3904" w:rsidRPr="00087439">
        <w:rPr>
          <w:rFonts w:asciiTheme="minorHAnsi" w:hAnsiTheme="minorHAnsi"/>
          <w:sz w:val="24"/>
          <w:szCs w:val="24"/>
        </w:rPr>
        <w:t>are</w:t>
      </w:r>
      <w:r w:rsidRPr="00087439">
        <w:rPr>
          <w:rFonts w:asciiTheme="minorHAnsi" w:hAnsiTheme="minorHAnsi"/>
          <w:sz w:val="24"/>
          <w:szCs w:val="24"/>
        </w:rPr>
        <w:t xml:space="preserve"> discussed on the call with the Panel of Judges. </w:t>
      </w:r>
    </w:p>
    <w:p w:rsidR="00074657" w:rsidRPr="00087439" w:rsidRDefault="00074657" w:rsidP="00765DE3">
      <w:pPr>
        <w:numPr>
          <w:ilvl w:val="0"/>
          <w:numId w:val="62"/>
        </w:numPr>
        <w:tabs>
          <w:tab w:val="num" w:pos="792"/>
          <w:tab w:val="left" w:pos="6903"/>
        </w:tabs>
        <w:ind w:left="792"/>
        <w:rPr>
          <w:rFonts w:asciiTheme="minorHAnsi" w:hAnsiTheme="minorHAnsi"/>
          <w:sz w:val="24"/>
          <w:szCs w:val="24"/>
        </w:rPr>
      </w:pPr>
      <w:r w:rsidRPr="00087439">
        <w:rPr>
          <w:rFonts w:asciiTheme="minorHAnsi" w:hAnsiTheme="minorHAnsi"/>
          <w:sz w:val="24"/>
          <w:szCs w:val="24"/>
        </w:rPr>
        <w:t xml:space="preserve">After the technical edit call with the lead </w:t>
      </w:r>
      <w:r w:rsidR="00791F94" w:rsidRPr="00087439">
        <w:rPr>
          <w:rFonts w:asciiTheme="minorHAnsi" w:hAnsiTheme="minorHAnsi"/>
          <w:sz w:val="24"/>
          <w:szCs w:val="24"/>
        </w:rPr>
        <w:t>j</w:t>
      </w:r>
      <w:r w:rsidRPr="00087439">
        <w:rPr>
          <w:rFonts w:asciiTheme="minorHAnsi" w:hAnsiTheme="minorHAnsi"/>
          <w:sz w:val="24"/>
          <w:szCs w:val="24"/>
        </w:rPr>
        <w:t xml:space="preserve">udge and NIST </w:t>
      </w:r>
      <w:r w:rsidR="00791F94" w:rsidRPr="00087439">
        <w:rPr>
          <w:rFonts w:asciiTheme="minorHAnsi" w:hAnsiTheme="minorHAnsi"/>
          <w:sz w:val="24"/>
          <w:szCs w:val="24"/>
        </w:rPr>
        <w:t>m</w:t>
      </w:r>
      <w:r w:rsidRPr="00087439">
        <w:rPr>
          <w:rFonts w:asciiTheme="minorHAnsi" w:hAnsiTheme="minorHAnsi"/>
          <w:sz w:val="24"/>
          <w:szCs w:val="24"/>
        </w:rPr>
        <w:t xml:space="preserve">onitor,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may be asked to make additional edits.</w:t>
      </w:r>
    </w:p>
    <w:p w:rsidR="00074657" w:rsidRPr="00087439" w:rsidRDefault="00074657" w:rsidP="00074657">
      <w:pPr>
        <w:tabs>
          <w:tab w:val="left" w:pos="6903"/>
        </w:tabs>
        <w:rPr>
          <w:rFonts w:asciiTheme="minorHAnsi" w:hAnsiTheme="minorHAnsi"/>
          <w:sz w:val="24"/>
          <w:szCs w:val="24"/>
        </w:rPr>
      </w:pPr>
    </w:p>
    <w:p w:rsidR="00074657" w:rsidRPr="00087439" w:rsidRDefault="00074657" w:rsidP="00074657">
      <w:pPr>
        <w:pStyle w:val="HeadingGG1"/>
        <w:widowControl/>
        <w:spacing w:after="0"/>
        <w:rPr>
          <w:rFonts w:asciiTheme="minorHAnsi" w:hAnsiTheme="minorHAnsi"/>
        </w:rPr>
      </w:pPr>
      <w:r w:rsidRPr="00087439">
        <w:rPr>
          <w:rFonts w:asciiTheme="minorHAnsi" w:hAnsiTheme="minorHAnsi"/>
        </w:rPr>
        <w:t xml:space="preserve">Participating </w:t>
      </w:r>
      <w:r w:rsidR="00366008" w:rsidRPr="00087439">
        <w:rPr>
          <w:rFonts w:asciiTheme="minorHAnsi" w:hAnsiTheme="minorHAnsi"/>
        </w:rPr>
        <w:t>i</w:t>
      </w:r>
      <w:r w:rsidRPr="00087439">
        <w:rPr>
          <w:rFonts w:asciiTheme="minorHAnsi" w:hAnsiTheme="minorHAnsi"/>
        </w:rPr>
        <w:t>n the Call with the Panel of Judges</w:t>
      </w:r>
    </w:p>
    <w:p w:rsidR="00074657" w:rsidRPr="00087439" w:rsidRDefault="00074657" w:rsidP="00074657">
      <w:pPr>
        <w:ind w:firstLine="180"/>
        <w:rPr>
          <w:rFonts w:asciiTheme="minorHAnsi" w:hAnsiTheme="minorHAnsi"/>
          <w:b/>
          <w:sz w:val="24"/>
          <w:szCs w:val="24"/>
        </w:rPr>
      </w:pPr>
      <w:r w:rsidRPr="00087439">
        <w:rPr>
          <w:rFonts w:asciiTheme="minorHAnsi" w:hAnsiTheme="minorHAnsi"/>
          <w:b/>
          <w:sz w:val="24"/>
          <w:szCs w:val="24"/>
        </w:rPr>
        <w:t xml:space="preserve">Scheduling and logistics </w:t>
      </w:r>
    </w:p>
    <w:p w:rsidR="00074657" w:rsidRPr="00087439" w:rsidRDefault="00074657" w:rsidP="00765DE3">
      <w:pPr>
        <w:pStyle w:val="ListParagraph"/>
        <w:numPr>
          <w:ilvl w:val="0"/>
          <w:numId w:val="24"/>
        </w:numPr>
        <w:tabs>
          <w:tab w:val="clear" w:pos="360"/>
          <w:tab w:val="num" w:pos="630"/>
        </w:tabs>
        <w:spacing w:line="240" w:lineRule="auto"/>
        <w:ind w:left="634" w:hanging="274"/>
        <w:rPr>
          <w:rFonts w:asciiTheme="minorHAnsi" w:hAnsiTheme="minorHAnsi"/>
          <w:sz w:val="24"/>
          <w:szCs w:val="24"/>
        </w:rPr>
      </w:pPr>
      <w:r w:rsidRPr="00087439">
        <w:rPr>
          <w:rFonts w:asciiTheme="minorHAnsi" w:hAnsiTheme="minorHAnsi"/>
          <w:sz w:val="24"/>
          <w:szCs w:val="24"/>
        </w:rPr>
        <w:t xml:space="preserve">Team </w:t>
      </w:r>
      <w:r w:rsidR="00791F94" w:rsidRPr="00087439">
        <w:rPr>
          <w:rFonts w:asciiTheme="minorHAnsi" w:hAnsiTheme="minorHAnsi"/>
          <w:sz w:val="24"/>
          <w:szCs w:val="24"/>
        </w:rPr>
        <w:t>l</w:t>
      </w:r>
      <w:r w:rsidRPr="00087439">
        <w:rPr>
          <w:rFonts w:asciiTheme="minorHAnsi" w:hAnsiTheme="minorHAnsi"/>
          <w:sz w:val="24"/>
          <w:szCs w:val="24"/>
        </w:rPr>
        <w:t xml:space="preserve">eaders are required to participate in two conference calls with the </w:t>
      </w:r>
      <w:r w:rsidR="00791F94" w:rsidRPr="00087439">
        <w:rPr>
          <w:rFonts w:asciiTheme="minorHAnsi" w:hAnsiTheme="minorHAnsi"/>
          <w:sz w:val="24"/>
          <w:szCs w:val="24"/>
        </w:rPr>
        <w:t>j</w:t>
      </w:r>
      <w:r w:rsidRPr="00087439">
        <w:rPr>
          <w:rFonts w:asciiTheme="minorHAnsi" w:hAnsiTheme="minorHAnsi"/>
          <w:sz w:val="24"/>
          <w:szCs w:val="24"/>
        </w:rPr>
        <w:t xml:space="preserve">udges during the November Judges’ Meeting. </w:t>
      </w:r>
    </w:p>
    <w:p w:rsidR="00074657" w:rsidRPr="00087439" w:rsidRDefault="00074657" w:rsidP="00765DE3">
      <w:pPr>
        <w:pStyle w:val="ListParagraph"/>
        <w:numPr>
          <w:ilvl w:val="0"/>
          <w:numId w:val="24"/>
        </w:numPr>
        <w:tabs>
          <w:tab w:val="clear" w:pos="360"/>
          <w:tab w:val="num" w:pos="630"/>
        </w:tabs>
        <w:spacing w:line="240" w:lineRule="auto"/>
        <w:ind w:left="634" w:hanging="274"/>
        <w:rPr>
          <w:rFonts w:asciiTheme="minorHAnsi" w:hAnsiTheme="minorHAnsi"/>
          <w:sz w:val="24"/>
          <w:szCs w:val="24"/>
        </w:rPr>
      </w:pPr>
      <w:r w:rsidRPr="00087439">
        <w:rPr>
          <w:rFonts w:asciiTheme="minorHAnsi" w:hAnsiTheme="minorHAnsi"/>
          <w:sz w:val="24"/>
          <w:szCs w:val="24"/>
        </w:rPr>
        <w:t xml:space="preserve">NIST will request information on how to contact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eaders durin</w:t>
      </w:r>
      <w:r w:rsidR="00003BF1" w:rsidRPr="00087439">
        <w:rPr>
          <w:rFonts w:asciiTheme="minorHAnsi" w:hAnsiTheme="minorHAnsi"/>
          <w:sz w:val="24"/>
          <w:szCs w:val="24"/>
        </w:rPr>
        <w:t>g the five days of the Judges’ M</w:t>
      </w:r>
      <w:r w:rsidRPr="00087439">
        <w:rPr>
          <w:rFonts w:asciiTheme="minorHAnsi" w:hAnsiTheme="minorHAnsi"/>
          <w:sz w:val="24"/>
          <w:szCs w:val="24"/>
        </w:rPr>
        <w:t xml:space="preserve">eeting. Because of </w:t>
      </w:r>
      <w:r w:rsidR="00741FD6" w:rsidRPr="00087439">
        <w:rPr>
          <w:rFonts w:asciiTheme="minorHAnsi" w:hAnsiTheme="minorHAnsi"/>
          <w:sz w:val="24"/>
          <w:szCs w:val="24"/>
        </w:rPr>
        <w:t>t</w:t>
      </w:r>
      <w:r w:rsidRPr="00087439">
        <w:rPr>
          <w:rFonts w:asciiTheme="minorHAnsi" w:hAnsiTheme="minorHAnsi"/>
          <w:sz w:val="24"/>
          <w:szCs w:val="24"/>
        </w:rPr>
        <w:t xml:space="preserve">eam </w:t>
      </w:r>
      <w:r w:rsidR="00741FD6" w:rsidRPr="00087439">
        <w:rPr>
          <w:rFonts w:asciiTheme="minorHAnsi" w:hAnsiTheme="minorHAnsi"/>
          <w:sz w:val="24"/>
          <w:szCs w:val="24"/>
        </w:rPr>
        <w:t>l</w:t>
      </w:r>
      <w:r w:rsidRPr="00087439">
        <w:rPr>
          <w:rFonts w:asciiTheme="minorHAnsi" w:hAnsiTheme="minorHAnsi"/>
          <w:sz w:val="24"/>
          <w:szCs w:val="24"/>
        </w:rPr>
        <w:t xml:space="preserve">eaders’ schedules, NIST might need to contact them by cell phone. </w:t>
      </w:r>
      <w:r w:rsidR="0059573B" w:rsidRPr="00087439">
        <w:rPr>
          <w:rFonts w:asciiTheme="minorHAnsi" w:hAnsiTheme="minorHAnsi"/>
          <w:sz w:val="24"/>
          <w:szCs w:val="24"/>
        </w:rPr>
        <w:t>During the meeting, t</w:t>
      </w:r>
      <w:r w:rsidR="00C97FF7" w:rsidRPr="00087439">
        <w:rPr>
          <w:rFonts w:asciiTheme="minorHAnsi" w:hAnsiTheme="minorHAnsi"/>
          <w:sz w:val="24"/>
          <w:szCs w:val="24"/>
        </w:rPr>
        <w:t>he judges may reconsider an applicant at any time during their five-day meeting,</w:t>
      </w:r>
    </w:p>
    <w:p w:rsidR="00074657" w:rsidRPr="00087439" w:rsidRDefault="00074657" w:rsidP="00765DE3">
      <w:pPr>
        <w:pStyle w:val="ListParagraph"/>
        <w:numPr>
          <w:ilvl w:val="0"/>
          <w:numId w:val="24"/>
        </w:numPr>
        <w:tabs>
          <w:tab w:val="clear" w:pos="360"/>
          <w:tab w:val="num" w:pos="630"/>
        </w:tabs>
        <w:spacing w:line="240" w:lineRule="auto"/>
        <w:ind w:left="634" w:hanging="274"/>
        <w:rPr>
          <w:rFonts w:asciiTheme="minorHAnsi" w:hAnsiTheme="minorHAnsi"/>
          <w:sz w:val="24"/>
          <w:szCs w:val="24"/>
        </w:rPr>
      </w:pPr>
      <w:r w:rsidRPr="00087439">
        <w:rPr>
          <w:rFonts w:asciiTheme="minorHAnsi" w:hAnsiTheme="minorHAnsi"/>
          <w:sz w:val="24"/>
          <w:szCs w:val="24"/>
        </w:rPr>
        <w:t xml:space="preserve">If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is not available </w:t>
      </w:r>
      <w:r w:rsidR="001D069C" w:rsidRPr="00087439">
        <w:rPr>
          <w:rFonts w:asciiTheme="minorHAnsi" w:hAnsiTheme="minorHAnsi"/>
          <w:sz w:val="24"/>
          <w:szCs w:val="24"/>
        </w:rPr>
        <w:t xml:space="preserve">for </w:t>
      </w:r>
      <w:r w:rsidRPr="00087439">
        <w:rPr>
          <w:rFonts w:asciiTheme="minorHAnsi" w:hAnsiTheme="minorHAnsi"/>
          <w:sz w:val="24"/>
          <w:szCs w:val="24"/>
        </w:rPr>
        <w:t xml:space="preserve">the conference call with the </w:t>
      </w:r>
      <w:r w:rsidR="00791F94" w:rsidRPr="00087439">
        <w:rPr>
          <w:rFonts w:asciiTheme="minorHAnsi" w:hAnsiTheme="minorHAnsi"/>
          <w:sz w:val="24"/>
          <w:szCs w:val="24"/>
        </w:rPr>
        <w:t>j</w:t>
      </w:r>
      <w:r w:rsidRPr="00087439">
        <w:rPr>
          <w:rFonts w:asciiTheme="minorHAnsi" w:hAnsiTheme="minorHAnsi"/>
          <w:sz w:val="24"/>
          <w:szCs w:val="24"/>
        </w:rPr>
        <w:t xml:space="preserve">udges, the </w:t>
      </w:r>
      <w:r w:rsidR="00791F94" w:rsidRPr="00087439">
        <w:rPr>
          <w:rFonts w:asciiTheme="minorHAnsi" w:hAnsiTheme="minorHAnsi"/>
          <w:sz w:val="24"/>
          <w:szCs w:val="24"/>
        </w:rPr>
        <w:t>b</w:t>
      </w:r>
      <w:r w:rsidRPr="00087439">
        <w:rPr>
          <w:rFonts w:asciiTheme="minorHAnsi" w:hAnsiTheme="minorHAnsi"/>
          <w:sz w:val="24"/>
          <w:szCs w:val="24"/>
        </w:rPr>
        <w:t xml:space="preserve">ackup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needs to participate on the call. </w:t>
      </w:r>
      <w:r w:rsidRPr="00087439">
        <w:rPr>
          <w:rFonts w:asciiTheme="minorHAnsi" w:hAnsiTheme="minorHAnsi"/>
          <w:i/>
          <w:sz w:val="24"/>
          <w:szCs w:val="24"/>
        </w:rPr>
        <w:t xml:space="preserve">Also, the </w:t>
      </w:r>
      <w:r w:rsidR="001D069C" w:rsidRPr="00087439">
        <w:rPr>
          <w:rFonts w:asciiTheme="minorHAnsi" w:hAnsiTheme="minorHAnsi"/>
          <w:i/>
          <w:sz w:val="24"/>
          <w:szCs w:val="24"/>
        </w:rPr>
        <w:t>t</w:t>
      </w:r>
      <w:r w:rsidRPr="00087439">
        <w:rPr>
          <w:rFonts w:asciiTheme="minorHAnsi" w:hAnsiTheme="minorHAnsi"/>
          <w:i/>
          <w:sz w:val="24"/>
          <w:szCs w:val="24"/>
        </w:rPr>
        <w:t xml:space="preserve">eam </w:t>
      </w:r>
      <w:r w:rsidR="001D069C" w:rsidRPr="00087439">
        <w:rPr>
          <w:rFonts w:asciiTheme="minorHAnsi" w:hAnsiTheme="minorHAnsi"/>
          <w:i/>
          <w:sz w:val="24"/>
          <w:szCs w:val="24"/>
        </w:rPr>
        <w:t>l</w:t>
      </w:r>
      <w:r w:rsidRPr="00087439">
        <w:rPr>
          <w:rFonts w:asciiTheme="minorHAnsi" w:hAnsiTheme="minorHAnsi"/>
          <w:i/>
          <w:sz w:val="24"/>
          <w:szCs w:val="24"/>
        </w:rPr>
        <w:t xml:space="preserve">eader </w:t>
      </w:r>
      <w:r w:rsidR="009A3904" w:rsidRPr="00087439">
        <w:rPr>
          <w:rFonts w:asciiTheme="minorHAnsi" w:hAnsiTheme="minorHAnsi"/>
          <w:i/>
          <w:sz w:val="24"/>
          <w:szCs w:val="24"/>
        </w:rPr>
        <w:t>know</w:t>
      </w:r>
      <w:r w:rsidR="001D069C" w:rsidRPr="00087439">
        <w:rPr>
          <w:rFonts w:asciiTheme="minorHAnsi" w:hAnsiTheme="minorHAnsi"/>
          <w:i/>
          <w:sz w:val="24"/>
          <w:szCs w:val="24"/>
        </w:rPr>
        <w:t>s</w:t>
      </w:r>
      <w:r w:rsidR="009A3904" w:rsidRPr="00087439">
        <w:rPr>
          <w:rFonts w:asciiTheme="minorHAnsi" w:hAnsiTheme="minorHAnsi"/>
          <w:i/>
          <w:sz w:val="24"/>
          <w:szCs w:val="24"/>
        </w:rPr>
        <w:t xml:space="preserve"> how to reach </w:t>
      </w:r>
      <w:r w:rsidRPr="00087439">
        <w:rPr>
          <w:rFonts w:asciiTheme="minorHAnsi" w:hAnsiTheme="minorHAnsi"/>
          <w:i/>
          <w:sz w:val="24"/>
          <w:szCs w:val="24"/>
        </w:rPr>
        <w:t xml:space="preserve">each team member </w:t>
      </w:r>
      <w:r w:rsidR="009A3904" w:rsidRPr="00087439">
        <w:rPr>
          <w:rFonts w:asciiTheme="minorHAnsi" w:hAnsiTheme="minorHAnsi"/>
          <w:i/>
          <w:sz w:val="24"/>
          <w:szCs w:val="24"/>
        </w:rPr>
        <w:t xml:space="preserve">during this time </w:t>
      </w:r>
      <w:r w:rsidRPr="00087439">
        <w:rPr>
          <w:rFonts w:asciiTheme="minorHAnsi" w:hAnsiTheme="minorHAnsi"/>
          <w:i/>
          <w:sz w:val="24"/>
          <w:szCs w:val="24"/>
        </w:rPr>
        <w:t xml:space="preserve">in case </w:t>
      </w:r>
      <w:r w:rsidR="009A3904" w:rsidRPr="00087439">
        <w:rPr>
          <w:rFonts w:asciiTheme="minorHAnsi" w:hAnsiTheme="minorHAnsi"/>
          <w:i/>
          <w:sz w:val="24"/>
          <w:szCs w:val="24"/>
        </w:rPr>
        <w:t>he/she</w:t>
      </w:r>
      <w:r w:rsidRPr="00087439">
        <w:rPr>
          <w:rFonts w:asciiTheme="minorHAnsi" w:hAnsiTheme="minorHAnsi"/>
          <w:i/>
          <w:sz w:val="24"/>
          <w:szCs w:val="24"/>
        </w:rPr>
        <w:t xml:space="preserve"> needs to contact any of </w:t>
      </w:r>
      <w:r w:rsidR="009A3904" w:rsidRPr="00087439">
        <w:rPr>
          <w:rFonts w:asciiTheme="minorHAnsi" w:hAnsiTheme="minorHAnsi"/>
          <w:i/>
          <w:sz w:val="24"/>
          <w:szCs w:val="24"/>
        </w:rPr>
        <w:t>them</w:t>
      </w:r>
      <w:r w:rsidRPr="00087439">
        <w:rPr>
          <w:rFonts w:asciiTheme="minorHAnsi" w:hAnsiTheme="minorHAnsi"/>
          <w:i/>
          <w:sz w:val="24"/>
          <w:szCs w:val="24"/>
        </w:rPr>
        <w:t xml:space="preserve"> to clarify the </w:t>
      </w:r>
      <w:r w:rsidR="00791F94" w:rsidRPr="00087439">
        <w:rPr>
          <w:rFonts w:asciiTheme="minorHAnsi" w:hAnsiTheme="minorHAnsi"/>
          <w:i/>
          <w:sz w:val="24"/>
          <w:szCs w:val="24"/>
        </w:rPr>
        <w:t>j</w:t>
      </w:r>
      <w:r w:rsidRPr="00087439">
        <w:rPr>
          <w:rFonts w:asciiTheme="minorHAnsi" w:hAnsiTheme="minorHAnsi"/>
          <w:i/>
          <w:sz w:val="24"/>
          <w:szCs w:val="24"/>
        </w:rPr>
        <w:t xml:space="preserve">udges’ questions. </w:t>
      </w:r>
    </w:p>
    <w:p w:rsidR="00074657" w:rsidRPr="00087439" w:rsidRDefault="00074657" w:rsidP="00765DE3">
      <w:pPr>
        <w:pStyle w:val="ListParagraph"/>
        <w:numPr>
          <w:ilvl w:val="0"/>
          <w:numId w:val="24"/>
        </w:numPr>
        <w:tabs>
          <w:tab w:val="clear" w:pos="360"/>
          <w:tab w:val="num" w:pos="630"/>
        </w:tabs>
        <w:spacing w:after="0" w:line="240" w:lineRule="auto"/>
        <w:ind w:left="634" w:hanging="274"/>
        <w:rPr>
          <w:rFonts w:asciiTheme="minorHAnsi" w:hAnsiTheme="minorHAnsi"/>
          <w:sz w:val="24"/>
          <w:szCs w:val="24"/>
        </w:rPr>
      </w:pPr>
      <w:r w:rsidRPr="00087439">
        <w:rPr>
          <w:rFonts w:asciiTheme="minorHAnsi" w:hAnsiTheme="minorHAnsi"/>
          <w:sz w:val="24"/>
          <w:szCs w:val="24"/>
        </w:rPr>
        <w:t xml:space="preserve">NIST will notify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 xml:space="preserve">eader 15–60 minutes before the Panel of Judges is ready to discuss the applicant. This will </w:t>
      </w:r>
      <w:r w:rsidR="00791F94" w:rsidRPr="00087439">
        <w:rPr>
          <w:rFonts w:asciiTheme="minorHAnsi" w:hAnsiTheme="minorHAnsi"/>
          <w:sz w:val="24"/>
          <w:szCs w:val="24"/>
        </w:rPr>
        <w:t xml:space="preserve">enable </w:t>
      </w:r>
      <w:r w:rsidRPr="00087439">
        <w:rPr>
          <w:rFonts w:asciiTheme="minorHAnsi" w:hAnsiTheme="minorHAnsi"/>
          <w:sz w:val="24"/>
          <w:szCs w:val="24"/>
        </w:rPr>
        <w:t xml:space="preserve">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to go to a secure office and secure phone</w:t>
      </w:r>
      <w:r w:rsidR="00791F94" w:rsidRPr="00087439">
        <w:rPr>
          <w:rFonts w:asciiTheme="minorHAnsi" w:hAnsiTheme="minorHAnsi"/>
          <w:sz w:val="24"/>
          <w:szCs w:val="24"/>
        </w:rPr>
        <w:t>, if necessary</w:t>
      </w:r>
      <w:r w:rsidRPr="00087439">
        <w:rPr>
          <w:rFonts w:asciiTheme="minorHAnsi" w:hAnsiTheme="minorHAnsi"/>
          <w:sz w:val="24"/>
          <w:szCs w:val="24"/>
        </w:rPr>
        <w:t>.</w:t>
      </w:r>
    </w:p>
    <w:p w:rsidR="00074657" w:rsidRPr="00087439" w:rsidRDefault="00074657" w:rsidP="00074657">
      <w:pPr>
        <w:pStyle w:val="ListParagraph"/>
        <w:spacing w:after="0" w:line="240" w:lineRule="auto"/>
        <w:ind w:left="0"/>
        <w:rPr>
          <w:rFonts w:asciiTheme="minorHAnsi" w:hAnsiTheme="minorHAnsi"/>
          <w:sz w:val="24"/>
          <w:szCs w:val="24"/>
        </w:rPr>
      </w:pPr>
    </w:p>
    <w:p w:rsidR="00074657" w:rsidRPr="00087439" w:rsidRDefault="00074657" w:rsidP="00074657">
      <w:pPr>
        <w:ind w:firstLine="180"/>
        <w:rPr>
          <w:rFonts w:asciiTheme="minorHAnsi" w:hAnsiTheme="minorHAnsi"/>
          <w:sz w:val="24"/>
          <w:szCs w:val="24"/>
        </w:rPr>
      </w:pPr>
      <w:r w:rsidRPr="00087439">
        <w:rPr>
          <w:rFonts w:asciiTheme="minorHAnsi" w:hAnsiTheme="minorHAnsi"/>
          <w:b/>
          <w:sz w:val="24"/>
          <w:szCs w:val="24"/>
        </w:rPr>
        <w:t>Preparation</w:t>
      </w:r>
    </w:p>
    <w:p w:rsidR="00074657" w:rsidRPr="00087439" w:rsidRDefault="00074657" w:rsidP="00074657">
      <w:pPr>
        <w:ind w:left="180"/>
        <w:rPr>
          <w:rFonts w:asciiTheme="minorHAnsi" w:hAnsiTheme="minorHAnsi"/>
          <w:sz w:val="24"/>
          <w:szCs w:val="24"/>
        </w:rPr>
      </w:pPr>
      <w:r w:rsidRPr="00087439">
        <w:rPr>
          <w:rFonts w:asciiTheme="minorHAnsi" w:hAnsiTheme="minorHAnsi"/>
          <w:sz w:val="24"/>
          <w:szCs w:val="24"/>
        </w:rPr>
        <w:t xml:space="preserve">To prepare for the call with the Panel of Judges,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review</w:t>
      </w:r>
      <w:r w:rsidR="00791F94" w:rsidRPr="00087439">
        <w:rPr>
          <w:rFonts w:asciiTheme="minorHAnsi" w:hAnsiTheme="minorHAnsi"/>
          <w:sz w:val="24"/>
          <w:szCs w:val="24"/>
        </w:rPr>
        <w:t>s</w:t>
      </w:r>
      <w:r w:rsidRPr="00087439">
        <w:rPr>
          <w:rFonts w:asciiTheme="minorHAnsi" w:hAnsiTheme="minorHAnsi"/>
          <w:sz w:val="24"/>
          <w:szCs w:val="24"/>
        </w:rPr>
        <w:t xml:space="preserve"> the Site Visit Scorebook and make</w:t>
      </w:r>
      <w:r w:rsidR="00791F94" w:rsidRPr="00087439">
        <w:rPr>
          <w:rFonts w:asciiTheme="minorHAnsi" w:hAnsiTheme="minorHAnsi"/>
          <w:sz w:val="24"/>
          <w:szCs w:val="24"/>
        </w:rPr>
        <w:t>s</w:t>
      </w:r>
      <w:r w:rsidRPr="00087439">
        <w:rPr>
          <w:rFonts w:asciiTheme="minorHAnsi" w:hAnsiTheme="minorHAnsi"/>
          <w:sz w:val="24"/>
          <w:szCs w:val="24"/>
        </w:rPr>
        <w:t xml:space="preserve"> notes of any special issues that the team found on the site visit or any that may not be adequately conveyed in the scorebook. </w:t>
      </w:r>
    </w:p>
    <w:p w:rsidR="00074657" w:rsidRPr="00087439" w:rsidRDefault="00074657" w:rsidP="00074657">
      <w:pPr>
        <w:ind w:left="180"/>
        <w:rPr>
          <w:rFonts w:asciiTheme="minorHAnsi" w:hAnsiTheme="minorHAnsi"/>
          <w:sz w:val="24"/>
          <w:szCs w:val="24"/>
        </w:rPr>
      </w:pPr>
    </w:p>
    <w:p w:rsidR="00074657" w:rsidRPr="00087439" w:rsidRDefault="00741FD6" w:rsidP="00074657">
      <w:pPr>
        <w:ind w:left="180"/>
        <w:rPr>
          <w:rFonts w:asciiTheme="minorHAnsi" w:hAnsiTheme="minorHAnsi"/>
          <w:i/>
          <w:sz w:val="24"/>
          <w:szCs w:val="24"/>
        </w:rPr>
      </w:pPr>
      <w:r w:rsidRPr="00087439">
        <w:rPr>
          <w:rFonts w:asciiTheme="minorHAnsi" w:hAnsiTheme="minorHAnsi"/>
          <w:i/>
          <w:sz w:val="24"/>
          <w:szCs w:val="24"/>
        </w:rPr>
        <w:t>T</w:t>
      </w:r>
      <w:r w:rsidR="00074657" w:rsidRPr="00087439">
        <w:rPr>
          <w:rFonts w:asciiTheme="minorHAnsi" w:hAnsiTheme="minorHAnsi"/>
          <w:i/>
          <w:sz w:val="24"/>
          <w:szCs w:val="24"/>
        </w:rPr>
        <w:t xml:space="preserve">eam </w:t>
      </w:r>
      <w:r w:rsidR="00791F94" w:rsidRPr="00087439">
        <w:rPr>
          <w:rFonts w:asciiTheme="minorHAnsi" w:hAnsiTheme="minorHAnsi"/>
          <w:i/>
          <w:sz w:val="24"/>
          <w:szCs w:val="24"/>
        </w:rPr>
        <w:t>l</w:t>
      </w:r>
      <w:r w:rsidR="00074657" w:rsidRPr="00087439">
        <w:rPr>
          <w:rFonts w:asciiTheme="minorHAnsi" w:hAnsiTheme="minorHAnsi"/>
          <w:i/>
          <w:sz w:val="24"/>
          <w:szCs w:val="24"/>
        </w:rPr>
        <w:t xml:space="preserve">eaders </w:t>
      </w:r>
      <w:r w:rsidR="00791F94" w:rsidRPr="00087439">
        <w:rPr>
          <w:rFonts w:asciiTheme="minorHAnsi" w:hAnsiTheme="minorHAnsi"/>
          <w:i/>
          <w:sz w:val="24"/>
          <w:szCs w:val="24"/>
        </w:rPr>
        <w:t>must</w:t>
      </w:r>
      <w:r w:rsidR="00074657" w:rsidRPr="00087439">
        <w:rPr>
          <w:rFonts w:asciiTheme="minorHAnsi" w:hAnsiTheme="minorHAnsi"/>
          <w:i/>
          <w:sz w:val="24"/>
          <w:szCs w:val="24"/>
        </w:rPr>
        <w:t xml:space="preserve"> avoid advocating for or against the applicant organization—rather, it is their job to provide the </w:t>
      </w:r>
      <w:r w:rsidR="00791F94" w:rsidRPr="00087439">
        <w:rPr>
          <w:rFonts w:asciiTheme="minorHAnsi" w:hAnsiTheme="minorHAnsi"/>
          <w:i/>
          <w:sz w:val="24"/>
          <w:szCs w:val="24"/>
        </w:rPr>
        <w:t xml:space="preserve">team’s </w:t>
      </w:r>
      <w:r w:rsidR="00074657" w:rsidRPr="00087439">
        <w:rPr>
          <w:rFonts w:asciiTheme="minorHAnsi" w:hAnsiTheme="minorHAnsi"/>
          <w:i/>
          <w:sz w:val="24"/>
          <w:szCs w:val="24"/>
        </w:rPr>
        <w:t xml:space="preserve">facts, findings, and conclusions. </w:t>
      </w:r>
    </w:p>
    <w:p w:rsidR="00074657" w:rsidRPr="00087439" w:rsidRDefault="00074657" w:rsidP="00074657">
      <w:pPr>
        <w:pStyle w:val="BodyText3"/>
        <w:tabs>
          <w:tab w:val="left" w:pos="466"/>
        </w:tabs>
        <w:ind w:left="180"/>
        <w:rPr>
          <w:rFonts w:asciiTheme="minorHAnsi" w:hAnsiTheme="minorHAnsi"/>
          <w:sz w:val="24"/>
          <w:szCs w:val="24"/>
        </w:rPr>
      </w:pPr>
    </w:p>
    <w:p w:rsidR="00074657" w:rsidRPr="00087439" w:rsidRDefault="00074657" w:rsidP="00074657">
      <w:pPr>
        <w:pStyle w:val="BodyText3"/>
        <w:tabs>
          <w:tab w:val="left" w:pos="466"/>
        </w:tabs>
        <w:ind w:left="180"/>
        <w:rPr>
          <w:rFonts w:asciiTheme="minorHAnsi" w:hAnsiTheme="minorHAnsi"/>
          <w:sz w:val="24"/>
          <w:szCs w:val="24"/>
        </w:rPr>
      </w:pPr>
      <w:r w:rsidRPr="00087439">
        <w:rPr>
          <w:rFonts w:asciiTheme="minorHAnsi" w:hAnsiTheme="minorHAnsi"/>
          <w:sz w:val="24"/>
          <w:szCs w:val="24"/>
        </w:rPr>
        <w:t xml:space="preserve">During call one, the </w:t>
      </w:r>
      <w:r w:rsidR="00791F94" w:rsidRPr="00087439">
        <w:rPr>
          <w:rFonts w:asciiTheme="minorHAnsi" w:hAnsiTheme="minorHAnsi"/>
          <w:sz w:val="24"/>
          <w:szCs w:val="24"/>
        </w:rPr>
        <w:t>t</w:t>
      </w:r>
      <w:r w:rsidRPr="00087439">
        <w:rPr>
          <w:rFonts w:asciiTheme="minorHAnsi" w:hAnsiTheme="minorHAnsi"/>
          <w:sz w:val="24"/>
          <w:szCs w:val="24"/>
        </w:rPr>
        <w:t xml:space="preserve">eam </w:t>
      </w:r>
      <w:r w:rsidR="00791F94" w:rsidRPr="00087439">
        <w:rPr>
          <w:rFonts w:asciiTheme="minorHAnsi" w:hAnsiTheme="minorHAnsi"/>
          <w:sz w:val="24"/>
          <w:szCs w:val="24"/>
        </w:rPr>
        <w:t>l</w:t>
      </w:r>
      <w:r w:rsidRPr="00087439">
        <w:rPr>
          <w:rFonts w:asciiTheme="minorHAnsi" w:hAnsiTheme="minorHAnsi"/>
          <w:sz w:val="24"/>
          <w:szCs w:val="24"/>
        </w:rPr>
        <w:t>eader present</w:t>
      </w:r>
      <w:r w:rsidR="00366008" w:rsidRPr="00087439">
        <w:rPr>
          <w:rFonts w:asciiTheme="minorHAnsi" w:hAnsiTheme="minorHAnsi"/>
          <w:sz w:val="24"/>
          <w:szCs w:val="24"/>
        </w:rPr>
        <w:t>s</w:t>
      </w:r>
      <w:r w:rsidRPr="00087439">
        <w:rPr>
          <w:rFonts w:asciiTheme="minorHAnsi" w:hAnsiTheme="minorHAnsi"/>
          <w:sz w:val="24"/>
          <w:szCs w:val="24"/>
        </w:rPr>
        <w:t xml:space="preserve"> changes in key factors; an overview of the key themes—particularly potential role-model practices and key vulnerabilities; changes to the scoring ranges; and </w:t>
      </w:r>
      <w:r w:rsidRPr="00087439">
        <w:rPr>
          <w:rFonts w:asciiTheme="minorHAnsi" w:hAnsiTheme="minorHAnsi"/>
          <w:sz w:val="24"/>
          <w:szCs w:val="24"/>
        </w:rPr>
        <w:lastRenderedPageBreak/>
        <w:t>any major discrepancies discovered in the scorebook after it was posted for the</w:t>
      </w:r>
      <w:r w:rsidR="00741FD6" w:rsidRPr="00087439">
        <w:rPr>
          <w:rFonts w:asciiTheme="minorHAnsi" w:hAnsiTheme="minorHAnsi"/>
          <w:sz w:val="24"/>
          <w:szCs w:val="24"/>
        </w:rPr>
        <w:t xml:space="preserve"> </w:t>
      </w:r>
      <w:r w:rsidR="004A08AC" w:rsidRPr="00087439">
        <w:rPr>
          <w:rFonts w:asciiTheme="minorHAnsi" w:hAnsiTheme="minorHAnsi"/>
          <w:sz w:val="24"/>
          <w:szCs w:val="24"/>
        </w:rPr>
        <w:t>j</w:t>
      </w:r>
      <w:r w:rsidRPr="00087439">
        <w:rPr>
          <w:rFonts w:asciiTheme="minorHAnsi" w:hAnsiTheme="minorHAnsi"/>
          <w:sz w:val="24"/>
          <w:szCs w:val="24"/>
        </w:rPr>
        <w:t xml:space="preserve">udges’ review. After this call, the </w:t>
      </w:r>
      <w:r w:rsidR="004A08AC" w:rsidRPr="00087439">
        <w:rPr>
          <w:rFonts w:asciiTheme="minorHAnsi" w:hAnsiTheme="minorHAnsi"/>
          <w:sz w:val="24"/>
          <w:szCs w:val="24"/>
        </w:rPr>
        <w:t>j</w:t>
      </w:r>
      <w:r w:rsidRPr="00087439">
        <w:rPr>
          <w:rFonts w:asciiTheme="minorHAnsi" w:hAnsiTheme="minorHAnsi"/>
          <w:sz w:val="24"/>
          <w:szCs w:val="24"/>
        </w:rPr>
        <w:t xml:space="preserve">udges deliberate on this information and develop follow-up questions. During call two, the </w:t>
      </w:r>
      <w:r w:rsidR="004A08AC" w:rsidRPr="00087439">
        <w:rPr>
          <w:rFonts w:asciiTheme="minorHAnsi" w:hAnsiTheme="minorHAnsi"/>
          <w:sz w:val="24"/>
          <w:szCs w:val="24"/>
        </w:rPr>
        <w:t>j</w:t>
      </w:r>
      <w:r w:rsidRPr="00087439">
        <w:rPr>
          <w:rFonts w:asciiTheme="minorHAnsi" w:hAnsiTheme="minorHAnsi"/>
          <w:sz w:val="24"/>
          <w:szCs w:val="24"/>
        </w:rPr>
        <w:t xml:space="preserve">udges ask any questions that emerged during their deliberations. </w:t>
      </w:r>
    </w:p>
    <w:p w:rsidR="00074657" w:rsidRPr="00087439" w:rsidRDefault="00074657" w:rsidP="00074657">
      <w:pPr>
        <w:pStyle w:val="BodyText3"/>
        <w:tabs>
          <w:tab w:val="left" w:pos="466"/>
        </w:tabs>
        <w:ind w:left="106"/>
        <w:rPr>
          <w:rFonts w:asciiTheme="minorHAnsi" w:hAnsiTheme="minorHAnsi"/>
          <w:b/>
          <w:snapToGrid w:val="0"/>
          <w:sz w:val="24"/>
          <w:szCs w:val="24"/>
        </w:rPr>
      </w:pPr>
    </w:p>
    <w:p w:rsidR="00074657" w:rsidRPr="00087439" w:rsidRDefault="00074657" w:rsidP="00074657">
      <w:pPr>
        <w:ind w:firstLine="180"/>
        <w:rPr>
          <w:rFonts w:asciiTheme="minorHAnsi" w:hAnsiTheme="minorHAnsi"/>
          <w:b/>
          <w:sz w:val="24"/>
          <w:szCs w:val="24"/>
        </w:rPr>
      </w:pPr>
      <w:r w:rsidRPr="00087439">
        <w:rPr>
          <w:rFonts w:asciiTheme="minorHAnsi" w:hAnsiTheme="minorHAnsi"/>
          <w:b/>
          <w:sz w:val="24"/>
          <w:szCs w:val="24"/>
        </w:rPr>
        <w:t>Call</w:t>
      </w:r>
      <w:r w:rsidRPr="00087439">
        <w:rPr>
          <w:rFonts w:asciiTheme="minorHAnsi" w:hAnsiTheme="minorHAnsi"/>
          <w:b/>
          <w:snapToGrid w:val="0"/>
          <w:sz w:val="24"/>
          <w:szCs w:val="24"/>
        </w:rPr>
        <w:t xml:space="preserve"> one</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t>The</w:t>
      </w:r>
      <w:r w:rsidRPr="00087439">
        <w:rPr>
          <w:rFonts w:asciiTheme="minorHAnsi" w:hAnsiTheme="minorHAnsi"/>
          <w:snapToGrid w:val="0"/>
          <w:sz w:val="24"/>
          <w:szCs w:val="24"/>
        </w:rPr>
        <w:t xml:space="preserve"> </w:t>
      </w:r>
      <w:r w:rsidR="004A08AC" w:rsidRPr="00087439">
        <w:rPr>
          <w:rFonts w:asciiTheme="minorHAnsi" w:hAnsiTheme="minorHAnsi"/>
          <w:snapToGrid w:val="0"/>
          <w:sz w:val="24"/>
          <w:szCs w:val="24"/>
        </w:rPr>
        <w:t>t</w:t>
      </w:r>
      <w:r w:rsidRPr="00087439">
        <w:rPr>
          <w:rFonts w:asciiTheme="minorHAnsi" w:hAnsiTheme="minorHAnsi"/>
          <w:snapToGrid w:val="0"/>
          <w:sz w:val="24"/>
          <w:szCs w:val="24"/>
        </w:rPr>
        <w:t xml:space="preserve">eam </w:t>
      </w:r>
      <w:r w:rsidR="004A08AC" w:rsidRPr="00087439">
        <w:rPr>
          <w:rFonts w:asciiTheme="minorHAnsi" w:hAnsiTheme="minorHAnsi"/>
          <w:snapToGrid w:val="0"/>
          <w:sz w:val="24"/>
          <w:szCs w:val="24"/>
        </w:rPr>
        <w:t>l</w:t>
      </w:r>
      <w:r w:rsidRPr="00087439">
        <w:rPr>
          <w:rFonts w:asciiTheme="minorHAnsi" w:hAnsiTheme="minorHAnsi"/>
          <w:snapToGrid w:val="0"/>
          <w:sz w:val="24"/>
          <w:szCs w:val="24"/>
        </w:rPr>
        <w:t>eader focus</w:t>
      </w:r>
      <w:r w:rsidR="004A08AC" w:rsidRPr="00087439">
        <w:rPr>
          <w:rFonts w:asciiTheme="minorHAnsi" w:hAnsiTheme="minorHAnsi"/>
          <w:snapToGrid w:val="0"/>
          <w:sz w:val="24"/>
          <w:szCs w:val="24"/>
        </w:rPr>
        <w:t>es</w:t>
      </w:r>
      <w:r w:rsidRPr="00087439">
        <w:rPr>
          <w:rFonts w:asciiTheme="minorHAnsi" w:hAnsiTheme="minorHAnsi"/>
          <w:snapToGrid w:val="0"/>
          <w:sz w:val="24"/>
          <w:szCs w:val="24"/>
        </w:rPr>
        <w:t xml:space="preserve"> on responding to the </w:t>
      </w:r>
      <w:r w:rsidR="004A08AC" w:rsidRPr="00087439">
        <w:rPr>
          <w:rFonts w:asciiTheme="minorHAnsi" w:hAnsiTheme="minorHAnsi"/>
          <w:snapToGrid w:val="0"/>
          <w:sz w:val="24"/>
          <w:szCs w:val="24"/>
        </w:rPr>
        <w:t xml:space="preserve">question </w:t>
      </w:r>
      <w:r w:rsidRPr="00087439">
        <w:rPr>
          <w:rFonts w:asciiTheme="minorHAnsi" w:hAnsiTheme="minorHAnsi"/>
          <w:snapToGrid w:val="0"/>
          <w:sz w:val="24"/>
          <w:szCs w:val="24"/>
        </w:rPr>
        <w:t>at the bottom of the Key Factors Worksheet that asks, “</w:t>
      </w:r>
      <w:r w:rsidRPr="00087439">
        <w:rPr>
          <w:rFonts w:asciiTheme="minorHAnsi" w:hAnsiTheme="minorHAnsi"/>
          <w:sz w:val="24"/>
        </w:rPr>
        <w:t xml:space="preserve">Thinking about the questions in the Organizational Profile, did the team have any new insights about the applicant as a result of the site visit?” </w:t>
      </w:r>
      <w:r w:rsidR="004A08AC" w:rsidRPr="00087439">
        <w:rPr>
          <w:rFonts w:asciiTheme="minorHAnsi" w:hAnsiTheme="minorHAnsi"/>
          <w:sz w:val="24"/>
        </w:rPr>
        <w:t xml:space="preserve">The team leader describes to the judges </w:t>
      </w:r>
      <w:r w:rsidR="004A08AC" w:rsidRPr="00087439">
        <w:rPr>
          <w:rFonts w:asciiTheme="minorHAnsi" w:hAnsiTheme="minorHAnsi"/>
          <w:snapToGrid w:val="0"/>
          <w:sz w:val="24"/>
          <w:szCs w:val="24"/>
        </w:rPr>
        <w:t>a</w:t>
      </w:r>
      <w:r w:rsidRPr="00087439">
        <w:rPr>
          <w:rFonts w:asciiTheme="minorHAnsi" w:hAnsiTheme="minorHAnsi"/>
          <w:snapToGrid w:val="0"/>
          <w:sz w:val="24"/>
          <w:szCs w:val="24"/>
        </w:rPr>
        <w:t xml:space="preserve">ny new or expanded understandings of the applicant’s organization and environment. </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t xml:space="preserve">After sharing these insights, 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eader provide</w:t>
      </w:r>
      <w:r w:rsidR="004A08AC" w:rsidRPr="00087439">
        <w:rPr>
          <w:rFonts w:asciiTheme="minorHAnsi" w:hAnsiTheme="minorHAnsi"/>
          <w:sz w:val="24"/>
          <w:szCs w:val="24"/>
        </w:rPr>
        <w:t>s</w:t>
      </w:r>
      <w:r w:rsidRPr="00087439">
        <w:rPr>
          <w:rFonts w:asciiTheme="minorHAnsi" w:hAnsiTheme="minorHAnsi"/>
          <w:sz w:val="24"/>
          <w:szCs w:val="24"/>
        </w:rPr>
        <w:t xml:space="preserve"> a presentation on the key themes</w:t>
      </w:r>
      <w:r w:rsidR="004A08AC" w:rsidRPr="00087439">
        <w:rPr>
          <w:rFonts w:asciiTheme="minorHAnsi" w:hAnsiTheme="minorHAnsi"/>
          <w:sz w:val="24"/>
          <w:szCs w:val="24"/>
        </w:rPr>
        <w:t xml:space="preserve"> that aims </w:t>
      </w:r>
      <w:r w:rsidRPr="00087439">
        <w:rPr>
          <w:rFonts w:asciiTheme="minorHAnsi" w:hAnsiTheme="minorHAnsi"/>
          <w:sz w:val="24"/>
          <w:szCs w:val="24"/>
        </w:rPr>
        <w:t>to convey key strengths and vulnerabilities without simply reading the text. This presentation help</w:t>
      </w:r>
      <w:r w:rsidR="004A08AC" w:rsidRPr="00087439">
        <w:rPr>
          <w:rFonts w:asciiTheme="minorHAnsi" w:hAnsiTheme="minorHAnsi"/>
          <w:sz w:val="24"/>
          <w:szCs w:val="24"/>
        </w:rPr>
        <w:t>s</w:t>
      </w:r>
      <w:r w:rsidRPr="00087439">
        <w:rPr>
          <w:rFonts w:asciiTheme="minorHAnsi" w:hAnsiTheme="minorHAnsi"/>
          <w:sz w:val="24"/>
          <w:szCs w:val="24"/>
        </w:rPr>
        <w:t xml:space="preserve"> the </w:t>
      </w:r>
      <w:r w:rsidR="004A08AC" w:rsidRPr="00087439">
        <w:rPr>
          <w:rFonts w:asciiTheme="minorHAnsi" w:hAnsiTheme="minorHAnsi"/>
          <w:sz w:val="24"/>
          <w:szCs w:val="24"/>
        </w:rPr>
        <w:t>j</w:t>
      </w:r>
      <w:r w:rsidRPr="00087439">
        <w:rPr>
          <w:rFonts w:asciiTheme="minorHAnsi" w:hAnsiTheme="minorHAnsi"/>
          <w:sz w:val="24"/>
          <w:szCs w:val="24"/>
        </w:rPr>
        <w:t xml:space="preserve">udges to better understand any possible role-model practices or key areas of vulnerability for the applicant in both </w:t>
      </w:r>
      <w:r w:rsidR="004A08AC" w:rsidRPr="00087439">
        <w:rPr>
          <w:rFonts w:asciiTheme="minorHAnsi" w:hAnsiTheme="minorHAnsi"/>
          <w:sz w:val="24"/>
          <w:szCs w:val="24"/>
        </w:rPr>
        <w:t>p</w:t>
      </w:r>
      <w:r w:rsidRPr="00087439">
        <w:rPr>
          <w:rFonts w:asciiTheme="minorHAnsi" w:hAnsiTheme="minorHAnsi"/>
          <w:sz w:val="24"/>
          <w:szCs w:val="24"/>
        </w:rPr>
        <w:t xml:space="preserve">rocess and </w:t>
      </w:r>
      <w:r w:rsidR="004A08AC" w:rsidRPr="00087439">
        <w:rPr>
          <w:rFonts w:asciiTheme="minorHAnsi" w:hAnsiTheme="minorHAnsi"/>
          <w:sz w:val="24"/>
          <w:szCs w:val="24"/>
        </w:rPr>
        <w:t>r</w:t>
      </w:r>
      <w:r w:rsidRPr="00087439">
        <w:rPr>
          <w:rFonts w:asciiTheme="minorHAnsi" w:hAnsiTheme="minorHAnsi"/>
          <w:sz w:val="24"/>
          <w:szCs w:val="24"/>
        </w:rPr>
        <w:t>esults areas.</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t xml:space="preserve">If </w:t>
      </w:r>
      <w:r w:rsidRPr="00087439">
        <w:rPr>
          <w:rFonts w:asciiTheme="minorHAnsi" w:hAnsiTheme="minorHAnsi"/>
          <w:snapToGrid w:val="0"/>
          <w:sz w:val="24"/>
          <w:szCs w:val="24"/>
        </w:rPr>
        <w:t>the</w:t>
      </w:r>
      <w:r w:rsidRPr="00087439">
        <w:rPr>
          <w:rFonts w:asciiTheme="minorHAnsi" w:hAnsiTheme="minorHAnsi"/>
          <w:sz w:val="24"/>
          <w:szCs w:val="24"/>
        </w:rPr>
        <w:t xml:space="preserve"> Site Visit Team recommended a scoring band change, 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eader explain</w:t>
      </w:r>
      <w:r w:rsidR="00741FD6" w:rsidRPr="00087439">
        <w:rPr>
          <w:rFonts w:asciiTheme="minorHAnsi" w:hAnsiTheme="minorHAnsi"/>
          <w:sz w:val="24"/>
          <w:szCs w:val="24"/>
        </w:rPr>
        <w:t>s</w:t>
      </w:r>
      <w:r w:rsidRPr="00087439">
        <w:rPr>
          <w:rFonts w:asciiTheme="minorHAnsi" w:hAnsiTheme="minorHAnsi"/>
          <w:sz w:val="24"/>
          <w:szCs w:val="24"/>
        </w:rPr>
        <w:t xml:space="preserve"> the key drivers for that change</w:t>
      </w:r>
      <w:r w:rsidR="00BC47A3" w:rsidRPr="00087439">
        <w:rPr>
          <w:rFonts w:asciiTheme="minorHAnsi" w:hAnsiTheme="minorHAnsi"/>
          <w:sz w:val="24"/>
          <w:szCs w:val="24"/>
        </w:rPr>
        <w:t>.</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t xml:space="preserve">Finally, if 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eader discovers any major discrepancies, such as conflicts or missing information, he or she share</w:t>
      </w:r>
      <w:r w:rsidR="004A08AC" w:rsidRPr="00087439">
        <w:rPr>
          <w:rFonts w:asciiTheme="minorHAnsi" w:hAnsiTheme="minorHAnsi"/>
          <w:sz w:val="24"/>
          <w:szCs w:val="24"/>
        </w:rPr>
        <w:t>s</w:t>
      </w:r>
      <w:r w:rsidRPr="00087439">
        <w:rPr>
          <w:rFonts w:asciiTheme="minorHAnsi" w:hAnsiTheme="minorHAnsi"/>
          <w:sz w:val="24"/>
          <w:szCs w:val="24"/>
        </w:rPr>
        <w:t xml:space="preserve"> this information with the </w:t>
      </w:r>
      <w:r w:rsidR="004A08AC" w:rsidRPr="00087439">
        <w:rPr>
          <w:rFonts w:asciiTheme="minorHAnsi" w:hAnsiTheme="minorHAnsi"/>
          <w:sz w:val="24"/>
          <w:szCs w:val="24"/>
        </w:rPr>
        <w:t>j</w:t>
      </w:r>
      <w:r w:rsidRPr="00087439">
        <w:rPr>
          <w:rFonts w:asciiTheme="minorHAnsi" w:hAnsiTheme="minorHAnsi"/>
          <w:sz w:val="24"/>
          <w:szCs w:val="24"/>
        </w:rPr>
        <w:t>udges.</w:t>
      </w:r>
    </w:p>
    <w:p w:rsidR="00074657" w:rsidRPr="00087439" w:rsidRDefault="00074657" w:rsidP="00074657">
      <w:pPr>
        <w:ind w:firstLine="180"/>
        <w:rPr>
          <w:rFonts w:asciiTheme="minorHAnsi" w:hAnsiTheme="minorHAnsi"/>
          <w:b/>
          <w:sz w:val="24"/>
          <w:szCs w:val="24"/>
        </w:rPr>
      </w:pPr>
      <w:r w:rsidRPr="00087439">
        <w:rPr>
          <w:rFonts w:asciiTheme="minorHAnsi" w:hAnsiTheme="minorHAnsi"/>
          <w:b/>
          <w:sz w:val="24"/>
          <w:szCs w:val="24"/>
        </w:rPr>
        <w:t>Call two</w:t>
      </w:r>
    </w:p>
    <w:p w:rsidR="00074657" w:rsidRPr="00087439" w:rsidRDefault="00074657" w:rsidP="00074657">
      <w:pPr>
        <w:pStyle w:val="BodyText3"/>
        <w:tabs>
          <w:tab w:val="left" w:pos="720"/>
        </w:tabs>
        <w:ind w:left="180"/>
        <w:rPr>
          <w:rFonts w:asciiTheme="minorHAnsi" w:hAnsiTheme="minorHAnsi"/>
          <w:sz w:val="24"/>
          <w:szCs w:val="24"/>
        </w:rPr>
      </w:pPr>
      <w:r w:rsidRPr="00087439">
        <w:rPr>
          <w:rFonts w:asciiTheme="minorHAnsi" w:hAnsiTheme="minorHAnsi"/>
          <w:sz w:val="24"/>
          <w:szCs w:val="24"/>
        </w:rPr>
        <w:t xml:space="preserve">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eader answer</w:t>
      </w:r>
      <w:r w:rsidR="004A08AC" w:rsidRPr="00087439">
        <w:rPr>
          <w:rFonts w:asciiTheme="minorHAnsi" w:hAnsiTheme="minorHAnsi"/>
          <w:sz w:val="24"/>
          <w:szCs w:val="24"/>
        </w:rPr>
        <w:t>s</w:t>
      </w:r>
      <w:r w:rsidRPr="00087439">
        <w:rPr>
          <w:rFonts w:asciiTheme="minorHAnsi" w:hAnsiTheme="minorHAnsi"/>
          <w:sz w:val="24"/>
          <w:szCs w:val="24"/>
        </w:rPr>
        <w:t xml:space="preserve"> any questions that the </w:t>
      </w:r>
      <w:r w:rsidR="004A08AC" w:rsidRPr="00087439">
        <w:rPr>
          <w:rFonts w:asciiTheme="minorHAnsi" w:hAnsiTheme="minorHAnsi"/>
          <w:sz w:val="24"/>
          <w:szCs w:val="24"/>
        </w:rPr>
        <w:t>j</w:t>
      </w:r>
      <w:r w:rsidRPr="00087439">
        <w:rPr>
          <w:rFonts w:asciiTheme="minorHAnsi" w:hAnsiTheme="minorHAnsi"/>
          <w:sz w:val="24"/>
          <w:szCs w:val="24"/>
        </w:rPr>
        <w:t xml:space="preserve">udges formulated during their discussion </w:t>
      </w:r>
      <w:r w:rsidRPr="00087439">
        <w:rPr>
          <w:rFonts w:asciiTheme="minorHAnsi" w:hAnsiTheme="minorHAnsi"/>
          <w:snapToGrid w:val="0"/>
          <w:sz w:val="24"/>
          <w:szCs w:val="24"/>
        </w:rPr>
        <w:t>following</w:t>
      </w:r>
      <w:r w:rsidRPr="00087439">
        <w:rPr>
          <w:rFonts w:asciiTheme="minorHAnsi" w:hAnsiTheme="minorHAnsi"/>
          <w:sz w:val="24"/>
          <w:szCs w:val="24"/>
        </w:rPr>
        <w:t xml:space="preserve"> call one.</w:t>
      </w:r>
    </w:p>
    <w:p w:rsidR="00074657" w:rsidRPr="00087439" w:rsidRDefault="00074657" w:rsidP="00074657">
      <w:pPr>
        <w:pStyle w:val="BodyText3"/>
        <w:tabs>
          <w:tab w:val="left" w:pos="466"/>
        </w:tabs>
        <w:rPr>
          <w:rFonts w:asciiTheme="minorHAnsi" w:hAnsiTheme="minorHAnsi"/>
          <w:sz w:val="24"/>
          <w:szCs w:val="24"/>
        </w:rPr>
      </w:pPr>
    </w:p>
    <w:p w:rsidR="00074657" w:rsidRPr="00087439" w:rsidRDefault="00074657" w:rsidP="00074657">
      <w:pPr>
        <w:pStyle w:val="BodyText3"/>
        <w:tabs>
          <w:tab w:val="left" w:pos="466"/>
        </w:tabs>
        <w:rPr>
          <w:rFonts w:asciiTheme="minorHAnsi" w:hAnsiTheme="minorHAnsi"/>
          <w:sz w:val="24"/>
          <w:szCs w:val="24"/>
        </w:rPr>
      </w:pPr>
      <w:r w:rsidRPr="00087439">
        <w:rPr>
          <w:rFonts w:asciiTheme="minorHAnsi" w:hAnsiTheme="minorHAnsi"/>
          <w:b/>
          <w:sz w:val="24"/>
          <w:szCs w:val="24"/>
        </w:rPr>
        <w:t xml:space="preserve">Participating </w:t>
      </w:r>
      <w:r w:rsidR="00366008" w:rsidRPr="00087439">
        <w:rPr>
          <w:rFonts w:asciiTheme="minorHAnsi" w:hAnsiTheme="minorHAnsi"/>
          <w:b/>
          <w:sz w:val="24"/>
          <w:szCs w:val="24"/>
        </w:rPr>
        <w:t>i</w:t>
      </w:r>
      <w:r w:rsidRPr="00087439">
        <w:rPr>
          <w:rFonts w:asciiTheme="minorHAnsi" w:hAnsiTheme="minorHAnsi"/>
          <w:b/>
          <w:sz w:val="24"/>
          <w:szCs w:val="24"/>
        </w:rPr>
        <w:t>n the Editing Call with the Lead Judge</w:t>
      </w:r>
    </w:p>
    <w:p w:rsidR="00074657" w:rsidRPr="00087439" w:rsidRDefault="007D0287" w:rsidP="00074657">
      <w:pPr>
        <w:pStyle w:val="BodyText3"/>
        <w:tabs>
          <w:tab w:val="left" w:pos="466"/>
        </w:tabs>
        <w:rPr>
          <w:rFonts w:asciiTheme="minorHAnsi" w:hAnsiTheme="minorHAnsi"/>
          <w:sz w:val="24"/>
          <w:szCs w:val="24"/>
        </w:rPr>
      </w:pPr>
      <w:r w:rsidRPr="00087439">
        <w:rPr>
          <w:rFonts w:asciiTheme="minorHAnsi" w:hAnsiTheme="minorHAnsi"/>
          <w:sz w:val="24"/>
        </w:rPr>
        <w:t xml:space="preserve">After the </w:t>
      </w:r>
      <w:r w:rsidR="004A08AC" w:rsidRPr="00087439">
        <w:rPr>
          <w:rFonts w:asciiTheme="minorHAnsi" w:hAnsiTheme="minorHAnsi"/>
          <w:sz w:val="24"/>
        </w:rPr>
        <w:t>j</w:t>
      </w:r>
      <w:r w:rsidRPr="00087439">
        <w:rPr>
          <w:rFonts w:asciiTheme="minorHAnsi" w:hAnsiTheme="minorHAnsi"/>
          <w:sz w:val="24"/>
        </w:rPr>
        <w:t xml:space="preserve">udges have concluded their review of </w:t>
      </w:r>
      <w:r w:rsidR="001550DD" w:rsidRPr="00087439">
        <w:rPr>
          <w:rFonts w:asciiTheme="minorHAnsi" w:hAnsiTheme="minorHAnsi"/>
          <w:sz w:val="24"/>
        </w:rPr>
        <w:t>an</w:t>
      </w:r>
      <w:r w:rsidRPr="00087439">
        <w:rPr>
          <w:rFonts w:asciiTheme="minorHAnsi" w:hAnsiTheme="minorHAnsi"/>
          <w:sz w:val="24"/>
        </w:rPr>
        <w:t xml:space="preserve"> applicant,</w:t>
      </w:r>
      <w:r w:rsidR="00074657" w:rsidRPr="00087439">
        <w:rPr>
          <w:rFonts w:asciiTheme="minorHAnsi" w:hAnsiTheme="minorHAnsi"/>
          <w:sz w:val="24"/>
        </w:rPr>
        <w:t xml:space="preserve"> the lead </w:t>
      </w:r>
      <w:r w:rsidR="004A08AC" w:rsidRPr="00087439">
        <w:rPr>
          <w:rFonts w:asciiTheme="minorHAnsi" w:hAnsiTheme="minorHAnsi"/>
          <w:sz w:val="24"/>
        </w:rPr>
        <w:t>j</w:t>
      </w:r>
      <w:r w:rsidR="00074657" w:rsidRPr="00087439">
        <w:rPr>
          <w:rFonts w:asciiTheme="minorHAnsi" w:hAnsiTheme="minorHAnsi"/>
          <w:sz w:val="24"/>
        </w:rPr>
        <w:t>udge and the NIST</w:t>
      </w:r>
      <w:r w:rsidR="004A08AC" w:rsidRPr="00087439">
        <w:rPr>
          <w:rFonts w:asciiTheme="minorHAnsi" w:hAnsiTheme="minorHAnsi"/>
          <w:sz w:val="24"/>
        </w:rPr>
        <w:t xml:space="preserve"> m</w:t>
      </w:r>
      <w:r w:rsidR="00074657" w:rsidRPr="00087439">
        <w:rPr>
          <w:rFonts w:asciiTheme="minorHAnsi" w:hAnsiTheme="minorHAnsi"/>
          <w:sz w:val="24"/>
        </w:rPr>
        <w:t xml:space="preserve">onitor call the </w:t>
      </w:r>
      <w:r w:rsidR="004A08AC" w:rsidRPr="00087439">
        <w:rPr>
          <w:rFonts w:asciiTheme="minorHAnsi" w:hAnsiTheme="minorHAnsi"/>
          <w:sz w:val="24"/>
        </w:rPr>
        <w:t>t</w:t>
      </w:r>
      <w:r w:rsidR="00074657" w:rsidRPr="00087439">
        <w:rPr>
          <w:rFonts w:asciiTheme="minorHAnsi" w:hAnsiTheme="minorHAnsi"/>
          <w:sz w:val="24"/>
        </w:rPr>
        <w:t xml:space="preserve">eam </w:t>
      </w:r>
      <w:r w:rsidR="004A08AC" w:rsidRPr="00087439">
        <w:rPr>
          <w:rFonts w:asciiTheme="minorHAnsi" w:hAnsiTheme="minorHAnsi"/>
          <w:sz w:val="24"/>
        </w:rPr>
        <w:t>l</w:t>
      </w:r>
      <w:r w:rsidR="00074657" w:rsidRPr="00087439">
        <w:rPr>
          <w:rFonts w:asciiTheme="minorHAnsi" w:hAnsiTheme="minorHAnsi"/>
          <w:sz w:val="24"/>
        </w:rPr>
        <w:t xml:space="preserve">eader and discuss any </w:t>
      </w:r>
      <w:r w:rsidRPr="00087439">
        <w:rPr>
          <w:rFonts w:asciiTheme="minorHAnsi" w:hAnsiTheme="minorHAnsi"/>
          <w:sz w:val="24"/>
        </w:rPr>
        <w:t xml:space="preserve">recommended </w:t>
      </w:r>
      <w:r w:rsidR="00074657" w:rsidRPr="00087439">
        <w:rPr>
          <w:rFonts w:asciiTheme="minorHAnsi" w:hAnsiTheme="minorHAnsi"/>
          <w:sz w:val="24"/>
        </w:rPr>
        <w:t>changes to the Site Visit Scorebook.</w:t>
      </w:r>
      <w:r w:rsidR="00074657" w:rsidRPr="00087439">
        <w:rPr>
          <w:rFonts w:asciiTheme="minorHAnsi" w:hAnsiTheme="minorHAnsi"/>
          <w:b/>
          <w:sz w:val="24"/>
        </w:rPr>
        <w:t xml:space="preserve"> </w:t>
      </w:r>
      <w:r w:rsidR="00074657" w:rsidRPr="00087439">
        <w:rPr>
          <w:rFonts w:asciiTheme="minorHAnsi" w:hAnsiTheme="minorHAnsi"/>
          <w:sz w:val="24"/>
        </w:rPr>
        <w:t xml:space="preserve">During this call, the </w:t>
      </w:r>
      <w:r w:rsidR="004A08AC" w:rsidRPr="00087439">
        <w:rPr>
          <w:rFonts w:asciiTheme="minorHAnsi" w:hAnsiTheme="minorHAnsi"/>
          <w:sz w:val="24"/>
        </w:rPr>
        <w:t>j</w:t>
      </w:r>
      <w:r w:rsidR="00074657" w:rsidRPr="00087439">
        <w:rPr>
          <w:rFonts w:asciiTheme="minorHAnsi" w:hAnsiTheme="minorHAnsi"/>
          <w:sz w:val="24"/>
        </w:rPr>
        <w:t>udge provide</w:t>
      </w:r>
      <w:r w:rsidR="004A08AC" w:rsidRPr="00087439">
        <w:rPr>
          <w:rFonts w:asciiTheme="minorHAnsi" w:hAnsiTheme="minorHAnsi"/>
          <w:sz w:val="24"/>
        </w:rPr>
        <w:t>s</w:t>
      </w:r>
      <w:r w:rsidR="00074657" w:rsidRPr="00087439">
        <w:rPr>
          <w:rFonts w:asciiTheme="minorHAnsi" w:hAnsiTheme="minorHAnsi"/>
          <w:sz w:val="24"/>
        </w:rPr>
        <w:t xml:space="preserve"> input on changes to the comments</w:t>
      </w:r>
      <w:r w:rsidRPr="00087439">
        <w:rPr>
          <w:rFonts w:asciiTheme="minorHAnsi" w:hAnsiTheme="minorHAnsi"/>
          <w:sz w:val="24"/>
        </w:rPr>
        <w:t xml:space="preserve">, including insights gained during the </w:t>
      </w:r>
      <w:r w:rsidR="004A08AC" w:rsidRPr="00087439">
        <w:rPr>
          <w:rFonts w:asciiTheme="minorHAnsi" w:hAnsiTheme="minorHAnsi"/>
          <w:sz w:val="24"/>
        </w:rPr>
        <w:t>j</w:t>
      </w:r>
      <w:r w:rsidRPr="00087439">
        <w:rPr>
          <w:rFonts w:asciiTheme="minorHAnsi" w:hAnsiTheme="minorHAnsi"/>
          <w:sz w:val="24"/>
        </w:rPr>
        <w:t>udges’ discussions</w:t>
      </w:r>
      <w:r w:rsidR="00D406A6" w:rsidRPr="00087439">
        <w:rPr>
          <w:rFonts w:asciiTheme="minorHAnsi" w:hAnsiTheme="minorHAnsi"/>
          <w:sz w:val="24"/>
        </w:rPr>
        <w:t>.</w:t>
      </w:r>
      <w:r w:rsidRPr="00087439">
        <w:rPr>
          <w:rFonts w:asciiTheme="minorHAnsi" w:hAnsiTheme="minorHAnsi"/>
          <w:sz w:val="24"/>
        </w:rPr>
        <w:t xml:space="preserve"> The </w:t>
      </w:r>
      <w:r w:rsidR="004A08AC" w:rsidRPr="00087439">
        <w:rPr>
          <w:rFonts w:asciiTheme="minorHAnsi" w:hAnsiTheme="minorHAnsi"/>
          <w:sz w:val="24"/>
        </w:rPr>
        <w:t>t</w:t>
      </w:r>
      <w:r w:rsidRPr="00087439">
        <w:rPr>
          <w:rFonts w:asciiTheme="minorHAnsi" w:hAnsiTheme="minorHAnsi"/>
          <w:sz w:val="24"/>
        </w:rPr>
        <w:t xml:space="preserve">eam </w:t>
      </w:r>
      <w:r w:rsidR="004A08AC" w:rsidRPr="00087439">
        <w:rPr>
          <w:rFonts w:asciiTheme="minorHAnsi" w:hAnsiTheme="minorHAnsi"/>
          <w:sz w:val="24"/>
        </w:rPr>
        <w:t>l</w:t>
      </w:r>
      <w:r w:rsidRPr="00087439">
        <w:rPr>
          <w:rFonts w:asciiTheme="minorHAnsi" w:hAnsiTheme="minorHAnsi"/>
          <w:sz w:val="24"/>
        </w:rPr>
        <w:t>eader incorporate</w:t>
      </w:r>
      <w:r w:rsidR="004A08AC" w:rsidRPr="00087439">
        <w:rPr>
          <w:rFonts w:asciiTheme="minorHAnsi" w:hAnsiTheme="minorHAnsi"/>
          <w:sz w:val="24"/>
        </w:rPr>
        <w:t>s</w:t>
      </w:r>
      <w:r w:rsidRPr="00087439">
        <w:rPr>
          <w:rFonts w:asciiTheme="minorHAnsi" w:hAnsiTheme="minorHAnsi"/>
          <w:sz w:val="24"/>
        </w:rPr>
        <w:t xml:space="preserve"> these changes into the final Site Visit Scorebook.</w:t>
      </w:r>
    </w:p>
    <w:p w:rsidR="00074657" w:rsidRPr="00087439" w:rsidRDefault="00074657" w:rsidP="00074657">
      <w:pPr>
        <w:pStyle w:val="ListParagraph"/>
        <w:spacing w:after="0" w:line="240" w:lineRule="auto"/>
        <w:ind w:left="0"/>
        <w:rPr>
          <w:rFonts w:asciiTheme="minorHAnsi" w:hAnsiTheme="minorHAnsi"/>
          <w:sz w:val="24"/>
          <w:szCs w:val="24"/>
        </w:rPr>
      </w:pPr>
    </w:p>
    <w:p w:rsidR="00074657" w:rsidRPr="00087439" w:rsidRDefault="00074657" w:rsidP="00074657">
      <w:pPr>
        <w:pStyle w:val="ListParagraph"/>
        <w:spacing w:after="0" w:line="240" w:lineRule="auto"/>
        <w:ind w:left="0"/>
        <w:rPr>
          <w:rFonts w:asciiTheme="minorHAnsi" w:hAnsiTheme="minorHAnsi"/>
          <w:sz w:val="24"/>
          <w:szCs w:val="24"/>
        </w:rPr>
      </w:pPr>
      <w:r w:rsidRPr="00087439">
        <w:rPr>
          <w:rFonts w:asciiTheme="minorHAnsi" w:hAnsiTheme="minorHAnsi"/>
          <w:b/>
          <w:sz w:val="24"/>
          <w:szCs w:val="24"/>
        </w:rPr>
        <w:t>Receiving and Providing Feedback on the Process</w:t>
      </w:r>
    </w:p>
    <w:p w:rsidR="00074657" w:rsidRPr="00087439" w:rsidRDefault="00074657" w:rsidP="00074657">
      <w:pPr>
        <w:pStyle w:val="BodyText3"/>
        <w:tabs>
          <w:tab w:val="left" w:pos="466"/>
        </w:tabs>
        <w:rPr>
          <w:rFonts w:asciiTheme="minorHAnsi" w:hAnsiTheme="minorHAnsi"/>
          <w:sz w:val="24"/>
        </w:rPr>
      </w:pPr>
      <w:r w:rsidRPr="00087439">
        <w:rPr>
          <w:rFonts w:asciiTheme="minorHAnsi" w:hAnsiTheme="minorHAnsi"/>
          <w:sz w:val="24"/>
        </w:rPr>
        <w:t xml:space="preserve">At the conclusion of the final Site Visit Scorebook discussion, the lead </w:t>
      </w:r>
      <w:r w:rsidR="004A08AC" w:rsidRPr="00087439">
        <w:rPr>
          <w:rFonts w:asciiTheme="minorHAnsi" w:hAnsiTheme="minorHAnsi"/>
          <w:sz w:val="24"/>
        </w:rPr>
        <w:t>j</w:t>
      </w:r>
      <w:r w:rsidRPr="00087439">
        <w:rPr>
          <w:rFonts w:asciiTheme="minorHAnsi" w:hAnsiTheme="minorHAnsi"/>
          <w:sz w:val="24"/>
        </w:rPr>
        <w:t>udge provide</w:t>
      </w:r>
      <w:r w:rsidR="004A08AC" w:rsidRPr="00087439">
        <w:rPr>
          <w:rFonts w:asciiTheme="minorHAnsi" w:hAnsiTheme="minorHAnsi"/>
          <w:sz w:val="24"/>
        </w:rPr>
        <w:t xml:space="preserve">s </w:t>
      </w:r>
      <w:r w:rsidRPr="00087439">
        <w:rPr>
          <w:rFonts w:asciiTheme="minorHAnsi" w:hAnsiTheme="minorHAnsi"/>
          <w:sz w:val="24"/>
        </w:rPr>
        <w:t xml:space="preserve">feedback to the </w:t>
      </w:r>
      <w:r w:rsidR="004A08AC" w:rsidRPr="00087439">
        <w:rPr>
          <w:rFonts w:asciiTheme="minorHAnsi" w:hAnsiTheme="minorHAnsi"/>
          <w:sz w:val="24"/>
        </w:rPr>
        <w:t>t</w:t>
      </w:r>
      <w:r w:rsidRPr="00087439">
        <w:rPr>
          <w:rFonts w:asciiTheme="minorHAnsi" w:hAnsiTheme="minorHAnsi"/>
          <w:sz w:val="24"/>
        </w:rPr>
        <w:t xml:space="preserve">eam </w:t>
      </w:r>
      <w:r w:rsidR="004A08AC" w:rsidRPr="00087439">
        <w:rPr>
          <w:rFonts w:asciiTheme="minorHAnsi" w:hAnsiTheme="minorHAnsi"/>
          <w:sz w:val="24"/>
        </w:rPr>
        <w:t>l</w:t>
      </w:r>
      <w:r w:rsidRPr="00087439">
        <w:rPr>
          <w:rFonts w:asciiTheme="minorHAnsi" w:hAnsiTheme="minorHAnsi"/>
          <w:sz w:val="24"/>
        </w:rPr>
        <w:t>eader concerning the call</w:t>
      </w:r>
      <w:r w:rsidR="00CE2CDF" w:rsidRPr="00087439">
        <w:rPr>
          <w:rFonts w:asciiTheme="minorHAnsi" w:hAnsiTheme="minorHAnsi"/>
          <w:sz w:val="24"/>
        </w:rPr>
        <w:t>s</w:t>
      </w:r>
      <w:r w:rsidRPr="00087439">
        <w:rPr>
          <w:rFonts w:asciiTheme="minorHAnsi" w:hAnsiTheme="minorHAnsi"/>
          <w:sz w:val="24"/>
        </w:rPr>
        <w:t xml:space="preserve"> with the </w:t>
      </w:r>
      <w:r w:rsidR="004A08AC" w:rsidRPr="00087439">
        <w:rPr>
          <w:rFonts w:asciiTheme="minorHAnsi" w:hAnsiTheme="minorHAnsi"/>
          <w:sz w:val="24"/>
        </w:rPr>
        <w:t>j</w:t>
      </w:r>
      <w:r w:rsidRPr="00087439">
        <w:rPr>
          <w:rFonts w:asciiTheme="minorHAnsi" w:hAnsiTheme="minorHAnsi"/>
          <w:sz w:val="24"/>
        </w:rPr>
        <w:t>udges and the Site Visit Scorebook. Specific feedback and related comments may include the following:</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t xml:space="preserve">Did 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 xml:space="preserve">eader conduct an effective presentation of insights related to the Organizational Profile, key themes, and scoring changes? </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t xml:space="preserve">In responding to questions from the Panel of Judges, did 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 xml:space="preserve">eader provide unbiased insight that enabled the </w:t>
      </w:r>
      <w:r w:rsidR="004A08AC" w:rsidRPr="00087439">
        <w:rPr>
          <w:rFonts w:asciiTheme="minorHAnsi" w:hAnsiTheme="minorHAnsi"/>
          <w:sz w:val="24"/>
          <w:szCs w:val="24"/>
        </w:rPr>
        <w:t>j</w:t>
      </w:r>
      <w:r w:rsidRPr="00087439">
        <w:rPr>
          <w:rFonts w:asciiTheme="minorHAnsi" w:hAnsiTheme="minorHAnsi"/>
          <w:sz w:val="24"/>
          <w:szCs w:val="24"/>
        </w:rPr>
        <w:t>udges to reach closure on the issues? This question includes the following elements:</w:t>
      </w:r>
    </w:p>
    <w:p w:rsidR="00074657" w:rsidRPr="00087439" w:rsidRDefault="00074657" w:rsidP="00765DE3">
      <w:pPr>
        <w:pStyle w:val="ListParagraph"/>
        <w:numPr>
          <w:ilvl w:val="0"/>
          <w:numId w:val="54"/>
        </w:numPr>
        <w:rPr>
          <w:rFonts w:asciiTheme="minorHAnsi" w:hAnsiTheme="minorHAnsi"/>
          <w:sz w:val="24"/>
          <w:szCs w:val="24"/>
        </w:rPr>
      </w:pPr>
      <w:r w:rsidRPr="00087439">
        <w:rPr>
          <w:rFonts w:asciiTheme="minorHAnsi" w:hAnsiTheme="minorHAnsi"/>
          <w:sz w:val="24"/>
          <w:szCs w:val="24"/>
        </w:rPr>
        <w:t>All responses were based on facts established throughout the evaluation cycle.</w:t>
      </w:r>
    </w:p>
    <w:p w:rsidR="00074657" w:rsidRPr="00087439" w:rsidRDefault="00074657" w:rsidP="00765DE3">
      <w:pPr>
        <w:pStyle w:val="ListParagraph"/>
        <w:numPr>
          <w:ilvl w:val="0"/>
          <w:numId w:val="54"/>
        </w:numPr>
        <w:rPr>
          <w:rFonts w:asciiTheme="minorHAnsi" w:hAnsiTheme="minorHAnsi"/>
          <w:sz w:val="24"/>
          <w:szCs w:val="24"/>
        </w:rPr>
      </w:pPr>
      <w:r w:rsidRPr="00087439">
        <w:rPr>
          <w:rFonts w:asciiTheme="minorHAnsi" w:hAnsiTheme="minorHAnsi"/>
          <w:sz w:val="24"/>
          <w:szCs w:val="24"/>
        </w:rPr>
        <w:t>Responses were clear and concise.</w:t>
      </w:r>
    </w:p>
    <w:p w:rsidR="00074657" w:rsidRPr="00087439" w:rsidRDefault="00074657" w:rsidP="00765DE3">
      <w:pPr>
        <w:pStyle w:val="ListParagraph"/>
        <w:numPr>
          <w:ilvl w:val="0"/>
          <w:numId w:val="54"/>
        </w:numPr>
        <w:rPr>
          <w:rFonts w:asciiTheme="minorHAnsi" w:hAnsiTheme="minorHAnsi"/>
          <w:sz w:val="24"/>
          <w:szCs w:val="24"/>
        </w:rPr>
      </w:pPr>
      <w:r w:rsidRPr="00087439">
        <w:rPr>
          <w:rFonts w:asciiTheme="minorHAnsi" w:hAnsiTheme="minorHAnsi"/>
          <w:sz w:val="24"/>
          <w:szCs w:val="24"/>
        </w:rPr>
        <w:t>Responses focused on specific questions at hand.</w:t>
      </w:r>
    </w:p>
    <w:p w:rsidR="00074657" w:rsidRPr="00087439" w:rsidRDefault="00074657" w:rsidP="00765DE3">
      <w:pPr>
        <w:pStyle w:val="ListParagraph"/>
        <w:numPr>
          <w:ilvl w:val="0"/>
          <w:numId w:val="54"/>
        </w:numPr>
        <w:rPr>
          <w:rFonts w:asciiTheme="minorHAnsi" w:hAnsiTheme="minorHAnsi"/>
          <w:sz w:val="24"/>
          <w:szCs w:val="24"/>
        </w:rPr>
      </w:pPr>
      <w:r w:rsidRPr="00087439">
        <w:rPr>
          <w:rFonts w:asciiTheme="minorHAnsi" w:hAnsiTheme="minorHAnsi"/>
          <w:sz w:val="24"/>
          <w:szCs w:val="24"/>
        </w:rPr>
        <w:t xml:space="preserve">The </w:t>
      </w:r>
      <w:r w:rsidR="004A08AC" w:rsidRPr="00087439">
        <w:rPr>
          <w:rFonts w:asciiTheme="minorHAnsi" w:hAnsiTheme="minorHAnsi"/>
          <w:sz w:val="24"/>
          <w:szCs w:val="24"/>
        </w:rPr>
        <w:t>t</w:t>
      </w:r>
      <w:r w:rsidRPr="00087439">
        <w:rPr>
          <w:rFonts w:asciiTheme="minorHAnsi" w:hAnsiTheme="minorHAnsi"/>
          <w:sz w:val="24"/>
          <w:szCs w:val="24"/>
        </w:rPr>
        <w:t xml:space="preserve">eam </w:t>
      </w:r>
      <w:r w:rsidR="004A08AC" w:rsidRPr="00087439">
        <w:rPr>
          <w:rFonts w:asciiTheme="minorHAnsi" w:hAnsiTheme="minorHAnsi"/>
          <w:sz w:val="24"/>
          <w:szCs w:val="24"/>
        </w:rPr>
        <w:t>l</w:t>
      </w:r>
      <w:r w:rsidRPr="00087439">
        <w:rPr>
          <w:rFonts w:asciiTheme="minorHAnsi" w:hAnsiTheme="minorHAnsi"/>
          <w:sz w:val="24"/>
          <w:szCs w:val="24"/>
        </w:rPr>
        <w:t>eader asked clarifying questions to ensure understanding.</w:t>
      </w:r>
    </w:p>
    <w:p w:rsidR="00074657" w:rsidRPr="00087439" w:rsidRDefault="00074657" w:rsidP="00765DE3">
      <w:pPr>
        <w:pStyle w:val="ListParagraph"/>
        <w:numPr>
          <w:ilvl w:val="0"/>
          <w:numId w:val="24"/>
        </w:numPr>
        <w:tabs>
          <w:tab w:val="clear" w:pos="360"/>
          <w:tab w:val="num" w:pos="630"/>
        </w:tabs>
        <w:ind w:left="630" w:hanging="270"/>
        <w:rPr>
          <w:rFonts w:asciiTheme="minorHAnsi" w:hAnsiTheme="minorHAnsi"/>
          <w:sz w:val="24"/>
          <w:szCs w:val="24"/>
        </w:rPr>
      </w:pPr>
      <w:r w:rsidRPr="00087439">
        <w:rPr>
          <w:rFonts w:asciiTheme="minorHAnsi" w:hAnsiTheme="minorHAnsi"/>
          <w:sz w:val="24"/>
          <w:szCs w:val="24"/>
        </w:rPr>
        <w:lastRenderedPageBreak/>
        <w:t>Did the scorebook present an integrated view of the applicant? This question includes the following elements:</w:t>
      </w:r>
    </w:p>
    <w:p w:rsidR="00074657" w:rsidRPr="00087439" w:rsidRDefault="00074657" w:rsidP="00765DE3">
      <w:pPr>
        <w:pStyle w:val="ListParagraph"/>
        <w:numPr>
          <w:ilvl w:val="0"/>
          <w:numId w:val="55"/>
        </w:numPr>
        <w:tabs>
          <w:tab w:val="clear" w:pos="360"/>
          <w:tab w:val="num" w:pos="1080"/>
        </w:tabs>
        <w:ind w:left="1080"/>
        <w:rPr>
          <w:rFonts w:asciiTheme="minorHAnsi" w:hAnsiTheme="minorHAnsi"/>
          <w:sz w:val="24"/>
          <w:szCs w:val="24"/>
        </w:rPr>
      </w:pPr>
      <w:r w:rsidRPr="00087439">
        <w:rPr>
          <w:rFonts w:asciiTheme="minorHAnsi" w:hAnsiTheme="minorHAnsi"/>
          <w:sz w:val="24"/>
          <w:szCs w:val="24"/>
        </w:rPr>
        <w:t>All materials were well integrated.</w:t>
      </w:r>
    </w:p>
    <w:p w:rsidR="00074657" w:rsidRPr="00087439" w:rsidRDefault="00074657" w:rsidP="00765DE3">
      <w:pPr>
        <w:pStyle w:val="ListParagraph"/>
        <w:numPr>
          <w:ilvl w:val="0"/>
          <w:numId w:val="55"/>
        </w:numPr>
        <w:tabs>
          <w:tab w:val="clear" w:pos="360"/>
          <w:tab w:val="num" w:pos="1080"/>
        </w:tabs>
        <w:ind w:left="1080"/>
        <w:rPr>
          <w:rFonts w:asciiTheme="minorHAnsi" w:hAnsiTheme="minorHAnsi"/>
          <w:sz w:val="24"/>
          <w:szCs w:val="24"/>
        </w:rPr>
      </w:pPr>
      <w:r w:rsidRPr="00087439">
        <w:rPr>
          <w:rFonts w:asciiTheme="minorHAnsi" w:hAnsiTheme="minorHAnsi"/>
          <w:sz w:val="24"/>
          <w:szCs w:val="24"/>
        </w:rPr>
        <w:t>The scorebook reflected the collective input and perspective of the entire team.</w:t>
      </w:r>
    </w:p>
    <w:p w:rsidR="00074657" w:rsidRPr="00087439" w:rsidRDefault="00074657" w:rsidP="00765DE3">
      <w:pPr>
        <w:pStyle w:val="ListParagraph"/>
        <w:numPr>
          <w:ilvl w:val="0"/>
          <w:numId w:val="55"/>
        </w:numPr>
        <w:tabs>
          <w:tab w:val="clear" w:pos="360"/>
          <w:tab w:val="num" w:pos="1080"/>
        </w:tabs>
        <w:ind w:left="1080"/>
        <w:rPr>
          <w:rFonts w:asciiTheme="minorHAnsi" w:hAnsiTheme="minorHAnsi"/>
          <w:sz w:val="24"/>
          <w:szCs w:val="24"/>
        </w:rPr>
      </w:pPr>
      <w:r w:rsidRPr="00087439">
        <w:rPr>
          <w:rFonts w:asciiTheme="minorHAnsi" w:hAnsiTheme="minorHAnsi"/>
          <w:sz w:val="24"/>
          <w:szCs w:val="24"/>
        </w:rPr>
        <w:t>Through the “audit trail,” conclusions could be traced back to origin and evidence.</w:t>
      </w:r>
    </w:p>
    <w:p w:rsidR="00074657" w:rsidRPr="00087439" w:rsidRDefault="00074657" w:rsidP="00765DE3">
      <w:pPr>
        <w:pStyle w:val="ListParagraph"/>
        <w:numPr>
          <w:ilvl w:val="0"/>
          <w:numId w:val="55"/>
        </w:numPr>
        <w:tabs>
          <w:tab w:val="clear" w:pos="360"/>
          <w:tab w:val="num" w:pos="1080"/>
        </w:tabs>
        <w:ind w:left="1080"/>
        <w:rPr>
          <w:rFonts w:asciiTheme="minorHAnsi" w:hAnsiTheme="minorHAnsi"/>
          <w:sz w:val="24"/>
          <w:szCs w:val="24"/>
        </w:rPr>
      </w:pPr>
      <w:r w:rsidRPr="00087439">
        <w:rPr>
          <w:rFonts w:asciiTheme="minorHAnsi" w:hAnsiTheme="minorHAnsi"/>
          <w:sz w:val="24"/>
          <w:szCs w:val="24"/>
        </w:rPr>
        <w:t xml:space="preserve">The scorebook enabled fair voting among the </w:t>
      </w:r>
      <w:r w:rsidR="004E11D0" w:rsidRPr="00087439">
        <w:rPr>
          <w:rFonts w:asciiTheme="minorHAnsi" w:hAnsiTheme="minorHAnsi"/>
          <w:sz w:val="24"/>
          <w:szCs w:val="24"/>
        </w:rPr>
        <w:t>j</w:t>
      </w:r>
      <w:r w:rsidRPr="00087439">
        <w:rPr>
          <w:rFonts w:asciiTheme="minorHAnsi" w:hAnsiTheme="minorHAnsi"/>
          <w:sz w:val="24"/>
          <w:szCs w:val="24"/>
        </w:rPr>
        <w:t>udges.</w:t>
      </w:r>
    </w:p>
    <w:p w:rsidR="00392B04" w:rsidRDefault="00074657" w:rsidP="00074657">
      <w:pPr>
        <w:pStyle w:val="ListParagraph"/>
        <w:tabs>
          <w:tab w:val="left" w:pos="466"/>
        </w:tabs>
        <w:rPr>
          <w:rFonts w:asciiTheme="minorHAnsi" w:hAnsiTheme="minorHAnsi"/>
          <w:sz w:val="24"/>
          <w:szCs w:val="24"/>
        </w:rPr>
      </w:pPr>
      <w:r w:rsidRPr="00087439">
        <w:rPr>
          <w:rFonts w:asciiTheme="minorHAnsi" w:hAnsiTheme="minorHAnsi"/>
          <w:sz w:val="24"/>
          <w:szCs w:val="24"/>
        </w:rPr>
        <w:t xml:space="preserve">In addition, the lead </w:t>
      </w:r>
      <w:r w:rsidR="004E11D0" w:rsidRPr="00087439">
        <w:rPr>
          <w:rFonts w:asciiTheme="minorHAnsi" w:hAnsiTheme="minorHAnsi"/>
          <w:sz w:val="24"/>
          <w:szCs w:val="24"/>
        </w:rPr>
        <w:t>j</w:t>
      </w:r>
      <w:r w:rsidRPr="00087439">
        <w:rPr>
          <w:rFonts w:asciiTheme="minorHAnsi" w:hAnsiTheme="minorHAnsi"/>
          <w:sz w:val="24"/>
          <w:szCs w:val="24"/>
        </w:rPr>
        <w:t>udge ask</w:t>
      </w:r>
      <w:r w:rsidR="004E11D0" w:rsidRPr="00087439">
        <w:rPr>
          <w:rFonts w:asciiTheme="minorHAnsi" w:hAnsiTheme="minorHAnsi"/>
          <w:sz w:val="24"/>
          <w:szCs w:val="24"/>
        </w:rPr>
        <w:t>s</w:t>
      </w:r>
      <w:r w:rsidRPr="00087439">
        <w:rPr>
          <w:rFonts w:asciiTheme="minorHAnsi" w:hAnsiTheme="minorHAnsi"/>
          <w:sz w:val="24"/>
          <w:szCs w:val="24"/>
        </w:rPr>
        <w:t xml:space="preserve"> the </w:t>
      </w:r>
      <w:r w:rsidR="004E11D0" w:rsidRPr="00087439">
        <w:rPr>
          <w:rFonts w:asciiTheme="minorHAnsi" w:hAnsiTheme="minorHAnsi"/>
          <w:sz w:val="24"/>
          <w:szCs w:val="24"/>
        </w:rPr>
        <w:t>t</w:t>
      </w:r>
      <w:r w:rsidRPr="00087439">
        <w:rPr>
          <w:rFonts w:asciiTheme="minorHAnsi" w:hAnsiTheme="minorHAnsi"/>
          <w:sz w:val="24"/>
          <w:szCs w:val="24"/>
        </w:rPr>
        <w:t xml:space="preserve">eam </w:t>
      </w:r>
      <w:r w:rsidR="004E11D0" w:rsidRPr="00087439">
        <w:rPr>
          <w:rFonts w:asciiTheme="minorHAnsi" w:hAnsiTheme="minorHAnsi"/>
          <w:sz w:val="24"/>
          <w:szCs w:val="24"/>
        </w:rPr>
        <w:t>l</w:t>
      </w:r>
      <w:r w:rsidRPr="00087439">
        <w:rPr>
          <w:rFonts w:asciiTheme="minorHAnsi" w:hAnsiTheme="minorHAnsi"/>
          <w:sz w:val="24"/>
          <w:szCs w:val="24"/>
        </w:rPr>
        <w:t xml:space="preserve">eader for input/feedback on the </w:t>
      </w:r>
      <w:r w:rsidR="004E11D0" w:rsidRPr="00087439">
        <w:rPr>
          <w:rFonts w:asciiTheme="minorHAnsi" w:hAnsiTheme="minorHAnsi"/>
          <w:sz w:val="24"/>
          <w:szCs w:val="24"/>
        </w:rPr>
        <w:t>j</w:t>
      </w:r>
      <w:r w:rsidRPr="00087439">
        <w:rPr>
          <w:rFonts w:asciiTheme="minorHAnsi" w:hAnsiTheme="minorHAnsi"/>
          <w:sz w:val="24"/>
          <w:szCs w:val="24"/>
        </w:rPr>
        <w:t xml:space="preserve">udges’ process and conference call. Team </w:t>
      </w:r>
      <w:r w:rsidR="004E11D0" w:rsidRPr="00087439">
        <w:rPr>
          <w:rFonts w:asciiTheme="minorHAnsi" w:hAnsiTheme="minorHAnsi"/>
          <w:sz w:val="24"/>
          <w:szCs w:val="24"/>
        </w:rPr>
        <w:t>l</w:t>
      </w:r>
      <w:r w:rsidRPr="00087439">
        <w:rPr>
          <w:rFonts w:asciiTheme="minorHAnsi" w:hAnsiTheme="minorHAnsi"/>
          <w:sz w:val="24"/>
          <w:szCs w:val="24"/>
        </w:rPr>
        <w:t xml:space="preserve">eaders are encouraged to be honest and forthright in their comments, as this feedback </w:t>
      </w:r>
      <w:r w:rsidR="00194B46" w:rsidRPr="00087439">
        <w:rPr>
          <w:rFonts w:asciiTheme="minorHAnsi" w:hAnsiTheme="minorHAnsi"/>
          <w:sz w:val="24"/>
          <w:szCs w:val="24"/>
        </w:rPr>
        <w:t>helps</w:t>
      </w:r>
      <w:r w:rsidRPr="00087439">
        <w:rPr>
          <w:rFonts w:asciiTheme="minorHAnsi" w:hAnsiTheme="minorHAnsi"/>
          <w:sz w:val="24"/>
          <w:szCs w:val="24"/>
        </w:rPr>
        <w:t xml:space="preserve"> improv</w:t>
      </w:r>
      <w:r w:rsidR="00194B46" w:rsidRPr="00087439">
        <w:rPr>
          <w:rFonts w:asciiTheme="minorHAnsi" w:hAnsiTheme="minorHAnsi"/>
          <w:sz w:val="24"/>
          <w:szCs w:val="24"/>
        </w:rPr>
        <w:t>e</w:t>
      </w:r>
      <w:r w:rsidRPr="00087439">
        <w:rPr>
          <w:rFonts w:asciiTheme="minorHAnsi" w:hAnsiTheme="minorHAnsi"/>
          <w:sz w:val="24"/>
          <w:szCs w:val="24"/>
        </w:rPr>
        <w:t xml:space="preserve"> the </w:t>
      </w:r>
      <w:r w:rsidR="00194B46" w:rsidRPr="00087439">
        <w:rPr>
          <w:rFonts w:asciiTheme="minorHAnsi" w:hAnsiTheme="minorHAnsi"/>
          <w:sz w:val="24"/>
          <w:szCs w:val="24"/>
        </w:rPr>
        <w:t>j</w:t>
      </w:r>
      <w:r w:rsidRPr="00087439">
        <w:rPr>
          <w:rFonts w:asciiTheme="minorHAnsi" w:hAnsiTheme="minorHAnsi"/>
          <w:sz w:val="24"/>
          <w:szCs w:val="24"/>
        </w:rPr>
        <w:t>udging process.</w:t>
      </w:r>
    </w:p>
    <w:p w:rsidR="00392B04" w:rsidRDefault="00392B04">
      <w:pPr>
        <w:rPr>
          <w:rFonts w:asciiTheme="minorHAnsi" w:eastAsia="Calibri" w:hAnsiTheme="minorHAnsi"/>
          <w:sz w:val="24"/>
          <w:szCs w:val="24"/>
        </w:rPr>
      </w:pPr>
      <w:r>
        <w:rPr>
          <w:rFonts w:asciiTheme="minorHAnsi" w:hAnsiTheme="minorHAnsi"/>
          <w:sz w:val="24"/>
          <w:szCs w:val="24"/>
        </w:rPr>
        <w:br w:type="page"/>
      </w:r>
    </w:p>
    <w:p w:rsidR="00074657" w:rsidRPr="00087439" w:rsidRDefault="00074657" w:rsidP="00074657">
      <w:pPr>
        <w:pStyle w:val="ListParagraph"/>
        <w:tabs>
          <w:tab w:val="left" w:pos="466"/>
        </w:tabs>
        <w:rPr>
          <w:rFonts w:asciiTheme="minorHAnsi" w:hAnsiTheme="minorHAnsi"/>
          <w:sz w:val="24"/>
          <w:szCs w:val="24"/>
        </w:rPr>
      </w:pPr>
    </w:p>
    <w:p w:rsidR="00074657" w:rsidRPr="00204B89" w:rsidRDefault="00074657" w:rsidP="00074657">
      <w:pPr>
        <w:pStyle w:val="ListParagraph"/>
        <w:spacing w:after="0" w:line="240" w:lineRule="auto"/>
        <w:ind w:left="0"/>
        <w:rPr>
          <w:rFonts w:ascii="Times New Roman" w:hAnsi="Times New Roman"/>
          <w:sz w:val="24"/>
          <w:szCs w:val="24"/>
        </w:rPr>
      </w:pPr>
    </w:p>
    <w:p w:rsidR="00392B04" w:rsidRDefault="00392B04" w:rsidP="0082617D">
      <w:pPr>
        <w:rPr>
          <w:rFonts w:ascii="Garamond" w:hAnsi="Garamond"/>
          <w:b/>
          <w:i/>
          <w:smallCaps/>
          <w:sz w:val="56"/>
          <w:szCs w:val="56"/>
          <w14:shadow w14:blurRad="50800" w14:dist="38100" w14:dir="2700000" w14:sx="100000" w14:sy="100000" w14:kx="0" w14:ky="0" w14:algn="tl">
            <w14:srgbClr w14:val="000000">
              <w14:alpha w14:val="60000"/>
            </w14:srgbClr>
          </w14:shadow>
        </w:rPr>
      </w:pPr>
      <w:bookmarkStart w:id="7" w:name="AppendixA"/>
    </w:p>
    <w:p w:rsidR="00392B04" w:rsidRDefault="00392B04" w:rsidP="00074657">
      <w:pPr>
        <w:jc w:val="center"/>
        <w:rPr>
          <w:rFonts w:ascii="Garamond" w:hAnsi="Garamond"/>
          <w:b/>
          <w:i/>
          <w:smallCaps/>
          <w:sz w:val="56"/>
          <w:szCs w:val="56"/>
          <w14:shadow w14:blurRad="50800" w14:dist="38100" w14:dir="2700000" w14:sx="100000" w14:sy="100000" w14:kx="0" w14:ky="0" w14:algn="tl">
            <w14:srgbClr w14:val="000000">
              <w14:alpha w14:val="60000"/>
            </w14:srgbClr>
          </w14:shadow>
        </w:rPr>
      </w:pPr>
    </w:p>
    <w:p w:rsidR="00392B04" w:rsidRDefault="00392B04" w:rsidP="00074657">
      <w:pPr>
        <w:jc w:val="center"/>
        <w:rPr>
          <w:rFonts w:ascii="Garamond" w:hAnsi="Garamond"/>
          <w:b/>
          <w:i/>
          <w:smallCaps/>
          <w:sz w:val="56"/>
          <w:szCs w:val="56"/>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56"/>
          <w:szCs w:val="56"/>
          <w14:shadow w14:blurRad="50800" w14:dist="38100" w14:dir="2700000" w14:sx="100000" w14:sy="100000" w14:kx="0" w14:ky="0" w14:algn="tl">
            <w14:srgbClr w14:val="000000">
              <w14:alpha w14:val="60000"/>
            </w14:srgbClr>
          </w14:shadow>
        </w:rPr>
      </w:pPr>
      <w:r w:rsidRPr="00451890">
        <w:rPr>
          <w:rFonts w:ascii="Garamond" w:hAnsi="Garamond"/>
          <w:b/>
          <w:i/>
          <w:smallCaps/>
          <w:sz w:val="56"/>
          <w:szCs w:val="56"/>
          <w14:shadow w14:blurRad="50800" w14:dist="38100" w14:dir="2700000" w14:sx="100000" w14:sy="100000" w14:kx="0" w14:ky="0" w14:algn="tl">
            <w14:srgbClr w14:val="000000">
              <w14:alpha w14:val="60000"/>
            </w14:srgbClr>
          </w14:shadow>
        </w:rPr>
        <w:t>Appendix</w:t>
      </w:r>
      <w:bookmarkEnd w:id="7"/>
    </w:p>
    <w:p w:rsidR="00074657" w:rsidRPr="00451890" w:rsidRDefault="00074657" w:rsidP="00074657">
      <w:pPr>
        <w:jc w:val="center"/>
        <w:rPr>
          <w:rFonts w:ascii="Garamond" w:hAnsi="Garamond"/>
          <w:b/>
          <w:i/>
          <w:smallCaps/>
          <w:sz w:val="24"/>
          <w:szCs w:val="24"/>
          <w14:shadow w14:blurRad="50800" w14:dist="38100" w14:dir="2700000" w14:sx="100000" w14:sy="100000" w14:kx="0" w14:ky="0" w14:algn="tl">
            <w14:srgbClr w14:val="000000">
              <w14:alpha w14:val="60000"/>
            </w14:srgbClr>
          </w14:shadow>
        </w:rPr>
      </w:pPr>
    </w:p>
    <w:p w:rsidR="00074657" w:rsidRPr="00451890" w:rsidRDefault="00074657" w:rsidP="00074657">
      <w:pPr>
        <w:jc w:val="center"/>
        <w:rPr>
          <w:rFonts w:ascii="Garamond" w:hAnsi="Garamond"/>
          <w:b/>
          <w:i/>
          <w:smallCaps/>
          <w:sz w:val="24"/>
          <w:szCs w:val="24"/>
          <w14:shadow w14:blurRad="50800" w14:dist="38100" w14:dir="2700000" w14:sx="100000" w14:sy="100000" w14:kx="0" w14:ky="0" w14:algn="tl">
            <w14:srgbClr w14:val="000000">
              <w14:alpha w14:val="60000"/>
            </w14:srgbClr>
          </w14:shadow>
        </w:rPr>
      </w:pPr>
    </w:p>
    <w:p w:rsidR="00074657" w:rsidRPr="00451890" w:rsidRDefault="007C4A55" w:rsidP="00074657">
      <w:pPr>
        <w:jc w:val="center"/>
        <w:rPr>
          <w:rFonts w:ascii="Garamond" w:hAnsi="Garamond"/>
          <w:b/>
          <w:i/>
          <w:smallCaps/>
          <w:sz w:val="72"/>
          <w:szCs w:val="72"/>
          <w14:shadow w14:blurRad="50800" w14:dist="38100" w14:dir="2700000" w14:sx="100000" w14:sy="100000" w14:kx="0" w14:ky="0" w14:algn="tl">
            <w14:srgbClr w14:val="000000">
              <w14:alpha w14:val="60000"/>
            </w14:srgbClr>
          </w14:shadow>
        </w:rPr>
      </w:pPr>
      <w:r>
        <w:rPr>
          <w:rFonts w:ascii="Garamond" w:hAnsi="Garamond"/>
          <w:b/>
          <w:i/>
          <w:smallCaps/>
          <w:sz w:val="72"/>
          <w:szCs w:val="72"/>
          <w14:shadow w14:blurRad="50800" w14:dist="38100" w14:dir="2700000" w14:sx="100000" w14:sy="100000" w14:kx="0" w14:ky="0" w14:algn="tl">
            <w14:srgbClr w14:val="000000">
              <w14:alpha w14:val="60000"/>
            </w14:srgbClr>
          </w14:shadow>
        </w:rPr>
        <w:t>Sample Agendas, Schedules</w:t>
      </w:r>
    </w:p>
    <w:p w:rsidR="00074657" w:rsidRPr="00451890" w:rsidRDefault="00074657" w:rsidP="00074657">
      <w:pPr>
        <w:jc w:val="center"/>
        <w:rPr>
          <w:rFonts w:ascii="Garamond" w:hAnsi="Garamond"/>
          <w:b/>
          <w:i/>
          <w:smallCaps/>
          <w:sz w:val="56"/>
          <w14:shadow w14:blurRad="50800" w14:dist="38100" w14:dir="2700000" w14:sx="100000" w14:sy="100000" w14:kx="0" w14:ky="0" w14:algn="tl">
            <w14:srgbClr w14:val="000000">
              <w14:alpha w14:val="60000"/>
            </w14:srgbClr>
          </w14:shadow>
        </w:rPr>
      </w:pPr>
      <w:r w:rsidRPr="00451890">
        <w:rPr>
          <w:rFonts w:ascii="Garamond" w:hAnsi="Garamond"/>
          <w:b/>
          <w:i/>
          <w:smallCaps/>
          <w:sz w:val="72"/>
          <w:szCs w:val="72"/>
          <w14:shadow w14:blurRad="50800" w14:dist="38100" w14:dir="2700000" w14:sx="100000" w14:sy="100000" w14:kx="0" w14:ky="0" w14:algn="tl">
            <w14:srgbClr w14:val="000000">
              <w14:alpha w14:val="60000"/>
            </w14:srgbClr>
          </w14:shadow>
        </w:rPr>
        <w:t xml:space="preserve">and </w:t>
      </w:r>
      <w:r w:rsidR="007C4A55">
        <w:rPr>
          <w:rFonts w:ascii="Garamond" w:hAnsi="Garamond"/>
          <w:b/>
          <w:i/>
          <w:smallCaps/>
          <w:sz w:val="72"/>
          <w:szCs w:val="72"/>
          <w14:shadow w14:blurRad="50800" w14:dist="38100" w14:dir="2700000" w14:sx="100000" w14:sy="100000" w14:kx="0" w14:ky="0" w14:algn="tl">
            <w14:srgbClr w14:val="000000">
              <w14:alpha w14:val="60000"/>
            </w14:srgbClr>
          </w14:shadow>
        </w:rPr>
        <w:t>Other T</w:t>
      </w:r>
      <w:r w:rsidRPr="00451890">
        <w:rPr>
          <w:rFonts w:ascii="Garamond" w:hAnsi="Garamond"/>
          <w:b/>
          <w:i/>
          <w:smallCaps/>
          <w:sz w:val="72"/>
          <w:szCs w:val="72"/>
          <w14:shadow w14:blurRad="50800" w14:dist="38100" w14:dir="2700000" w14:sx="100000" w14:sy="100000" w14:kx="0" w14:ky="0" w14:algn="tl">
            <w14:srgbClr w14:val="000000">
              <w14:alpha w14:val="60000"/>
            </w14:srgbClr>
          </w14:shadow>
        </w:rPr>
        <w:t>ools</w:t>
      </w:r>
      <w:r w:rsidRPr="00451890">
        <w:rPr>
          <w:rFonts w:ascii="Garamond" w:hAnsi="Garamond"/>
          <w:b/>
          <w:i/>
          <w:smallCaps/>
          <w:sz w:val="56"/>
          <w14:shadow w14:blurRad="50800" w14:dist="38100" w14:dir="2700000" w14:sx="100000" w14:sy="100000" w14:kx="0" w14:ky="0" w14:algn="tl">
            <w14:srgbClr w14:val="000000">
              <w14:alpha w14:val="60000"/>
            </w14:srgbClr>
          </w14:shadow>
        </w:rPr>
        <w:t xml:space="preserve"> </w:t>
      </w:r>
      <w:r w:rsidRPr="00451890">
        <w:rPr>
          <w:rFonts w:ascii="Garamond" w:hAnsi="Garamond"/>
          <w:b/>
          <w:i/>
          <w:smallCaps/>
          <w:sz w:val="56"/>
          <w14:shadow w14:blurRad="50800" w14:dist="38100" w14:dir="2700000" w14:sx="100000" w14:sy="100000" w14:kx="0" w14:ky="0" w14:algn="tl">
            <w14:srgbClr w14:val="000000">
              <w14:alpha w14:val="60000"/>
            </w14:srgbClr>
          </w14:shadow>
        </w:rPr>
        <w:br/>
        <w:t xml:space="preserve"> </w:t>
      </w:r>
    </w:p>
    <w:p w:rsidR="00074657" w:rsidRPr="00204B89" w:rsidRDefault="00074657" w:rsidP="00074657">
      <w:pPr>
        <w:pStyle w:val="Title"/>
        <w:suppressAutoHyphens/>
        <w:jc w:val="left"/>
        <w:rPr>
          <w:rFonts w:ascii="Garamond" w:hAnsi="Garamond"/>
          <w:spacing w:val="-2"/>
          <w:szCs w:val="32"/>
        </w:rPr>
        <w:sectPr w:rsidR="00074657" w:rsidRPr="00204B89" w:rsidSect="00392B04">
          <w:headerReference w:type="default" r:id="rId91"/>
          <w:pgSz w:w="12240" w:h="15840" w:code="1"/>
          <w:pgMar w:top="1152" w:right="1080" w:bottom="864" w:left="1080" w:header="576" w:footer="576" w:gutter="0"/>
          <w:cols w:space="720"/>
        </w:sectPr>
      </w:pPr>
    </w:p>
    <w:p w:rsidR="00074657" w:rsidRPr="00392B04" w:rsidRDefault="00074657" w:rsidP="00074657">
      <w:pPr>
        <w:pStyle w:val="Title"/>
        <w:suppressAutoHyphens/>
        <w:rPr>
          <w:rFonts w:asciiTheme="minorHAnsi" w:hAnsiTheme="minorHAnsi" w:cs="Arial"/>
          <w:spacing w:val="-2"/>
          <w:sz w:val="56"/>
          <w:szCs w:val="56"/>
        </w:rPr>
      </w:pPr>
      <w:r w:rsidRPr="00392B04">
        <w:rPr>
          <w:rFonts w:asciiTheme="minorHAnsi" w:hAnsiTheme="minorHAnsi" w:cs="Arial"/>
          <w:spacing w:val="-2"/>
          <w:sz w:val="56"/>
          <w:szCs w:val="56"/>
        </w:rPr>
        <w:lastRenderedPageBreak/>
        <w:t xml:space="preserve">Planning Phase </w:t>
      </w:r>
    </w:p>
    <w:p w:rsidR="00074657" w:rsidRPr="00204B89" w:rsidRDefault="00074657" w:rsidP="00074657">
      <w:pPr>
        <w:rPr>
          <w:b/>
          <w:sz w:val="28"/>
          <w:szCs w:val="28"/>
        </w:rPr>
        <w:sectPr w:rsidR="00074657" w:rsidRPr="00204B89" w:rsidSect="00B70A00">
          <w:headerReference w:type="default" r:id="rId92"/>
          <w:pgSz w:w="12240" w:h="15840" w:code="1"/>
          <w:pgMar w:top="1152" w:right="1080" w:bottom="864" w:left="1080" w:header="288" w:footer="432" w:gutter="0"/>
          <w:cols w:space="720"/>
          <w:vAlign w:val="center"/>
          <w:docGrid w:linePitch="272"/>
        </w:sectPr>
      </w:pPr>
    </w:p>
    <w:p w:rsidR="00074657" w:rsidRPr="00392B04" w:rsidRDefault="00074657" w:rsidP="00074657">
      <w:pPr>
        <w:rPr>
          <w:rFonts w:asciiTheme="minorHAnsi" w:hAnsiTheme="minorHAnsi" w:cs="Arial"/>
          <w:b/>
          <w:sz w:val="28"/>
          <w:szCs w:val="28"/>
        </w:rPr>
      </w:pPr>
      <w:bookmarkStart w:id="8" w:name="SVPrepWorkProcess"/>
      <w:r w:rsidRPr="00392B04">
        <w:rPr>
          <w:rFonts w:asciiTheme="minorHAnsi" w:hAnsiTheme="minorHAnsi" w:cs="Arial"/>
          <w:b/>
          <w:sz w:val="28"/>
          <w:szCs w:val="28"/>
        </w:rPr>
        <w:lastRenderedPageBreak/>
        <w:t xml:space="preserve">Site Visit Preparation </w:t>
      </w:r>
      <w:bookmarkEnd w:id="8"/>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Make travel arrangements: </w:t>
      </w:r>
      <w:r w:rsidR="00043292" w:rsidRPr="00392B04">
        <w:rPr>
          <w:rFonts w:asciiTheme="minorHAnsi" w:hAnsiTheme="minorHAnsi"/>
          <w:sz w:val="24"/>
          <w:szCs w:val="24"/>
        </w:rPr>
        <w:t>S</w:t>
      </w:r>
      <w:r w:rsidRPr="00392B04">
        <w:rPr>
          <w:rFonts w:asciiTheme="minorHAnsi" w:hAnsiTheme="minorHAnsi"/>
          <w:sz w:val="24"/>
          <w:szCs w:val="24"/>
        </w:rPr>
        <w:t xml:space="preserve">chedule your arrival so that you allow enough time to check in </w:t>
      </w:r>
      <w:r w:rsidR="00C06773" w:rsidRPr="00392B04">
        <w:rPr>
          <w:rFonts w:asciiTheme="minorHAnsi" w:hAnsiTheme="minorHAnsi"/>
          <w:sz w:val="24"/>
          <w:szCs w:val="24"/>
        </w:rPr>
        <w:t xml:space="preserve">and be ready with your computer and files in the team room </w:t>
      </w:r>
      <w:r w:rsidRPr="00392B04">
        <w:rPr>
          <w:rFonts w:asciiTheme="minorHAnsi" w:hAnsiTheme="minorHAnsi"/>
          <w:sz w:val="24"/>
          <w:szCs w:val="24"/>
        </w:rPr>
        <w:t xml:space="preserve">before the start of the </w:t>
      </w:r>
      <w:r w:rsidR="00043292" w:rsidRPr="00392B04">
        <w:rPr>
          <w:rFonts w:asciiTheme="minorHAnsi" w:hAnsiTheme="minorHAnsi"/>
          <w:sz w:val="24"/>
          <w:szCs w:val="24"/>
        </w:rPr>
        <w:t xml:space="preserve">Sunday </w:t>
      </w:r>
      <w:r w:rsidRPr="00392B04">
        <w:rPr>
          <w:rFonts w:asciiTheme="minorHAnsi" w:hAnsiTheme="minorHAnsi"/>
          <w:sz w:val="24"/>
          <w:szCs w:val="24"/>
        </w:rPr>
        <w:t xml:space="preserve">planning </w:t>
      </w:r>
      <w:r w:rsidR="00C54962" w:rsidRPr="00392B04">
        <w:rPr>
          <w:rFonts w:asciiTheme="minorHAnsi" w:hAnsiTheme="minorHAnsi"/>
          <w:sz w:val="24"/>
          <w:szCs w:val="24"/>
        </w:rPr>
        <w:t xml:space="preserve">meeting. </w:t>
      </w:r>
      <w:r w:rsidR="00F8292E" w:rsidRPr="00392B04">
        <w:rPr>
          <w:rFonts w:asciiTheme="minorHAnsi" w:hAnsiTheme="minorHAnsi"/>
          <w:sz w:val="24"/>
          <w:szCs w:val="24"/>
        </w:rPr>
        <w:t xml:space="preserve">Most team members travel on Saturday. </w:t>
      </w:r>
      <w:r w:rsidRPr="00392B04">
        <w:rPr>
          <w:rFonts w:asciiTheme="minorHAnsi" w:hAnsiTheme="minorHAnsi"/>
          <w:sz w:val="24"/>
          <w:szCs w:val="24"/>
        </w:rPr>
        <w:t xml:space="preserve">The </w:t>
      </w:r>
      <w:r w:rsidR="00043292" w:rsidRPr="00392B04">
        <w:rPr>
          <w:rFonts w:asciiTheme="minorHAnsi" w:hAnsiTheme="minorHAnsi"/>
          <w:sz w:val="24"/>
          <w:szCs w:val="24"/>
        </w:rPr>
        <w:t>t</w:t>
      </w:r>
      <w:r w:rsidRPr="00392B04">
        <w:rPr>
          <w:rFonts w:asciiTheme="minorHAnsi" w:hAnsiTheme="minorHAnsi"/>
          <w:sz w:val="24"/>
          <w:szCs w:val="24"/>
        </w:rPr>
        <w:t xml:space="preserve">eam </w:t>
      </w:r>
      <w:r w:rsidR="00043292" w:rsidRPr="00392B04">
        <w:rPr>
          <w:rFonts w:asciiTheme="minorHAnsi" w:hAnsiTheme="minorHAnsi"/>
          <w:sz w:val="24"/>
          <w:szCs w:val="24"/>
        </w:rPr>
        <w:t>l</w:t>
      </w:r>
      <w:r w:rsidRPr="00392B04">
        <w:rPr>
          <w:rFonts w:asciiTheme="minorHAnsi" w:hAnsiTheme="minorHAnsi"/>
          <w:sz w:val="24"/>
          <w:szCs w:val="24"/>
        </w:rPr>
        <w:t xml:space="preserve">eader and NIST </w:t>
      </w:r>
      <w:r w:rsidR="00043292" w:rsidRPr="00392B04">
        <w:rPr>
          <w:rFonts w:asciiTheme="minorHAnsi" w:hAnsiTheme="minorHAnsi"/>
          <w:sz w:val="24"/>
          <w:szCs w:val="24"/>
        </w:rPr>
        <w:t>m</w:t>
      </w:r>
      <w:r w:rsidRPr="00392B04">
        <w:rPr>
          <w:rFonts w:asciiTheme="minorHAnsi" w:hAnsiTheme="minorHAnsi"/>
          <w:sz w:val="24"/>
          <w:szCs w:val="24"/>
        </w:rPr>
        <w:t xml:space="preserve">onitor will provide guidance on when you </w:t>
      </w:r>
      <w:r w:rsidR="00043292" w:rsidRPr="00392B04">
        <w:rPr>
          <w:rFonts w:asciiTheme="minorHAnsi" w:hAnsiTheme="minorHAnsi"/>
          <w:sz w:val="24"/>
          <w:szCs w:val="24"/>
        </w:rPr>
        <w:t xml:space="preserve">may </w:t>
      </w:r>
      <w:r w:rsidRPr="00392B04">
        <w:rPr>
          <w:rFonts w:asciiTheme="minorHAnsi" w:hAnsiTheme="minorHAnsi"/>
          <w:sz w:val="24"/>
          <w:szCs w:val="24"/>
        </w:rPr>
        <w:t xml:space="preserve">plan to leave for home </w:t>
      </w:r>
      <w:r w:rsidR="00B31B41" w:rsidRPr="00392B04">
        <w:rPr>
          <w:rFonts w:asciiTheme="minorHAnsi" w:hAnsiTheme="minorHAnsi"/>
          <w:sz w:val="24"/>
          <w:szCs w:val="24"/>
        </w:rPr>
        <w:t>on the</w:t>
      </w:r>
      <w:r w:rsidRPr="00392B04">
        <w:rPr>
          <w:rFonts w:asciiTheme="minorHAnsi" w:hAnsiTheme="minorHAnsi"/>
          <w:sz w:val="24"/>
          <w:szCs w:val="24"/>
        </w:rPr>
        <w:t xml:space="preserve"> following </w:t>
      </w:r>
      <w:r w:rsidR="00B31B41" w:rsidRPr="00392B04">
        <w:rPr>
          <w:rFonts w:asciiTheme="minorHAnsi" w:hAnsiTheme="minorHAnsi"/>
          <w:sz w:val="24"/>
          <w:szCs w:val="24"/>
        </w:rPr>
        <w:t xml:space="preserve">Friday, </w:t>
      </w:r>
      <w:r w:rsidRPr="00392B04">
        <w:rPr>
          <w:rFonts w:asciiTheme="minorHAnsi" w:hAnsiTheme="minorHAnsi"/>
          <w:sz w:val="24"/>
          <w:szCs w:val="24"/>
        </w:rPr>
        <w:t>Saturday</w:t>
      </w:r>
      <w:r w:rsidR="00B31B41" w:rsidRPr="00392B04">
        <w:rPr>
          <w:rFonts w:asciiTheme="minorHAnsi" w:hAnsiTheme="minorHAnsi"/>
          <w:sz w:val="24"/>
          <w:szCs w:val="24"/>
        </w:rPr>
        <w:t xml:space="preserve">, or </w:t>
      </w:r>
      <w:r w:rsidRPr="00392B04">
        <w:rPr>
          <w:rFonts w:asciiTheme="minorHAnsi" w:hAnsiTheme="minorHAnsi"/>
          <w:sz w:val="24"/>
          <w:szCs w:val="24"/>
        </w:rPr>
        <w:t xml:space="preserve">Sunday. Remember that </w:t>
      </w:r>
      <w:r w:rsidR="00B31B41" w:rsidRPr="00392B04">
        <w:rPr>
          <w:rFonts w:asciiTheme="minorHAnsi" w:hAnsiTheme="minorHAnsi"/>
          <w:sz w:val="24"/>
          <w:szCs w:val="24"/>
        </w:rPr>
        <w:t>the entire team</w:t>
      </w:r>
      <w:r w:rsidRPr="00392B04">
        <w:rPr>
          <w:rFonts w:asciiTheme="minorHAnsi" w:hAnsiTheme="minorHAnsi"/>
          <w:sz w:val="24"/>
          <w:szCs w:val="24"/>
        </w:rPr>
        <w:t xml:space="preserve"> must stay until the scorebook is completed and the signature page is signed by all </w:t>
      </w:r>
      <w:r w:rsidR="00043292" w:rsidRPr="00392B04">
        <w:rPr>
          <w:rFonts w:asciiTheme="minorHAnsi" w:hAnsiTheme="minorHAnsi"/>
          <w:sz w:val="24"/>
          <w:szCs w:val="24"/>
        </w:rPr>
        <w:t>e</w:t>
      </w:r>
      <w:r w:rsidRPr="00392B04">
        <w:rPr>
          <w:rFonts w:asciiTheme="minorHAnsi" w:hAnsiTheme="minorHAnsi"/>
          <w:sz w:val="24"/>
          <w:szCs w:val="24"/>
        </w:rPr>
        <w:t xml:space="preserve">xaminers. </w:t>
      </w:r>
      <w:r w:rsidR="006D5F22" w:rsidRPr="00392B04">
        <w:rPr>
          <w:rFonts w:asciiTheme="minorHAnsi" w:hAnsiTheme="minorHAnsi"/>
          <w:sz w:val="24"/>
          <w:szCs w:val="24"/>
        </w:rPr>
        <w:t xml:space="preserve">Your </w:t>
      </w:r>
      <w:r w:rsidRPr="00392B04">
        <w:rPr>
          <w:rFonts w:asciiTheme="minorHAnsi" w:hAnsiTheme="minorHAnsi"/>
          <w:sz w:val="24"/>
          <w:szCs w:val="24"/>
        </w:rPr>
        <w:t>hotel reservations</w:t>
      </w:r>
      <w:r w:rsidR="006D5F22" w:rsidRPr="00392B04">
        <w:rPr>
          <w:rFonts w:asciiTheme="minorHAnsi" w:hAnsiTheme="minorHAnsi"/>
          <w:sz w:val="24"/>
          <w:szCs w:val="24"/>
        </w:rPr>
        <w:t xml:space="preserve"> will be made for you</w:t>
      </w:r>
      <w:r w:rsidRPr="00392B04">
        <w:rPr>
          <w:rFonts w:asciiTheme="minorHAnsi" w:hAnsiTheme="minorHAnsi"/>
          <w:sz w:val="24"/>
          <w:szCs w:val="24"/>
        </w:rPr>
        <w:t>.</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Review the application:</w:t>
      </w:r>
      <w:r w:rsidR="00043292" w:rsidRPr="00392B04">
        <w:rPr>
          <w:rFonts w:asciiTheme="minorHAnsi" w:hAnsiTheme="minorHAnsi"/>
          <w:b/>
          <w:sz w:val="24"/>
          <w:szCs w:val="24"/>
        </w:rPr>
        <w:t xml:space="preserve"> </w:t>
      </w:r>
      <w:r w:rsidR="00043292" w:rsidRPr="00392B04">
        <w:rPr>
          <w:rFonts w:asciiTheme="minorHAnsi" w:hAnsiTheme="minorHAnsi"/>
          <w:sz w:val="24"/>
          <w:szCs w:val="24"/>
        </w:rPr>
        <w:t>R</w:t>
      </w:r>
      <w:r w:rsidRPr="00392B04">
        <w:rPr>
          <w:rFonts w:asciiTheme="minorHAnsi" w:hAnsiTheme="minorHAnsi"/>
          <w:sz w:val="24"/>
          <w:szCs w:val="24"/>
        </w:rPr>
        <w:t>eview and be familiar with the entire application.</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Review the Consensus Scorebook: </w:t>
      </w:r>
      <w:r w:rsidR="00F8292E" w:rsidRPr="00392B04">
        <w:rPr>
          <w:rFonts w:asciiTheme="minorHAnsi" w:hAnsiTheme="minorHAnsi"/>
          <w:sz w:val="24"/>
          <w:szCs w:val="24"/>
        </w:rPr>
        <w:t>R</w:t>
      </w:r>
      <w:r w:rsidRPr="00392B04">
        <w:rPr>
          <w:rFonts w:asciiTheme="minorHAnsi" w:hAnsiTheme="minorHAnsi"/>
          <w:sz w:val="24"/>
          <w:szCs w:val="24"/>
        </w:rPr>
        <w:t>eview and be familiar with the entire Consensus Scorebook, paying particular attention to cross-cutting issues identified on the Key Themes Worksheet.</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Review materials from NIST: </w:t>
      </w:r>
      <w:r w:rsidRPr="00392B04">
        <w:rPr>
          <w:rFonts w:asciiTheme="minorHAnsi" w:hAnsiTheme="minorHAnsi"/>
          <w:sz w:val="24"/>
          <w:szCs w:val="24"/>
        </w:rPr>
        <w:t xml:space="preserve">Review the information from NIST, including this </w:t>
      </w:r>
      <w:r w:rsidR="00366008" w:rsidRPr="00392B04">
        <w:rPr>
          <w:rFonts w:asciiTheme="minorHAnsi" w:hAnsiTheme="minorHAnsi"/>
          <w:sz w:val="24"/>
          <w:szCs w:val="24"/>
        </w:rPr>
        <w:t>m</w:t>
      </w:r>
      <w:r w:rsidRPr="00392B04">
        <w:rPr>
          <w:rFonts w:asciiTheme="minorHAnsi" w:hAnsiTheme="minorHAnsi"/>
          <w:sz w:val="24"/>
          <w:szCs w:val="24"/>
        </w:rPr>
        <w:t>anual, the online site visit toolkit</w:t>
      </w:r>
      <w:r w:rsidR="008C2584" w:rsidRPr="00392B04">
        <w:rPr>
          <w:rFonts w:asciiTheme="minorHAnsi" w:hAnsiTheme="minorHAnsi"/>
          <w:sz w:val="24"/>
          <w:szCs w:val="24"/>
        </w:rPr>
        <w:t>,</w:t>
      </w:r>
      <w:r w:rsidRPr="00392B04">
        <w:rPr>
          <w:rFonts w:asciiTheme="minorHAnsi" w:hAnsiTheme="minorHAnsi"/>
          <w:sz w:val="24"/>
          <w:szCs w:val="24"/>
        </w:rPr>
        <w:t xml:space="preserve"> and </w:t>
      </w:r>
      <w:r w:rsidR="008C2584" w:rsidRPr="00392B04">
        <w:rPr>
          <w:rFonts w:asciiTheme="minorHAnsi" w:hAnsiTheme="minorHAnsi"/>
          <w:sz w:val="24"/>
          <w:szCs w:val="24"/>
        </w:rPr>
        <w:t xml:space="preserve">the </w:t>
      </w:r>
      <w:r w:rsidRPr="00392B04">
        <w:rPr>
          <w:rFonts w:asciiTheme="minorHAnsi" w:hAnsiTheme="minorHAnsi"/>
          <w:sz w:val="24"/>
          <w:szCs w:val="24"/>
        </w:rPr>
        <w:t>just-in-time training module.</w:t>
      </w:r>
    </w:p>
    <w:p w:rsidR="003228EB"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Follow instructions</w:t>
      </w:r>
      <w:r w:rsidR="00043292" w:rsidRPr="00392B04">
        <w:rPr>
          <w:rFonts w:asciiTheme="minorHAnsi" w:hAnsiTheme="minorHAnsi"/>
          <w:b/>
          <w:sz w:val="24"/>
          <w:szCs w:val="24"/>
        </w:rPr>
        <w:t xml:space="preserve"> </w:t>
      </w:r>
      <w:r w:rsidRPr="00392B04">
        <w:rPr>
          <w:rFonts w:asciiTheme="minorHAnsi" w:hAnsiTheme="minorHAnsi"/>
          <w:b/>
          <w:sz w:val="24"/>
          <w:szCs w:val="24"/>
        </w:rPr>
        <w:t xml:space="preserve">for developing a set of worksheets: </w:t>
      </w:r>
      <w:r w:rsidRPr="00392B04">
        <w:rPr>
          <w:rFonts w:asciiTheme="minorHAnsi" w:hAnsiTheme="minorHAnsi"/>
          <w:sz w:val="24"/>
          <w:szCs w:val="24"/>
        </w:rPr>
        <w:t xml:space="preserve">Begin by </w:t>
      </w:r>
      <w:r w:rsidR="006D5F22" w:rsidRPr="00392B04">
        <w:rPr>
          <w:rFonts w:asciiTheme="minorHAnsi" w:hAnsiTheme="minorHAnsi"/>
          <w:sz w:val="24"/>
          <w:szCs w:val="24"/>
        </w:rPr>
        <w:t>opening</w:t>
      </w:r>
      <w:r w:rsidRPr="00392B04">
        <w:rPr>
          <w:rFonts w:asciiTheme="minorHAnsi" w:hAnsiTheme="minorHAnsi"/>
          <w:sz w:val="24"/>
          <w:szCs w:val="24"/>
        </w:rPr>
        <w:t xml:space="preserve"> </w:t>
      </w:r>
      <w:r w:rsidR="00507FAE" w:rsidRPr="00392B04">
        <w:rPr>
          <w:rFonts w:asciiTheme="minorHAnsi" w:hAnsiTheme="minorHAnsi"/>
          <w:sz w:val="24"/>
          <w:szCs w:val="24"/>
        </w:rPr>
        <w:t xml:space="preserve">the </w:t>
      </w:r>
      <w:r w:rsidRPr="00392B04">
        <w:rPr>
          <w:rFonts w:asciiTheme="minorHAnsi" w:hAnsiTheme="minorHAnsi"/>
          <w:sz w:val="24"/>
          <w:szCs w:val="24"/>
        </w:rPr>
        <w:t>Item Worksheets</w:t>
      </w:r>
      <w:r w:rsidR="00507FAE" w:rsidRPr="00392B04">
        <w:rPr>
          <w:rFonts w:asciiTheme="minorHAnsi" w:hAnsiTheme="minorHAnsi"/>
          <w:sz w:val="24"/>
          <w:szCs w:val="24"/>
        </w:rPr>
        <w:t xml:space="preserve"> for site visit</w:t>
      </w:r>
      <w:r w:rsidR="00DA335E" w:rsidRPr="00392B04">
        <w:rPr>
          <w:rFonts w:asciiTheme="minorHAnsi" w:hAnsiTheme="minorHAnsi"/>
          <w:sz w:val="24"/>
          <w:szCs w:val="24"/>
        </w:rPr>
        <w:t xml:space="preserve"> and review the format.</w:t>
      </w:r>
      <w:r w:rsidR="003228EB" w:rsidRPr="00392B04">
        <w:rPr>
          <w:rFonts w:asciiTheme="minorHAnsi" w:hAnsiTheme="minorHAnsi"/>
          <w:sz w:val="24"/>
          <w:szCs w:val="24"/>
        </w:rPr>
        <w:t xml:space="preserve"> </w:t>
      </w:r>
      <w:r w:rsidR="00DA335E" w:rsidRPr="00392B04">
        <w:rPr>
          <w:rFonts w:asciiTheme="minorHAnsi" w:hAnsiTheme="minorHAnsi"/>
          <w:sz w:val="24"/>
          <w:szCs w:val="24"/>
        </w:rPr>
        <w:t>For process items, develop 1-3 SVI Worksheets</w:t>
      </w:r>
      <w:r w:rsidR="006D5F22" w:rsidRPr="00392B04">
        <w:rPr>
          <w:rFonts w:asciiTheme="minorHAnsi" w:hAnsiTheme="minorHAnsi"/>
          <w:sz w:val="24"/>
          <w:szCs w:val="24"/>
        </w:rPr>
        <w:t xml:space="preserve"> </w:t>
      </w:r>
      <w:r w:rsidR="00DA335E" w:rsidRPr="00392B04">
        <w:rPr>
          <w:rFonts w:asciiTheme="minorHAnsi" w:hAnsiTheme="minorHAnsi"/>
          <w:sz w:val="24"/>
          <w:szCs w:val="24"/>
        </w:rPr>
        <w:t>to clarify and verify comments.  For results items, there will be to one Results SVI Worksheet per item</w:t>
      </w:r>
      <w:r w:rsidR="003228EB" w:rsidRPr="00392B04">
        <w:rPr>
          <w:rFonts w:asciiTheme="minorHAnsi" w:hAnsiTheme="minorHAnsi"/>
          <w:sz w:val="24"/>
          <w:szCs w:val="24"/>
        </w:rPr>
        <w:t xml:space="preserve">. Use this </w:t>
      </w:r>
      <w:r w:rsidR="00DA335E" w:rsidRPr="00392B04">
        <w:rPr>
          <w:rFonts w:asciiTheme="minorHAnsi" w:hAnsiTheme="minorHAnsi"/>
          <w:sz w:val="24"/>
          <w:szCs w:val="24"/>
        </w:rPr>
        <w:t>SVI worksheet to describe the figures and results inc</w:t>
      </w:r>
      <w:r w:rsidR="003228EB" w:rsidRPr="00392B04">
        <w:rPr>
          <w:rFonts w:asciiTheme="minorHAnsi" w:hAnsiTheme="minorHAnsi"/>
          <w:sz w:val="24"/>
          <w:szCs w:val="24"/>
        </w:rPr>
        <w:t>l</w:t>
      </w:r>
      <w:r w:rsidR="00DA335E" w:rsidRPr="00392B04">
        <w:rPr>
          <w:rFonts w:asciiTheme="minorHAnsi" w:hAnsiTheme="minorHAnsi"/>
          <w:sz w:val="24"/>
          <w:szCs w:val="24"/>
        </w:rPr>
        <w:t>u</w:t>
      </w:r>
      <w:r w:rsidR="003228EB" w:rsidRPr="00392B04">
        <w:rPr>
          <w:rFonts w:asciiTheme="minorHAnsi" w:hAnsiTheme="minorHAnsi"/>
          <w:sz w:val="24"/>
          <w:szCs w:val="24"/>
        </w:rPr>
        <w:t>d</w:t>
      </w:r>
      <w:r w:rsidR="00DA335E" w:rsidRPr="00392B04">
        <w:rPr>
          <w:rFonts w:asciiTheme="minorHAnsi" w:hAnsiTheme="minorHAnsi"/>
          <w:sz w:val="24"/>
          <w:szCs w:val="24"/>
        </w:rPr>
        <w:t>ed in the comments</w:t>
      </w:r>
      <w:r w:rsidR="003228EB" w:rsidRPr="00392B04">
        <w:rPr>
          <w:rFonts w:asciiTheme="minorHAnsi" w:hAnsiTheme="minorHAnsi"/>
          <w:sz w:val="24"/>
          <w:szCs w:val="24"/>
        </w:rPr>
        <w:t xml:space="preserve"> for that item</w:t>
      </w:r>
      <w:proofErr w:type="gramStart"/>
      <w:r w:rsidR="003228EB" w:rsidRPr="00392B04">
        <w:rPr>
          <w:rFonts w:asciiTheme="minorHAnsi" w:hAnsiTheme="minorHAnsi"/>
          <w:sz w:val="24"/>
          <w:szCs w:val="24"/>
        </w:rPr>
        <w:t>..</w:t>
      </w:r>
      <w:proofErr w:type="gramEnd"/>
      <w:r w:rsidR="003228EB" w:rsidRPr="00392B04">
        <w:rPr>
          <w:rFonts w:asciiTheme="minorHAnsi" w:hAnsiTheme="minorHAnsi"/>
          <w:sz w:val="24"/>
          <w:szCs w:val="24"/>
        </w:rPr>
        <w:t xml:space="preserve"> </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Follow instructions to draft SVI strategies: </w:t>
      </w:r>
      <w:r w:rsidR="00291CEC" w:rsidRPr="00392B04">
        <w:rPr>
          <w:rFonts w:asciiTheme="minorHAnsi" w:hAnsiTheme="minorHAnsi"/>
          <w:sz w:val="24"/>
          <w:szCs w:val="24"/>
        </w:rPr>
        <w:t>U</w:t>
      </w:r>
      <w:r w:rsidRPr="00392B04">
        <w:rPr>
          <w:rFonts w:asciiTheme="minorHAnsi" w:hAnsiTheme="minorHAnsi"/>
          <w:sz w:val="24"/>
          <w:szCs w:val="24"/>
        </w:rPr>
        <w:t xml:space="preserve">se the Site Visit Strategy Tool to draft a strategy to “close out” </w:t>
      </w:r>
      <w:r w:rsidR="00291CEC" w:rsidRPr="00392B04">
        <w:rPr>
          <w:rFonts w:asciiTheme="minorHAnsi" w:hAnsiTheme="minorHAnsi"/>
          <w:sz w:val="24"/>
          <w:szCs w:val="24"/>
        </w:rPr>
        <w:t xml:space="preserve">each </w:t>
      </w:r>
      <w:r w:rsidRPr="00392B04">
        <w:rPr>
          <w:rFonts w:asciiTheme="minorHAnsi" w:hAnsiTheme="minorHAnsi"/>
          <w:sz w:val="24"/>
          <w:szCs w:val="24"/>
        </w:rPr>
        <w:t>SVI</w:t>
      </w:r>
      <w:r w:rsidR="00C97FF7" w:rsidRPr="00392B04">
        <w:rPr>
          <w:rFonts w:asciiTheme="minorHAnsi" w:hAnsiTheme="minorHAnsi"/>
          <w:sz w:val="24"/>
          <w:szCs w:val="24"/>
        </w:rPr>
        <w:t xml:space="preserve"> for process items and the Site Visit Issue Worksheet for results items</w:t>
      </w:r>
      <w:r w:rsidRPr="00392B04">
        <w:rPr>
          <w:rFonts w:asciiTheme="minorHAnsi" w:hAnsiTheme="minorHAnsi"/>
          <w:sz w:val="24"/>
          <w:szCs w:val="24"/>
        </w:rPr>
        <w:t xml:space="preserve">. The strategies may change as </w:t>
      </w:r>
      <w:r w:rsidR="00114731" w:rsidRPr="00392B04">
        <w:rPr>
          <w:rFonts w:asciiTheme="minorHAnsi" w:hAnsiTheme="minorHAnsi"/>
          <w:sz w:val="24"/>
          <w:szCs w:val="24"/>
        </w:rPr>
        <w:t xml:space="preserve">team members </w:t>
      </w:r>
      <w:r w:rsidRPr="00392B04">
        <w:rPr>
          <w:rFonts w:asciiTheme="minorHAnsi" w:hAnsiTheme="minorHAnsi"/>
          <w:sz w:val="24"/>
          <w:szCs w:val="24"/>
        </w:rPr>
        <w:t xml:space="preserve">obtain more information. </w:t>
      </w:r>
      <w:r w:rsidR="00291CEC" w:rsidRPr="00392B04">
        <w:rPr>
          <w:rFonts w:asciiTheme="minorHAnsi" w:hAnsiTheme="minorHAnsi"/>
          <w:sz w:val="24"/>
          <w:szCs w:val="24"/>
        </w:rPr>
        <w:t>D</w:t>
      </w:r>
      <w:r w:rsidRPr="00392B04">
        <w:rPr>
          <w:rFonts w:asciiTheme="minorHAnsi" w:hAnsiTheme="minorHAnsi"/>
          <w:sz w:val="24"/>
          <w:szCs w:val="24"/>
        </w:rPr>
        <w:t>etermine whom you will interview (if possible), questions to ask, documents you need, and walk-around questions that will help test the extent of deployment.</w:t>
      </w:r>
    </w:p>
    <w:p w:rsidR="00702298" w:rsidRPr="00392B04" w:rsidRDefault="00702298"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On the Strategy </w:t>
      </w:r>
      <w:r w:rsidR="00366008" w:rsidRPr="00392B04">
        <w:rPr>
          <w:rFonts w:asciiTheme="minorHAnsi" w:hAnsiTheme="minorHAnsi"/>
          <w:b/>
          <w:sz w:val="24"/>
          <w:szCs w:val="24"/>
        </w:rPr>
        <w:t>T</w:t>
      </w:r>
      <w:r w:rsidRPr="00392B04">
        <w:rPr>
          <w:rFonts w:asciiTheme="minorHAnsi" w:hAnsiTheme="minorHAnsi"/>
          <w:b/>
          <w:sz w:val="24"/>
          <w:szCs w:val="24"/>
        </w:rPr>
        <w:t xml:space="preserve">ool, develop the list of people or groups to interview: </w:t>
      </w:r>
      <w:r w:rsidRPr="00392B04">
        <w:rPr>
          <w:rFonts w:asciiTheme="minorHAnsi" w:hAnsiTheme="minorHAnsi"/>
          <w:sz w:val="24"/>
          <w:szCs w:val="24"/>
        </w:rPr>
        <w:t xml:space="preserve">Prepare a list of the people you would like to interview and the topic(s) to be discussed. Estimate the length of time needed and the preferred day to conduct the interview(s). Have this information prepared for the </w:t>
      </w:r>
      <w:r w:rsidR="00BF613B" w:rsidRPr="00392B04">
        <w:rPr>
          <w:rFonts w:asciiTheme="minorHAnsi" w:hAnsiTheme="minorHAnsi"/>
          <w:sz w:val="24"/>
          <w:szCs w:val="24"/>
        </w:rPr>
        <w:t>team leader</w:t>
      </w:r>
      <w:r w:rsidRPr="00392B04">
        <w:rPr>
          <w:rFonts w:asciiTheme="minorHAnsi" w:hAnsiTheme="minorHAnsi"/>
          <w:sz w:val="24"/>
          <w:szCs w:val="24"/>
        </w:rPr>
        <w:t>, who will coordinate the interview requests so that the team will not be asking the applicant to have people in two places at once. Please remember that day one of the site visit will include a meeting with the leadership team and your category counterparts.</w:t>
      </w:r>
    </w:p>
    <w:p w:rsidR="00F55FDD" w:rsidRPr="00392B04" w:rsidRDefault="00F55FDD"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On the Strategy Tool, list the documents to review: </w:t>
      </w:r>
      <w:r w:rsidRPr="00392B04">
        <w:rPr>
          <w:rFonts w:asciiTheme="minorHAnsi" w:hAnsiTheme="minorHAnsi"/>
          <w:sz w:val="24"/>
          <w:szCs w:val="24"/>
        </w:rPr>
        <w:t>Prepare a list of the documents you would like to review. BOSS will aggregate</w:t>
      </w:r>
      <w:r w:rsidR="00702298" w:rsidRPr="00392B04">
        <w:rPr>
          <w:rFonts w:asciiTheme="minorHAnsi" w:hAnsiTheme="minorHAnsi"/>
          <w:sz w:val="24"/>
          <w:szCs w:val="24"/>
        </w:rPr>
        <w:t xml:space="preserve"> this list of documents from all strategy tools for the </w:t>
      </w:r>
      <w:r w:rsidR="00366008" w:rsidRPr="00392B04">
        <w:rPr>
          <w:rFonts w:asciiTheme="minorHAnsi" w:hAnsiTheme="minorHAnsi"/>
          <w:sz w:val="24"/>
          <w:szCs w:val="24"/>
        </w:rPr>
        <w:t>team leader</w:t>
      </w:r>
      <w:r w:rsidR="00702298" w:rsidRPr="00392B04">
        <w:rPr>
          <w:rFonts w:asciiTheme="minorHAnsi" w:hAnsiTheme="minorHAnsi"/>
          <w:sz w:val="24"/>
          <w:szCs w:val="24"/>
        </w:rPr>
        <w:t xml:space="preserve">. The </w:t>
      </w:r>
      <w:r w:rsidR="00366008" w:rsidRPr="00392B04">
        <w:rPr>
          <w:rFonts w:asciiTheme="minorHAnsi" w:hAnsiTheme="minorHAnsi"/>
          <w:sz w:val="24"/>
          <w:szCs w:val="24"/>
        </w:rPr>
        <w:t>team leader</w:t>
      </w:r>
      <w:r w:rsidR="00702298" w:rsidRPr="00392B04">
        <w:rPr>
          <w:rFonts w:asciiTheme="minorHAnsi" w:hAnsiTheme="minorHAnsi"/>
          <w:sz w:val="24"/>
          <w:szCs w:val="24"/>
        </w:rPr>
        <w:t xml:space="preserve"> will scrub the list for duplicates, etc.</w:t>
      </w:r>
      <w:r w:rsidR="009E0721" w:rsidRPr="00392B04">
        <w:rPr>
          <w:rFonts w:asciiTheme="minorHAnsi" w:hAnsiTheme="minorHAnsi"/>
          <w:sz w:val="24"/>
          <w:szCs w:val="24"/>
        </w:rPr>
        <w:t>,</w:t>
      </w:r>
      <w:r w:rsidR="00702298" w:rsidRPr="00392B04">
        <w:rPr>
          <w:rFonts w:asciiTheme="minorHAnsi" w:hAnsiTheme="minorHAnsi"/>
          <w:sz w:val="24"/>
          <w:szCs w:val="24"/>
        </w:rPr>
        <w:t xml:space="preserve"> and send the</w:t>
      </w:r>
      <w:r w:rsidRPr="00392B04">
        <w:rPr>
          <w:rFonts w:asciiTheme="minorHAnsi" w:hAnsiTheme="minorHAnsi"/>
          <w:sz w:val="24"/>
          <w:szCs w:val="24"/>
        </w:rPr>
        <w:t xml:space="preserve"> </w:t>
      </w:r>
      <w:r w:rsidR="00702298" w:rsidRPr="00392B04">
        <w:rPr>
          <w:rFonts w:asciiTheme="minorHAnsi" w:hAnsiTheme="minorHAnsi"/>
          <w:sz w:val="24"/>
          <w:szCs w:val="24"/>
        </w:rPr>
        <w:t xml:space="preserve">document </w:t>
      </w:r>
      <w:r w:rsidRPr="00392B04">
        <w:rPr>
          <w:rFonts w:asciiTheme="minorHAnsi" w:hAnsiTheme="minorHAnsi"/>
          <w:sz w:val="24"/>
          <w:szCs w:val="24"/>
        </w:rPr>
        <w:t xml:space="preserve">list </w:t>
      </w:r>
      <w:r w:rsidR="00702298" w:rsidRPr="00392B04">
        <w:rPr>
          <w:rFonts w:asciiTheme="minorHAnsi" w:hAnsiTheme="minorHAnsi"/>
          <w:sz w:val="24"/>
          <w:szCs w:val="24"/>
        </w:rPr>
        <w:t>to</w:t>
      </w:r>
      <w:r w:rsidRPr="00392B04">
        <w:rPr>
          <w:rFonts w:asciiTheme="minorHAnsi" w:hAnsiTheme="minorHAnsi"/>
          <w:sz w:val="24"/>
          <w:szCs w:val="24"/>
        </w:rPr>
        <w:t xml:space="preserve"> the applicant ten days before the site visit. This will help the applicant to have the materials available to you at the hotel conference room before the team’s Sunday planning meeting. You will be able to request more documents after the opening meeting at the applicant’s site.</w:t>
      </w:r>
    </w:p>
    <w:p w:rsidR="00702298" w:rsidRPr="00392B04" w:rsidRDefault="00702298" w:rsidP="00765DE3">
      <w:pPr>
        <w:numPr>
          <w:ilvl w:val="0"/>
          <w:numId w:val="66"/>
        </w:numPr>
        <w:rPr>
          <w:rFonts w:asciiTheme="minorHAnsi" w:hAnsiTheme="minorHAnsi"/>
          <w:sz w:val="24"/>
          <w:szCs w:val="24"/>
        </w:rPr>
      </w:pPr>
      <w:r w:rsidRPr="00392B04">
        <w:rPr>
          <w:rFonts w:asciiTheme="minorHAnsi" w:hAnsiTheme="minorHAnsi"/>
          <w:b/>
          <w:sz w:val="24"/>
          <w:szCs w:val="24"/>
        </w:rPr>
        <w:t xml:space="preserve">On the Strategy Tool, prepare walk-around questions: </w:t>
      </w:r>
      <w:r w:rsidRPr="00392B04">
        <w:rPr>
          <w:rFonts w:asciiTheme="minorHAnsi" w:hAnsiTheme="minorHAnsi"/>
          <w:sz w:val="24"/>
          <w:szCs w:val="24"/>
        </w:rPr>
        <w:t xml:space="preserve">Prepare one-to-three walk-around questions for each item that you lead. BOSS will aggregate them into a master list for the </w:t>
      </w:r>
      <w:r w:rsidR="00366008" w:rsidRPr="00392B04">
        <w:rPr>
          <w:rFonts w:asciiTheme="minorHAnsi" w:hAnsiTheme="minorHAnsi"/>
          <w:sz w:val="24"/>
          <w:szCs w:val="24"/>
        </w:rPr>
        <w:t>team leader</w:t>
      </w:r>
      <w:r w:rsidRPr="00392B04">
        <w:rPr>
          <w:rFonts w:asciiTheme="minorHAnsi" w:hAnsiTheme="minorHAnsi"/>
          <w:sz w:val="24"/>
          <w:szCs w:val="24"/>
        </w:rPr>
        <w:t xml:space="preserve">. </w:t>
      </w:r>
      <w:r w:rsidR="009E0721" w:rsidRPr="00392B04">
        <w:rPr>
          <w:rFonts w:asciiTheme="minorHAnsi" w:hAnsiTheme="minorHAnsi"/>
          <w:sz w:val="24"/>
          <w:szCs w:val="24"/>
        </w:rPr>
        <w:t xml:space="preserve">The team </w:t>
      </w:r>
      <w:r w:rsidRPr="00392B04">
        <w:rPr>
          <w:rFonts w:asciiTheme="minorHAnsi" w:hAnsiTheme="minorHAnsi"/>
          <w:sz w:val="24"/>
          <w:szCs w:val="24"/>
        </w:rPr>
        <w:t xml:space="preserve">will review the list and finalize the questions at </w:t>
      </w:r>
      <w:r w:rsidR="009E0721" w:rsidRPr="00392B04">
        <w:rPr>
          <w:rFonts w:asciiTheme="minorHAnsi" w:hAnsiTheme="minorHAnsi"/>
          <w:sz w:val="24"/>
          <w:szCs w:val="24"/>
        </w:rPr>
        <w:t>the</w:t>
      </w:r>
      <w:r w:rsidRPr="00392B04">
        <w:rPr>
          <w:rFonts w:asciiTheme="minorHAnsi" w:hAnsiTheme="minorHAnsi"/>
          <w:sz w:val="24"/>
          <w:szCs w:val="24"/>
        </w:rPr>
        <w:t xml:space="preserve"> Sunday planning meeting.</w:t>
      </w:r>
    </w:p>
    <w:p w:rsidR="00F55FDD" w:rsidRPr="00392B04" w:rsidRDefault="00F55FDD"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Export your documents to PDF to test that process.</w:t>
      </w:r>
      <w:r w:rsidRPr="00392B04">
        <w:rPr>
          <w:rFonts w:asciiTheme="minorHAnsi" w:hAnsiTheme="minorHAnsi"/>
          <w:sz w:val="24"/>
          <w:szCs w:val="24"/>
        </w:rPr>
        <w:t xml:space="preserve"> Update the v</w:t>
      </w:r>
      <w:r w:rsidR="00702298" w:rsidRPr="00392B04">
        <w:rPr>
          <w:rFonts w:asciiTheme="minorHAnsi" w:hAnsiTheme="minorHAnsi"/>
          <w:sz w:val="24"/>
          <w:szCs w:val="24"/>
        </w:rPr>
        <w:t xml:space="preserve">ersion </w:t>
      </w:r>
      <w:r w:rsidRPr="00392B04">
        <w:rPr>
          <w:rFonts w:asciiTheme="minorHAnsi" w:hAnsiTheme="minorHAnsi"/>
          <w:sz w:val="24"/>
          <w:szCs w:val="24"/>
        </w:rPr>
        <w:t xml:space="preserve">of your PDF </w:t>
      </w:r>
      <w:r w:rsidR="009E0721" w:rsidRPr="00392B04">
        <w:rPr>
          <w:rFonts w:asciiTheme="minorHAnsi" w:hAnsiTheme="minorHAnsi"/>
          <w:sz w:val="24"/>
          <w:szCs w:val="24"/>
        </w:rPr>
        <w:t xml:space="preserve">Adobe </w:t>
      </w:r>
      <w:r w:rsidRPr="00392B04">
        <w:rPr>
          <w:rFonts w:asciiTheme="minorHAnsi" w:hAnsiTheme="minorHAnsi"/>
          <w:sz w:val="24"/>
          <w:szCs w:val="24"/>
        </w:rPr>
        <w:t xml:space="preserve">Reader, if needed. </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Plan how to represent sites you will not be able to visit: </w:t>
      </w:r>
      <w:r w:rsidR="00291CEC" w:rsidRPr="00392B04">
        <w:rPr>
          <w:rFonts w:asciiTheme="minorHAnsi" w:hAnsiTheme="minorHAnsi"/>
          <w:sz w:val="24"/>
          <w:szCs w:val="24"/>
        </w:rPr>
        <w:t>If</w:t>
      </w:r>
      <w:r w:rsidR="00291CEC" w:rsidRPr="00392B04">
        <w:rPr>
          <w:rFonts w:asciiTheme="minorHAnsi" w:hAnsiTheme="minorHAnsi"/>
          <w:b/>
          <w:sz w:val="24"/>
          <w:szCs w:val="24"/>
        </w:rPr>
        <w:t xml:space="preserve"> </w:t>
      </w:r>
      <w:r w:rsidR="00291CEC" w:rsidRPr="00392B04">
        <w:rPr>
          <w:rFonts w:asciiTheme="minorHAnsi" w:hAnsiTheme="minorHAnsi"/>
          <w:sz w:val="24"/>
          <w:szCs w:val="24"/>
        </w:rPr>
        <w:t>t</w:t>
      </w:r>
      <w:r w:rsidRPr="00392B04">
        <w:rPr>
          <w:rFonts w:asciiTheme="minorHAnsi" w:hAnsiTheme="minorHAnsi"/>
          <w:sz w:val="24"/>
          <w:szCs w:val="24"/>
        </w:rPr>
        <w:t xml:space="preserve">he applicant </w:t>
      </w:r>
      <w:r w:rsidR="00291CEC" w:rsidRPr="00392B04">
        <w:rPr>
          <w:rFonts w:asciiTheme="minorHAnsi" w:hAnsiTheme="minorHAnsi"/>
          <w:sz w:val="24"/>
          <w:szCs w:val="24"/>
        </w:rPr>
        <w:t xml:space="preserve">has </w:t>
      </w:r>
      <w:r w:rsidRPr="00392B04">
        <w:rPr>
          <w:rFonts w:asciiTheme="minorHAnsi" w:hAnsiTheme="minorHAnsi"/>
          <w:sz w:val="24"/>
          <w:szCs w:val="24"/>
        </w:rPr>
        <w:t xml:space="preserve">overseas </w:t>
      </w:r>
      <w:r w:rsidR="00291CEC" w:rsidRPr="00392B04">
        <w:rPr>
          <w:rFonts w:asciiTheme="minorHAnsi" w:hAnsiTheme="minorHAnsi"/>
          <w:sz w:val="24"/>
          <w:szCs w:val="24"/>
        </w:rPr>
        <w:t>sites, t</w:t>
      </w:r>
      <w:r w:rsidRPr="00392B04">
        <w:rPr>
          <w:rFonts w:asciiTheme="minorHAnsi" w:hAnsiTheme="minorHAnsi"/>
          <w:sz w:val="24"/>
          <w:szCs w:val="24"/>
        </w:rPr>
        <w:t xml:space="preserve">he team needs to plan how to interview staff members </w:t>
      </w:r>
      <w:r w:rsidR="00291CEC" w:rsidRPr="00392B04">
        <w:rPr>
          <w:rFonts w:asciiTheme="minorHAnsi" w:hAnsiTheme="minorHAnsi"/>
          <w:sz w:val="24"/>
          <w:szCs w:val="24"/>
        </w:rPr>
        <w:t>from th</w:t>
      </w:r>
      <w:r w:rsidR="00AE5AF0" w:rsidRPr="00392B04">
        <w:rPr>
          <w:rFonts w:asciiTheme="minorHAnsi" w:hAnsiTheme="minorHAnsi"/>
          <w:sz w:val="24"/>
          <w:szCs w:val="24"/>
        </w:rPr>
        <w:t>ose sites</w:t>
      </w:r>
      <w:r w:rsidR="00291CEC" w:rsidRPr="00392B04">
        <w:rPr>
          <w:rFonts w:asciiTheme="minorHAnsi" w:hAnsiTheme="minorHAnsi"/>
          <w:sz w:val="24"/>
          <w:szCs w:val="24"/>
        </w:rPr>
        <w:t>.</w:t>
      </w:r>
      <w:r w:rsidRPr="00392B04">
        <w:rPr>
          <w:rFonts w:asciiTheme="minorHAnsi" w:hAnsiTheme="minorHAnsi"/>
          <w:sz w:val="24"/>
          <w:szCs w:val="24"/>
        </w:rPr>
        <w:t xml:space="preserve"> </w:t>
      </w:r>
      <w:r w:rsidR="00AE5AF0" w:rsidRPr="00392B04">
        <w:rPr>
          <w:rFonts w:asciiTheme="minorHAnsi" w:hAnsiTheme="minorHAnsi"/>
          <w:sz w:val="24"/>
          <w:szCs w:val="24"/>
        </w:rPr>
        <w:t xml:space="preserve">The OCP will help. </w:t>
      </w:r>
      <w:r w:rsidRPr="00392B04">
        <w:rPr>
          <w:rFonts w:asciiTheme="minorHAnsi" w:hAnsiTheme="minorHAnsi"/>
          <w:sz w:val="24"/>
          <w:szCs w:val="24"/>
        </w:rPr>
        <w:t xml:space="preserve">Strategies include </w:t>
      </w:r>
      <w:r w:rsidR="00AE5AF0" w:rsidRPr="00392B04">
        <w:rPr>
          <w:rFonts w:asciiTheme="minorHAnsi" w:hAnsiTheme="minorHAnsi"/>
          <w:sz w:val="24"/>
          <w:szCs w:val="24"/>
        </w:rPr>
        <w:t>meeting</w:t>
      </w:r>
      <w:r w:rsidR="00291CEC" w:rsidRPr="00392B04">
        <w:rPr>
          <w:rFonts w:asciiTheme="minorHAnsi" w:hAnsiTheme="minorHAnsi"/>
          <w:sz w:val="24"/>
          <w:szCs w:val="24"/>
        </w:rPr>
        <w:t xml:space="preserve"> </w:t>
      </w:r>
      <w:r w:rsidR="00AE5AF0" w:rsidRPr="00392B04">
        <w:rPr>
          <w:rFonts w:asciiTheme="minorHAnsi" w:hAnsiTheme="minorHAnsi"/>
          <w:sz w:val="24"/>
          <w:szCs w:val="24"/>
        </w:rPr>
        <w:t xml:space="preserve">the staff members </w:t>
      </w:r>
      <w:r w:rsidRPr="00392B04">
        <w:rPr>
          <w:rFonts w:asciiTheme="minorHAnsi" w:hAnsiTheme="minorHAnsi"/>
          <w:sz w:val="24"/>
          <w:szCs w:val="24"/>
        </w:rPr>
        <w:t xml:space="preserve">at a central location or region </w:t>
      </w:r>
      <w:r w:rsidR="00AE5AF0" w:rsidRPr="00392B04">
        <w:rPr>
          <w:rFonts w:asciiTheme="minorHAnsi" w:hAnsiTheme="minorHAnsi"/>
          <w:sz w:val="24"/>
          <w:szCs w:val="24"/>
        </w:rPr>
        <w:t xml:space="preserve">or via </w:t>
      </w:r>
      <w:r w:rsidRPr="00392B04">
        <w:rPr>
          <w:rFonts w:asciiTheme="minorHAnsi" w:hAnsiTheme="minorHAnsi"/>
          <w:sz w:val="24"/>
          <w:szCs w:val="24"/>
        </w:rPr>
        <w:t>telephone or video conferenc</w:t>
      </w:r>
      <w:r w:rsidR="00AE5AF0" w:rsidRPr="00392B04">
        <w:rPr>
          <w:rFonts w:asciiTheme="minorHAnsi" w:hAnsiTheme="minorHAnsi"/>
          <w:sz w:val="24"/>
          <w:szCs w:val="24"/>
        </w:rPr>
        <w:t>ing.</w:t>
      </w:r>
      <w:r w:rsidRPr="00392B04">
        <w:rPr>
          <w:rFonts w:asciiTheme="minorHAnsi" w:hAnsiTheme="minorHAnsi"/>
          <w:sz w:val="24"/>
          <w:szCs w:val="24"/>
        </w:rPr>
        <w:t xml:space="preserve"> If the applicant has many U.S. locations, the team might visit a sampling of the sites</w:t>
      </w:r>
      <w:r w:rsidR="00F8292E" w:rsidRPr="00392B04">
        <w:rPr>
          <w:rFonts w:asciiTheme="minorHAnsi" w:hAnsiTheme="minorHAnsi"/>
          <w:sz w:val="24"/>
          <w:szCs w:val="24"/>
        </w:rPr>
        <w:t xml:space="preserve"> depending on locations, products, and/or services provided</w:t>
      </w:r>
      <w:r w:rsidRPr="00392B04">
        <w:rPr>
          <w:rFonts w:asciiTheme="minorHAnsi" w:hAnsiTheme="minorHAnsi"/>
          <w:sz w:val="24"/>
          <w:szCs w:val="24"/>
        </w:rPr>
        <w:t>.</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lastRenderedPageBreak/>
        <w:t xml:space="preserve">Draft cross-cutting issue strategies: </w:t>
      </w:r>
      <w:r w:rsidRPr="00392B04">
        <w:rPr>
          <w:rFonts w:asciiTheme="minorHAnsi" w:hAnsiTheme="minorHAnsi"/>
          <w:sz w:val="24"/>
          <w:szCs w:val="24"/>
        </w:rPr>
        <w:t xml:space="preserve">For your assigned SVIs, determine whether other team members will be verifying and clarifying similar SVIs that have a common theme. </w:t>
      </w:r>
      <w:r w:rsidR="00AE5AF0" w:rsidRPr="00392B04">
        <w:rPr>
          <w:rFonts w:asciiTheme="minorHAnsi" w:hAnsiTheme="minorHAnsi"/>
          <w:sz w:val="24"/>
          <w:szCs w:val="24"/>
        </w:rPr>
        <w:t xml:space="preserve">Work together on </w:t>
      </w:r>
      <w:r w:rsidR="00412925" w:rsidRPr="00392B04">
        <w:rPr>
          <w:rFonts w:asciiTheme="minorHAnsi" w:hAnsiTheme="minorHAnsi"/>
          <w:sz w:val="24"/>
          <w:szCs w:val="24"/>
        </w:rPr>
        <w:t>h</w:t>
      </w:r>
      <w:r w:rsidRPr="00392B04">
        <w:rPr>
          <w:rFonts w:asciiTheme="minorHAnsi" w:hAnsiTheme="minorHAnsi"/>
          <w:sz w:val="24"/>
          <w:szCs w:val="24"/>
        </w:rPr>
        <w:t xml:space="preserve">ow </w:t>
      </w:r>
      <w:r w:rsidR="00412925" w:rsidRPr="00392B04">
        <w:rPr>
          <w:rFonts w:asciiTheme="minorHAnsi" w:hAnsiTheme="minorHAnsi"/>
          <w:sz w:val="24"/>
          <w:szCs w:val="24"/>
        </w:rPr>
        <w:t xml:space="preserve">to explore </w:t>
      </w:r>
      <w:r w:rsidRPr="00392B04">
        <w:rPr>
          <w:rFonts w:asciiTheme="minorHAnsi" w:hAnsiTheme="minorHAnsi"/>
          <w:sz w:val="24"/>
          <w:szCs w:val="24"/>
        </w:rPr>
        <w:t>these SVIs (e.g., through interviews, walk-around questions, data review).</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Prepare </w:t>
      </w:r>
      <w:r w:rsidR="00114731" w:rsidRPr="00392B04">
        <w:rPr>
          <w:rFonts w:asciiTheme="minorHAnsi" w:hAnsiTheme="minorHAnsi"/>
          <w:b/>
          <w:sz w:val="24"/>
          <w:szCs w:val="24"/>
        </w:rPr>
        <w:t xml:space="preserve">an </w:t>
      </w:r>
      <w:r w:rsidRPr="00392B04">
        <w:rPr>
          <w:rFonts w:asciiTheme="minorHAnsi" w:hAnsiTheme="minorHAnsi"/>
          <w:b/>
          <w:sz w:val="24"/>
          <w:szCs w:val="24"/>
        </w:rPr>
        <w:t>interview question for the applicant’s senior leaders:</w:t>
      </w:r>
      <w:r w:rsidRPr="00392B04">
        <w:rPr>
          <w:rFonts w:asciiTheme="minorHAnsi" w:hAnsiTheme="minorHAnsi"/>
          <w:sz w:val="24"/>
          <w:szCs w:val="24"/>
        </w:rPr>
        <w:t xml:space="preserve"> Each team member prepares one cross-cutting question to ask the senior executive team during the interview </w:t>
      </w:r>
      <w:r w:rsidR="00412925" w:rsidRPr="00392B04">
        <w:rPr>
          <w:rFonts w:asciiTheme="minorHAnsi" w:hAnsiTheme="minorHAnsi"/>
          <w:sz w:val="24"/>
          <w:szCs w:val="24"/>
        </w:rPr>
        <w:t>that follows</w:t>
      </w:r>
      <w:r w:rsidRPr="00392B04">
        <w:rPr>
          <w:rFonts w:asciiTheme="minorHAnsi" w:hAnsiTheme="minorHAnsi"/>
          <w:sz w:val="24"/>
          <w:szCs w:val="24"/>
        </w:rPr>
        <w:t xml:space="preserve"> the opening meeting. </w:t>
      </w:r>
      <w:r w:rsidR="00412925" w:rsidRPr="00392B04">
        <w:rPr>
          <w:rFonts w:asciiTheme="minorHAnsi" w:hAnsiTheme="minorHAnsi"/>
          <w:sz w:val="24"/>
          <w:szCs w:val="24"/>
        </w:rPr>
        <w:t>The information gathered from t</w:t>
      </w:r>
      <w:r w:rsidRPr="00392B04">
        <w:rPr>
          <w:rFonts w:asciiTheme="minorHAnsi" w:hAnsiTheme="minorHAnsi"/>
          <w:sz w:val="24"/>
          <w:szCs w:val="24"/>
        </w:rPr>
        <w:t xml:space="preserve">hese questions </w:t>
      </w:r>
      <w:r w:rsidR="00CE2CDF" w:rsidRPr="00392B04">
        <w:rPr>
          <w:rFonts w:asciiTheme="minorHAnsi" w:hAnsiTheme="minorHAnsi"/>
          <w:sz w:val="24"/>
          <w:szCs w:val="24"/>
        </w:rPr>
        <w:t xml:space="preserve">is </w:t>
      </w:r>
      <w:r w:rsidRPr="00392B04">
        <w:rPr>
          <w:rFonts w:asciiTheme="minorHAnsi" w:hAnsiTheme="minorHAnsi"/>
          <w:sz w:val="24"/>
          <w:szCs w:val="24"/>
        </w:rPr>
        <w:t>validated during the remainder of the on-site phase.</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Discuss SVIs with backup: </w:t>
      </w:r>
      <w:r w:rsidRPr="00392B04">
        <w:rPr>
          <w:rFonts w:asciiTheme="minorHAnsi" w:hAnsiTheme="minorHAnsi"/>
          <w:sz w:val="24"/>
          <w:szCs w:val="24"/>
        </w:rPr>
        <w:t xml:space="preserve">Discuss </w:t>
      </w:r>
      <w:r w:rsidR="00412925" w:rsidRPr="00392B04">
        <w:rPr>
          <w:rFonts w:asciiTheme="minorHAnsi" w:hAnsiTheme="minorHAnsi"/>
          <w:sz w:val="24"/>
          <w:szCs w:val="24"/>
        </w:rPr>
        <w:t>your proposed</w:t>
      </w:r>
      <w:r w:rsidRPr="00392B04">
        <w:rPr>
          <w:rFonts w:asciiTheme="minorHAnsi" w:hAnsiTheme="minorHAnsi"/>
          <w:sz w:val="24"/>
          <w:szCs w:val="24"/>
        </w:rPr>
        <w:t xml:space="preserve"> SVIs with your backup before </w:t>
      </w:r>
      <w:r w:rsidR="00114731" w:rsidRPr="00392B04">
        <w:rPr>
          <w:rFonts w:asciiTheme="minorHAnsi" w:hAnsiTheme="minorHAnsi"/>
          <w:sz w:val="24"/>
          <w:szCs w:val="24"/>
        </w:rPr>
        <w:t>the team’s</w:t>
      </w:r>
      <w:r w:rsidRPr="00392B04">
        <w:rPr>
          <w:rFonts w:asciiTheme="minorHAnsi" w:hAnsiTheme="minorHAnsi"/>
          <w:sz w:val="24"/>
          <w:szCs w:val="24"/>
        </w:rPr>
        <w:t xml:space="preserve"> planning call.</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Share drafts with the team: </w:t>
      </w:r>
      <w:r w:rsidR="00C97FF7" w:rsidRPr="00392B04">
        <w:rPr>
          <w:rFonts w:asciiTheme="minorHAnsi" w:hAnsiTheme="minorHAnsi"/>
          <w:sz w:val="24"/>
          <w:szCs w:val="24"/>
        </w:rPr>
        <w:t xml:space="preserve">Draft </w:t>
      </w:r>
      <w:r w:rsidR="00412925" w:rsidRPr="00392B04">
        <w:rPr>
          <w:rFonts w:asciiTheme="minorHAnsi" w:hAnsiTheme="minorHAnsi"/>
          <w:sz w:val="24"/>
          <w:szCs w:val="24"/>
        </w:rPr>
        <w:t xml:space="preserve">your Item Worksheets for site visit, SVI Worksheets with proposed cross-cutting issues, and proposed site visit strategies </w:t>
      </w:r>
      <w:r w:rsidRPr="00392B04">
        <w:rPr>
          <w:rFonts w:asciiTheme="minorHAnsi" w:hAnsiTheme="minorHAnsi"/>
          <w:sz w:val="24"/>
          <w:szCs w:val="24"/>
        </w:rPr>
        <w:t xml:space="preserve">on </w:t>
      </w:r>
      <w:r w:rsidR="00412925" w:rsidRPr="00392B04">
        <w:rPr>
          <w:rFonts w:asciiTheme="minorHAnsi" w:hAnsiTheme="minorHAnsi"/>
          <w:sz w:val="24"/>
          <w:szCs w:val="24"/>
        </w:rPr>
        <w:t xml:space="preserve">BOSS </w:t>
      </w:r>
      <w:r w:rsidR="00691D2D" w:rsidRPr="00392B04">
        <w:rPr>
          <w:rFonts w:asciiTheme="minorHAnsi" w:hAnsiTheme="minorHAnsi"/>
          <w:sz w:val="24"/>
          <w:szCs w:val="24"/>
        </w:rPr>
        <w:t xml:space="preserve">for review by your team and the NIST </w:t>
      </w:r>
      <w:r w:rsidR="00412925" w:rsidRPr="00392B04">
        <w:rPr>
          <w:rFonts w:asciiTheme="minorHAnsi" w:hAnsiTheme="minorHAnsi"/>
          <w:sz w:val="24"/>
          <w:szCs w:val="24"/>
        </w:rPr>
        <w:t>m</w:t>
      </w:r>
      <w:r w:rsidR="00691D2D" w:rsidRPr="00392B04">
        <w:rPr>
          <w:rFonts w:asciiTheme="minorHAnsi" w:hAnsiTheme="minorHAnsi"/>
          <w:sz w:val="24"/>
          <w:szCs w:val="24"/>
        </w:rPr>
        <w:t>onitor</w:t>
      </w:r>
      <w:r w:rsidRPr="00392B04">
        <w:rPr>
          <w:rFonts w:asciiTheme="minorHAnsi" w:hAnsiTheme="minorHAnsi"/>
          <w:sz w:val="24"/>
          <w:szCs w:val="24"/>
        </w:rPr>
        <w:t xml:space="preserve">. </w:t>
      </w:r>
      <w:r w:rsidR="00412925" w:rsidRPr="00392B04">
        <w:rPr>
          <w:rFonts w:asciiTheme="minorHAnsi" w:hAnsiTheme="minorHAnsi"/>
          <w:sz w:val="24"/>
          <w:szCs w:val="24"/>
        </w:rPr>
        <w:t>This needs to be done no later than the September deadline set by your team leader</w:t>
      </w:r>
      <w:r w:rsidR="00806587" w:rsidRPr="00392B04">
        <w:rPr>
          <w:rFonts w:asciiTheme="minorHAnsi" w:hAnsiTheme="minorHAnsi"/>
          <w:sz w:val="24"/>
          <w:szCs w:val="24"/>
        </w:rPr>
        <w:t>.</w:t>
      </w:r>
      <w:r w:rsidR="00412925" w:rsidRPr="00392B04">
        <w:rPr>
          <w:rFonts w:asciiTheme="minorHAnsi" w:hAnsiTheme="minorHAnsi"/>
          <w:sz w:val="24"/>
          <w:szCs w:val="24"/>
        </w:rPr>
        <w:t xml:space="preserve"> </w:t>
      </w:r>
      <w:r w:rsidR="00806587" w:rsidRPr="00392B04">
        <w:rPr>
          <w:rFonts w:asciiTheme="minorHAnsi" w:hAnsiTheme="minorHAnsi"/>
          <w:sz w:val="24"/>
          <w:szCs w:val="24"/>
        </w:rPr>
        <w:t>T</w:t>
      </w:r>
      <w:r w:rsidR="00114731" w:rsidRPr="00392B04">
        <w:rPr>
          <w:rFonts w:asciiTheme="minorHAnsi" w:hAnsiTheme="minorHAnsi"/>
          <w:sz w:val="24"/>
          <w:szCs w:val="24"/>
        </w:rPr>
        <w:t>he team</w:t>
      </w:r>
      <w:r w:rsidRPr="00392B04">
        <w:rPr>
          <w:rFonts w:asciiTheme="minorHAnsi" w:hAnsiTheme="minorHAnsi"/>
          <w:sz w:val="24"/>
          <w:szCs w:val="24"/>
        </w:rPr>
        <w:t xml:space="preserve"> will briefly review the list of SVIs and agree on them</w:t>
      </w:r>
      <w:r w:rsidR="00B54248" w:rsidRPr="00392B04">
        <w:rPr>
          <w:rFonts w:asciiTheme="minorHAnsi" w:hAnsiTheme="minorHAnsi"/>
          <w:sz w:val="24"/>
          <w:szCs w:val="24"/>
        </w:rPr>
        <w:t xml:space="preserve"> during the </w:t>
      </w:r>
      <w:r w:rsidR="00806587" w:rsidRPr="00392B04">
        <w:rPr>
          <w:rFonts w:asciiTheme="minorHAnsi" w:hAnsiTheme="minorHAnsi"/>
          <w:sz w:val="24"/>
          <w:szCs w:val="24"/>
        </w:rPr>
        <w:t>planning call</w:t>
      </w:r>
      <w:r w:rsidRPr="00392B04">
        <w:rPr>
          <w:rFonts w:asciiTheme="minorHAnsi" w:hAnsiTheme="minorHAnsi"/>
          <w:sz w:val="24"/>
          <w:szCs w:val="24"/>
        </w:rPr>
        <w:t>.</w:t>
      </w:r>
    </w:p>
    <w:p w:rsidR="00074657" w:rsidRPr="00392B04" w:rsidRDefault="00074657"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Review updated results:</w:t>
      </w:r>
      <w:r w:rsidRPr="00392B04">
        <w:rPr>
          <w:rFonts w:asciiTheme="minorHAnsi" w:hAnsiTheme="minorHAnsi"/>
          <w:sz w:val="24"/>
          <w:szCs w:val="24"/>
        </w:rPr>
        <w:t xml:space="preserve"> </w:t>
      </w:r>
      <w:r w:rsidR="00814435">
        <w:rPr>
          <w:rFonts w:asciiTheme="minorHAnsi" w:hAnsiTheme="minorHAnsi"/>
          <w:sz w:val="24"/>
          <w:szCs w:val="24"/>
        </w:rPr>
        <w:t xml:space="preserve">Three </w:t>
      </w:r>
      <w:r w:rsidRPr="00392B04">
        <w:rPr>
          <w:rFonts w:asciiTheme="minorHAnsi" w:hAnsiTheme="minorHAnsi"/>
          <w:sz w:val="24"/>
          <w:szCs w:val="24"/>
        </w:rPr>
        <w:t>week</w:t>
      </w:r>
      <w:r w:rsidR="00814435">
        <w:rPr>
          <w:rFonts w:asciiTheme="minorHAnsi" w:hAnsiTheme="minorHAnsi"/>
          <w:sz w:val="24"/>
          <w:szCs w:val="24"/>
        </w:rPr>
        <w:t>s</w:t>
      </w:r>
      <w:r w:rsidRPr="00392B04">
        <w:rPr>
          <w:rFonts w:asciiTheme="minorHAnsi" w:hAnsiTheme="minorHAnsi"/>
          <w:sz w:val="24"/>
          <w:szCs w:val="24"/>
        </w:rPr>
        <w:t xml:space="preserve"> before the site visit, the </w:t>
      </w:r>
      <w:r w:rsidR="00806587" w:rsidRPr="00392B04">
        <w:rPr>
          <w:rFonts w:asciiTheme="minorHAnsi" w:hAnsiTheme="minorHAnsi"/>
          <w:sz w:val="24"/>
          <w:szCs w:val="24"/>
        </w:rPr>
        <w:t>t</w:t>
      </w:r>
      <w:r w:rsidRPr="00392B04">
        <w:rPr>
          <w:rFonts w:asciiTheme="minorHAnsi" w:hAnsiTheme="minorHAnsi"/>
          <w:sz w:val="24"/>
          <w:szCs w:val="24"/>
        </w:rPr>
        <w:t>eam will review copies of the applicant’s updated results</w:t>
      </w:r>
      <w:r w:rsidR="008C2584" w:rsidRPr="00392B04">
        <w:rPr>
          <w:rFonts w:asciiTheme="minorHAnsi" w:hAnsiTheme="minorHAnsi"/>
          <w:sz w:val="24"/>
          <w:szCs w:val="24"/>
        </w:rPr>
        <w:t xml:space="preserve">. Be sure to include any updates in the </w:t>
      </w:r>
      <w:r w:rsidR="005D31F7" w:rsidRPr="00392B04">
        <w:rPr>
          <w:rFonts w:asciiTheme="minorHAnsi" w:hAnsiTheme="minorHAnsi"/>
          <w:sz w:val="24"/>
          <w:szCs w:val="24"/>
        </w:rPr>
        <w:t>fields for the appropriate comments</w:t>
      </w:r>
      <w:r w:rsidRPr="00392B04">
        <w:rPr>
          <w:rFonts w:asciiTheme="minorHAnsi" w:hAnsiTheme="minorHAnsi"/>
          <w:sz w:val="24"/>
          <w:szCs w:val="24"/>
        </w:rPr>
        <w:t xml:space="preserve"> </w:t>
      </w:r>
      <w:r w:rsidR="00702298" w:rsidRPr="00392B04">
        <w:rPr>
          <w:rFonts w:asciiTheme="minorHAnsi" w:hAnsiTheme="minorHAnsi"/>
          <w:sz w:val="24"/>
          <w:szCs w:val="24"/>
        </w:rPr>
        <w:t>on</w:t>
      </w:r>
      <w:r w:rsidR="00F8292E" w:rsidRPr="00392B04">
        <w:rPr>
          <w:rFonts w:asciiTheme="minorHAnsi" w:hAnsiTheme="minorHAnsi"/>
          <w:sz w:val="24"/>
          <w:szCs w:val="24"/>
        </w:rPr>
        <w:t xml:space="preserve"> </w:t>
      </w:r>
      <w:r w:rsidRPr="00392B04">
        <w:rPr>
          <w:rFonts w:asciiTheme="minorHAnsi" w:hAnsiTheme="minorHAnsi"/>
          <w:sz w:val="24"/>
          <w:szCs w:val="24"/>
        </w:rPr>
        <w:t xml:space="preserve">the </w:t>
      </w:r>
      <w:r w:rsidR="003228EB" w:rsidRPr="00392B04">
        <w:rPr>
          <w:rFonts w:asciiTheme="minorHAnsi" w:hAnsiTheme="minorHAnsi"/>
          <w:sz w:val="24"/>
          <w:szCs w:val="24"/>
        </w:rPr>
        <w:t xml:space="preserve">results </w:t>
      </w:r>
      <w:r w:rsidR="00691D2D" w:rsidRPr="00392B04">
        <w:rPr>
          <w:rFonts w:asciiTheme="minorHAnsi" w:hAnsiTheme="minorHAnsi"/>
          <w:sz w:val="24"/>
          <w:szCs w:val="24"/>
        </w:rPr>
        <w:t>SVI</w:t>
      </w:r>
      <w:r w:rsidRPr="00392B04">
        <w:rPr>
          <w:rFonts w:asciiTheme="minorHAnsi" w:hAnsiTheme="minorHAnsi"/>
          <w:sz w:val="24"/>
          <w:szCs w:val="24"/>
        </w:rPr>
        <w:t xml:space="preserve"> Worksheets. </w:t>
      </w:r>
    </w:p>
    <w:p w:rsidR="00691D2D" w:rsidRPr="00392B04" w:rsidRDefault="00702298" w:rsidP="00765DE3">
      <w:pPr>
        <w:numPr>
          <w:ilvl w:val="0"/>
          <w:numId w:val="66"/>
        </w:numPr>
        <w:spacing w:after="60"/>
        <w:rPr>
          <w:rFonts w:asciiTheme="minorHAnsi" w:hAnsiTheme="minorHAnsi"/>
          <w:sz w:val="24"/>
          <w:szCs w:val="24"/>
        </w:rPr>
      </w:pPr>
      <w:r w:rsidRPr="00392B04">
        <w:rPr>
          <w:rFonts w:asciiTheme="minorHAnsi" w:hAnsiTheme="minorHAnsi"/>
          <w:b/>
          <w:sz w:val="24"/>
          <w:szCs w:val="24"/>
        </w:rPr>
        <w:t xml:space="preserve">Finalize the </w:t>
      </w:r>
      <w:r w:rsidR="007F3AD3" w:rsidRPr="00392B04">
        <w:rPr>
          <w:rFonts w:asciiTheme="minorHAnsi" w:hAnsiTheme="minorHAnsi"/>
          <w:b/>
          <w:sz w:val="24"/>
          <w:szCs w:val="24"/>
        </w:rPr>
        <w:t>d</w:t>
      </w:r>
      <w:r w:rsidR="00074657" w:rsidRPr="00392B04">
        <w:rPr>
          <w:rFonts w:asciiTheme="minorHAnsi" w:hAnsiTheme="minorHAnsi"/>
          <w:b/>
          <w:sz w:val="24"/>
          <w:szCs w:val="24"/>
        </w:rPr>
        <w:t xml:space="preserve">raft documents: </w:t>
      </w:r>
      <w:r w:rsidR="00691D2D" w:rsidRPr="00392B04">
        <w:rPr>
          <w:rFonts w:asciiTheme="minorHAnsi" w:hAnsiTheme="minorHAnsi"/>
          <w:sz w:val="24"/>
          <w:szCs w:val="24"/>
        </w:rPr>
        <w:t xml:space="preserve">Bring </w:t>
      </w:r>
      <w:r w:rsidR="00B54248" w:rsidRPr="00392B04">
        <w:rPr>
          <w:rFonts w:asciiTheme="minorHAnsi" w:hAnsiTheme="minorHAnsi"/>
          <w:sz w:val="24"/>
          <w:szCs w:val="24"/>
        </w:rPr>
        <w:t xml:space="preserve">PDF </w:t>
      </w:r>
      <w:r w:rsidR="00691D2D" w:rsidRPr="00392B04">
        <w:rPr>
          <w:rFonts w:asciiTheme="minorHAnsi" w:hAnsiTheme="minorHAnsi"/>
          <w:sz w:val="24"/>
          <w:szCs w:val="24"/>
        </w:rPr>
        <w:t>file</w:t>
      </w:r>
      <w:r w:rsidR="00B54248" w:rsidRPr="00392B04">
        <w:rPr>
          <w:rFonts w:asciiTheme="minorHAnsi" w:hAnsiTheme="minorHAnsi"/>
          <w:sz w:val="24"/>
          <w:szCs w:val="24"/>
        </w:rPr>
        <w:t>s</w:t>
      </w:r>
      <w:r w:rsidR="00691D2D" w:rsidRPr="00392B04">
        <w:rPr>
          <w:rFonts w:asciiTheme="minorHAnsi" w:hAnsiTheme="minorHAnsi"/>
          <w:sz w:val="24"/>
          <w:szCs w:val="24"/>
        </w:rPr>
        <w:t xml:space="preserve"> of the most current</w:t>
      </w:r>
      <w:r w:rsidR="00691D2D" w:rsidRPr="00392B04">
        <w:rPr>
          <w:rFonts w:asciiTheme="minorHAnsi" w:hAnsiTheme="minorHAnsi"/>
          <w:b/>
          <w:sz w:val="24"/>
          <w:szCs w:val="24"/>
        </w:rPr>
        <w:t xml:space="preserve"> </w:t>
      </w:r>
      <w:r w:rsidR="00074657" w:rsidRPr="00392B04">
        <w:rPr>
          <w:rFonts w:asciiTheme="minorHAnsi" w:hAnsiTheme="minorHAnsi"/>
          <w:sz w:val="24"/>
          <w:szCs w:val="24"/>
        </w:rPr>
        <w:t xml:space="preserve">drafts of </w:t>
      </w:r>
      <w:r w:rsidR="00691D2D" w:rsidRPr="00392B04">
        <w:rPr>
          <w:rFonts w:asciiTheme="minorHAnsi" w:hAnsiTheme="minorHAnsi"/>
          <w:sz w:val="24"/>
          <w:szCs w:val="24"/>
        </w:rPr>
        <w:t xml:space="preserve">your </w:t>
      </w:r>
      <w:r w:rsidR="003228EB" w:rsidRPr="00392B04">
        <w:rPr>
          <w:rFonts w:asciiTheme="minorHAnsi" w:hAnsiTheme="minorHAnsi"/>
          <w:sz w:val="24"/>
          <w:szCs w:val="24"/>
        </w:rPr>
        <w:t>Item W</w:t>
      </w:r>
      <w:r w:rsidR="00074657" w:rsidRPr="00392B04">
        <w:rPr>
          <w:rFonts w:asciiTheme="minorHAnsi" w:hAnsiTheme="minorHAnsi"/>
          <w:sz w:val="24"/>
          <w:szCs w:val="24"/>
        </w:rPr>
        <w:t>orksheets</w:t>
      </w:r>
      <w:r w:rsidR="003228EB" w:rsidRPr="00392B04">
        <w:rPr>
          <w:rFonts w:asciiTheme="minorHAnsi" w:hAnsiTheme="minorHAnsi"/>
          <w:sz w:val="24"/>
          <w:szCs w:val="24"/>
        </w:rPr>
        <w:t>, SVI worksheets, and Strategy Tools</w:t>
      </w:r>
      <w:r w:rsidR="00074657" w:rsidRPr="00392B04">
        <w:rPr>
          <w:rFonts w:asciiTheme="minorHAnsi" w:hAnsiTheme="minorHAnsi"/>
          <w:sz w:val="24"/>
          <w:szCs w:val="24"/>
        </w:rPr>
        <w:t xml:space="preserve"> with you to the Sunday </w:t>
      </w:r>
      <w:r w:rsidR="00F7229E" w:rsidRPr="00392B04">
        <w:rPr>
          <w:rFonts w:asciiTheme="minorHAnsi" w:hAnsiTheme="minorHAnsi"/>
          <w:sz w:val="24"/>
          <w:szCs w:val="24"/>
        </w:rPr>
        <w:t>planning meeting</w:t>
      </w:r>
      <w:r w:rsidR="00074657" w:rsidRPr="00392B04">
        <w:rPr>
          <w:rFonts w:asciiTheme="minorHAnsi" w:hAnsiTheme="minorHAnsi"/>
          <w:sz w:val="24"/>
          <w:szCs w:val="24"/>
        </w:rPr>
        <w:t xml:space="preserve"> at the hotel. </w:t>
      </w:r>
      <w:r w:rsidR="00806587" w:rsidRPr="00392B04">
        <w:rPr>
          <w:rFonts w:asciiTheme="minorHAnsi" w:hAnsiTheme="minorHAnsi"/>
          <w:sz w:val="24"/>
          <w:szCs w:val="24"/>
        </w:rPr>
        <w:t>Y</w:t>
      </w:r>
      <w:r w:rsidR="00074657" w:rsidRPr="00392B04">
        <w:rPr>
          <w:rFonts w:asciiTheme="minorHAnsi" w:hAnsiTheme="minorHAnsi"/>
          <w:sz w:val="24"/>
          <w:szCs w:val="24"/>
        </w:rPr>
        <w:t>ou will updat</w:t>
      </w:r>
      <w:r w:rsidR="00B54248" w:rsidRPr="00392B04">
        <w:rPr>
          <w:rFonts w:asciiTheme="minorHAnsi" w:hAnsiTheme="minorHAnsi"/>
          <w:sz w:val="24"/>
          <w:szCs w:val="24"/>
        </w:rPr>
        <w:t>e</w:t>
      </w:r>
      <w:r w:rsidR="00074657" w:rsidRPr="00392B04">
        <w:rPr>
          <w:rFonts w:asciiTheme="minorHAnsi" w:hAnsiTheme="minorHAnsi"/>
          <w:sz w:val="24"/>
          <w:szCs w:val="24"/>
        </w:rPr>
        <w:t xml:space="preserve"> </w:t>
      </w:r>
      <w:r w:rsidR="00806587" w:rsidRPr="00392B04">
        <w:rPr>
          <w:rFonts w:asciiTheme="minorHAnsi" w:hAnsiTheme="minorHAnsi"/>
          <w:sz w:val="24"/>
          <w:szCs w:val="24"/>
        </w:rPr>
        <w:t xml:space="preserve">your </w:t>
      </w:r>
      <w:r w:rsidR="00074657" w:rsidRPr="00392B04">
        <w:rPr>
          <w:rFonts w:asciiTheme="minorHAnsi" w:hAnsiTheme="minorHAnsi"/>
          <w:sz w:val="24"/>
          <w:szCs w:val="24"/>
        </w:rPr>
        <w:t>worksheets</w:t>
      </w:r>
      <w:r w:rsidR="00806587" w:rsidRPr="00392B04">
        <w:rPr>
          <w:rFonts w:asciiTheme="minorHAnsi" w:hAnsiTheme="minorHAnsi"/>
          <w:sz w:val="24"/>
          <w:szCs w:val="24"/>
        </w:rPr>
        <w:t xml:space="preserve"> throughout the site visit</w:t>
      </w:r>
      <w:r w:rsidR="00074657" w:rsidRPr="00392B04">
        <w:rPr>
          <w:rFonts w:asciiTheme="minorHAnsi" w:hAnsiTheme="minorHAnsi"/>
          <w:sz w:val="24"/>
          <w:szCs w:val="24"/>
        </w:rPr>
        <w:t xml:space="preserve">. </w:t>
      </w:r>
    </w:p>
    <w:p w:rsidR="00074657" w:rsidRPr="00392B04" w:rsidRDefault="00074657" w:rsidP="00074657">
      <w:pPr>
        <w:jc w:val="center"/>
        <w:rPr>
          <w:rFonts w:asciiTheme="minorHAnsi" w:hAnsiTheme="minorHAnsi"/>
        </w:rPr>
      </w:pPr>
    </w:p>
    <w:p w:rsidR="00074657" w:rsidRPr="00392B04" w:rsidRDefault="00074657" w:rsidP="00074657">
      <w:pPr>
        <w:jc w:val="center"/>
        <w:rPr>
          <w:rFonts w:asciiTheme="minorHAnsi" w:hAnsiTheme="minorHAnsi"/>
        </w:rPr>
      </w:pPr>
    </w:p>
    <w:p w:rsidR="00074657" w:rsidRPr="00392B04" w:rsidRDefault="00074657" w:rsidP="00074657">
      <w:pPr>
        <w:rPr>
          <w:rFonts w:asciiTheme="minorHAnsi" w:hAnsiTheme="minorHAnsi" w:cs="Arial"/>
          <w:b/>
          <w:sz w:val="28"/>
          <w:szCs w:val="28"/>
        </w:rPr>
      </w:pPr>
      <w:r w:rsidRPr="00392B04">
        <w:rPr>
          <w:rFonts w:asciiTheme="minorHAnsi" w:hAnsiTheme="minorHAnsi"/>
          <w:sz w:val="24"/>
        </w:rPr>
        <w:br w:type="page"/>
      </w:r>
      <w:bookmarkStart w:id="9" w:name="ProposedSVScorebookPrepProcess"/>
      <w:r w:rsidRPr="00392B04">
        <w:rPr>
          <w:rFonts w:asciiTheme="minorHAnsi" w:hAnsiTheme="minorHAnsi" w:cs="Arial"/>
          <w:b/>
          <w:sz w:val="28"/>
          <w:szCs w:val="28"/>
        </w:rPr>
        <w:lastRenderedPageBreak/>
        <w:t>Scorebook Preparation</w:t>
      </w:r>
      <w:bookmarkEnd w:id="9"/>
      <w:r w:rsidR="00D4218F" w:rsidRPr="00392B04">
        <w:rPr>
          <w:rFonts w:asciiTheme="minorHAnsi" w:hAnsiTheme="minorHAnsi" w:cs="Arial"/>
          <w:b/>
          <w:sz w:val="28"/>
          <w:szCs w:val="28"/>
        </w:rPr>
        <w:t xml:space="preserve"> </w:t>
      </w:r>
    </w:p>
    <w:p w:rsidR="00074657" w:rsidRPr="001450F8" w:rsidRDefault="00074657" w:rsidP="001450F8"/>
    <w:p w:rsidR="00797DBE" w:rsidRPr="00392B04" w:rsidRDefault="00797DBE" w:rsidP="00765DE3">
      <w:pPr>
        <w:numPr>
          <w:ilvl w:val="0"/>
          <w:numId w:val="67"/>
        </w:numPr>
        <w:spacing w:after="60"/>
        <w:rPr>
          <w:rFonts w:asciiTheme="minorHAnsi" w:hAnsiTheme="minorHAnsi"/>
          <w:sz w:val="24"/>
          <w:szCs w:val="24"/>
        </w:rPr>
      </w:pPr>
      <w:r w:rsidRPr="00392B04">
        <w:rPr>
          <w:rFonts w:asciiTheme="minorHAnsi" w:hAnsiTheme="minorHAnsi"/>
          <w:sz w:val="24"/>
          <w:szCs w:val="24"/>
        </w:rPr>
        <w:t xml:space="preserve">After you have updated all your assigned SVIs and Strategy Tools, </w:t>
      </w:r>
      <w:r w:rsidR="007F3AD3" w:rsidRPr="00392B04">
        <w:rPr>
          <w:rFonts w:asciiTheme="minorHAnsi" w:hAnsiTheme="minorHAnsi"/>
          <w:sz w:val="24"/>
          <w:szCs w:val="24"/>
        </w:rPr>
        <w:t>export</w:t>
      </w:r>
      <w:r w:rsidRPr="00392B04">
        <w:rPr>
          <w:rFonts w:asciiTheme="minorHAnsi" w:hAnsiTheme="minorHAnsi"/>
          <w:sz w:val="24"/>
          <w:szCs w:val="24"/>
        </w:rPr>
        <w:t xml:space="preserve"> them</w:t>
      </w:r>
      <w:r w:rsidR="003228EB" w:rsidRPr="00392B04">
        <w:rPr>
          <w:rFonts w:asciiTheme="minorHAnsi" w:hAnsiTheme="minorHAnsi"/>
          <w:sz w:val="24"/>
          <w:szCs w:val="24"/>
        </w:rPr>
        <w:t>, with your Item Worksheets,</w:t>
      </w:r>
      <w:r w:rsidRPr="00392B04">
        <w:rPr>
          <w:rFonts w:asciiTheme="minorHAnsi" w:hAnsiTheme="minorHAnsi"/>
          <w:sz w:val="24"/>
          <w:szCs w:val="24"/>
        </w:rPr>
        <w:t xml:space="preserve"> to PDF</w:t>
      </w:r>
      <w:r w:rsidR="00596A07" w:rsidRPr="00392B04">
        <w:rPr>
          <w:rFonts w:asciiTheme="minorHAnsi" w:hAnsiTheme="minorHAnsi"/>
          <w:sz w:val="24"/>
          <w:szCs w:val="24"/>
        </w:rPr>
        <w:t xml:space="preserve"> document</w:t>
      </w:r>
      <w:r w:rsidRPr="00392B04">
        <w:rPr>
          <w:rFonts w:asciiTheme="minorHAnsi" w:hAnsiTheme="minorHAnsi"/>
          <w:sz w:val="24"/>
          <w:szCs w:val="24"/>
        </w:rPr>
        <w:t>s.</w:t>
      </w:r>
    </w:p>
    <w:p w:rsidR="00074657" w:rsidRPr="00392B04" w:rsidRDefault="008C2584" w:rsidP="00765DE3">
      <w:pPr>
        <w:numPr>
          <w:ilvl w:val="0"/>
          <w:numId w:val="67"/>
        </w:numPr>
        <w:spacing w:after="60"/>
        <w:rPr>
          <w:rFonts w:asciiTheme="minorHAnsi" w:hAnsiTheme="minorHAnsi"/>
          <w:sz w:val="24"/>
          <w:szCs w:val="24"/>
        </w:rPr>
      </w:pPr>
      <w:r w:rsidRPr="00392B04">
        <w:rPr>
          <w:rFonts w:asciiTheme="minorHAnsi" w:hAnsiTheme="minorHAnsi"/>
          <w:sz w:val="24"/>
          <w:szCs w:val="24"/>
        </w:rPr>
        <w:t>For the Sunday planning meeting, b</w:t>
      </w:r>
      <w:r w:rsidR="00797DBE" w:rsidRPr="00392B04">
        <w:rPr>
          <w:rFonts w:asciiTheme="minorHAnsi" w:hAnsiTheme="minorHAnsi"/>
          <w:sz w:val="24"/>
          <w:szCs w:val="24"/>
        </w:rPr>
        <w:t xml:space="preserve">ring copies </w:t>
      </w:r>
      <w:r w:rsidR="00C1492B" w:rsidRPr="00392B04">
        <w:rPr>
          <w:rFonts w:asciiTheme="minorHAnsi" w:hAnsiTheme="minorHAnsi"/>
          <w:sz w:val="24"/>
          <w:szCs w:val="24"/>
        </w:rPr>
        <w:t xml:space="preserve">for all team members </w:t>
      </w:r>
      <w:r w:rsidR="00797DBE" w:rsidRPr="00392B04">
        <w:rPr>
          <w:rFonts w:asciiTheme="minorHAnsi" w:hAnsiTheme="minorHAnsi"/>
          <w:sz w:val="24"/>
          <w:szCs w:val="24"/>
        </w:rPr>
        <w:t xml:space="preserve">of the PDF versions of your </w:t>
      </w:r>
      <w:r w:rsidR="00D7676E" w:rsidRPr="00392B04">
        <w:rPr>
          <w:rFonts w:asciiTheme="minorHAnsi" w:hAnsiTheme="minorHAnsi"/>
          <w:sz w:val="24"/>
          <w:szCs w:val="24"/>
        </w:rPr>
        <w:t>SVI W</w:t>
      </w:r>
      <w:r w:rsidRPr="00392B04">
        <w:rPr>
          <w:rFonts w:asciiTheme="minorHAnsi" w:hAnsiTheme="minorHAnsi"/>
          <w:sz w:val="24"/>
          <w:szCs w:val="24"/>
        </w:rPr>
        <w:t>orksheets</w:t>
      </w:r>
      <w:r w:rsidR="00D7676E" w:rsidRPr="00392B04">
        <w:rPr>
          <w:rFonts w:asciiTheme="minorHAnsi" w:hAnsiTheme="minorHAnsi"/>
          <w:sz w:val="24"/>
          <w:szCs w:val="24"/>
        </w:rPr>
        <w:t xml:space="preserve"> and Strategy Tools</w:t>
      </w:r>
      <w:r w:rsidRPr="00392B04">
        <w:rPr>
          <w:rFonts w:asciiTheme="minorHAnsi" w:hAnsiTheme="minorHAnsi"/>
          <w:sz w:val="24"/>
          <w:szCs w:val="24"/>
        </w:rPr>
        <w:t xml:space="preserve"> for your </w:t>
      </w:r>
      <w:r w:rsidR="00797DBE" w:rsidRPr="00392B04">
        <w:rPr>
          <w:rFonts w:asciiTheme="minorHAnsi" w:hAnsiTheme="minorHAnsi"/>
          <w:sz w:val="24"/>
          <w:szCs w:val="24"/>
        </w:rPr>
        <w:t xml:space="preserve">assigned </w:t>
      </w:r>
      <w:r w:rsidRPr="00392B04">
        <w:rPr>
          <w:rFonts w:asciiTheme="minorHAnsi" w:hAnsiTheme="minorHAnsi"/>
          <w:sz w:val="24"/>
          <w:szCs w:val="24"/>
        </w:rPr>
        <w:t>items</w:t>
      </w:r>
      <w:r w:rsidR="00074657" w:rsidRPr="00392B04">
        <w:rPr>
          <w:rFonts w:asciiTheme="minorHAnsi" w:hAnsiTheme="minorHAnsi"/>
          <w:sz w:val="24"/>
          <w:szCs w:val="24"/>
        </w:rPr>
        <w:t>.</w:t>
      </w:r>
    </w:p>
    <w:p w:rsidR="00074657" w:rsidRPr="00392B04" w:rsidRDefault="00074657" w:rsidP="00765DE3">
      <w:pPr>
        <w:numPr>
          <w:ilvl w:val="0"/>
          <w:numId w:val="67"/>
        </w:numPr>
        <w:spacing w:after="60"/>
        <w:rPr>
          <w:rFonts w:asciiTheme="minorHAnsi" w:hAnsiTheme="minorHAnsi"/>
          <w:sz w:val="24"/>
          <w:szCs w:val="24"/>
        </w:rPr>
      </w:pPr>
      <w:r w:rsidRPr="00392B04">
        <w:rPr>
          <w:rFonts w:asciiTheme="minorHAnsi" w:hAnsiTheme="minorHAnsi"/>
          <w:sz w:val="24"/>
          <w:szCs w:val="24"/>
        </w:rPr>
        <w:t>Assigned team member(s) revise the Key Factors Worksheet</w:t>
      </w:r>
      <w:r w:rsidR="008C2584" w:rsidRPr="00392B04">
        <w:rPr>
          <w:rFonts w:asciiTheme="minorHAnsi" w:hAnsiTheme="minorHAnsi"/>
          <w:sz w:val="24"/>
          <w:szCs w:val="24"/>
        </w:rPr>
        <w:t xml:space="preserve"> (scroll to the bottom of the worksheet)</w:t>
      </w:r>
      <w:r w:rsidRPr="00392B04">
        <w:rPr>
          <w:rFonts w:asciiTheme="minorHAnsi" w:hAnsiTheme="minorHAnsi"/>
          <w:sz w:val="24"/>
          <w:szCs w:val="24"/>
        </w:rPr>
        <w:t xml:space="preserve">, the Key Themes Worksheet, and the Summary of Sites Visited. </w:t>
      </w:r>
      <w:r w:rsidR="00CC4E5F" w:rsidRPr="00392B04">
        <w:rPr>
          <w:rFonts w:asciiTheme="minorHAnsi" w:hAnsiTheme="minorHAnsi"/>
          <w:sz w:val="24"/>
          <w:szCs w:val="24"/>
        </w:rPr>
        <w:t>U</w:t>
      </w:r>
      <w:r w:rsidRPr="00392B04">
        <w:rPr>
          <w:rFonts w:asciiTheme="minorHAnsi" w:hAnsiTheme="minorHAnsi"/>
          <w:sz w:val="24"/>
          <w:szCs w:val="24"/>
        </w:rPr>
        <w:t xml:space="preserve">pdating these worksheets </w:t>
      </w:r>
      <w:r w:rsidR="00817114" w:rsidRPr="00392B04">
        <w:rPr>
          <w:rFonts w:asciiTheme="minorHAnsi" w:hAnsiTheme="minorHAnsi"/>
          <w:sz w:val="24"/>
          <w:szCs w:val="24"/>
        </w:rPr>
        <w:t xml:space="preserve">continues </w:t>
      </w:r>
      <w:r w:rsidRPr="00392B04">
        <w:rPr>
          <w:rFonts w:asciiTheme="minorHAnsi" w:hAnsiTheme="minorHAnsi"/>
          <w:sz w:val="24"/>
          <w:szCs w:val="24"/>
        </w:rPr>
        <w:t>throughout the visit.</w:t>
      </w:r>
    </w:p>
    <w:p w:rsidR="00074657" w:rsidRPr="00392B04" w:rsidRDefault="00074657" w:rsidP="00765DE3">
      <w:pPr>
        <w:numPr>
          <w:ilvl w:val="0"/>
          <w:numId w:val="67"/>
        </w:numPr>
        <w:spacing w:after="60"/>
        <w:rPr>
          <w:rFonts w:asciiTheme="minorHAnsi" w:hAnsiTheme="minorHAnsi"/>
          <w:sz w:val="24"/>
          <w:szCs w:val="24"/>
        </w:rPr>
      </w:pPr>
      <w:r w:rsidRPr="00392B04">
        <w:rPr>
          <w:rFonts w:asciiTheme="minorHAnsi" w:hAnsiTheme="minorHAnsi"/>
          <w:sz w:val="24"/>
          <w:szCs w:val="24"/>
        </w:rPr>
        <w:t xml:space="preserve">During the on-site phase of the site visit, team members close out assigned </w:t>
      </w:r>
      <w:r w:rsidR="00387AB0" w:rsidRPr="00392B04">
        <w:rPr>
          <w:rFonts w:asciiTheme="minorHAnsi" w:hAnsiTheme="minorHAnsi"/>
          <w:sz w:val="24"/>
          <w:szCs w:val="24"/>
        </w:rPr>
        <w:t>SVI</w:t>
      </w:r>
      <w:r w:rsidRPr="00392B04">
        <w:rPr>
          <w:rFonts w:asciiTheme="minorHAnsi" w:hAnsiTheme="minorHAnsi"/>
          <w:sz w:val="24"/>
          <w:szCs w:val="24"/>
        </w:rPr>
        <w:t xml:space="preserve"> Worksheets and revise Item Worksheets. Remember that updating worksheets </w:t>
      </w:r>
      <w:r w:rsidR="00817114" w:rsidRPr="00392B04">
        <w:rPr>
          <w:rFonts w:asciiTheme="minorHAnsi" w:hAnsiTheme="minorHAnsi"/>
          <w:sz w:val="24"/>
          <w:szCs w:val="24"/>
        </w:rPr>
        <w:t xml:space="preserve">continues </w:t>
      </w:r>
      <w:r w:rsidRPr="00392B04">
        <w:rPr>
          <w:rFonts w:asciiTheme="minorHAnsi" w:hAnsiTheme="minorHAnsi"/>
          <w:sz w:val="24"/>
          <w:szCs w:val="24"/>
        </w:rPr>
        <w:t xml:space="preserve">throughout the visit. Occasionally, new SVIs arise </w:t>
      </w:r>
      <w:r w:rsidR="00CC4E5F" w:rsidRPr="00392B04">
        <w:rPr>
          <w:rFonts w:asciiTheme="minorHAnsi" w:hAnsiTheme="minorHAnsi"/>
          <w:sz w:val="24"/>
          <w:szCs w:val="24"/>
        </w:rPr>
        <w:t xml:space="preserve">because </w:t>
      </w:r>
      <w:r w:rsidRPr="00392B04">
        <w:rPr>
          <w:rFonts w:asciiTheme="minorHAnsi" w:hAnsiTheme="minorHAnsi"/>
          <w:sz w:val="24"/>
          <w:szCs w:val="24"/>
        </w:rPr>
        <w:t>of additional information gathered during the site visit.</w:t>
      </w:r>
    </w:p>
    <w:p w:rsidR="00074657" w:rsidRPr="00392B04" w:rsidRDefault="00074657" w:rsidP="00765DE3">
      <w:pPr>
        <w:numPr>
          <w:ilvl w:val="0"/>
          <w:numId w:val="67"/>
        </w:numPr>
        <w:spacing w:after="60"/>
        <w:rPr>
          <w:rFonts w:asciiTheme="minorHAnsi" w:hAnsiTheme="minorHAnsi"/>
          <w:sz w:val="24"/>
          <w:szCs w:val="24"/>
        </w:rPr>
      </w:pPr>
      <w:r w:rsidRPr="00392B04">
        <w:rPr>
          <w:rFonts w:asciiTheme="minorHAnsi" w:hAnsiTheme="minorHAnsi"/>
          <w:sz w:val="24"/>
          <w:szCs w:val="24"/>
        </w:rPr>
        <w:t xml:space="preserve">Starting with the </w:t>
      </w:r>
      <w:r w:rsidR="00CC4E5F" w:rsidRPr="00392B04">
        <w:rPr>
          <w:rFonts w:asciiTheme="minorHAnsi" w:hAnsiTheme="minorHAnsi"/>
          <w:sz w:val="24"/>
          <w:szCs w:val="24"/>
        </w:rPr>
        <w:t>Sunday</w:t>
      </w:r>
      <w:r w:rsidR="00D57B32" w:rsidRPr="00392B04">
        <w:rPr>
          <w:rFonts w:asciiTheme="minorHAnsi" w:hAnsiTheme="minorHAnsi"/>
          <w:sz w:val="24"/>
          <w:szCs w:val="24"/>
        </w:rPr>
        <w:t xml:space="preserve"> </w:t>
      </w:r>
      <w:r w:rsidRPr="00392B04">
        <w:rPr>
          <w:rFonts w:asciiTheme="minorHAnsi" w:hAnsiTheme="minorHAnsi"/>
          <w:sz w:val="24"/>
          <w:szCs w:val="24"/>
        </w:rPr>
        <w:t xml:space="preserve">planning meeting and throughout the site visit, team members present </w:t>
      </w:r>
      <w:r w:rsidR="00596A07" w:rsidRPr="00392B04">
        <w:rPr>
          <w:rFonts w:asciiTheme="minorHAnsi" w:hAnsiTheme="minorHAnsi"/>
          <w:sz w:val="24"/>
          <w:szCs w:val="24"/>
        </w:rPr>
        <w:t xml:space="preserve">an oral summary </w:t>
      </w:r>
      <w:r w:rsidR="00D83383">
        <w:rPr>
          <w:rFonts w:asciiTheme="minorHAnsi" w:hAnsiTheme="minorHAnsi"/>
          <w:sz w:val="24"/>
          <w:szCs w:val="24"/>
        </w:rPr>
        <w:t xml:space="preserve">and status </w:t>
      </w:r>
      <w:r w:rsidR="00596A07" w:rsidRPr="00392B04">
        <w:rPr>
          <w:rFonts w:asciiTheme="minorHAnsi" w:hAnsiTheme="minorHAnsi"/>
          <w:sz w:val="24"/>
          <w:szCs w:val="24"/>
        </w:rPr>
        <w:t xml:space="preserve">of their SVIs </w:t>
      </w:r>
      <w:r w:rsidR="00D83383">
        <w:rPr>
          <w:rFonts w:asciiTheme="minorHAnsi" w:hAnsiTheme="minorHAnsi"/>
          <w:sz w:val="24"/>
          <w:szCs w:val="24"/>
        </w:rPr>
        <w:t>to the team. L</w:t>
      </w:r>
      <w:r w:rsidR="007F3AD3" w:rsidRPr="00392B04">
        <w:rPr>
          <w:rFonts w:asciiTheme="minorHAnsi" w:hAnsiTheme="minorHAnsi"/>
          <w:sz w:val="24"/>
          <w:szCs w:val="24"/>
        </w:rPr>
        <w:t>ater,</w:t>
      </w:r>
      <w:r w:rsidRPr="00392B04">
        <w:rPr>
          <w:rFonts w:asciiTheme="minorHAnsi" w:hAnsiTheme="minorHAnsi"/>
          <w:sz w:val="24"/>
          <w:szCs w:val="24"/>
        </w:rPr>
        <w:t xml:space="preserve"> </w:t>
      </w:r>
      <w:r w:rsidR="00D83383">
        <w:rPr>
          <w:rFonts w:asciiTheme="minorHAnsi" w:hAnsiTheme="minorHAnsi"/>
          <w:sz w:val="24"/>
          <w:szCs w:val="24"/>
        </w:rPr>
        <w:t xml:space="preserve">they </w:t>
      </w:r>
      <w:r w:rsidRPr="00392B04">
        <w:rPr>
          <w:rFonts w:asciiTheme="minorHAnsi" w:hAnsiTheme="minorHAnsi"/>
          <w:sz w:val="24"/>
          <w:szCs w:val="24"/>
        </w:rPr>
        <w:t xml:space="preserve">discuss how the Item Worksheets have changed from the Consensus Scorebook. The team discusses, agrees, and revises. After discussion and edits to the </w:t>
      </w:r>
      <w:r w:rsidR="00387AB0" w:rsidRPr="00392B04">
        <w:rPr>
          <w:rFonts w:asciiTheme="minorHAnsi" w:hAnsiTheme="minorHAnsi"/>
          <w:sz w:val="24"/>
          <w:szCs w:val="24"/>
        </w:rPr>
        <w:t>SVI</w:t>
      </w:r>
      <w:r w:rsidRPr="00392B04">
        <w:rPr>
          <w:rFonts w:asciiTheme="minorHAnsi" w:hAnsiTheme="minorHAnsi"/>
          <w:sz w:val="24"/>
          <w:szCs w:val="24"/>
        </w:rPr>
        <w:t xml:space="preserve"> Worksheets, each member agrees to the findings and the conclusions for each SVI. </w:t>
      </w:r>
      <w:r w:rsidR="00AD580C" w:rsidRPr="00392B04">
        <w:rPr>
          <w:rFonts w:asciiTheme="minorHAnsi" w:hAnsiTheme="minorHAnsi"/>
          <w:sz w:val="24"/>
          <w:szCs w:val="24"/>
        </w:rPr>
        <w:t>By posting</w:t>
      </w:r>
      <w:r w:rsidRPr="00392B04">
        <w:rPr>
          <w:rFonts w:asciiTheme="minorHAnsi" w:hAnsiTheme="minorHAnsi"/>
          <w:sz w:val="24"/>
          <w:szCs w:val="24"/>
        </w:rPr>
        <w:t xml:space="preserve"> each </w:t>
      </w:r>
      <w:r w:rsidR="00387AB0" w:rsidRPr="00392B04">
        <w:rPr>
          <w:rFonts w:asciiTheme="minorHAnsi" w:hAnsiTheme="minorHAnsi"/>
          <w:sz w:val="24"/>
          <w:szCs w:val="24"/>
        </w:rPr>
        <w:t>SVI</w:t>
      </w:r>
      <w:r w:rsidRPr="00392B04">
        <w:rPr>
          <w:rFonts w:asciiTheme="minorHAnsi" w:hAnsiTheme="minorHAnsi"/>
          <w:sz w:val="24"/>
          <w:szCs w:val="24"/>
        </w:rPr>
        <w:t xml:space="preserve"> Worksheet on walls around the team meeting room</w:t>
      </w:r>
      <w:r w:rsidR="00AD580C" w:rsidRPr="00392B04">
        <w:rPr>
          <w:rFonts w:asciiTheme="minorHAnsi" w:hAnsiTheme="minorHAnsi"/>
          <w:sz w:val="24"/>
          <w:szCs w:val="24"/>
        </w:rPr>
        <w:t xml:space="preserve">, </w:t>
      </w:r>
      <w:r w:rsidRPr="00392B04">
        <w:rPr>
          <w:rFonts w:asciiTheme="minorHAnsi" w:hAnsiTheme="minorHAnsi"/>
          <w:sz w:val="24"/>
          <w:szCs w:val="24"/>
        </w:rPr>
        <w:t xml:space="preserve">each team member has the opportunity to comment on all </w:t>
      </w:r>
      <w:r w:rsidR="00387AB0" w:rsidRPr="00392B04">
        <w:rPr>
          <w:rFonts w:asciiTheme="minorHAnsi" w:hAnsiTheme="minorHAnsi"/>
          <w:sz w:val="24"/>
          <w:szCs w:val="24"/>
        </w:rPr>
        <w:t>SVI</w:t>
      </w:r>
      <w:r w:rsidRPr="00392B04">
        <w:rPr>
          <w:rFonts w:asciiTheme="minorHAnsi" w:hAnsiTheme="minorHAnsi"/>
          <w:sz w:val="24"/>
          <w:szCs w:val="24"/>
        </w:rPr>
        <w:t xml:space="preserve"> Worksheets. </w:t>
      </w:r>
      <w:r w:rsidR="00CC4E5F" w:rsidRPr="00392B04">
        <w:rPr>
          <w:rFonts w:asciiTheme="minorHAnsi" w:hAnsiTheme="minorHAnsi"/>
          <w:sz w:val="24"/>
          <w:szCs w:val="24"/>
        </w:rPr>
        <w:t>C</w:t>
      </w:r>
      <w:r w:rsidRPr="00392B04">
        <w:rPr>
          <w:rFonts w:asciiTheme="minorHAnsi" w:hAnsiTheme="minorHAnsi"/>
          <w:sz w:val="24"/>
          <w:szCs w:val="24"/>
        </w:rPr>
        <w:t>ommonly known as “walk the wall</w:t>
      </w:r>
      <w:r w:rsidR="00CC4E5F" w:rsidRPr="00392B04">
        <w:rPr>
          <w:rFonts w:asciiTheme="minorHAnsi" w:hAnsiTheme="minorHAnsi"/>
          <w:sz w:val="24"/>
          <w:szCs w:val="24"/>
        </w:rPr>
        <w:t>,</w:t>
      </w:r>
      <w:r w:rsidRPr="00392B04">
        <w:rPr>
          <w:rFonts w:asciiTheme="minorHAnsi" w:hAnsiTheme="minorHAnsi"/>
          <w:sz w:val="24"/>
          <w:szCs w:val="24"/>
        </w:rPr>
        <w:t xml:space="preserve">” </w:t>
      </w:r>
      <w:r w:rsidR="00CC4E5F" w:rsidRPr="00392B04">
        <w:rPr>
          <w:rFonts w:asciiTheme="minorHAnsi" w:hAnsiTheme="minorHAnsi"/>
          <w:sz w:val="24"/>
          <w:szCs w:val="24"/>
        </w:rPr>
        <w:t xml:space="preserve">this process </w:t>
      </w:r>
      <w:r w:rsidRPr="00392B04">
        <w:rPr>
          <w:rFonts w:asciiTheme="minorHAnsi" w:hAnsiTheme="minorHAnsi"/>
          <w:sz w:val="24"/>
          <w:szCs w:val="24"/>
        </w:rPr>
        <w:t xml:space="preserve">usually </w:t>
      </w:r>
      <w:r w:rsidR="00CC4E5F" w:rsidRPr="00392B04">
        <w:rPr>
          <w:rFonts w:asciiTheme="minorHAnsi" w:hAnsiTheme="minorHAnsi"/>
          <w:sz w:val="24"/>
          <w:szCs w:val="24"/>
        </w:rPr>
        <w:t xml:space="preserve">has </w:t>
      </w:r>
      <w:r w:rsidRPr="00392B04">
        <w:rPr>
          <w:rFonts w:asciiTheme="minorHAnsi" w:hAnsiTheme="minorHAnsi"/>
          <w:sz w:val="24"/>
          <w:szCs w:val="24"/>
        </w:rPr>
        <w:t>several iterations.</w:t>
      </w:r>
    </w:p>
    <w:p w:rsidR="00074657" w:rsidRPr="00392B04" w:rsidRDefault="00CC4E5F" w:rsidP="00765DE3">
      <w:pPr>
        <w:numPr>
          <w:ilvl w:val="0"/>
          <w:numId w:val="67"/>
        </w:numPr>
        <w:spacing w:after="60"/>
        <w:rPr>
          <w:rFonts w:asciiTheme="minorHAnsi" w:hAnsiTheme="minorHAnsi"/>
          <w:sz w:val="24"/>
          <w:szCs w:val="24"/>
        </w:rPr>
      </w:pPr>
      <w:r w:rsidRPr="00392B04">
        <w:rPr>
          <w:rFonts w:asciiTheme="minorHAnsi" w:hAnsiTheme="minorHAnsi"/>
          <w:sz w:val="24"/>
          <w:szCs w:val="24"/>
        </w:rPr>
        <w:t>T</w:t>
      </w:r>
      <w:r w:rsidR="00074657" w:rsidRPr="00392B04">
        <w:rPr>
          <w:rFonts w:asciiTheme="minorHAnsi" w:hAnsiTheme="minorHAnsi"/>
          <w:sz w:val="24"/>
          <w:szCs w:val="24"/>
        </w:rPr>
        <w:t xml:space="preserve">eam members modify and finalize their </w:t>
      </w:r>
      <w:r w:rsidR="00387AB0" w:rsidRPr="00392B04">
        <w:rPr>
          <w:rFonts w:asciiTheme="minorHAnsi" w:hAnsiTheme="minorHAnsi"/>
          <w:sz w:val="24"/>
          <w:szCs w:val="24"/>
        </w:rPr>
        <w:t>SVI</w:t>
      </w:r>
      <w:r w:rsidR="00074657" w:rsidRPr="00392B04">
        <w:rPr>
          <w:rFonts w:asciiTheme="minorHAnsi" w:hAnsiTheme="minorHAnsi"/>
          <w:sz w:val="24"/>
          <w:szCs w:val="24"/>
        </w:rPr>
        <w:t xml:space="preserve"> Worksheets</w:t>
      </w:r>
      <w:r w:rsidRPr="00392B04">
        <w:rPr>
          <w:rFonts w:asciiTheme="minorHAnsi" w:hAnsiTheme="minorHAnsi"/>
          <w:sz w:val="24"/>
          <w:szCs w:val="24"/>
        </w:rPr>
        <w:t xml:space="preserve"> based on the team’s input</w:t>
      </w:r>
      <w:r w:rsidR="00074657" w:rsidRPr="00392B04">
        <w:rPr>
          <w:rFonts w:asciiTheme="minorHAnsi" w:hAnsiTheme="minorHAnsi"/>
          <w:sz w:val="24"/>
          <w:szCs w:val="24"/>
        </w:rPr>
        <w:t xml:space="preserve">. </w:t>
      </w:r>
    </w:p>
    <w:p w:rsidR="00074657" w:rsidRPr="00392B04" w:rsidRDefault="00CC4E5F" w:rsidP="00765DE3">
      <w:pPr>
        <w:numPr>
          <w:ilvl w:val="0"/>
          <w:numId w:val="67"/>
        </w:numPr>
        <w:spacing w:after="60"/>
        <w:rPr>
          <w:rFonts w:asciiTheme="minorHAnsi" w:hAnsiTheme="minorHAnsi"/>
          <w:sz w:val="24"/>
          <w:szCs w:val="24"/>
        </w:rPr>
      </w:pPr>
      <w:r w:rsidRPr="00392B04">
        <w:rPr>
          <w:rFonts w:asciiTheme="minorHAnsi" w:hAnsiTheme="minorHAnsi"/>
          <w:sz w:val="24"/>
          <w:szCs w:val="24"/>
        </w:rPr>
        <w:t>T</w:t>
      </w:r>
      <w:r w:rsidR="00074657" w:rsidRPr="00392B04">
        <w:rPr>
          <w:rFonts w:asciiTheme="minorHAnsi" w:hAnsiTheme="minorHAnsi"/>
          <w:sz w:val="24"/>
          <w:szCs w:val="24"/>
        </w:rPr>
        <w:t xml:space="preserve">eam members post their draft Item Worksheets with updated comments, and they recommend a scoring range resulting from their respective </w:t>
      </w:r>
      <w:r w:rsidR="00387AB0" w:rsidRPr="00392B04">
        <w:rPr>
          <w:rFonts w:asciiTheme="minorHAnsi" w:hAnsiTheme="minorHAnsi"/>
          <w:sz w:val="24"/>
          <w:szCs w:val="24"/>
        </w:rPr>
        <w:t>SVI</w:t>
      </w:r>
      <w:r w:rsidR="00074657" w:rsidRPr="00392B04">
        <w:rPr>
          <w:rFonts w:asciiTheme="minorHAnsi" w:hAnsiTheme="minorHAnsi"/>
          <w:sz w:val="24"/>
          <w:szCs w:val="24"/>
        </w:rPr>
        <w:t xml:space="preserve"> Worksheets. </w:t>
      </w:r>
      <w:r w:rsidR="00394F30" w:rsidRPr="00392B04">
        <w:rPr>
          <w:rFonts w:asciiTheme="minorHAnsi" w:hAnsiTheme="minorHAnsi"/>
          <w:sz w:val="24"/>
          <w:szCs w:val="24"/>
        </w:rPr>
        <w:t>Using “</w:t>
      </w:r>
      <w:proofErr w:type="gramStart"/>
      <w:r w:rsidR="00394F30" w:rsidRPr="00392B04">
        <w:rPr>
          <w:rFonts w:asciiTheme="minorHAnsi" w:hAnsiTheme="minorHAnsi"/>
          <w:sz w:val="24"/>
          <w:szCs w:val="24"/>
        </w:rPr>
        <w:t>walk the wall</w:t>
      </w:r>
      <w:proofErr w:type="gramEnd"/>
      <w:r w:rsidR="00817114" w:rsidRPr="00392B04">
        <w:rPr>
          <w:rFonts w:asciiTheme="minorHAnsi" w:hAnsiTheme="minorHAnsi"/>
          <w:sz w:val="24"/>
          <w:szCs w:val="24"/>
        </w:rPr>
        <w:t>,</w:t>
      </w:r>
      <w:r w:rsidR="00AD580C" w:rsidRPr="00392B04">
        <w:rPr>
          <w:rFonts w:asciiTheme="minorHAnsi" w:hAnsiTheme="minorHAnsi"/>
          <w:sz w:val="24"/>
          <w:szCs w:val="24"/>
        </w:rPr>
        <w:t>”</w:t>
      </w:r>
      <w:r w:rsidR="00817114" w:rsidRPr="00392B04">
        <w:rPr>
          <w:rFonts w:asciiTheme="minorHAnsi" w:hAnsiTheme="minorHAnsi"/>
          <w:sz w:val="24"/>
          <w:szCs w:val="24"/>
        </w:rPr>
        <w:t xml:space="preserve"> </w:t>
      </w:r>
      <w:r w:rsidR="00394F30" w:rsidRPr="00392B04">
        <w:rPr>
          <w:rFonts w:asciiTheme="minorHAnsi" w:hAnsiTheme="minorHAnsi"/>
          <w:sz w:val="24"/>
          <w:szCs w:val="24"/>
        </w:rPr>
        <w:t>t</w:t>
      </w:r>
      <w:r w:rsidR="00074657" w:rsidRPr="00392B04">
        <w:rPr>
          <w:rFonts w:asciiTheme="minorHAnsi" w:hAnsiTheme="minorHAnsi"/>
          <w:sz w:val="24"/>
          <w:szCs w:val="24"/>
        </w:rPr>
        <w:t>eam members review all Item Worksheets and provide input on the comments directly on the worksheets.</w:t>
      </w:r>
      <w:r w:rsidR="00542C51" w:rsidRPr="00392B04">
        <w:rPr>
          <w:rFonts w:asciiTheme="minorHAnsi" w:hAnsiTheme="minorHAnsi"/>
          <w:sz w:val="24"/>
          <w:szCs w:val="24"/>
        </w:rPr>
        <w:t xml:space="preserve"> </w:t>
      </w:r>
      <w:r w:rsidR="00074657" w:rsidRPr="00392B04">
        <w:rPr>
          <w:rFonts w:asciiTheme="minorHAnsi" w:hAnsiTheme="minorHAnsi"/>
          <w:sz w:val="24"/>
          <w:szCs w:val="24"/>
        </w:rPr>
        <w:t xml:space="preserve">Again, </w:t>
      </w:r>
      <w:r w:rsidRPr="00392B04">
        <w:rPr>
          <w:rFonts w:asciiTheme="minorHAnsi" w:hAnsiTheme="minorHAnsi"/>
          <w:sz w:val="24"/>
          <w:szCs w:val="24"/>
        </w:rPr>
        <w:t xml:space="preserve">this process </w:t>
      </w:r>
      <w:r w:rsidR="00074657" w:rsidRPr="00392B04">
        <w:rPr>
          <w:rFonts w:asciiTheme="minorHAnsi" w:hAnsiTheme="minorHAnsi"/>
          <w:sz w:val="24"/>
          <w:szCs w:val="24"/>
        </w:rPr>
        <w:t xml:space="preserve">usually </w:t>
      </w:r>
      <w:r w:rsidRPr="00392B04">
        <w:rPr>
          <w:rFonts w:asciiTheme="minorHAnsi" w:hAnsiTheme="minorHAnsi"/>
          <w:sz w:val="24"/>
          <w:szCs w:val="24"/>
        </w:rPr>
        <w:t xml:space="preserve">has </w:t>
      </w:r>
      <w:r w:rsidR="00074657" w:rsidRPr="00392B04">
        <w:rPr>
          <w:rFonts w:asciiTheme="minorHAnsi" w:hAnsiTheme="minorHAnsi"/>
          <w:sz w:val="24"/>
          <w:szCs w:val="24"/>
        </w:rPr>
        <w:t xml:space="preserve">several iterations. </w:t>
      </w:r>
      <w:r w:rsidRPr="00392B04">
        <w:rPr>
          <w:rFonts w:asciiTheme="minorHAnsi" w:hAnsiTheme="minorHAnsi"/>
          <w:sz w:val="24"/>
          <w:szCs w:val="24"/>
        </w:rPr>
        <w:t>T</w:t>
      </w:r>
      <w:r w:rsidR="00074657" w:rsidRPr="00392B04">
        <w:rPr>
          <w:rFonts w:asciiTheme="minorHAnsi" w:hAnsiTheme="minorHAnsi"/>
          <w:sz w:val="24"/>
          <w:szCs w:val="24"/>
        </w:rPr>
        <w:t xml:space="preserve">he team will </w:t>
      </w:r>
      <w:r w:rsidRPr="00392B04">
        <w:rPr>
          <w:rFonts w:asciiTheme="minorHAnsi" w:hAnsiTheme="minorHAnsi"/>
          <w:sz w:val="24"/>
          <w:szCs w:val="24"/>
        </w:rPr>
        <w:t xml:space="preserve">later </w:t>
      </w:r>
      <w:r w:rsidR="00074657" w:rsidRPr="00392B04">
        <w:rPr>
          <w:rFonts w:asciiTheme="minorHAnsi" w:hAnsiTheme="minorHAnsi"/>
          <w:sz w:val="24"/>
          <w:szCs w:val="24"/>
        </w:rPr>
        <w:t xml:space="preserve">agree on a scoring range for each </w:t>
      </w:r>
      <w:r w:rsidRPr="00392B04">
        <w:rPr>
          <w:rFonts w:asciiTheme="minorHAnsi" w:hAnsiTheme="minorHAnsi"/>
          <w:sz w:val="24"/>
          <w:szCs w:val="24"/>
        </w:rPr>
        <w:t>i</w:t>
      </w:r>
      <w:r w:rsidR="00074657" w:rsidRPr="00392B04">
        <w:rPr>
          <w:rFonts w:asciiTheme="minorHAnsi" w:hAnsiTheme="minorHAnsi"/>
          <w:sz w:val="24"/>
          <w:szCs w:val="24"/>
        </w:rPr>
        <w:t>tem, again based on comments and impacts of the SVIs.</w:t>
      </w:r>
    </w:p>
    <w:p w:rsidR="00074657" w:rsidRPr="00392B04" w:rsidRDefault="00394F30" w:rsidP="00765DE3">
      <w:pPr>
        <w:numPr>
          <w:ilvl w:val="0"/>
          <w:numId w:val="67"/>
        </w:numPr>
        <w:spacing w:after="60"/>
        <w:rPr>
          <w:rFonts w:asciiTheme="minorHAnsi" w:hAnsiTheme="minorHAnsi"/>
          <w:sz w:val="24"/>
          <w:szCs w:val="24"/>
        </w:rPr>
      </w:pPr>
      <w:r w:rsidRPr="00392B04">
        <w:rPr>
          <w:rFonts w:asciiTheme="minorHAnsi" w:hAnsiTheme="minorHAnsi"/>
          <w:sz w:val="24"/>
          <w:szCs w:val="24"/>
        </w:rPr>
        <w:t>Team members</w:t>
      </w:r>
      <w:r w:rsidR="00074657" w:rsidRPr="00392B04">
        <w:rPr>
          <w:rFonts w:asciiTheme="minorHAnsi" w:hAnsiTheme="minorHAnsi"/>
          <w:sz w:val="24"/>
          <w:szCs w:val="24"/>
        </w:rPr>
        <w:t xml:space="preserve"> </w:t>
      </w:r>
      <w:r w:rsidR="00CC4E5F" w:rsidRPr="00392B04">
        <w:rPr>
          <w:rFonts w:asciiTheme="minorHAnsi" w:hAnsiTheme="minorHAnsi"/>
          <w:sz w:val="24"/>
          <w:szCs w:val="24"/>
        </w:rPr>
        <w:t xml:space="preserve">modify </w:t>
      </w:r>
      <w:r w:rsidR="00074657" w:rsidRPr="00392B04">
        <w:rPr>
          <w:rFonts w:asciiTheme="minorHAnsi" w:hAnsiTheme="minorHAnsi"/>
          <w:sz w:val="24"/>
          <w:szCs w:val="24"/>
        </w:rPr>
        <w:t>their Item Worksheets</w:t>
      </w:r>
      <w:r w:rsidRPr="00392B04">
        <w:rPr>
          <w:rFonts w:asciiTheme="minorHAnsi" w:hAnsiTheme="minorHAnsi"/>
          <w:sz w:val="24"/>
          <w:szCs w:val="24"/>
        </w:rPr>
        <w:t xml:space="preserve"> based on the team’s input</w:t>
      </w:r>
      <w:r w:rsidR="00074657" w:rsidRPr="00392B04">
        <w:rPr>
          <w:rFonts w:asciiTheme="minorHAnsi" w:hAnsiTheme="minorHAnsi"/>
          <w:sz w:val="24"/>
          <w:szCs w:val="24"/>
        </w:rPr>
        <w:t xml:space="preserve">. </w:t>
      </w:r>
    </w:p>
    <w:p w:rsidR="00074657" w:rsidRPr="00392B04" w:rsidRDefault="00CC4E5F" w:rsidP="00765DE3">
      <w:pPr>
        <w:numPr>
          <w:ilvl w:val="0"/>
          <w:numId w:val="67"/>
        </w:numPr>
        <w:spacing w:after="60"/>
        <w:rPr>
          <w:rFonts w:asciiTheme="minorHAnsi" w:hAnsiTheme="minorHAnsi"/>
          <w:sz w:val="24"/>
          <w:szCs w:val="24"/>
        </w:rPr>
      </w:pPr>
      <w:r w:rsidRPr="00392B04">
        <w:rPr>
          <w:rFonts w:asciiTheme="minorHAnsi" w:hAnsiTheme="minorHAnsi"/>
          <w:sz w:val="24"/>
          <w:szCs w:val="24"/>
        </w:rPr>
        <w:t>A</w:t>
      </w:r>
      <w:r w:rsidR="00074657" w:rsidRPr="00392B04">
        <w:rPr>
          <w:rFonts w:asciiTheme="minorHAnsi" w:hAnsiTheme="minorHAnsi"/>
          <w:sz w:val="24"/>
          <w:szCs w:val="24"/>
        </w:rPr>
        <w:t>n assigned team member refines the Key Themes Worksheet</w:t>
      </w:r>
      <w:r w:rsidRPr="00392B04">
        <w:rPr>
          <w:rFonts w:asciiTheme="minorHAnsi" w:hAnsiTheme="minorHAnsi"/>
          <w:sz w:val="24"/>
          <w:szCs w:val="24"/>
        </w:rPr>
        <w:t xml:space="preserve"> on an ongoing basis</w:t>
      </w:r>
      <w:r w:rsidR="00074657" w:rsidRPr="00392B04">
        <w:rPr>
          <w:rFonts w:asciiTheme="minorHAnsi" w:hAnsiTheme="minorHAnsi"/>
          <w:sz w:val="24"/>
          <w:szCs w:val="24"/>
        </w:rPr>
        <w:t>.</w:t>
      </w:r>
    </w:p>
    <w:p w:rsidR="00074657" w:rsidRPr="00392B04" w:rsidRDefault="00074657" w:rsidP="00765DE3">
      <w:pPr>
        <w:numPr>
          <w:ilvl w:val="0"/>
          <w:numId w:val="67"/>
        </w:numPr>
        <w:spacing w:after="60"/>
        <w:rPr>
          <w:rFonts w:asciiTheme="minorHAnsi" w:hAnsiTheme="minorHAnsi"/>
          <w:sz w:val="24"/>
          <w:szCs w:val="24"/>
        </w:rPr>
      </w:pPr>
      <w:r w:rsidRPr="00392B04">
        <w:rPr>
          <w:rFonts w:asciiTheme="minorHAnsi" w:hAnsiTheme="minorHAnsi"/>
          <w:sz w:val="24"/>
          <w:szCs w:val="24"/>
        </w:rPr>
        <w:t>The team conducts a final discussion on the Key Themes Worksheet. The assigned team member makes final edits.</w:t>
      </w:r>
    </w:p>
    <w:p w:rsidR="00387AB0" w:rsidRPr="00392B04" w:rsidRDefault="00D57B32" w:rsidP="00765DE3">
      <w:pPr>
        <w:numPr>
          <w:ilvl w:val="0"/>
          <w:numId w:val="67"/>
        </w:numPr>
        <w:spacing w:after="60"/>
        <w:rPr>
          <w:rFonts w:asciiTheme="minorHAnsi" w:hAnsiTheme="minorHAnsi"/>
          <w:sz w:val="24"/>
          <w:szCs w:val="24"/>
        </w:rPr>
      </w:pPr>
      <w:r w:rsidRPr="00392B04">
        <w:rPr>
          <w:rFonts w:asciiTheme="minorHAnsi" w:hAnsiTheme="minorHAnsi"/>
          <w:sz w:val="24"/>
          <w:szCs w:val="24"/>
        </w:rPr>
        <w:t>An assigned team member transfers s</w:t>
      </w:r>
      <w:r w:rsidR="00074657" w:rsidRPr="00392B04">
        <w:rPr>
          <w:rFonts w:asciiTheme="minorHAnsi" w:hAnsiTheme="minorHAnsi"/>
          <w:sz w:val="24"/>
          <w:szCs w:val="24"/>
        </w:rPr>
        <w:t xml:space="preserve">cores from each Item Worksheet to the Score Summary Worksheet. </w:t>
      </w:r>
      <w:r w:rsidR="00394F30" w:rsidRPr="00392B04">
        <w:rPr>
          <w:rFonts w:asciiTheme="minorHAnsi" w:hAnsiTheme="minorHAnsi"/>
          <w:sz w:val="24"/>
          <w:szCs w:val="24"/>
        </w:rPr>
        <w:t>To finalize scoring</w:t>
      </w:r>
      <w:r w:rsidR="00074657" w:rsidRPr="00392B04">
        <w:rPr>
          <w:rFonts w:asciiTheme="minorHAnsi" w:hAnsiTheme="minorHAnsi"/>
          <w:sz w:val="24"/>
          <w:szCs w:val="24"/>
        </w:rPr>
        <w:t xml:space="preserve">, </w:t>
      </w:r>
      <w:r w:rsidR="00394F30" w:rsidRPr="00392B04">
        <w:rPr>
          <w:rFonts w:asciiTheme="minorHAnsi" w:hAnsiTheme="minorHAnsi"/>
          <w:sz w:val="24"/>
          <w:szCs w:val="24"/>
        </w:rPr>
        <w:t xml:space="preserve">the team discusses </w:t>
      </w:r>
      <w:r w:rsidR="00074657" w:rsidRPr="00392B04">
        <w:rPr>
          <w:rFonts w:asciiTheme="minorHAnsi" w:hAnsiTheme="minorHAnsi"/>
          <w:sz w:val="24"/>
          <w:szCs w:val="24"/>
        </w:rPr>
        <w:t>the selected range determined during “walk</w:t>
      </w:r>
      <w:r w:rsidR="00464228" w:rsidRPr="00392B04">
        <w:rPr>
          <w:rFonts w:asciiTheme="minorHAnsi" w:hAnsiTheme="minorHAnsi"/>
          <w:sz w:val="24"/>
          <w:szCs w:val="24"/>
        </w:rPr>
        <w:t xml:space="preserve"> </w:t>
      </w:r>
      <w:r w:rsidR="00074657" w:rsidRPr="00392B04">
        <w:rPr>
          <w:rFonts w:asciiTheme="minorHAnsi" w:hAnsiTheme="minorHAnsi"/>
          <w:sz w:val="24"/>
          <w:szCs w:val="24"/>
        </w:rPr>
        <w:t>the</w:t>
      </w:r>
      <w:r w:rsidR="00464228" w:rsidRPr="00392B04">
        <w:rPr>
          <w:rFonts w:asciiTheme="minorHAnsi" w:hAnsiTheme="minorHAnsi"/>
          <w:sz w:val="24"/>
          <w:szCs w:val="24"/>
        </w:rPr>
        <w:t xml:space="preserve"> </w:t>
      </w:r>
      <w:r w:rsidR="00074657" w:rsidRPr="00392B04">
        <w:rPr>
          <w:rFonts w:asciiTheme="minorHAnsi" w:hAnsiTheme="minorHAnsi"/>
          <w:sz w:val="24"/>
          <w:szCs w:val="24"/>
        </w:rPr>
        <w:t>wall</w:t>
      </w:r>
      <w:r w:rsidR="003A1907" w:rsidRPr="00392B04">
        <w:rPr>
          <w:rFonts w:asciiTheme="minorHAnsi" w:hAnsiTheme="minorHAnsi"/>
          <w:sz w:val="24"/>
          <w:szCs w:val="24"/>
        </w:rPr>
        <w:t>” for</w:t>
      </w:r>
      <w:r w:rsidR="00394F30" w:rsidRPr="00392B04">
        <w:rPr>
          <w:rFonts w:asciiTheme="minorHAnsi" w:hAnsiTheme="minorHAnsi"/>
          <w:sz w:val="24"/>
          <w:szCs w:val="24"/>
        </w:rPr>
        <w:t xml:space="preserve"> each item </w:t>
      </w:r>
      <w:r w:rsidR="00074657" w:rsidRPr="00392B04">
        <w:rPr>
          <w:rFonts w:asciiTheme="minorHAnsi" w:hAnsiTheme="minorHAnsi"/>
          <w:sz w:val="24"/>
          <w:szCs w:val="24"/>
        </w:rPr>
        <w:t xml:space="preserve">and whether the range is higher, the same, or lower than at Consensus Review. Also, the team discusses and comes to agreement on the overall </w:t>
      </w:r>
      <w:r w:rsidR="00394F30" w:rsidRPr="00392B04">
        <w:rPr>
          <w:rFonts w:asciiTheme="minorHAnsi" w:hAnsiTheme="minorHAnsi"/>
          <w:sz w:val="24"/>
          <w:szCs w:val="24"/>
        </w:rPr>
        <w:t>p</w:t>
      </w:r>
      <w:r w:rsidR="00B70A00" w:rsidRPr="00392B04">
        <w:rPr>
          <w:rFonts w:asciiTheme="minorHAnsi" w:hAnsiTheme="minorHAnsi"/>
          <w:sz w:val="24"/>
          <w:szCs w:val="24"/>
        </w:rPr>
        <w:t xml:space="preserve">rocess </w:t>
      </w:r>
      <w:r w:rsidR="00394F30" w:rsidRPr="00392B04">
        <w:rPr>
          <w:rFonts w:asciiTheme="minorHAnsi" w:hAnsiTheme="minorHAnsi"/>
          <w:sz w:val="24"/>
          <w:szCs w:val="24"/>
        </w:rPr>
        <w:t>i</w:t>
      </w:r>
      <w:r w:rsidR="00B70A00" w:rsidRPr="00392B04">
        <w:rPr>
          <w:rFonts w:asciiTheme="minorHAnsi" w:hAnsiTheme="minorHAnsi"/>
          <w:sz w:val="24"/>
          <w:szCs w:val="24"/>
        </w:rPr>
        <w:t xml:space="preserve">tems and </w:t>
      </w:r>
      <w:r w:rsidR="00394F30" w:rsidRPr="00392B04">
        <w:rPr>
          <w:rFonts w:asciiTheme="minorHAnsi" w:hAnsiTheme="minorHAnsi"/>
          <w:sz w:val="24"/>
          <w:szCs w:val="24"/>
        </w:rPr>
        <w:t>r</w:t>
      </w:r>
      <w:r w:rsidR="00B70A00" w:rsidRPr="00392B04">
        <w:rPr>
          <w:rFonts w:asciiTheme="minorHAnsi" w:hAnsiTheme="minorHAnsi"/>
          <w:sz w:val="24"/>
          <w:szCs w:val="24"/>
        </w:rPr>
        <w:t xml:space="preserve">esults </w:t>
      </w:r>
      <w:r w:rsidR="00394F30" w:rsidRPr="00392B04">
        <w:rPr>
          <w:rFonts w:asciiTheme="minorHAnsi" w:hAnsiTheme="minorHAnsi"/>
          <w:sz w:val="24"/>
          <w:szCs w:val="24"/>
        </w:rPr>
        <w:t>i</w:t>
      </w:r>
      <w:r w:rsidR="00B70A00" w:rsidRPr="00392B04">
        <w:rPr>
          <w:rFonts w:asciiTheme="minorHAnsi" w:hAnsiTheme="minorHAnsi"/>
          <w:sz w:val="24"/>
          <w:szCs w:val="24"/>
        </w:rPr>
        <w:t xml:space="preserve">tems </w:t>
      </w:r>
      <w:r w:rsidR="00074657" w:rsidRPr="00392B04">
        <w:rPr>
          <w:rFonts w:asciiTheme="minorHAnsi" w:hAnsiTheme="minorHAnsi"/>
          <w:sz w:val="24"/>
          <w:szCs w:val="24"/>
        </w:rPr>
        <w:t>scoring band</w:t>
      </w:r>
      <w:r w:rsidR="00B70A00" w:rsidRPr="00392B04">
        <w:rPr>
          <w:rFonts w:asciiTheme="minorHAnsi" w:hAnsiTheme="minorHAnsi"/>
          <w:sz w:val="24"/>
          <w:szCs w:val="24"/>
        </w:rPr>
        <w:t>s</w:t>
      </w:r>
      <w:r w:rsidR="00074657" w:rsidRPr="00392B04">
        <w:rPr>
          <w:rFonts w:asciiTheme="minorHAnsi" w:hAnsiTheme="minorHAnsi"/>
          <w:sz w:val="24"/>
          <w:szCs w:val="24"/>
        </w:rPr>
        <w:t>. Th</w:t>
      </w:r>
      <w:r w:rsidR="00394F30" w:rsidRPr="00392B04">
        <w:rPr>
          <w:rFonts w:asciiTheme="minorHAnsi" w:hAnsiTheme="minorHAnsi"/>
          <w:sz w:val="24"/>
          <w:szCs w:val="24"/>
        </w:rPr>
        <w:t xml:space="preserve">ese </w:t>
      </w:r>
      <w:r w:rsidR="00074657" w:rsidRPr="00392B04">
        <w:rPr>
          <w:rFonts w:asciiTheme="minorHAnsi" w:hAnsiTheme="minorHAnsi"/>
          <w:sz w:val="24"/>
          <w:szCs w:val="24"/>
        </w:rPr>
        <w:t>determination</w:t>
      </w:r>
      <w:r w:rsidR="00394F30" w:rsidRPr="00392B04">
        <w:rPr>
          <w:rFonts w:asciiTheme="minorHAnsi" w:hAnsiTheme="minorHAnsi"/>
          <w:sz w:val="24"/>
          <w:szCs w:val="24"/>
        </w:rPr>
        <w:t xml:space="preserve">s are </w:t>
      </w:r>
      <w:r w:rsidR="00074657" w:rsidRPr="00392B04">
        <w:rPr>
          <w:rFonts w:asciiTheme="minorHAnsi" w:hAnsiTheme="minorHAnsi"/>
          <w:sz w:val="24"/>
          <w:szCs w:val="24"/>
        </w:rPr>
        <w:t xml:space="preserve">based on results from the findings and </w:t>
      </w:r>
      <w:r w:rsidR="00394F30" w:rsidRPr="00392B04">
        <w:rPr>
          <w:rFonts w:asciiTheme="minorHAnsi" w:hAnsiTheme="minorHAnsi"/>
          <w:sz w:val="24"/>
          <w:szCs w:val="24"/>
        </w:rPr>
        <w:t>their</w:t>
      </w:r>
      <w:r w:rsidR="00074657" w:rsidRPr="00392B04">
        <w:rPr>
          <w:rFonts w:asciiTheme="minorHAnsi" w:hAnsiTheme="minorHAnsi"/>
          <w:sz w:val="24"/>
          <w:szCs w:val="24"/>
        </w:rPr>
        <w:t xml:space="preserve"> implications on the Item Worksheets. </w:t>
      </w:r>
      <w:r w:rsidR="00542C51" w:rsidRPr="00392B04">
        <w:rPr>
          <w:rFonts w:asciiTheme="minorHAnsi" w:hAnsiTheme="minorHAnsi"/>
          <w:sz w:val="24"/>
          <w:szCs w:val="24"/>
        </w:rPr>
        <w:t xml:space="preserve">If the team is considering a change in </w:t>
      </w:r>
      <w:r w:rsidR="00394F30" w:rsidRPr="00392B04">
        <w:rPr>
          <w:rFonts w:asciiTheme="minorHAnsi" w:hAnsiTheme="minorHAnsi"/>
          <w:sz w:val="24"/>
          <w:szCs w:val="24"/>
        </w:rPr>
        <w:t xml:space="preserve">a </w:t>
      </w:r>
      <w:r w:rsidR="00542C51" w:rsidRPr="00392B04">
        <w:rPr>
          <w:rFonts w:asciiTheme="minorHAnsi" w:hAnsiTheme="minorHAnsi"/>
          <w:sz w:val="24"/>
          <w:szCs w:val="24"/>
        </w:rPr>
        <w:t>scoring band, it should discuss the key drivers behind this decision.</w:t>
      </w:r>
      <w:r w:rsidR="00387AB0" w:rsidRPr="00392B04">
        <w:rPr>
          <w:rFonts w:asciiTheme="minorHAnsi" w:hAnsiTheme="minorHAnsi"/>
          <w:sz w:val="24"/>
          <w:szCs w:val="24"/>
        </w:rPr>
        <w:t xml:space="preserve"> </w:t>
      </w:r>
    </w:p>
    <w:p w:rsidR="00D57B32" w:rsidRPr="00392B04" w:rsidRDefault="00074657" w:rsidP="00765DE3">
      <w:pPr>
        <w:numPr>
          <w:ilvl w:val="0"/>
          <w:numId w:val="67"/>
        </w:numPr>
        <w:spacing w:after="60"/>
        <w:rPr>
          <w:rFonts w:asciiTheme="minorHAnsi" w:hAnsiTheme="minorHAnsi"/>
          <w:sz w:val="24"/>
          <w:szCs w:val="24"/>
        </w:rPr>
      </w:pPr>
      <w:r w:rsidRPr="00392B04">
        <w:rPr>
          <w:rFonts w:asciiTheme="minorHAnsi" w:hAnsiTheme="minorHAnsi"/>
          <w:sz w:val="24"/>
          <w:szCs w:val="24"/>
        </w:rPr>
        <w:t xml:space="preserve">Based on any final discussion of the Site Visit Scorebook, remaining corrections are made on the spot, and all sign the </w:t>
      </w:r>
      <w:r w:rsidR="00542C51" w:rsidRPr="00392B04">
        <w:rPr>
          <w:rFonts w:asciiTheme="minorHAnsi" w:hAnsiTheme="minorHAnsi"/>
          <w:sz w:val="24"/>
          <w:szCs w:val="24"/>
        </w:rPr>
        <w:t xml:space="preserve">signature page of the </w:t>
      </w:r>
      <w:r w:rsidRPr="00392B04">
        <w:rPr>
          <w:rFonts w:asciiTheme="minorHAnsi" w:hAnsiTheme="minorHAnsi"/>
          <w:sz w:val="24"/>
          <w:szCs w:val="24"/>
        </w:rPr>
        <w:t xml:space="preserve">scorebook. </w:t>
      </w:r>
    </w:p>
    <w:p w:rsidR="00074657" w:rsidRPr="00392B04" w:rsidRDefault="00074657" w:rsidP="00392B04">
      <w:pPr>
        <w:rPr>
          <w:rFonts w:asciiTheme="minorHAnsi" w:hAnsiTheme="minorHAnsi"/>
          <w:sz w:val="24"/>
          <w:szCs w:val="24"/>
        </w:rPr>
      </w:pPr>
    </w:p>
    <w:p w:rsidR="00575A1C" w:rsidRDefault="00451890" w:rsidP="00575A1C">
      <w:pPr>
        <w:rPr>
          <w:rFonts w:asciiTheme="minorHAnsi" w:hAnsiTheme="minorHAnsi" w:cs="Arial"/>
          <w:b/>
          <w:sz w:val="28"/>
          <w:szCs w:val="28"/>
        </w:rPr>
      </w:pPr>
      <w:r>
        <w:rPr>
          <w:noProof/>
          <w:sz w:val="24"/>
          <w:szCs w:val="24"/>
        </w:rPr>
        <mc:AlternateContent>
          <mc:Choice Requires="wpc">
            <w:drawing>
              <wp:inline distT="0" distB="0" distL="0" distR="0" wp14:anchorId="63F69827" wp14:editId="0637F314">
                <wp:extent cx="6400800" cy="771525"/>
                <wp:effectExtent l="0" t="0" r="0" b="0"/>
                <wp:docPr id="2352" name="Canvas 23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7" name="Text Box 2354"/>
                        <wps:cNvSpPr txBox="1">
                          <a:spLocks noChangeArrowheads="1"/>
                        </wps:cNvSpPr>
                        <wps:spPr bwMode="auto">
                          <a:xfrm>
                            <a:off x="274701" y="0"/>
                            <a:ext cx="5942965" cy="654072"/>
                          </a:xfrm>
                          <a:prstGeom prst="rect">
                            <a:avLst/>
                          </a:prstGeom>
                          <a:solidFill>
                            <a:srgbClr val="FFFFFF"/>
                          </a:solidFill>
                          <a:ln w="9525">
                            <a:solidFill>
                              <a:srgbClr val="000000"/>
                            </a:solidFill>
                            <a:miter lim="800000"/>
                            <a:headEnd/>
                            <a:tailEnd/>
                          </a:ln>
                        </wps:spPr>
                        <wps:txbx>
                          <w:txbxContent>
                            <w:p w:rsidR="0082617D" w:rsidRPr="00392B04" w:rsidRDefault="0082617D" w:rsidP="00074657">
                              <w:pPr>
                                <w:rPr>
                                  <w:rFonts w:asciiTheme="minorHAnsi" w:hAnsiTheme="minorHAnsi"/>
                                  <w:sz w:val="24"/>
                                  <w:szCs w:val="24"/>
                                </w:rPr>
                              </w:pPr>
                              <w:r w:rsidRPr="00392B04">
                                <w:rPr>
                                  <w:rFonts w:asciiTheme="minorHAnsi" w:hAnsiTheme="minorHAnsi"/>
                                  <w:sz w:val="24"/>
                                  <w:szCs w:val="24"/>
                                </w:rPr>
                                <w:t xml:space="preserve">During Site Visit Scorebook preparation, the NIST monitor collects all documents that are to be returned to the applicant. Examiners (except the team leader and backup team leader) will not take any applicant materials, the application, or scorebook documents with them. </w:t>
                              </w:r>
                            </w:p>
                            <w:p w:rsidR="0082617D" w:rsidRPr="00392B04" w:rsidRDefault="0082617D" w:rsidP="00074657">
                              <w:pPr>
                                <w:rPr>
                                  <w:rFonts w:asciiTheme="minorHAnsi" w:hAnsiTheme="minorHAnsi"/>
                                  <w:i/>
                                </w:rPr>
                              </w:pPr>
                            </w:p>
                          </w:txbxContent>
                        </wps:txbx>
                        <wps:bodyPr rot="0" vert="horz" wrap="square" lIns="91440" tIns="45720" rIns="91440" bIns="45720" anchor="t" anchorCtr="0" upright="1">
                          <a:noAutofit/>
                        </wps:bodyPr>
                      </wps:wsp>
                    </wpc:wpc>
                  </a:graphicData>
                </a:graphic>
              </wp:inline>
            </w:drawing>
          </mc:Choice>
          <mc:Fallback>
            <w:pict>
              <v:group id="Canvas 2352" o:spid="_x0000_s1055" editas="canvas" style="width:7in;height:60.75pt;mso-position-horizontal-relative:char;mso-position-vertical-relative:line" coordsize="64008,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">
                <v:shape id="_x0000_s1056" type="#_x0000_t75" style="position:absolute;width:64008;height:7715;visibility:visible;mso-wrap-style:square">
                  <v:fill o:detectmouseclick="t"/>
                  <v:path o:connecttype="none"/>
                </v:shape>
                <v:shape id="Text Box 2354" o:spid="_x0000_s1057" type="#_x0000_t202" style="position:absolute;left:2747;width:59429;height:6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82617D" w:rsidRPr="00392B04" w:rsidRDefault="0082617D" w:rsidP="00074657">
                        <w:pPr>
                          <w:rPr>
                            <w:rFonts w:asciiTheme="minorHAnsi" w:hAnsiTheme="minorHAnsi"/>
                            <w:sz w:val="24"/>
                            <w:szCs w:val="24"/>
                          </w:rPr>
                        </w:pPr>
                        <w:r w:rsidRPr="00392B04">
                          <w:rPr>
                            <w:rFonts w:asciiTheme="minorHAnsi" w:hAnsiTheme="minorHAnsi"/>
                            <w:sz w:val="24"/>
                            <w:szCs w:val="24"/>
                          </w:rPr>
                          <w:t xml:space="preserve">During Site Visit Scorebook preparation, the NIST monitor collects all documents that are to be returned to the applicant. Examiners (except the team leader and backup team leader) will not take any applicant materials, the application, or scorebook documents with them. </w:t>
                        </w:r>
                      </w:p>
                      <w:p w:rsidR="0082617D" w:rsidRPr="00392B04" w:rsidRDefault="0082617D" w:rsidP="00074657">
                        <w:pPr>
                          <w:rPr>
                            <w:rFonts w:asciiTheme="minorHAnsi" w:hAnsiTheme="minorHAnsi"/>
                            <w:i/>
                          </w:rPr>
                        </w:pPr>
                      </w:p>
                    </w:txbxContent>
                  </v:textbox>
                </v:shape>
                <w10:anchorlock/>
              </v:group>
            </w:pict>
          </mc:Fallback>
        </mc:AlternateContent>
      </w:r>
      <w:r w:rsidR="00074657" w:rsidRPr="00204B89">
        <w:rPr>
          <w:sz w:val="24"/>
          <w:szCs w:val="24"/>
        </w:rPr>
        <w:t xml:space="preserve"> </w:t>
      </w:r>
      <w:r w:rsidR="00074657" w:rsidRPr="00204B89">
        <w:rPr>
          <w:sz w:val="24"/>
          <w:szCs w:val="24"/>
        </w:rPr>
        <w:br/>
      </w:r>
      <w:r w:rsidR="00074657" w:rsidRPr="00204B89">
        <w:br w:type="page"/>
      </w:r>
      <w:bookmarkStart w:id="10" w:name="ProposedGroundRules"/>
      <w:r w:rsidR="00074657" w:rsidRPr="00392B04">
        <w:rPr>
          <w:rFonts w:asciiTheme="minorHAnsi" w:hAnsiTheme="minorHAnsi" w:cs="Arial"/>
          <w:b/>
          <w:sz w:val="28"/>
          <w:szCs w:val="28"/>
        </w:rPr>
        <w:lastRenderedPageBreak/>
        <w:t xml:space="preserve">Proposed Ground Rules </w:t>
      </w:r>
      <w:bookmarkEnd w:id="10"/>
    </w:p>
    <w:p w:rsidR="00074657" w:rsidRDefault="00074657" w:rsidP="00575A1C">
      <w:pPr>
        <w:rPr>
          <w:rFonts w:asciiTheme="minorHAnsi" w:hAnsiTheme="minorHAnsi"/>
          <w:sz w:val="24"/>
          <w:szCs w:val="24"/>
        </w:rPr>
      </w:pPr>
      <w:r w:rsidRPr="00392B04">
        <w:rPr>
          <w:rFonts w:asciiTheme="minorHAnsi" w:hAnsiTheme="minorHAnsi" w:cs="Arial"/>
          <w:b/>
          <w:sz w:val="28"/>
          <w:szCs w:val="28"/>
        </w:rPr>
        <w:br/>
      </w:r>
      <w:r w:rsidRPr="00392B04">
        <w:rPr>
          <w:rFonts w:asciiTheme="minorHAnsi" w:hAnsiTheme="minorHAnsi"/>
          <w:sz w:val="24"/>
          <w:szCs w:val="24"/>
        </w:rPr>
        <w:t>Here are some proposed ground rules. Please review and prepare to discuss them during our planning call</w:t>
      </w:r>
      <w:r w:rsidR="0067086C" w:rsidRPr="00392B04">
        <w:rPr>
          <w:rFonts w:asciiTheme="minorHAnsi" w:hAnsiTheme="minorHAnsi"/>
          <w:sz w:val="24"/>
          <w:szCs w:val="24"/>
        </w:rPr>
        <w:t>s</w:t>
      </w:r>
      <w:r w:rsidRPr="00392B04">
        <w:rPr>
          <w:rFonts w:asciiTheme="minorHAnsi" w:hAnsiTheme="minorHAnsi"/>
          <w:sz w:val="24"/>
          <w:szCs w:val="24"/>
        </w:rPr>
        <w:t>. We will modify them as necessary.</w:t>
      </w:r>
      <w:r w:rsidR="00446B3D" w:rsidRPr="00392B04">
        <w:rPr>
          <w:rFonts w:asciiTheme="minorHAnsi" w:hAnsiTheme="minorHAnsi"/>
          <w:sz w:val="24"/>
          <w:szCs w:val="24"/>
        </w:rPr>
        <w:t xml:space="preserve"> </w:t>
      </w:r>
    </w:p>
    <w:p w:rsidR="00575A1C" w:rsidRPr="00392B04" w:rsidRDefault="00575A1C" w:rsidP="00575A1C">
      <w:pPr>
        <w:rPr>
          <w:rFonts w:asciiTheme="minorHAnsi" w:hAnsiTheme="minorHAnsi"/>
          <w:sz w:val="24"/>
          <w:szCs w:val="24"/>
        </w:rPr>
      </w:pP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Working as a Team: </w:t>
      </w:r>
      <w:r w:rsidRPr="00392B04">
        <w:rPr>
          <w:rFonts w:asciiTheme="minorHAnsi" w:hAnsiTheme="minorHAnsi"/>
          <w:sz w:val="24"/>
          <w:szCs w:val="24"/>
        </w:rPr>
        <w:t xml:space="preserve">Our objective is to conduct an effective and objective site visit by using all the expertise of our team members. This means we listen carefully to each other and take full advantage of </w:t>
      </w:r>
      <w:r w:rsidR="0067086C" w:rsidRPr="00392B04">
        <w:rPr>
          <w:rFonts w:asciiTheme="minorHAnsi" w:hAnsiTheme="minorHAnsi"/>
          <w:sz w:val="24"/>
          <w:szCs w:val="24"/>
        </w:rPr>
        <w:t xml:space="preserve">our broad experience and </w:t>
      </w:r>
      <w:r w:rsidRPr="00392B04">
        <w:rPr>
          <w:rFonts w:asciiTheme="minorHAnsi" w:hAnsiTheme="minorHAnsi"/>
          <w:sz w:val="24"/>
          <w:szCs w:val="24"/>
        </w:rPr>
        <w:t xml:space="preserve">the diversity of our collective </w:t>
      </w:r>
      <w:r w:rsidR="003A1907" w:rsidRPr="00392B04">
        <w:rPr>
          <w:rFonts w:asciiTheme="minorHAnsi" w:hAnsiTheme="minorHAnsi"/>
          <w:sz w:val="24"/>
          <w:szCs w:val="24"/>
        </w:rPr>
        <w:t xml:space="preserve">thinking. </w:t>
      </w:r>
      <w:r w:rsidRPr="00392B04">
        <w:rPr>
          <w:rFonts w:asciiTheme="minorHAnsi" w:hAnsiTheme="minorHAnsi"/>
          <w:sz w:val="24"/>
          <w:szCs w:val="24"/>
        </w:rPr>
        <w:t xml:space="preserve">It also means we </w:t>
      </w:r>
      <w:r w:rsidR="00817114" w:rsidRPr="00392B04">
        <w:rPr>
          <w:rFonts w:asciiTheme="minorHAnsi" w:hAnsiTheme="minorHAnsi"/>
          <w:sz w:val="24"/>
          <w:szCs w:val="24"/>
        </w:rPr>
        <w:t xml:space="preserve">are </w:t>
      </w:r>
      <w:r w:rsidRPr="00392B04">
        <w:rPr>
          <w:rFonts w:asciiTheme="minorHAnsi" w:hAnsiTheme="minorHAnsi"/>
          <w:sz w:val="24"/>
          <w:szCs w:val="24"/>
        </w:rPr>
        <w:t>flexible about pitching in and helping each other throughout the process. None of us leave</w:t>
      </w:r>
      <w:r w:rsidR="00817114" w:rsidRPr="00392B04">
        <w:rPr>
          <w:rFonts w:asciiTheme="minorHAnsi" w:hAnsiTheme="minorHAnsi"/>
          <w:sz w:val="24"/>
          <w:szCs w:val="24"/>
        </w:rPr>
        <w:t>s</w:t>
      </w:r>
      <w:r w:rsidRPr="00392B04">
        <w:rPr>
          <w:rFonts w:asciiTheme="minorHAnsi" w:hAnsiTheme="minorHAnsi"/>
          <w:sz w:val="24"/>
          <w:szCs w:val="24"/>
        </w:rPr>
        <w:t xml:space="preserve"> until the job </w:t>
      </w:r>
      <w:r w:rsidR="0067086C" w:rsidRPr="00392B04">
        <w:rPr>
          <w:rFonts w:asciiTheme="minorHAnsi" w:hAnsiTheme="minorHAnsi"/>
          <w:sz w:val="24"/>
          <w:szCs w:val="24"/>
        </w:rPr>
        <w:t xml:space="preserve">is </w:t>
      </w:r>
      <w:r w:rsidRPr="00392B04">
        <w:rPr>
          <w:rFonts w:asciiTheme="minorHAnsi" w:hAnsiTheme="minorHAnsi"/>
          <w:sz w:val="24"/>
          <w:szCs w:val="24"/>
        </w:rPr>
        <w:t>completed. Working as a team also means that we present a uniform and united front during all interactions with the applicant.</w:t>
      </w: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Customers: </w:t>
      </w:r>
      <w:r w:rsidR="005020E4" w:rsidRPr="00392B04">
        <w:rPr>
          <w:rFonts w:asciiTheme="minorHAnsi" w:hAnsiTheme="minorHAnsi"/>
          <w:sz w:val="24"/>
          <w:szCs w:val="24"/>
        </w:rPr>
        <w:t>Our</w:t>
      </w:r>
      <w:r w:rsidRPr="00392B04">
        <w:rPr>
          <w:rFonts w:asciiTheme="minorHAnsi" w:hAnsiTheme="minorHAnsi"/>
          <w:sz w:val="24"/>
          <w:szCs w:val="24"/>
        </w:rPr>
        <w:t xml:space="preserve"> immediate internal customers are team members, who need to understand oral and written com</w:t>
      </w:r>
      <w:r w:rsidR="005020E4" w:rsidRPr="00392B04">
        <w:rPr>
          <w:rFonts w:asciiTheme="minorHAnsi" w:hAnsiTheme="minorHAnsi"/>
          <w:sz w:val="24"/>
          <w:szCs w:val="24"/>
        </w:rPr>
        <w:t>munication and benefit from each of our</w:t>
      </w:r>
      <w:r w:rsidRPr="00392B04">
        <w:rPr>
          <w:rFonts w:asciiTheme="minorHAnsi" w:hAnsiTheme="minorHAnsi"/>
          <w:sz w:val="24"/>
          <w:szCs w:val="24"/>
        </w:rPr>
        <w:t xml:space="preserve"> contributions. Another internal customer is the Panel of Judges, which is looking for our objective evaluation of the applicant based on the </w:t>
      </w:r>
      <w:r w:rsidR="0067086C" w:rsidRPr="00392B04">
        <w:rPr>
          <w:rFonts w:asciiTheme="minorHAnsi" w:hAnsiTheme="minorHAnsi"/>
          <w:sz w:val="24"/>
          <w:szCs w:val="24"/>
        </w:rPr>
        <w:t>a</w:t>
      </w:r>
      <w:r w:rsidRPr="00392B04">
        <w:rPr>
          <w:rFonts w:asciiTheme="minorHAnsi" w:hAnsiTheme="minorHAnsi"/>
          <w:sz w:val="24"/>
          <w:szCs w:val="24"/>
        </w:rPr>
        <w:t xml:space="preserve">ward Criteria. </w:t>
      </w:r>
      <w:r w:rsidR="00387AB0" w:rsidRPr="00392B04">
        <w:rPr>
          <w:rFonts w:asciiTheme="minorHAnsi" w:hAnsiTheme="minorHAnsi"/>
          <w:sz w:val="24"/>
          <w:szCs w:val="24"/>
        </w:rPr>
        <w:t xml:space="preserve">The </w:t>
      </w:r>
      <w:r w:rsidR="0067086C" w:rsidRPr="00392B04">
        <w:rPr>
          <w:rFonts w:asciiTheme="minorHAnsi" w:hAnsiTheme="minorHAnsi"/>
          <w:sz w:val="24"/>
          <w:szCs w:val="24"/>
        </w:rPr>
        <w:t>j</w:t>
      </w:r>
      <w:r w:rsidR="00387AB0" w:rsidRPr="00392B04">
        <w:rPr>
          <w:rFonts w:asciiTheme="minorHAnsi" w:hAnsiTheme="minorHAnsi"/>
          <w:sz w:val="24"/>
          <w:szCs w:val="24"/>
        </w:rPr>
        <w:t xml:space="preserve">udges </w:t>
      </w:r>
      <w:r w:rsidRPr="00392B04">
        <w:rPr>
          <w:rFonts w:asciiTheme="minorHAnsi" w:hAnsiTheme="minorHAnsi"/>
          <w:sz w:val="24"/>
          <w:szCs w:val="24"/>
        </w:rPr>
        <w:t>in turn determine if the applicant has national role-model practices to share. The applicant is the primary external customer, which is looking for insightful, non</w:t>
      </w:r>
      <w:r w:rsidR="0082617D">
        <w:rPr>
          <w:rFonts w:asciiTheme="minorHAnsi" w:hAnsiTheme="minorHAnsi"/>
          <w:sz w:val="24"/>
          <w:szCs w:val="24"/>
        </w:rPr>
        <w:t>-</w:t>
      </w:r>
      <w:r w:rsidRPr="00392B04">
        <w:rPr>
          <w:rFonts w:asciiTheme="minorHAnsi" w:hAnsiTheme="minorHAnsi"/>
          <w:sz w:val="24"/>
          <w:szCs w:val="24"/>
        </w:rPr>
        <w:t>prescriptive feedback that help</w:t>
      </w:r>
      <w:r w:rsidR="00817114" w:rsidRPr="00392B04">
        <w:rPr>
          <w:rFonts w:asciiTheme="minorHAnsi" w:hAnsiTheme="minorHAnsi"/>
          <w:sz w:val="24"/>
          <w:szCs w:val="24"/>
        </w:rPr>
        <w:t>s</w:t>
      </w:r>
      <w:r w:rsidRPr="00392B04">
        <w:rPr>
          <w:rFonts w:asciiTheme="minorHAnsi" w:hAnsiTheme="minorHAnsi"/>
          <w:sz w:val="24"/>
          <w:szCs w:val="24"/>
        </w:rPr>
        <w:t xml:space="preserve"> reinforce its strengths and identify actionable OFIs.</w:t>
      </w:r>
    </w:p>
    <w:p w:rsidR="00074657" w:rsidRPr="00392B04" w:rsidRDefault="00074657" w:rsidP="00765DE3">
      <w:pPr>
        <w:numPr>
          <w:ilvl w:val="0"/>
          <w:numId w:val="86"/>
        </w:numPr>
        <w:rPr>
          <w:rFonts w:asciiTheme="minorHAnsi" w:hAnsiTheme="minorHAnsi"/>
          <w:sz w:val="24"/>
          <w:szCs w:val="24"/>
        </w:rPr>
      </w:pPr>
      <w:r w:rsidRPr="00392B04">
        <w:rPr>
          <w:rFonts w:asciiTheme="minorHAnsi" w:hAnsiTheme="minorHAnsi"/>
          <w:b/>
          <w:sz w:val="24"/>
          <w:szCs w:val="24"/>
        </w:rPr>
        <w:t xml:space="preserve">Feedback-Ready Comments: </w:t>
      </w:r>
      <w:r w:rsidRPr="00392B04">
        <w:rPr>
          <w:rFonts w:asciiTheme="minorHAnsi" w:hAnsiTheme="minorHAnsi"/>
          <w:sz w:val="24"/>
          <w:szCs w:val="24"/>
        </w:rPr>
        <w:t>As we complete our work, we make every effort to draft consolidated comments that are feedback</w:t>
      </w:r>
      <w:r w:rsidR="0067086C" w:rsidRPr="00392B04">
        <w:rPr>
          <w:rFonts w:asciiTheme="minorHAnsi" w:hAnsiTheme="minorHAnsi"/>
          <w:sz w:val="24"/>
          <w:szCs w:val="24"/>
        </w:rPr>
        <w:t xml:space="preserve"> </w:t>
      </w:r>
      <w:r w:rsidRPr="00392B04">
        <w:rPr>
          <w:rFonts w:asciiTheme="minorHAnsi" w:hAnsiTheme="minorHAnsi"/>
          <w:sz w:val="24"/>
          <w:szCs w:val="24"/>
        </w:rPr>
        <w:t xml:space="preserve">ready. That means we imagine that the applicant is reading the comments as we write and can understand how each comment is applicable and actionable. In addition, we need to make it easy for the </w:t>
      </w:r>
      <w:r w:rsidR="0067086C" w:rsidRPr="00392B04">
        <w:rPr>
          <w:rFonts w:asciiTheme="minorHAnsi" w:hAnsiTheme="minorHAnsi"/>
          <w:sz w:val="24"/>
          <w:szCs w:val="24"/>
        </w:rPr>
        <w:t>j</w:t>
      </w:r>
      <w:r w:rsidRPr="00392B04">
        <w:rPr>
          <w:rFonts w:asciiTheme="minorHAnsi" w:hAnsiTheme="minorHAnsi"/>
          <w:sz w:val="24"/>
          <w:szCs w:val="24"/>
        </w:rPr>
        <w:t xml:space="preserve">udges to follow the trail from the </w:t>
      </w:r>
    </w:p>
    <w:p w:rsidR="00074657" w:rsidRPr="00392B04" w:rsidRDefault="003610E2" w:rsidP="00765DE3">
      <w:pPr>
        <w:numPr>
          <w:ilvl w:val="0"/>
          <w:numId w:val="85"/>
        </w:numPr>
        <w:tabs>
          <w:tab w:val="left" w:pos="720"/>
          <w:tab w:val="left" w:pos="1350"/>
        </w:tabs>
        <w:ind w:firstLine="468"/>
        <w:rPr>
          <w:rFonts w:asciiTheme="minorHAnsi" w:hAnsiTheme="minorHAnsi"/>
          <w:sz w:val="24"/>
          <w:szCs w:val="24"/>
        </w:rPr>
      </w:pPr>
      <w:r w:rsidRPr="00392B04">
        <w:rPr>
          <w:rFonts w:asciiTheme="minorHAnsi" w:hAnsiTheme="minorHAnsi"/>
          <w:sz w:val="24"/>
          <w:szCs w:val="24"/>
        </w:rPr>
        <w:t xml:space="preserve">the </w:t>
      </w:r>
      <w:r w:rsidR="00074657" w:rsidRPr="00392B04">
        <w:rPr>
          <w:rFonts w:asciiTheme="minorHAnsi" w:hAnsiTheme="minorHAnsi"/>
          <w:sz w:val="24"/>
          <w:szCs w:val="24"/>
        </w:rPr>
        <w:t xml:space="preserve">Consensus Scorebook </w:t>
      </w:r>
      <w:r w:rsidR="00D21030" w:rsidRPr="00392B04">
        <w:rPr>
          <w:rFonts w:asciiTheme="minorHAnsi" w:hAnsiTheme="minorHAnsi"/>
          <w:b/>
          <w:i/>
          <w:sz w:val="24"/>
          <w:szCs w:val="24"/>
        </w:rPr>
        <w:t>to</w:t>
      </w:r>
    </w:p>
    <w:p w:rsidR="00074657" w:rsidRPr="00392B04" w:rsidRDefault="00074657" w:rsidP="00765DE3">
      <w:pPr>
        <w:numPr>
          <w:ilvl w:val="0"/>
          <w:numId w:val="85"/>
        </w:numPr>
        <w:tabs>
          <w:tab w:val="left" w:pos="720"/>
          <w:tab w:val="left" w:pos="1350"/>
        </w:tabs>
        <w:ind w:firstLine="468"/>
        <w:rPr>
          <w:rFonts w:asciiTheme="minorHAnsi" w:hAnsiTheme="minorHAnsi"/>
          <w:sz w:val="24"/>
          <w:szCs w:val="24"/>
        </w:rPr>
      </w:pPr>
      <w:r w:rsidRPr="00392B04">
        <w:rPr>
          <w:rFonts w:asciiTheme="minorHAnsi" w:hAnsiTheme="minorHAnsi"/>
          <w:sz w:val="24"/>
          <w:szCs w:val="24"/>
        </w:rPr>
        <w:t xml:space="preserve">Site Visit Issue Worksheets </w:t>
      </w:r>
      <w:r w:rsidR="00D21030" w:rsidRPr="00392B04">
        <w:rPr>
          <w:rFonts w:asciiTheme="minorHAnsi" w:hAnsiTheme="minorHAnsi"/>
          <w:b/>
          <w:i/>
          <w:sz w:val="24"/>
          <w:szCs w:val="24"/>
        </w:rPr>
        <w:t>to</w:t>
      </w:r>
    </w:p>
    <w:p w:rsidR="00074657" w:rsidRPr="00392B04" w:rsidRDefault="00074657" w:rsidP="00765DE3">
      <w:pPr>
        <w:numPr>
          <w:ilvl w:val="0"/>
          <w:numId w:val="85"/>
        </w:numPr>
        <w:tabs>
          <w:tab w:val="left" w:pos="720"/>
          <w:tab w:val="left" w:pos="1350"/>
        </w:tabs>
        <w:ind w:firstLine="468"/>
        <w:rPr>
          <w:rFonts w:asciiTheme="minorHAnsi" w:hAnsiTheme="minorHAnsi"/>
          <w:sz w:val="24"/>
          <w:szCs w:val="24"/>
        </w:rPr>
      </w:pPr>
      <w:r w:rsidRPr="00392B04">
        <w:rPr>
          <w:rFonts w:asciiTheme="minorHAnsi" w:hAnsiTheme="minorHAnsi"/>
          <w:sz w:val="24"/>
          <w:szCs w:val="24"/>
        </w:rPr>
        <w:t xml:space="preserve">Item Worksheets </w:t>
      </w:r>
      <w:r w:rsidR="00D21030" w:rsidRPr="00392B04">
        <w:rPr>
          <w:rFonts w:asciiTheme="minorHAnsi" w:hAnsiTheme="minorHAnsi"/>
          <w:b/>
          <w:i/>
          <w:sz w:val="24"/>
          <w:szCs w:val="24"/>
        </w:rPr>
        <w:t>to</w:t>
      </w:r>
    </w:p>
    <w:p w:rsidR="00074657" w:rsidRPr="00392B04" w:rsidRDefault="00074657" w:rsidP="00765DE3">
      <w:pPr>
        <w:numPr>
          <w:ilvl w:val="0"/>
          <w:numId w:val="85"/>
        </w:numPr>
        <w:tabs>
          <w:tab w:val="left" w:pos="720"/>
          <w:tab w:val="left" w:pos="1350"/>
        </w:tabs>
        <w:spacing w:after="40"/>
        <w:ind w:firstLine="468"/>
        <w:rPr>
          <w:rFonts w:asciiTheme="minorHAnsi" w:hAnsiTheme="minorHAnsi"/>
          <w:sz w:val="24"/>
          <w:szCs w:val="24"/>
        </w:rPr>
      </w:pPr>
      <w:r w:rsidRPr="00392B04">
        <w:rPr>
          <w:rFonts w:asciiTheme="minorHAnsi" w:hAnsiTheme="minorHAnsi"/>
          <w:sz w:val="24"/>
          <w:szCs w:val="24"/>
        </w:rPr>
        <w:t>the Key Themes Worksheet</w:t>
      </w: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Item Ownership: </w:t>
      </w:r>
      <w:r w:rsidRPr="00392B04">
        <w:rPr>
          <w:rFonts w:asciiTheme="minorHAnsi" w:hAnsiTheme="minorHAnsi"/>
          <w:sz w:val="24"/>
          <w:szCs w:val="24"/>
        </w:rPr>
        <w:t xml:space="preserve">No one “owns” any </w:t>
      </w:r>
      <w:r w:rsidR="0067086C" w:rsidRPr="00392B04">
        <w:rPr>
          <w:rFonts w:asciiTheme="minorHAnsi" w:hAnsiTheme="minorHAnsi"/>
          <w:sz w:val="24"/>
          <w:szCs w:val="24"/>
        </w:rPr>
        <w:t>i</w:t>
      </w:r>
      <w:r w:rsidRPr="00392B04">
        <w:rPr>
          <w:rFonts w:asciiTheme="minorHAnsi" w:hAnsiTheme="minorHAnsi"/>
          <w:sz w:val="24"/>
          <w:szCs w:val="24"/>
        </w:rPr>
        <w:t xml:space="preserve">tem. Instead, we are trying to get the best collective thinking. Cross-team sharing of observations and input </w:t>
      </w:r>
      <w:r w:rsidR="0067086C" w:rsidRPr="00392B04">
        <w:rPr>
          <w:rFonts w:asciiTheme="minorHAnsi" w:hAnsiTheme="minorHAnsi"/>
          <w:sz w:val="24"/>
          <w:szCs w:val="24"/>
        </w:rPr>
        <w:t xml:space="preserve">is </w:t>
      </w:r>
      <w:r w:rsidRPr="00392B04">
        <w:rPr>
          <w:rFonts w:asciiTheme="minorHAnsi" w:hAnsiTheme="minorHAnsi"/>
          <w:sz w:val="24"/>
          <w:szCs w:val="24"/>
        </w:rPr>
        <w:t>a necessity.</w:t>
      </w: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Time Management: </w:t>
      </w:r>
      <w:r w:rsidRPr="00392B04">
        <w:rPr>
          <w:rFonts w:asciiTheme="minorHAnsi" w:hAnsiTheme="minorHAnsi"/>
          <w:sz w:val="24"/>
          <w:szCs w:val="24"/>
        </w:rPr>
        <w:t xml:space="preserve">We try very hard to begin and end on time. We stick to the </w:t>
      </w:r>
      <w:r w:rsidR="00387AB0" w:rsidRPr="00392B04">
        <w:rPr>
          <w:rFonts w:asciiTheme="minorHAnsi" w:hAnsiTheme="minorHAnsi"/>
          <w:sz w:val="24"/>
          <w:szCs w:val="24"/>
        </w:rPr>
        <w:t xml:space="preserve">agreed-upon </w:t>
      </w:r>
      <w:r w:rsidRPr="00392B04">
        <w:rPr>
          <w:rFonts w:asciiTheme="minorHAnsi" w:hAnsiTheme="minorHAnsi"/>
          <w:sz w:val="24"/>
          <w:szCs w:val="24"/>
        </w:rPr>
        <w:t xml:space="preserve">overall schedule of events. It is important to document as </w:t>
      </w:r>
      <w:r w:rsidR="00817114" w:rsidRPr="00392B04">
        <w:rPr>
          <w:rFonts w:asciiTheme="minorHAnsi" w:hAnsiTheme="minorHAnsi"/>
          <w:sz w:val="24"/>
          <w:szCs w:val="24"/>
        </w:rPr>
        <w:t xml:space="preserve">we </w:t>
      </w:r>
      <w:r w:rsidRPr="00392B04">
        <w:rPr>
          <w:rFonts w:asciiTheme="minorHAnsi" w:hAnsiTheme="minorHAnsi"/>
          <w:sz w:val="24"/>
          <w:szCs w:val="24"/>
        </w:rPr>
        <w:t>go. Site Visit Issue Worksheets must be kept up-to-date. If we get behind, it will be difficult to catch up!</w:t>
      </w: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Facilitation: </w:t>
      </w:r>
      <w:r w:rsidRPr="00392B04">
        <w:rPr>
          <w:rFonts w:asciiTheme="minorHAnsi" w:hAnsiTheme="minorHAnsi"/>
          <w:sz w:val="24"/>
          <w:szCs w:val="24"/>
        </w:rPr>
        <w:t xml:space="preserve">We all have a responsibility for facilitation. For example, if we get away from the more important points and into minutia, </w:t>
      </w:r>
      <w:r w:rsidR="0067086C" w:rsidRPr="00392B04">
        <w:rPr>
          <w:rFonts w:asciiTheme="minorHAnsi" w:hAnsiTheme="minorHAnsi"/>
          <w:sz w:val="24"/>
          <w:szCs w:val="24"/>
        </w:rPr>
        <w:t xml:space="preserve">anyone can </w:t>
      </w:r>
      <w:r w:rsidRPr="00392B04">
        <w:rPr>
          <w:rFonts w:asciiTheme="minorHAnsi" w:hAnsiTheme="minorHAnsi"/>
          <w:sz w:val="24"/>
          <w:szCs w:val="24"/>
        </w:rPr>
        <w:t>call a “process check” to help us get back on track.</w:t>
      </w: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Active Listening and Consensus: </w:t>
      </w:r>
      <w:r w:rsidRPr="00392B04">
        <w:rPr>
          <w:rFonts w:asciiTheme="minorHAnsi" w:hAnsiTheme="minorHAnsi"/>
          <w:sz w:val="24"/>
          <w:szCs w:val="24"/>
        </w:rPr>
        <w:t xml:space="preserve">We listen to other points of view, particularly those </w:t>
      </w:r>
      <w:r w:rsidR="003B72E6" w:rsidRPr="00392B04">
        <w:rPr>
          <w:rFonts w:asciiTheme="minorHAnsi" w:hAnsiTheme="minorHAnsi"/>
          <w:sz w:val="24"/>
          <w:szCs w:val="24"/>
        </w:rPr>
        <w:t xml:space="preserve">that </w:t>
      </w:r>
      <w:r w:rsidRPr="00392B04">
        <w:rPr>
          <w:rFonts w:asciiTheme="minorHAnsi" w:hAnsiTheme="minorHAnsi"/>
          <w:sz w:val="24"/>
          <w:szCs w:val="24"/>
        </w:rPr>
        <w:t xml:space="preserve">are different, in addition to expressing our own. We can and </w:t>
      </w:r>
      <w:r w:rsidR="00817114" w:rsidRPr="00392B04">
        <w:rPr>
          <w:rFonts w:asciiTheme="minorHAnsi" w:hAnsiTheme="minorHAnsi"/>
          <w:sz w:val="24"/>
          <w:szCs w:val="24"/>
        </w:rPr>
        <w:t xml:space="preserve">do </w:t>
      </w:r>
      <w:r w:rsidRPr="00392B04">
        <w:rPr>
          <w:rFonts w:asciiTheme="minorHAnsi" w:hAnsiTheme="minorHAnsi"/>
          <w:sz w:val="24"/>
          <w:szCs w:val="24"/>
        </w:rPr>
        <w:t>respectfully disagree, but we are striving for consensus. Consensus means we have heard, have been heard, and thus can and will support the team’s conclusions.</w:t>
      </w:r>
    </w:p>
    <w:p w:rsidR="00074657" w:rsidRPr="00392B04" w:rsidRDefault="00074657"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 xml:space="preserve">Professional Behavior: </w:t>
      </w:r>
      <w:r w:rsidRPr="00392B04">
        <w:rPr>
          <w:rFonts w:asciiTheme="minorHAnsi" w:hAnsiTheme="minorHAnsi"/>
          <w:sz w:val="24"/>
          <w:szCs w:val="24"/>
        </w:rPr>
        <w:t xml:space="preserve">We want the applicant to feel that we </w:t>
      </w:r>
      <w:r w:rsidR="00331829" w:rsidRPr="00392B04">
        <w:rPr>
          <w:rFonts w:asciiTheme="minorHAnsi" w:hAnsiTheme="minorHAnsi"/>
          <w:sz w:val="24"/>
          <w:szCs w:val="24"/>
        </w:rPr>
        <w:t>are</w:t>
      </w:r>
      <w:r w:rsidRPr="00392B04">
        <w:rPr>
          <w:rFonts w:asciiTheme="minorHAnsi" w:hAnsiTheme="minorHAnsi"/>
          <w:sz w:val="24"/>
          <w:szCs w:val="24"/>
        </w:rPr>
        <w:t xml:space="preserve"> prepared, listen well, and thoroughly underst</w:t>
      </w:r>
      <w:r w:rsidR="00331829" w:rsidRPr="00392B04">
        <w:rPr>
          <w:rFonts w:asciiTheme="minorHAnsi" w:hAnsiTheme="minorHAnsi"/>
          <w:sz w:val="24"/>
          <w:szCs w:val="24"/>
        </w:rPr>
        <w:t>and</w:t>
      </w:r>
      <w:r w:rsidRPr="00392B04">
        <w:rPr>
          <w:rFonts w:asciiTheme="minorHAnsi" w:hAnsiTheme="minorHAnsi"/>
          <w:sz w:val="24"/>
          <w:szCs w:val="24"/>
        </w:rPr>
        <w:t xml:space="preserve"> its organization.</w:t>
      </w:r>
    </w:p>
    <w:p w:rsidR="00074657" w:rsidRPr="00392B04" w:rsidRDefault="005020E4" w:rsidP="00765DE3">
      <w:pPr>
        <w:numPr>
          <w:ilvl w:val="0"/>
          <w:numId w:val="86"/>
        </w:numPr>
        <w:spacing w:after="40"/>
        <w:rPr>
          <w:rFonts w:asciiTheme="minorHAnsi" w:hAnsiTheme="minorHAnsi"/>
          <w:sz w:val="24"/>
          <w:szCs w:val="24"/>
        </w:rPr>
      </w:pPr>
      <w:r w:rsidRPr="00392B04">
        <w:rPr>
          <w:rFonts w:asciiTheme="minorHAnsi" w:hAnsiTheme="minorHAnsi"/>
          <w:b/>
          <w:sz w:val="24"/>
          <w:szCs w:val="24"/>
        </w:rPr>
        <w:t>Have Fun and Learn f</w:t>
      </w:r>
      <w:r w:rsidR="00074657" w:rsidRPr="00392B04">
        <w:rPr>
          <w:rFonts w:asciiTheme="minorHAnsi" w:hAnsiTheme="minorHAnsi"/>
          <w:b/>
          <w:sz w:val="24"/>
          <w:szCs w:val="24"/>
        </w:rPr>
        <w:t xml:space="preserve">rom Each Other: </w:t>
      </w:r>
      <w:r w:rsidR="00074657" w:rsidRPr="00392B04">
        <w:rPr>
          <w:rFonts w:asciiTheme="minorHAnsi" w:hAnsiTheme="minorHAnsi"/>
          <w:sz w:val="24"/>
          <w:szCs w:val="24"/>
        </w:rPr>
        <w:t>We intend to have fun and encourage humor at the same time that we are working. We can even share some humorous moments with the applicant, as we get to know its staff members during the site visit.</w:t>
      </w:r>
    </w:p>
    <w:p w:rsidR="00F73491" w:rsidRDefault="00074657" w:rsidP="00765DE3">
      <w:pPr>
        <w:numPr>
          <w:ilvl w:val="0"/>
          <w:numId w:val="87"/>
        </w:numPr>
        <w:spacing w:after="40"/>
        <w:rPr>
          <w:rFonts w:asciiTheme="minorHAnsi" w:hAnsiTheme="minorHAnsi"/>
          <w:sz w:val="24"/>
          <w:szCs w:val="24"/>
        </w:rPr>
      </w:pPr>
      <w:r w:rsidRPr="00F73491">
        <w:rPr>
          <w:rFonts w:asciiTheme="minorHAnsi" w:hAnsiTheme="minorHAnsi"/>
          <w:b/>
          <w:sz w:val="24"/>
          <w:szCs w:val="24"/>
        </w:rPr>
        <w:t xml:space="preserve">Personal Information: </w:t>
      </w:r>
      <w:r w:rsidR="00331829" w:rsidRPr="00F73491">
        <w:rPr>
          <w:rFonts w:asciiTheme="minorHAnsi" w:hAnsiTheme="minorHAnsi"/>
          <w:sz w:val="24"/>
          <w:szCs w:val="24"/>
        </w:rPr>
        <w:t>We</w:t>
      </w:r>
      <w:r w:rsidRPr="00F73491">
        <w:rPr>
          <w:rFonts w:asciiTheme="minorHAnsi" w:hAnsiTheme="minorHAnsi"/>
          <w:sz w:val="24"/>
          <w:szCs w:val="24"/>
        </w:rPr>
        <w:t xml:space="preserve"> may tell the applicant only </w:t>
      </w:r>
      <w:r w:rsidR="00331829" w:rsidRPr="00F73491">
        <w:rPr>
          <w:rFonts w:asciiTheme="minorHAnsi" w:hAnsiTheme="minorHAnsi"/>
          <w:sz w:val="24"/>
          <w:szCs w:val="24"/>
        </w:rPr>
        <w:t>our</w:t>
      </w:r>
      <w:r w:rsidRPr="00F73491">
        <w:rPr>
          <w:rFonts w:asciiTheme="minorHAnsi" w:hAnsiTheme="minorHAnsi"/>
          <w:sz w:val="24"/>
          <w:szCs w:val="24"/>
        </w:rPr>
        <w:t xml:space="preserve"> name and the name of our organization, not professional expertise and experience with Baldrige. </w:t>
      </w:r>
    </w:p>
    <w:p w:rsidR="00074657" w:rsidRPr="00F73491" w:rsidRDefault="00074657" w:rsidP="00765DE3">
      <w:pPr>
        <w:numPr>
          <w:ilvl w:val="0"/>
          <w:numId w:val="87"/>
        </w:numPr>
        <w:spacing w:after="40"/>
        <w:rPr>
          <w:rFonts w:asciiTheme="minorHAnsi" w:hAnsiTheme="minorHAnsi"/>
          <w:sz w:val="24"/>
          <w:szCs w:val="24"/>
        </w:rPr>
      </w:pPr>
      <w:r w:rsidRPr="00F73491">
        <w:rPr>
          <w:rFonts w:asciiTheme="minorHAnsi" w:hAnsiTheme="minorHAnsi"/>
          <w:b/>
          <w:sz w:val="24"/>
          <w:szCs w:val="24"/>
        </w:rPr>
        <w:lastRenderedPageBreak/>
        <w:t xml:space="preserve">Other: </w:t>
      </w:r>
      <w:r w:rsidRPr="00F73491">
        <w:rPr>
          <w:rFonts w:asciiTheme="minorHAnsi" w:hAnsiTheme="minorHAnsi"/>
          <w:sz w:val="24"/>
          <w:szCs w:val="24"/>
        </w:rPr>
        <w:t xml:space="preserve">We all take collective ownership and responsibility for the Site Visit Scorebook. In addition, </w:t>
      </w:r>
      <w:r w:rsidR="003A6E84" w:rsidRPr="00F73491">
        <w:rPr>
          <w:rFonts w:asciiTheme="minorHAnsi" w:hAnsiTheme="minorHAnsi"/>
          <w:sz w:val="24"/>
          <w:szCs w:val="24"/>
        </w:rPr>
        <w:t xml:space="preserve">we </w:t>
      </w:r>
      <w:r w:rsidRPr="00F73491">
        <w:rPr>
          <w:rFonts w:asciiTheme="minorHAnsi" w:hAnsiTheme="minorHAnsi"/>
          <w:sz w:val="24"/>
          <w:szCs w:val="24"/>
        </w:rPr>
        <w:t xml:space="preserve">do not take any souvenirs (pens, stationery, etc.) from the applicant’s site or from the hotel. </w:t>
      </w:r>
    </w:p>
    <w:p w:rsidR="00074657" w:rsidRPr="00392B04" w:rsidRDefault="00074657" w:rsidP="00074657">
      <w:pPr>
        <w:rPr>
          <w:rFonts w:asciiTheme="minorHAnsi" w:hAnsiTheme="minorHAnsi" w:cs="Arial"/>
          <w:b/>
          <w:sz w:val="28"/>
          <w:szCs w:val="28"/>
        </w:rPr>
      </w:pPr>
      <w:r w:rsidRPr="00392B04">
        <w:rPr>
          <w:rFonts w:asciiTheme="minorHAnsi" w:hAnsiTheme="minorHAnsi"/>
        </w:rPr>
        <w:br w:type="page"/>
      </w:r>
      <w:bookmarkStart w:id="11" w:name="SampleWAQuestions"/>
      <w:r w:rsidRPr="00392B04">
        <w:rPr>
          <w:rFonts w:asciiTheme="minorHAnsi" w:hAnsiTheme="minorHAnsi" w:cs="Arial"/>
          <w:b/>
          <w:sz w:val="28"/>
          <w:szCs w:val="28"/>
        </w:rPr>
        <w:lastRenderedPageBreak/>
        <w:t>Generic Walk-Around Questions</w:t>
      </w:r>
      <w:bookmarkEnd w:id="11"/>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In what part of the organization do you work? How long have you been with the organization? How long have you been in your current position?</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 xml:space="preserve">What are the most significant changes that </w:t>
      </w:r>
      <w:r w:rsidR="003A6E84" w:rsidRPr="00392B04">
        <w:rPr>
          <w:rFonts w:asciiTheme="minorHAnsi" w:hAnsiTheme="minorHAnsi"/>
          <w:sz w:val="24"/>
          <w:szCs w:val="24"/>
        </w:rPr>
        <w:t>you have</w:t>
      </w:r>
      <w:r w:rsidRPr="00392B04">
        <w:rPr>
          <w:rFonts w:asciiTheme="minorHAnsi" w:hAnsiTheme="minorHAnsi"/>
          <w:sz w:val="24"/>
          <w:szCs w:val="24"/>
        </w:rPr>
        <w:t xml:space="preserve"> personally experienced in the last two to three years? Why?</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Do you have direct interactions with your customers and/or stakeholders? How often? Could you describe a couple of examples of these interactions? In general, do you know what your customers and/or stakeholders expect from you?</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What departments or groups do you depend on to do your job? How is the work allocated to you? Do you provide these groups feedback on what improvements could be made? How often? How (formal/informal feedback)?</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Are you involved in community activities? Do these involve time off from work? Does the organization allow you time</w:t>
      </w:r>
      <w:r w:rsidR="00331829" w:rsidRPr="00392B04">
        <w:rPr>
          <w:rFonts w:asciiTheme="minorHAnsi" w:hAnsiTheme="minorHAnsi"/>
          <w:sz w:val="24"/>
          <w:szCs w:val="24"/>
        </w:rPr>
        <w:t xml:space="preserve"> or </w:t>
      </w:r>
      <w:r w:rsidRPr="00392B04">
        <w:rPr>
          <w:rFonts w:asciiTheme="minorHAnsi" w:hAnsiTheme="minorHAnsi"/>
          <w:sz w:val="24"/>
          <w:szCs w:val="24"/>
        </w:rPr>
        <w:t>pay you while you volunteer?</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Are you currently participating on any work teams? How long have you been a member? What is the team’s mission/role? Are your team activities worth the time you spend? Why?</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How do you share information with others or receive information from others to help you do your job?</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When was the last time you attended a formal training class? Topic? Length? What knowledge from the training were you able to use back on your job?</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 xml:space="preserve">Do you receive information about the organization’s key strategic objectives? How (e-mail, newsletters, group meetings, etc.)? Which </w:t>
      </w:r>
      <w:r w:rsidR="00331829" w:rsidRPr="00392B04">
        <w:rPr>
          <w:rFonts w:asciiTheme="minorHAnsi" w:hAnsiTheme="minorHAnsi"/>
          <w:sz w:val="24"/>
          <w:szCs w:val="24"/>
        </w:rPr>
        <w:t xml:space="preserve">method </w:t>
      </w:r>
      <w:r w:rsidRPr="00392B04">
        <w:rPr>
          <w:rFonts w:asciiTheme="minorHAnsi" w:hAnsiTheme="minorHAnsi"/>
          <w:sz w:val="24"/>
          <w:szCs w:val="24"/>
        </w:rPr>
        <w:t>is most effective? Are there other ways you would like to get information and/or other information you would like to have?</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Do you receive information on key organizational results? How do you use this information to make decisions?</w:t>
      </w:r>
    </w:p>
    <w:p w:rsidR="00074657" w:rsidRPr="00392B04" w:rsidRDefault="00074657" w:rsidP="00074657">
      <w:pPr>
        <w:rPr>
          <w:rFonts w:asciiTheme="minorHAnsi" w:hAnsiTheme="minorHAnsi"/>
          <w:sz w:val="24"/>
          <w:szCs w:val="24"/>
        </w:rPr>
      </w:pPr>
    </w:p>
    <w:p w:rsidR="00392B04" w:rsidRPr="00575A1C"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How often do you see your direct supervisor? His or her supervisor? His or her supervisor? Under what circumstances?</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Who are your major competitors? What do they do better than you? Are you aware of any efforts to improve in these areas?</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What concerns do you have about the future of this organization? Have you shared these with your senior leaders? Have they asked you for input? How/how often?</w:t>
      </w:r>
    </w:p>
    <w:p w:rsidR="00074657" w:rsidRPr="00392B04" w:rsidRDefault="00074657" w:rsidP="00074657">
      <w:pPr>
        <w:rPr>
          <w:rFonts w:asciiTheme="minorHAnsi" w:hAnsiTheme="minorHAnsi"/>
          <w:sz w:val="24"/>
          <w:szCs w:val="24"/>
        </w:rPr>
      </w:pPr>
    </w:p>
    <w:p w:rsidR="00074657" w:rsidRPr="00392B04" w:rsidRDefault="00074657" w:rsidP="00765DE3">
      <w:pPr>
        <w:numPr>
          <w:ilvl w:val="0"/>
          <w:numId w:val="88"/>
        </w:numPr>
        <w:rPr>
          <w:rFonts w:asciiTheme="minorHAnsi" w:hAnsiTheme="minorHAnsi"/>
          <w:sz w:val="24"/>
          <w:szCs w:val="24"/>
        </w:rPr>
      </w:pPr>
      <w:r w:rsidRPr="00392B04">
        <w:rPr>
          <w:rFonts w:asciiTheme="minorHAnsi" w:hAnsiTheme="minorHAnsi"/>
          <w:sz w:val="24"/>
          <w:szCs w:val="24"/>
        </w:rPr>
        <w:t>How do you fit into the organization’s strategic plan?</w:t>
      </w:r>
    </w:p>
    <w:p w:rsidR="00074657" w:rsidRPr="00392B04" w:rsidRDefault="00074657" w:rsidP="00074657">
      <w:pPr>
        <w:rPr>
          <w:rFonts w:asciiTheme="minorHAnsi" w:hAnsiTheme="minorHAnsi"/>
          <w:sz w:val="24"/>
        </w:rPr>
      </w:pPr>
    </w:p>
    <w:p w:rsidR="007E68B6" w:rsidRPr="007E68B6" w:rsidRDefault="007E68B6" w:rsidP="007E68B6">
      <w:pPr>
        <w:jc w:val="center"/>
        <w:rPr>
          <w:rFonts w:eastAsia="Calibri"/>
          <w:b/>
          <w:sz w:val="48"/>
          <w:szCs w:val="22"/>
        </w:rPr>
      </w:pPr>
      <w:r w:rsidRPr="007E68B6">
        <w:rPr>
          <w:rFonts w:eastAsia="Calibri"/>
          <w:b/>
          <w:sz w:val="48"/>
          <w:szCs w:val="22"/>
        </w:rPr>
        <w:lastRenderedPageBreak/>
        <w:t>Team Leader/OCP Discussion</w:t>
      </w:r>
    </w:p>
    <w:p w:rsidR="007E68B6" w:rsidRPr="007E68B6" w:rsidRDefault="007E68B6" w:rsidP="007E68B6">
      <w:pPr>
        <w:jc w:val="center"/>
        <w:rPr>
          <w:rFonts w:eastAsia="Calibri"/>
          <w:b/>
          <w:sz w:val="48"/>
          <w:szCs w:val="22"/>
        </w:rPr>
      </w:pPr>
      <w:r w:rsidRPr="007E68B6">
        <w:rPr>
          <w:rFonts w:eastAsia="Calibri"/>
          <w:b/>
          <w:sz w:val="48"/>
          <w:szCs w:val="22"/>
        </w:rPr>
        <w:t>Agendas</w:t>
      </w:r>
    </w:p>
    <w:p w:rsidR="007E68B6" w:rsidRPr="007E68B6" w:rsidRDefault="007E68B6" w:rsidP="007E68B6">
      <w:pPr>
        <w:spacing w:after="200" w:line="276" w:lineRule="auto"/>
        <w:rPr>
          <w:rFonts w:eastAsia="Calibri"/>
          <w:b/>
          <w:color w:val="FF0000"/>
          <w:sz w:val="28"/>
          <w:szCs w:val="22"/>
        </w:rPr>
      </w:pPr>
    </w:p>
    <w:p w:rsidR="007E68B6" w:rsidRPr="007E68B6" w:rsidRDefault="007E68B6" w:rsidP="007E68B6">
      <w:pPr>
        <w:spacing w:after="200" w:line="276" w:lineRule="auto"/>
        <w:rPr>
          <w:rFonts w:eastAsia="Calibri"/>
          <w:b/>
          <w:sz w:val="28"/>
          <w:szCs w:val="22"/>
        </w:rPr>
      </w:pPr>
      <w:r w:rsidRPr="007E68B6">
        <w:rPr>
          <w:rFonts w:eastAsia="Calibri"/>
          <w:b/>
          <w:sz w:val="28"/>
          <w:szCs w:val="22"/>
        </w:rPr>
        <w:t>Note:   There may be a need for more than 1 call in any given week.  For example, the agenda below for “4 weeks out” is very heavy and may take two calls in that week.</w:t>
      </w:r>
    </w:p>
    <w:p w:rsidR="007E68B6" w:rsidRPr="007E68B6" w:rsidRDefault="007E68B6" w:rsidP="007E68B6">
      <w:pPr>
        <w:spacing w:after="200" w:line="276" w:lineRule="auto"/>
        <w:rPr>
          <w:rFonts w:eastAsia="Calibri"/>
          <w:b/>
          <w:color w:val="FF0000"/>
          <w:sz w:val="28"/>
          <w:szCs w:val="22"/>
        </w:rPr>
      </w:pPr>
    </w:p>
    <w:p w:rsidR="007E68B6" w:rsidRPr="00E209F2" w:rsidRDefault="007E68B6" w:rsidP="007E68B6">
      <w:pPr>
        <w:spacing w:after="200" w:line="276" w:lineRule="auto"/>
        <w:rPr>
          <w:rFonts w:eastAsia="Calibri"/>
          <w:sz w:val="36"/>
          <w:szCs w:val="22"/>
        </w:rPr>
      </w:pPr>
      <w:r w:rsidRPr="00E209F2">
        <w:rPr>
          <w:rFonts w:eastAsia="Calibri"/>
          <w:sz w:val="36"/>
          <w:szCs w:val="22"/>
        </w:rPr>
        <w:t xml:space="preserve">4 Weeks Out: </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Congratulate the applicant, provide number of site visits in each sector</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Validate the dates of the site visit (if necessary), rough start times each day</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Validate that the applicant gets an in-brief  meeting of 1-hour</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 xml:space="preserve">Ask if there are any concerns </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Initiate discussions on the overall schedule, including:</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Day 1:</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Kickoff meeting (Team Leader) – 15 minutes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In-brief meeting (Applicant) – 1 hour</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 xml:space="preserve">6 Category Meetings 2 ½ hours each (both sides) </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Reviewing the data provided (which will have been reviewed by the team on Sunday)</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Reviewing the results</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Category questions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Category Leads review needed documents – 30 minutes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Team Leader/OCP close for the day</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Changes in the organization since the application was written</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Ask for updated Category 7 Results – Due 21 days prior to the site visit.  (Reference the Letter from ASQ)</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Discuss how the Category 7 data updates need to be presented (particularly if the applicant does not have the internal capability to duplicate the graphics in the application)</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New Graphics?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Hand-drawn?</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Excel tables?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How the examiners will know what has changed</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CMS Report (VBP) – Judges need to decide??????????????</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Any conflicts with known leadership schedules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Any key leader they want to ensure is available</w:t>
      </w:r>
      <w:r w:rsidR="00F73491">
        <w:rPr>
          <w:rFonts w:eastAsia="Calibri"/>
          <w:sz w:val="24"/>
          <w:szCs w:val="22"/>
        </w:rPr>
        <w:br/>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lastRenderedPageBreak/>
        <w:t>Preliminary discussion of where the meetings will be held:</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We would prefer that the meetings are held in the areas where the documents for that topic exist or can be easily accessed</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Initial conversation on the locations we may wish to visit</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Expand the site listing from the eligibility form with more details on:</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Locations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Employees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Functions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Shifts</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Unique services not provided elsewhere</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Establish a regular phone contact schedule before the site visit</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Team Leader Choice – Suggested 2 Per Week (Monday pm and Friday am)</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These can be very short calls (15 – 30 minutes, as needed)</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Put the times on both calendars.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Timing of the overall process, including:</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Team coming into town</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Hotel</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Team plans to leave (time required for consensus)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Who are the applicant’s: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Category team leaders, members, and function or job title</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Key committees not noted in the Application (e.g., Medical Staff Committees, Board Committees)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We will be sharing our examiner team and category leads with you in week 3.</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Any issues surrounding security and access at the applicant facilities.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Transport questions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Pick-up at airport</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Pick-up each morning</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Hotel questions?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Listen to the Applicant regarding constraints (Travel, rush hour times, etc.)</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Timing for the Initial Data Request</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Suggest that they number every document:</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Before the Site Visit:  The list should be numbered, such as:</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Category 1:</w:t>
      </w:r>
    </w:p>
    <w:p w:rsidR="007E68B6" w:rsidRPr="00E209F2" w:rsidRDefault="007E68B6" w:rsidP="00765DE3">
      <w:pPr>
        <w:numPr>
          <w:ilvl w:val="4"/>
          <w:numId w:val="103"/>
        </w:numPr>
        <w:spacing w:after="200" w:line="276" w:lineRule="auto"/>
        <w:contextualSpacing/>
        <w:rPr>
          <w:rFonts w:eastAsia="Calibri"/>
          <w:sz w:val="24"/>
          <w:szCs w:val="22"/>
        </w:rPr>
      </w:pPr>
      <w:r w:rsidRPr="00E209F2">
        <w:rPr>
          <w:rFonts w:eastAsia="Calibri"/>
          <w:sz w:val="24"/>
          <w:szCs w:val="22"/>
        </w:rPr>
        <w:t>1-1</w:t>
      </w:r>
    </w:p>
    <w:p w:rsidR="007E68B6" w:rsidRPr="00E209F2" w:rsidRDefault="007E68B6" w:rsidP="00765DE3">
      <w:pPr>
        <w:numPr>
          <w:ilvl w:val="4"/>
          <w:numId w:val="103"/>
        </w:numPr>
        <w:spacing w:after="200" w:line="276" w:lineRule="auto"/>
        <w:contextualSpacing/>
        <w:rPr>
          <w:rFonts w:eastAsia="Calibri"/>
          <w:sz w:val="24"/>
          <w:szCs w:val="22"/>
        </w:rPr>
      </w:pPr>
      <w:r w:rsidRPr="00E209F2">
        <w:rPr>
          <w:rFonts w:eastAsia="Calibri"/>
          <w:sz w:val="24"/>
          <w:szCs w:val="22"/>
        </w:rPr>
        <w:t>1-2</w:t>
      </w:r>
    </w:p>
    <w:p w:rsidR="007E68B6" w:rsidRPr="00E209F2" w:rsidRDefault="007E68B6" w:rsidP="00765DE3">
      <w:pPr>
        <w:numPr>
          <w:ilvl w:val="4"/>
          <w:numId w:val="103"/>
        </w:numPr>
        <w:spacing w:after="200" w:line="276" w:lineRule="auto"/>
        <w:contextualSpacing/>
        <w:rPr>
          <w:rFonts w:eastAsia="Calibri"/>
          <w:sz w:val="24"/>
          <w:szCs w:val="22"/>
        </w:rPr>
      </w:pPr>
      <w:r w:rsidRPr="00E209F2">
        <w:rPr>
          <w:rFonts w:eastAsia="Calibri"/>
          <w:sz w:val="24"/>
          <w:szCs w:val="22"/>
        </w:rPr>
        <w:t>1-3, etc.</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Documents ready as early as Saturday Night (work with monitor for delivery)</w:t>
      </w:r>
    </w:p>
    <w:p w:rsidR="007E68B6" w:rsidRPr="00E209F2" w:rsidRDefault="007E68B6" w:rsidP="00765DE3">
      <w:pPr>
        <w:numPr>
          <w:ilvl w:val="2"/>
          <w:numId w:val="103"/>
        </w:numPr>
        <w:spacing w:after="200" w:line="276" w:lineRule="auto"/>
        <w:contextualSpacing/>
        <w:rPr>
          <w:rFonts w:eastAsia="Calibri"/>
          <w:sz w:val="24"/>
          <w:szCs w:val="22"/>
        </w:rPr>
      </w:pPr>
      <w:r w:rsidRPr="00E209F2">
        <w:rPr>
          <w:rFonts w:eastAsia="Calibri"/>
          <w:sz w:val="24"/>
          <w:szCs w:val="22"/>
        </w:rPr>
        <w:t>The process to validate that the team received/used documents:</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Discussed in the Monday Category team meetings</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30 Minute review Monday afternoon to verify:</w:t>
      </w:r>
    </w:p>
    <w:p w:rsidR="007E68B6" w:rsidRPr="00E209F2" w:rsidRDefault="007E68B6" w:rsidP="00765DE3">
      <w:pPr>
        <w:numPr>
          <w:ilvl w:val="4"/>
          <w:numId w:val="103"/>
        </w:numPr>
        <w:spacing w:after="200" w:line="276" w:lineRule="auto"/>
        <w:contextualSpacing/>
        <w:rPr>
          <w:rFonts w:eastAsia="Calibri"/>
          <w:sz w:val="24"/>
          <w:szCs w:val="22"/>
        </w:rPr>
      </w:pPr>
      <w:r w:rsidRPr="00E209F2">
        <w:rPr>
          <w:rFonts w:eastAsia="Calibri"/>
          <w:sz w:val="24"/>
          <w:szCs w:val="22"/>
        </w:rPr>
        <w:lastRenderedPageBreak/>
        <w:t>Understanding</w:t>
      </w:r>
    </w:p>
    <w:p w:rsidR="007E68B6" w:rsidRPr="00E209F2" w:rsidRDefault="007E68B6" w:rsidP="00765DE3">
      <w:pPr>
        <w:numPr>
          <w:ilvl w:val="4"/>
          <w:numId w:val="103"/>
        </w:numPr>
        <w:spacing w:after="200" w:line="276" w:lineRule="auto"/>
        <w:contextualSpacing/>
        <w:rPr>
          <w:rFonts w:eastAsia="Calibri"/>
          <w:sz w:val="24"/>
          <w:szCs w:val="22"/>
        </w:rPr>
      </w:pPr>
      <w:r w:rsidRPr="00E209F2">
        <w:rPr>
          <w:rFonts w:eastAsia="Calibri"/>
          <w:sz w:val="24"/>
          <w:szCs w:val="22"/>
        </w:rPr>
        <w:t>Additional requests</w:t>
      </w:r>
    </w:p>
    <w:p w:rsidR="007E68B6" w:rsidRPr="00E209F2" w:rsidRDefault="007E68B6" w:rsidP="00765DE3">
      <w:pPr>
        <w:numPr>
          <w:ilvl w:val="3"/>
          <w:numId w:val="103"/>
        </w:numPr>
        <w:spacing w:after="200" w:line="276" w:lineRule="auto"/>
        <w:contextualSpacing/>
        <w:rPr>
          <w:rFonts w:eastAsia="Calibri"/>
          <w:sz w:val="24"/>
          <w:szCs w:val="22"/>
        </w:rPr>
      </w:pPr>
      <w:r w:rsidRPr="00E209F2">
        <w:rPr>
          <w:rFonts w:eastAsia="Calibri"/>
          <w:sz w:val="24"/>
          <w:szCs w:val="22"/>
        </w:rPr>
        <w:t>During the Site Visit:  Put the owner of the document’s name and location on the document and track the documents with a unique number (use a document request form)</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If possible, hold the Category meetings in rooms with a computer, projector &amp; screen to show documents to the examiners.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Remind them that in the ASQ packet there will be a set of questions to address in your opening presentation to ensure that the team understands your business model</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Discuss and agree to rules for the site visit to make sure we are working together – there is a feedback loop to either the team leader or the NIST monitor:</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1-hour rule – If it takes the applicant longer than one hour to prepare an answer to an examiner question, discuss with the team leader or the examiner</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Hidden costs – Any significant cost that is incurred that may not be apparent to the team</w:t>
      </w:r>
    </w:p>
    <w:p w:rsidR="007E68B6" w:rsidRPr="00E209F2" w:rsidRDefault="007E68B6" w:rsidP="007E68B6">
      <w:pPr>
        <w:spacing w:after="200" w:line="276" w:lineRule="auto"/>
        <w:rPr>
          <w:rFonts w:eastAsia="Calibri"/>
          <w:sz w:val="36"/>
          <w:szCs w:val="22"/>
        </w:rPr>
      </w:pPr>
      <w:r w:rsidRPr="00E209F2">
        <w:rPr>
          <w:rFonts w:eastAsia="Calibri"/>
          <w:sz w:val="36"/>
          <w:szCs w:val="22"/>
        </w:rPr>
        <w:br w:type="page"/>
      </w:r>
      <w:r w:rsidRPr="00E209F2">
        <w:rPr>
          <w:rFonts w:eastAsia="Calibri"/>
          <w:sz w:val="36"/>
          <w:szCs w:val="22"/>
        </w:rPr>
        <w:lastRenderedPageBreak/>
        <w:t>3 Weeks Out:</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Any open issues from week -4</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Provide the team list and what category each team member will lead</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Verify the schedule to complete the initial document request (documents which will need to be provided prior to the site visit)</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Verify that the documents are being numbered</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Category Team meetings can ask for any document mentioned in that Category</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i/>
          <w:sz w:val="24"/>
          <w:szCs w:val="22"/>
        </w:rPr>
        <w:t>Monitor will discuss</w:t>
      </w:r>
      <w:r w:rsidRPr="00E209F2">
        <w:rPr>
          <w:rFonts w:eastAsia="Calibri"/>
          <w:sz w:val="24"/>
          <w:szCs w:val="22"/>
        </w:rPr>
        <w:t xml:space="preserve"> - Validate that Hotel Arrangements are made, including the work-room in the hotel</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Validate that there is a team room on site:</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Copying, printing, other supply needs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High-level schedule for Day 1</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Discuss if there are special:</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Health/dress/diet requirements for the team</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Dress/safety requirements for the facilities (closed-toed shoes, no high heels?)</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Dress Code</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Any cultural issues</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Arrive 30 minutes before the opening meeting (7:30) to allow meet &amp; greet.</w:t>
      </w:r>
    </w:p>
    <w:p w:rsidR="00E209F2" w:rsidRDefault="00E209F2" w:rsidP="007E68B6">
      <w:pPr>
        <w:spacing w:after="200" w:line="276" w:lineRule="auto"/>
        <w:rPr>
          <w:rFonts w:eastAsia="Calibri"/>
          <w:sz w:val="36"/>
          <w:szCs w:val="22"/>
        </w:rPr>
      </w:pPr>
    </w:p>
    <w:p w:rsidR="007E68B6" w:rsidRPr="00E209F2" w:rsidRDefault="007E68B6" w:rsidP="007E68B6">
      <w:pPr>
        <w:spacing w:after="200" w:line="276" w:lineRule="auto"/>
        <w:rPr>
          <w:rFonts w:eastAsia="Calibri"/>
          <w:sz w:val="36"/>
          <w:szCs w:val="22"/>
        </w:rPr>
      </w:pPr>
      <w:r w:rsidRPr="00E209F2">
        <w:rPr>
          <w:rFonts w:eastAsia="Calibri"/>
          <w:sz w:val="36"/>
          <w:szCs w:val="22"/>
        </w:rPr>
        <w:t>2 Weeks Out:</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Review the open issues from previous discussions</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Venue for meetings – i.e., Confirm that the meetings during the Site Visit will be in the area where the documents are – for example, when they meet with HR they will meet in the HR area</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Preferably near the team room at the Applicant</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Confirm other on-site logistics for:</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Team’s  work room at the Applicant’s site</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Meeting rooms (such as in HR as stated above)</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Data requests and Data to be taken to the hotel</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Process to return Data after the site visit</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Facility visit plan (do they need a map?)</w:t>
      </w:r>
    </w:p>
    <w:p w:rsidR="007E68B6" w:rsidRPr="00E209F2" w:rsidRDefault="007E68B6" w:rsidP="00765DE3">
      <w:pPr>
        <w:numPr>
          <w:ilvl w:val="0"/>
          <w:numId w:val="103"/>
        </w:numPr>
        <w:spacing w:after="200" w:line="276" w:lineRule="auto"/>
        <w:contextualSpacing/>
        <w:rPr>
          <w:rFonts w:eastAsia="Calibri"/>
          <w:sz w:val="24"/>
          <w:szCs w:val="22"/>
        </w:rPr>
      </w:pPr>
      <w:r w:rsidRPr="00E209F2">
        <w:rPr>
          <w:rFonts w:eastAsia="Calibri"/>
          <w:sz w:val="24"/>
          <w:szCs w:val="22"/>
        </w:rPr>
        <w:t>Finalize:</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Transportation plan</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Hotels5</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Guides needed</w:t>
      </w:r>
    </w:p>
    <w:p w:rsidR="007E68B6" w:rsidRPr="00E209F2" w:rsidRDefault="007E68B6" w:rsidP="00765DE3">
      <w:pPr>
        <w:numPr>
          <w:ilvl w:val="1"/>
          <w:numId w:val="103"/>
        </w:numPr>
        <w:spacing w:after="200" w:line="276" w:lineRule="auto"/>
        <w:contextualSpacing/>
        <w:rPr>
          <w:rFonts w:eastAsia="Calibri"/>
          <w:sz w:val="24"/>
          <w:szCs w:val="22"/>
        </w:rPr>
      </w:pPr>
      <w:r w:rsidRPr="00E209F2">
        <w:rPr>
          <w:rFonts w:eastAsia="Calibri"/>
          <w:sz w:val="24"/>
          <w:szCs w:val="22"/>
        </w:rPr>
        <w:t>Work Room equipment (printer, copier, phone, flipcharts)</w:t>
      </w:r>
    </w:p>
    <w:p w:rsidR="007E68B6" w:rsidRPr="007E68B6" w:rsidRDefault="007E68B6" w:rsidP="007E68B6">
      <w:pPr>
        <w:spacing w:after="200" w:line="276" w:lineRule="auto"/>
        <w:rPr>
          <w:rFonts w:eastAsia="Calibri"/>
          <w:b/>
          <w:sz w:val="36"/>
          <w:szCs w:val="22"/>
        </w:rPr>
      </w:pPr>
      <w:r w:rsidRPr="007E68B6">
        <w:rPr>
          <w:rFonts w:eastAsia="Calibri"/>
          <w:b/>
          <w:sz w:val="36"/>
          <w:szCs w:val="22"/>
        </w:rPr>
        <w:br w:type="page"/>
      </w:r>
    </w:p>
    <w:p w:rsidR="007E68B6" w:rsidRPr="00E209F2" w:rsidRDefault="007E68B6" w:rsidP="007E68B6">
      <w:pPr>
        <w:spacing w:after="200" w:line="276" w:lineRule="auto"/>
        <w:rPr>
          <w:rFonts w:eastAsia="Calibri"/>
          <w:sz w:val="36"/>
          <w:szCs w:val="22"/>
        </w:rPr>
      </w:pPr>
      <w:r w:rsidRPr="00E209F2">
        <w:rPr>
          <w:rFonts w:eastAsia="Calibri"/>
          <w:sz w:val="36"/>
          <w:szCs w:val="22"/>
        </w:rPr>
        <w:lastRenderedPageBreak/>
        <w:t>1 Week Out:</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 xml:space="preserve">Finalize the loose ends from the earlier topics </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Any aspects of the initial data request which are unclear</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Validate the leaders which are needed and/or will not be available</w:t>
      </w:r>
    </w:p>
    <w:p w:rsidR="007E68B6" w:rsidRPr="00E209F2" w:rsidRDefault="007E68B6" w:rsidP="007E68B6">
      <w:pPr>
        <w:spacing w:after="200" w:line="276" w:lineRule="auto"/>
        <w:rPr>
          <w:rFonts w:eastAsia="Calibri"/>
          <w:sz w:val="36"/>
          <w:szCs w:val="22"/>
        </w:rPr>
      </w:pPr>
      <w:r w:rsidRPr="00E209F2">
        <w:rPr>
          <w:rFonts w:eastAsia="Calibri"/>
          <w:sz w:val="36"/>
          <w:szCs w:val="22"/>
        </w:rPr>
        <w:t>2 Days Out: (Saturday evening)</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 xml:space="preserve">Finalize the loose ends from the earlier topics </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Accommodate the arrival:</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Airport pick-up</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Hotel pick-up</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Arrive 30 minutes before the beginning (7:30) to allow meet &amp; greet</w:t>
      </w:r>
    </w:p>
    <w:p w:rsidR="007E68B6" w:rsidRPr="00E209F2" w:rsidRDefault="007E68B6" w:rsidP="007E68B6">
      <w:pPr>
        <w:spacing w:after="200" w:line="276" w:lineRule="auto"/>
        <w:ind w:left="720"/>
        <w:contextualSpacing/>
        <w:rPr>
          <w:rFonts w:eastAsia="Calibri"/>
          <w:sz w:val="28"/>
          <w:szCs w:val="28"/>
        </w:rPr>
      </w:pPr>
    </w:p>
    <w:p w:rsidR="007E68B6" w:rsidRPr="00E209F2" w:rsidRDefault="007E68B6" w:rsidP="007E68B6">
      <w:pPr>
        <w:spacing w:after="200" w:line="276" w:lineRule="auto"/>
        <w:rPr>
          <w:rFonts w:eastAsia="Calibri"/>
          <w:sz w:val="36"/>
          <w:szCs w:val="22"/>
        </w:rPr>
      </w:pPr>
      <w:r w:rsidRPr="00E209F2">
        <w:rPr>
          <w:rFonts w:eastAsia="Calibri"/>
          <w:sz w:val="36"/>
          <w:szCs w:val="22"/>
        </w:rPr>
        <w:t>Morning of 1</w:t>
      </w:r>
      <w:r w:rsidRPr="00E209F2">
        <w:rPr>
          <w:rFonts w:eastAsia="Calibri"/>
          <w:sz w:val="36"/>
          <w:szCs w:val="22"/>
          <w:vertAlign w:val="superscript"/>
        </w:rPr>
        <w:t>st</w:t>
      </w:r>
      <w:r w:rsidRPr="00E209F2">
        <w:rPr>
          <w:rFonts w:eastAsia="Calibri"/>
          <w:sz w:val="36"/>
          <w:szCs w:val="22"/>
        </w:rPr>
        <w:t xml:space="preserve"> Day of the Site Visit:</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Finalize any loose ends</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Pick-up the examiners at the hotel</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Arrive 30 minutes before the beginning (7:30) to allow:</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Show them their team room &amp; verify the printer, etc. works</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Set up projector/their presentation</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Meet/Greet</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Coffee</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Verify the schedule for the visit (a few minutes before the visit starts)</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Verify that the organization will get the chance to validate that all of the Initial Data Requests were met</w:t>
      </w:r>
    </w:p>
    <w:p w:rsidR="00E209F2" w:rsidRDefault="00E209F2" w:rsidP="007E68B6">
      <w:pPr>
        <w:spacing w:after="200" w:line="276" w:lineRule="auto"/>
        <w:rPr>
          <w:rFonts w:eastAsia="Calibri"/>
          <w:sz w:val="36"/>
          <w:szCs w:val="22"/>
        </w:rPr>
      </w:pPr>
    </w:p>
    <w:p w:rsidR="007E68B6" w:rsidRPr="00E209F2" w:rsidRDefault="007E68B6" w:rsidP="007E68B6">
      <w:pPr>
        <w:spacing w:after="200" w:line="276" w:lineRule="auto"/>
        <w:rPr>
          <w:rFonts w:eastAsia="Calibri"/>
          <w:sz w:val="36"/>
          <w:szCs w:val="22"/>
        </w:rPr>
      </w:pPr>
      <w:r w:rsidRPr="00E209F2">
        <w:rPr>
          <w:rFonts w:eastAsia="Calibri"/>
          <w:sz w:val="36"/>
          <w:szCs w:val="22"/>
        </w:rPr>
        <w:t xml:space="preserve">Afternoon </w:t>
      </w:r>
      <w:proofErr w:type="gramStart"/>
      <w:r w:rsidRPr="00E209F2">
        <w:rPr>
          <w:rFonts w:eastAsia="Calibri"/>
          <w:sz w:val="36"/>
          <w:szCs w:val="22"/>
        </w:rPr>
        <w:t>Of</w:t>
      </w:r>
      <w:proofErr w:type="gramEnd"/>
      <w:r w:rsidRPr="00E209F2">
        <w:rPr>
          <w:rFonts w:eastAsia="Calibri"/>
          <w:sz w:val="36"/>
          <w:szCs w:val="22"/>
        </w:rPr>
        <w:t xml:space="preserve"> Each Day Of The Site Visit (Official Contact Point – OCP) and Team Leader Meeting:</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Validate that the applicant is getting the chance to tell their story</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Adjust schedule as needed</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Document requests (on site)</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Report to the team leader the data given to the team during the day</w:t>
      </w:r>
    </w:p>
    <w:p w:rsidR="007E68B6" w:rsidRPr="00E209F2" w:rsidRDefault="007E68B6" w:rsidP="00765DE3">
      <w:pPr>
        <w:numPr>
          <w:ilvl w:val="1"/>
          <w:numId w:val="103"/>
        </w:numPr>
        <w:spacing w:after="200" w:line="276" w:lineRule="auto"/>
        <w:contextualSpacing/>
        <w:rPr>
          <w:rFonts w:eastAsia="Calibri"/>
          <w:sz w:val="24"/>
          <w:szCs w:val="28"/>
        </w:rPr>
      </w:pPr>
      <w:r w:rsidRPr="00E209F2">
        <w:rPr>
          <w:rFonts w:eastAsia="Calibri"/>
          <w:sz w:val="24"/>
          <w:szCs w:val="28"/>
        </w:rPr>
        <w:t>Review any open Document requests (if any)</w:t>
      </w:r>
    </w:p>
    <w:p w:rsidR="007E68B6" w:rsidRPr="00E209F2" w:rsidRDefault="007E68B6" w:rsidP="00765DE3">
      <w:pPr>
        <w:numPr>
          <w:ilvl w:val="0"/>
          <w:numId w:val="103"/>
        </w:numPr>
        <w:spacing w:after="200" w:line="276" w:lineRule="auto"/>
        <w:contextualSpacing/>
        <w:rPr>
          <w:rFonts w:eastAsia="Calibri"/>
          <w:sz w:val="24"/>
          <w:szCs w:val="28"/>
        </w:rPr>
      </w:pPr>
      <w:r w:rsidRPr="00E209F2">
        <w:rPr>
          <w:rFonts w:eastAsia="Calibri"/>
          <w:sz w:val="24"/>
          <w:szCs w:val="28"/>
        </w:rPr>
        <w:t>Discuss if there are meetings which need to be scheduled or rescheduled</w:t>
      </w:r>
    </w:p>
    <w:p w:rsidR="007E68B6" w:rsidRPr="00E209F2" w:rsidRDefault="007E68B6" w:rsidP="00E209F2">
      <w:pPr>
        <w:numPr>
          <w:ilvl w:val="0"/>
          <w:numId w:val="103"/>
        </w:numPr>
        <w:spacing w:after="200" w:line="276" w:lineRule="auto"/>
        <w:contextualSpacing/>
        <w:rPr>
          <w:rFonts w:asciiTheme="minorHAnsi" w:hAnsiTheme="minorHAnsi" w:cs="Arial"/>
          <w:b/>
          <w:sz w:val="28"/>
          <w:szCs w:val="28"/>
        </w:rPr>
      </w:pPr>
      <w:r w:rsidRPr="00E209F2">
        <w:rPr>
          <w:rFonts w:eastAsia="Calibri"/>
          <w:sz w:val="24"/>
          <w:szCs w:val="28"/>
        </w:rPr>
        <w:t>Verify the timing of the Closing Meeting (at least 24 hours after the team has finished their on-site work)</w:t>
      </w:r>
      <w:bookmarkStart w:id="12" w:name="SampleTeamMemberAssignments"/>
      <w:r w:rsidRPr="00E209F2">
        <w:rPr>
          <w:rFonts w:asciiTheme="minorHAnsi" w:hAnsiTheme="minorHAnsi" w:cs="Arial"/>
          <w:b/>
          <w:sz w:val="28"/>
          <w:szCs w:val="28"/>
        </w:rPr>
        <w:br w:type="page"/>
      </w:r>
    </w:p>
    <w:p w:rsidR="00074657" w:rsidRPr="00392B04" w:rsidRDefault="00074657" w:rsidP="00074657">
      <w:pPr>
        <w:rPr>
          <w:rFonts w:asciiTheme="minorHAnsi" w:hAnsiTheme="minorHAnsi" w:cs="Arial"/>
          <w:b/>
          <w:sz w:val="28"/>
          <w:szCs w:val="28"/>
        </w:rPr>
      </w:pPr>
      <w:r w:rsidRPr="00392B04">
        <w:rPr>
          <w:rFonts w:asciiTheme="minorHAnsi" w:hAnsiTheme="minorHAnsi" w:cs="Arial"/>
          <w:b/>
          <w:sz w:val="28"/>
          <w:szCs w:val="28"/>
        </w:rPr>
        <w:lastRenderedPageBreak/>
        <w:t>Team Member Assignments</w:t>
      </w:r>
      <w:bookmarkEnd w:id="12"/>
      <w:r w:rsidRPr="00392B04">
        <w:rPr>
          <w:rFonts w:asciiTheme="minorHAnsi" w:hAnsiTheme="minorHAnsi" w:cs="Arial"/>
          <w:b/>
          <w:sz w:val="28"/>
          <w:szCs w:val="28"/>
        </w:rPr>
        <w:t>—7-</w:t>
      </w:r>
      <w:r w:rsidR="0056369B" w:rsidRPr="00392B04">
        <w:rPr>
          <w:rFonts w:asciiTheme="minorHAnsi" w:hAnsiTheme="minorHAnsi" w:cs="Arial"/>
          <w:b/>
          <w:sz w:val="28"/>
          <w:szCs w:val="28"/>
        </w:rPr>
        <w:t>M</w:t>
      </w:r>
      <w:r w:rsidRPr="00392B04">
        <w:rPr>
          <w:rFonts w:asciiTheme="minorHAnsi" w:hAnsiTheme="minorHAnsi" w:cs="Arial"/>
          <w:b/>
          <w:sz w:val="28"/>
          <w:szCs w:val="28"/>
        </w:rPr>
        <w:t xml:space="preserve">ember </w:t>
      </w:r>
      <w:r w:rsidR="0056369B" w:rsidRPr="00392B04">
        <w:rPr>
          <w:rFonts w:asciiTheme="minorHAnsi" w:hAnsiTheme="minorHAnsi" w:cs="Arial"/>
          <w:b/>
          <w:sz w:val="28"/>
          <w:szCs w:val="28"/>
        </w:rPr>
        <w:t>T</w:t>
      </w:r>
      <w:r w:rsidRPr="00392B04">
        <w:rPr>
          <w:rFonts w:asciiTheme="minorHAnsi" w:hAnsiTheme="minorHAnsi" w:cs="Arial"/>
          <w:b/>
          <w:sz w:val="28"/>
          <w:szCs w:val="28"/>
        </w:rPr>
        <w:t>eam</w:t>
      </w:r>
    </w:p>
    <w:p w:rsidR="00074657" w:rsidRPr="00392B04" w:rsidRDefault="00074657" w:rsidP="00074657">
      <w:pPr>
        <w:rPr>
          <w:rFonts w:asciiTheme="minorHAnsi" w:hAnsiTheme="minorHAnsi"/>
          <w:sz w:val="24"/>
        </w:rPr>
      </w:pPr>
    </w:p>
    <w:p w:rsidR="00074657" w:rsidRPr="00392B04" w:rsidRDefault="00074657" w:rsidP="00074657">
      <w:pPr>
        <w:rPr>
          <w:rFonts w:asciiTheme="minorHAnsi" w:hAnsiTheme="minorHAnsi"/>
          <w:sz w:val="24"/>
        </w:rPr>
      </w:pPr>
      <w:r w:rsidRPr="00392B04">
        <w:rPr>
          <w:rFonts w:asciiTheme="minorHAnsi" w:hAnsiTheme="minorHAnsi"/>
          <w:sz w:val="24"/>
        </w:rPr>
        <w:t>Here are the team assignments for the site visit.</w:t>
      </w:r>
    </w:p>
    <w:p w:rsidR="00074657" w:rsidRPr="00392B04" w:rsidRDefault="00074657" w:rsidP="00074657">
      <w:pPr>
        <w:rPr>
          <w:rFonts w:asciiTheme="minorHAnsi" w:hAnsiTheme="minorHAnsi"/>
          <w:sz w:val="24"/>
        </w:rPr>
      </w:pPr>
    </w:p>
    <w:p w:rsidR="00074657" w:rsidRPr="00392B04" w:rsidRDefault="00074657" w:rsidP="00074657">
      <w:pPr>
        <w:rPr>
          <w:rFonts w:asciiTheme="minorHAnsi" w:hAnsiTheme="minorHAnsi"/>
          <w:sz w:val="24"/>
        </w:rPr>
      </w:pPr>
      <w:r w:rsidRPr="00392B04">
        <w:rPr>
          <w:rFonts w:asciiTheme="minorHAnsi" w:hAnsiTheme="minorHAnsi"/>
          <w:sz w:val="24"/>
        </w:rPr>
        <w:t xml:space="preserve">Thanks again for your flexibility and indulgence. We have had to change </w:t>
      </w:r>
      <w:r w:rsidR="000779E0" w:rsidRPr="00392B04">
        <w:rPr>
          <w:rFonts w:asciiTheme="minorHAnsi" w:hAnsiTheme="minorHAnsi"/>
          <w:sz w:val="24"/>
        </w:rPr>
        <w:t>c</w:t>
      </w:r>
      <w:r w:rsidRPr="00392B04">
        <w:rPr>
          <w:rFonts w:asciiTheme="minorHAnsi" w:hAnsiTheme="minorHAnsi"/>
          <w:sz w:val="24"/>
        </w:rPr>
        <w:t>ategory assignments to reflect the changing composition of our team.</w:t>
      </w:r>
    </w:p>
    <w:p w:rsidR="00074657" w:rsidRPr="00392B04" w:rsidRDefault="00074657" w:rsidP="00074657">
      <w:pPr>
        <w:rPr>
          <w:rFonts w:asciiTheme="minorHAnsi" w:hAnsiTheme="minorHAnsi"/>
          <w:sz w:val="24"/>
        </w:rPr>
      </w:pPr>
    </w:p>
    <w:tbl>
      <w:tblPr>
        <w:tblW w:w="10188" w:type="dxa"/>
        <w:tblBorders>
          <w:top w:val="single" w:sz="18" w:space="0" w:color="auto"/>
          <w:left w:val="single" w:sz="18" w:space="0" w:color="auto"/>
          <w:bottom w:val="single" w:sz="18" w:space="0" w:color="auto"/>
          <w:right w:val="single" w:sz="18" w:space="0" w:color="auto"/>
          <w:insideH w:val="single" w:sz="12" w:space="0" w:color="auto"/>
          <w:insideV w:val="single" w:sz="12" w:space="0" w:color="auto"/>
        </w:tblBorders>
        <w:tblLayout w:type="fixed"/>
        <w:tblLook w:val="0020" w:firstRow="1" w:lastRow="0" w:firstColumn="0" w:lastColumn="0" w:noHBand="0" w:noVBand="0"/>
      </w:tblPr>
      <w:tblGrid>
        <w:gridCol w:w="1368"/>
        <w:gridCol w:w="1530"/>
        <w:gridCol w:w="1170"/>
        <w:gridCol w:w="2970"/>
        <w:gridCol w:w="3150"/>
      </w:tblGrid>
      <w:tr w:rsidR="00074657" w:rsidRPr="00392B04" w:rsidTr="00E10AD4">
        <w:tc>
          <w:tcPr>
            <w:tcW w:w="1368" w:type="dxa"/>
            <w:shd w:val="clear" w:color="000000" w:fill="FFFF00"/>
          </w:tcPr>
          <w:p w:rsidR="00074657" w:rsidRPr="00392B04" w:rsidRDefault="00074657" w:rsidP="00E10AD4">
            <w:pPr>
              <w:rPr>
                <w:rFonts w:asciiTheme="minorHAnsi" w:hAnsiTheme="minorHAnsi"/>
                <w:b/>
                <w:sz w:val="24"/>
                <w:szCs w:val="24"/>
              </w:rPr>
            </w:pPr>
            <w:r w:rsidRPr="00392B04">
              <w:rPr>
                <w:rFonts w:asciiTheme="minorHAnsi" w:hAnsiTheme="minorHAnsi"/>
                <w:b/>
                <w:sz w:val="24"/>
                <w:szCs w:val="24"/>
              </w:rPr>
              <w:t>Examiner Name</w:t>
            </w:r>
          </w:p>
        </w:tc>
        <w:tc>
          <w:tcPr>
            <w:tcW w:w="1530" w:type="dxa"/>
            <w:shd w:val="clear" w:color="000000" w:fill="FFFF00"/>
          </w:tcPr>
          <w:p w:rsidR="00074657" w:rsidRPr="00392B04" w:rsidRDefault="00074657" w:rsidP="00E10AD4">
            <w:pPr>
              <w:rPr>
                <w:rFonts w:asciiTheme="minorHAnsi" w:hAnsiTheme="minorHAnsi"/>
                <w:b/>
                <w:sz w:val="24"/>
                <w:szCs w:val="24"/>
              </w:rPr>
            </w:pPr>
            <w:r w:rsidRPr="00392B04">
              <w:rPr>
                <w:rFonts w:asciiTheme="minorHAnsi" w:hAnsiTheme="minorHAnsi"/>
                <w:b/>
                <w:sz w:val="24"/>
                <w:szCs w:val="24"/>
              </w:rPr>
              <w:t>Category Lead</w:t>
            </w:r>
          </w:p>
        </w:tc>
        <w:tc>
          <w:tcPr>
            <w:tcW w:w="1170" w:type="dxa"/>
            <w:shd w:val="clear" w:color="000000" w:fill="FFFF00"/>
          </w:tcPr>
          <w:p w:rsidR="00074657" w:rsidRPr="00392B04" w:rsidRDefault="00074657" w:rsidP="00E10AD4">
            <w:pPr>
              <w:rPr>
                <w:rFonts w:asciiTheme="minorHAnsi" w:hAnsiTheme="minorHAnsi"/>
                <w:b/>
                <w:sz w:val="24"/>
                <w:szCs w:val="24"/>
              </w:rPr>
            </w:pPr>
            <w:r w:rsidRPr="00392B04">
              <w:rPr>
                <w:rFonts w:asciiTheme="minorHAnsi" w:hAnsiTheme="minorHAnsi"/>
                <w:b/>
                <w:sz w:val="24"/>
                <w:szCs w:val="24"/>
              </w:rPr>
              <w:t>Backup</w:t>
            </w:r>
          </w:p>
        </w:tc>
        <w:tc>
          <w:tcPr>
            <w:tcW w:w="2970" w:type="dxa"/>
            <w:shd w:val="clear" w:color="000000" w:fill="FFFF00"/>
          </w:tcPr>
          <w:p w:rsidR="00074657" w:rsidRPr="00392B04" w:rsidRDefault="00074657" w:rsidP="00E10AD4">
            <w:pPr>
              <w:rPr>
                <w:rFonts w:asciiTheme="minorHAnsi" w:hAnsiTheme="minorHAnsi"/>
                <w:b/>
                <w:sz w:val="24"/>
                <w:szCs w:val="24"/>
              </w:rPr>
            </w:pPr>
            <w:r w:rsidRPr="00392B04">
              <w:rPr>
                <w:rFonts w:asciiTheme="minorHAnsi" w:hAnsiTheme="minorHAnsi"/>
                <w:b/>
                <w:sz w:val="24"/>
                <w:szCs w:val="24"/>
              </w:rPr>
              <w:t>Cross-Cutting Issue/</w:t>
            </w:r>
            <w:r w:rsidRPr="00392B04">
              <w:rPr>
                <w:rFonts w:asciiTheme="minorHAnsi" w:hAnsiTheme="minorHAnsi"/>
                <w:b/>
                <w:sz w:val="24"/>
                <w:szCs w:val="24"/>
              </w:rPr>
              <w:br/>
              <w:t>Key Process</w:t>
            </w:r>
          </w:p>
        </w:tc>
        <w:tc>
          <w:tcPr>
            <w:tcW w:w="3150" w:type="dxa"/>
            <w:shd w:val="clear" w:color="000000" w:fill="FFFF00"/>
          </w:tcPr>
          <w:p w:rsidR="00074657" w:rsidRPr="00392B04" w:rsidRDefault="00074657" w:rsidP="00E10AD4">
            <w:pPr>
              <w:rPr>
                <w:rFonts w:asciiTheme="minorHAnsi" w:hAnsiTheme="minorHAnsi"/>
                <w:b/>
                <w:sz w:val="24"/>
                <w:szCs w:val="24"/>
              </w:rPr>
            </w:pPr>
            <w:r w:rsidRPr="00392B04">
              <w:rPr>
                <w:rFonts w:asciiTheme="minorHAnsi" w:hAnsiTheme="minorHAnsi"/>
                <w:b/>
                <w:sz w:val="24"/>
                <w:szCs w:val="24"/>
              </w:rPr>
              <w:t>Other</w:t>
            </w:r>
          </w:p>
        </w:tc>
      </w:tr>
      <w:tr w:rsidR="00074657" w:rsidRPr="00392B04" w:rsidTr="00E10AD4">
        <w:tc>
          <w:tcPr>
            <w:tcW w:w="1368" w:type="dxa"/>
          </w:tcPr>
          <w:p w:rsidR="00074657" w:rsidRPr="00392B04" w:rsidRDefault="000D3872" w:rsidP="00E10AD4">
            <w:pPr>
              <w:rPr>
                <w:rFonts w:asciiTheme="minorHAnsi" w:hAnsiTheme="minorHAnsi"/>
                <w:sz w:val="24"/>
                <w:szCs w:val="24"/>
              </w:rPr>
            </w:pPr>
            <w:r w:rsidRPr="00392B04">
              <w:rPr>
                <w:rFonts w:asciiTheme="minorHAnsi" w:hAnsiTheme="minorHAnsi"/>
                <w:sz w:val="24"/>
                <w:szCs w:val="24"/>
              </w:rPr>
              <w:t>Nancy</w:t>
            </w:r>
          </w:p>
        </w:tc>
        <w:tc>
          <w:tcPr>
            <w:tcW w:w="1530" w:type="dxa"/>
          </w:tcPr>
          <w:p w:rsidR="00074657" w:rsidRPr="00392B04" w:rsidRDefault="00074657" w:rsidP="007B152F">
            <w:pPr>
              <w:rPr>
                <w:rFonts w:asciiTheme="minorHAnsi" w:hAnsiTheme="minorHAnsi"/>
                <w:sz w:val="24"/>
                <w:szCs w:val="24"/>
              </w:rPr>
            </w:pPr>
            <w:r w:rsidRPr="00392B04">
              <w:rPr>
                <w:rFonts w:asciiTheme="minorHAnsi" w:hAnsiTheme="minorHAnsi"/>
                <w:sz w:val="24"/>
                <w:szCs w:val="24"/>
              </w:rPr>
              <w:t>Key Factors</w:t>
            </w:r>
            <w:r w:rsidR="007B152F" w:rsidRPr="00392B04">
              <w:rPr>
                <w:rFonts w:asciiTheme="minorHAnsi" w:hAnsiTheme="minorHAnsi"/>
                <w:sz w:val="24"/>
                <w:szCs w:val="24"/>
              </w:rPr>
              <w:t xml:space="preserve"> &amp;</w:t>
            </w:r>
            <w:r w:rsidRPr="00392B04">
              <w:rPr>
                <w:rFonts w:asciiTheme="minorHAnsi" w:hAnsiTheme="minorHAnsi"/>
                <w:sz w:val="24"/>
                <w:szCs w:val="24"/>
              </w:rPr>
              <w:t xml:space="preserve"> Key Themes</w:t>
            </w:r>
            <w:r w:rsidR="007B152F" w:rsidRPr="00392B04">
              <w:rPr>
                <w:rFonts w:asciiTheme="minorHAnsi" w:hAnsiTheme="minorHAnsi"/>
                <w:sz w:val="24"/>
                <w:szCs w:val="24"/>
              </w:rPr>
              <w:t xml:space="preserve"> Worksheets</w:t>
            </w:r>
            <w:r w:rsidRPr="00392B04">
              <w:rPr>
                <w:rFonts w:asciiTheme="minorHAnsi" w:hAnsiTheme="minorHAnsi"/>
                <w:sz w:val="24"/>
                <w:szCs w:val="24"/>
              </w:rPr>
              <w:t xml:space="preserve">, </w:t>
            </w:r>
            <w:r w:rsidR="007B152F" w:rsidRPr="00392B04">
              <w:rPr>
                <w:rFonts w:asciiTheme="minorHAnsi" w:hAnsiTheme="minorHAnsi"/>
                <w:sz w:val="24"/>
                <w:szCs w:val="24"/>
              </w:rPr>
              <w:t xml:space="preserve">Summary of </w:t>
            </w:r>
            <w:r w:rsidRPr="00392B04">
              <w:rPr>
                <w:rFonts w:asciiTheme="minorHAnsi" w:hAnsiTheme="minorHAnsi"/>
                <w:sz w:val="24"/>
                <w:szCs w:val="24"/>
              </w:rPr>
              <w:t xml:space="preserve">Sites Visited, HRO </w:t>
            </w:r>
            <w:r w:rsidR="007B152F" w:rsidRPr="00392B04">
              <w:rPr>
                <w:rFonts w:asciiTheme="minorHAnsi" w:hAnsiTheme="minorHAnsi"/>
                <w:sz w:val="24"/>
                <w:szCs w:val="24"/>
              </w:rPr>
              <w:t xml:space="preserve">Interview </w:t>
            </w:r>
            <w:r w:rsidRPr="00392B04">
              <w:rPr>
                <w:rFonts w:asciiTheme="minorHAnsi" w:hAnsiTheme="minorHAnsi"/>
                <w:sz w:val="24"/>
                <w:szCs w:val="24"/>
              </w:rPr>
              <w:t>Worksheet</w:t>
            </w:r>
          </w:p>
        </w:tc>
        <w:tc>
          <w:tcPr>
            <w:tcW w:w="1170" w:type="dxa"/>
          </w:tcPr>
          <w:p w:rsidR="00074657" w:rsidRPr="00392B04" w:rsidRDefault="00074657" w:rsidP="00E10AD4">
            <w:pPr>
              <w:rPr>
                <w:rFonts w:asciiTheme="minorHAnsi" w:hAnsiTheme="minorHAnsi"/>
                <w:sz w:val="24"/>
                <w:szCs w:val="24"/>
              </w:rPr>
            </w:pPr>
          </w:p>
        </w:tc>
        <w:tc>
          <w:tcPr>
            <w:tcW w:w="2970" w:type="dxa"/>
          </w:tcPr>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Corporate </w:t>
            </w:r>
            <w:r w:rsidR="00596A07" w:rsidRPr="00392B04">
              <w:rPr>
                <w:rFonts w:asciiTheme="minorHAnsi" w:hAnsiTheme="minorHAnsi"/>
                <w:sz w:val="24"/>
                <w:szCs w:val="24"/>
              </w:rPr>
              <w:t>s</w:t>
            </w:r>
            <w:r w:rsidRPr="00392B04">
              <w:rPr>
                <w:rFonts w:asciiTheme="minorHAnsi" w:hAnsiTheme="minorHAnsi"/>
                <w:sz w:val="24"/>
                <w:szCs w:val="24"/>
              </w:rPr>
              <w:t>upport</w:t>
            </w:r>
          </w:p>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Leadership </w:t>
            </w:r>
            <w:r w:rsidR="00596A07" w:rsidRPr="00392B04">
              <w:rPr>
                <w:rFonts w:asciiTheme="minorHAnsi" w:hAnsiTheme="minorHAnsi"/>
                <w:sz w:val="24"/>
                <w:szCs w:val="24"/>
              </w:rPr>
              <w:t>s</w:t>
            </w:r>
            <w:r w:rsidRPr="00392B04">
              <w:rPr>
                <w:rFonts w:asciiTheme="minorHAnsi" w:hAnsiTheme="minorHAnsi"/>
                <w:sz w:val="24"/>
                <w:szCs w:val="24"/>
              </w:rPr>
              <w:t>ystem</w:t>
            </w:r>
          </w:p>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Deployment</w:t>
            </w:r>
          </w:p>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Organizational </w:t>
            </w:r>
            <w:r w:rsidR="00596A07" w:rsidRPr="00392B04">
              <w:rPr>
                <w:rFonts w:asciiTheme="minorHAnsi" w:hAnsiTheme="minorHAnsi"/>
                <w:sz w:val="24"/>
                <w:szCs w:val="24"/>
              </w:rPr>
              <w:t>s</w:t>
            </w:r>
            <w:r w:rsidRPr="00392B04">
              <w:rPr>
                <w:rFonts w:asciiTheme="minorHAnsi" w:hAnsiTheme="minorHAnsi"/>
                <w:sz w:val="24"/>
                <w:szCs w:val="24"/>
              </w:rPr>
              <w:t xml:space="preserve">uccession </w:t>
            </w:r>
            <w:r w:rsidR="00596A07" w:rsidRPr="00392B04">
              <w:rPr>
                <w:rFonts w:asciiTheme="minorHAnsi" w:hAnsiTheme="minorHAnsi"/>
                <w:sz w:val="24"/>
                <w:szCs w:val="24"/>
              </w:rPr>
              <w:t>p</w:t>
            </w:r>
            <w:r w:rsidRPr="00392B04">
              <w:rPr>
                <w:rFonts w:asciiTheme="minorHAnsi" w:hAnsiTheme="minorHAnsi"/>
                <w:sz w:val="24"/>
                <w:szCs w:val="24"/>
              </w:rPr>
              <w:t>lanning</w:t>
            </w:r>
          </w:p>
          <w:p w:rsidR="00074657" w:rsidRPr="00392B04" w:rsidRDefault="00074657" w:rsidP="00E10AD4">
            <w:pPr>
              <w:rPr>
                <w:rFonts w:asciiTheme="minorHAnsi" w:hAnsiTheme="minorHAnsi"/>
                <w:sz w:val="24"/>
                <w:szCs w:val="24"/>
              </w:rPr>
            </w:pPr>
          </w:p>
        </w:tc>
        <w:tc>
          <w:tcPr>
            <w:tcW w:w="3150" w:type="dxa"/>
          </w:tcPr>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Team </w:t>
            </w:r>
            <w:r w:rsidR="00596A07" w:rsidRPr="00392B04">
              <w:rPr>
                <w:rFonts w:asciiTheme="minorHAnsi" w:hAnsiTheme="minorHAnsi"/>
                <w:sz w:val="24"/>
                <w:szCs w:val="24"/>
              </w:rPr>
              <w:t>l</w:t>
            </w:r>
            <w:r w:rsidRPr="00392B04">
              <w:rPr>
                <w:rFonts w:asciiTheme="minorHAnsi" w:hAnsiTheme="minorHAnsi"/>
                <w:sz w:val="24"/>
                <w:szCs w:val="24"/>
              </w:rPr>
              <w:t>eader</w:t>
            </w:r>
          </w:p>
          <w:p w:rsidR="00074657" w:rsidRPr="00392B04" w:rsidRDefault="00074657" w:rsidP="00765DE3">
            <w:pPr>
              <w:numPr>
                <w:ilvl w:val="0"/>
                <w:numId w:val="71"/>
              </w:numPr>
              <w:tabs>
                <w:tab w:val="clear" w:pos="792"/>
                <w:tab w:val="num" w:pos="432"/>
              </w:tabs>
              <w:ind w:left="432" w:hanging="720"/>
              <w:rPr>
                <w:rFonts w:asciiTheme="minorHAnsi" w:hAnsiTheme="minorHAnsi"/>
                <w:sz w:val="24"/>
                <w:szCs w:val="24"/>
              </w:rPr>
            </w:pPr>
            <w:r w:rsidRPr="00392B04">
              <w:rPr>
                <w:rFonts w:asciiTheme="minorHAnsi" w:hAnsiTheme="minorHAnsi"/>
                <w:sz w:val="24"/>
                <w:szCs w:val="24"/>
              </w:rPr>
              <w:t xml:space="preserve">Leadership </w:t>
            </w:r>
            <w:r w:rsidR="00596A07" w:rsidRPr="00392B04">
              <w:rPr>
                <w:rFonts w:asciiTheme="minorHAnsi" w:hAnsiTheme="minorHAnsi"/>
                <w:sz w:val="24"/>
                <w:szCs w:val="24"/>
              </w:rPr>
              <w:t>t</w:t>
            </w:r>
            <w:r w:rsidRPr="00392B04">
              <w:rPr>
                <w:rFonts w:asciiTheme="minorHAnsi" w:hAnsiTheme="minorHAnsi"/>
                <w:sz w:val="24"/>
                <w:szCs w:val="24"/>
              </w:rPr>
              <w:t xml:space="preserve">eam </w:t>
            </w:r>
            <w:r w:rsidR="00596A07" w:rsidRPr="00392B04">
              <w:rPr>
                <w:rFonts w:asciiTheme="minorHAnsi" w:hAnsiTheme="minorHAnsi"/>
                <w:sz w:val="24"/>
                <w:szCs w:val="24"/>
              </w:rPr>
              <w:t>i</w:t>
            </w:r>
            <w:r w:rsidRPr="00392B04">
              <w:rPr>
                <w:rFonts w:asciiTheme="minorHAnsi" w:hAnsiTheme="minorHAnsi"/>
                <w:sz w:val="24"/>
                <w:szCs w:val="24"/>
              </w:rPr>
              <w:t>nterview</w:t>
            </w:r>
          </w:p>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Scorebook </w:t>
            </w:r>
            <w:r w:rsidR="00596A07" w:rsidRPr="00392B04">
              <w:rPr>
                <w:rFonts w:asciiTheme="minorHAnsi" w:hAnsiTheme="minorHAnsi"/>
                <w:sz w:val="24"/>
                <w:szCs w:val="24"/>
              </w:rPr>
              <w:t>e</w:t>
            </w:r>
            <w:r w:rsidRPr="00392B04">
              <w:rPr>
                <w:rFonts w:asciiTheme="minorHAnsi" w:hAnsiTheme="minorHAnsi"/>
                <w:sz w:val="24"/>
                <w:szCs w:val="24"/>
              </w:rPr>
              <w:t>ditor</w:t>
            </w:r>
          </w:p>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HRO </w:t>
            </w:r>
            <w:r w:rsidR="00596A07" w:rsidRPr="00392B04">
              <w:rPr>
                <w:rFonts w:asciiTheme="minorHAnsi" w:hAnsiTheme="minorHAnsi"/>
                <w:sz w:val="24"/>
                <w:szCs w:val="24"/>
              </w:rPr>
              <w:t>i</w:t>
            </w:r>
            <w:r w:rsidRPr="00392B04">
              <w:rPr>
                <w:rFonts w:asciiTheme="minorHAnsi" w:hAnsiTheme="minorHAnsi"/>
                <w:sz w:val="24"/>
                <w:szCs w:val="24"/>
              </w:rPr>
              <w:t>nterview</w:t>
            </w:r>
          </w:p>
          <w:p w:rsidR="00074657" w:rsidRPr="00392B04" w:rsidRDefault="005020E4"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Daily </w:t>
            </w:r>
            <w:r w:rsidR="00596A07" w:rsidRPr="00392B04">
              <w:rPr>
                <w:rFonts w:asciiTheme="minorHAnsi" w:hAnsiTheme="minorHAnsi"/>
                <w:sz w:val="24"/>
                <w:szCs w:val="24"/>
              </w:rPr>
              <w:t>c</w:t>
            </w:r>
            <w:r w:rsidRPr="00392B04">
              <w:rPr>
                <w:rFonts w:asciiTheme="minorHAnsi" w:hAnsiTheme="minorHAnsi"/>
                <w:sz w:val="24"/>
                <w:szCs w:val="24"/>
              </w:rPr>
              <w:t>heck-</w:t>
            </w:r>
            <w:r w:rsidR="00596A07" w:rsidRPr="00392B04">
              <w:rPr>
                <w:rFonts w:asciiTheme="minorHAnsi" w:hAnsiTheme="minorHAnsi"/>
                <w:sz w:val="24"/>
                <w:szCs w:val="24"/>
              </w:rPr>
              <w:t>i</w:t>
            </w:r>
            <w:r w:rsidR="00074657" w:rsidRPr="00392B04">
              <w:rPr>
                <w:rFonts w:asciiTheme="minorHAnsi" w:hAnsiTheme="minorHAnsi"/>
                <w:sz w:val="24"/>
                <w:szCs w:val="24"/>
              </w:rPr>
              <w:t>n with OCP</w:t>
            </w:r>
          </w:p>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Document </w:t>
            </w:r>
            <w:r w:rsidR="00596A07" w:rsidRPr="00392B04">
              <w:rPr>
                <w:rFonts w:asciiTheme="minorHAnsi" w:hAnsiTheme="minorHAnsi"/>
                <w:sz w:val="24"/>
                <w:szCs w:val="24"/>
              </w:rPr>
              <w:t>r</w:t>
            </w:r>
            <w:r w:rsidRPr="00392B04">
              <w:rPr>
                <w:rFonts w:asciiTheme="minorHAnsi" w:hAnsiTheme="minorHAnsi"/>
                <w:sz w:val="24"/>
                <w:szCs w:val="24"/>
              </w:rPr>
              <w:t xml:space="preserve">equest </w:t>
            </w:r>
            <w:r w:rsidR="00596A07" w:rsidRPr="00392B04">
              <w:rPr>
                <w:rFonts w:asciiTheme="minorHAnsi" w:hAnsiTheme="minorHAnsi"/>
                <w:sz w:val="24"/>
                <w:szCs w:val="24"/>
              </w:rPr>
              <w:t>l</w:t>
            </w:r>
            <w:r w:rsidRPr="00392B04">
              <w:rPr>
                <w:rFonts w:asciiTheme="minorHAnsi" w:hAnsiTheme="minorHAnsi"/>
                <w:sz w:val="24"/>
                <w:szCs w:val="24"/>
              </w:rPr>
              <w:t>ist</w:t>
            </w:r>
          </w:p>
        </w:tc>
      </w:tr>
      <w:tr w:rsidR="00074657" w:rsidRPr="00392B04" w:rsidTr="00E10AD4">
        <w:tc>
          <w:tcPr>
            <w:tcW w:w="1368"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Mark</w:t>
            </w:r>
          </w:p>
        </w:tc>
        <w:tc>
          <w:tcPr>
            <w:tcW w:w="1530" w:type="dxa"/>
          </w:tcPr>
          <w:p w:rsidR="00074657" w:rsidRPr="00392B04" w:rsidRDefault="00074657" w:rsidP="000D3872">
            <w:pPr>
              <w:rPr>
                <w:rFonts w:asciiTheme="minorHAnsi" w:hAnsiTheme="minorHAnsi"/>
                <w:sz w:val="24"/>
                <w:szCs w:val="24"/>
              </w:rPr>
            </w:pPr>
            <w:r w:rsidRPr="00392B04">
              <w:rPr>
                <w:rFonts w:asciiTheme="minorHAnsi" w:hAnsiTheme="minorHAnsi"/>
                <w:sz w:val="24"/>
                <w:szCs w:val="24"/>
              </w:rPr>
              <w:t xml:space="preserve">2.1, 2.2 </w:t>
            </w:r>
          </w:p>
        </w:tc>
        <w:tc>
          <w:tcPr>
            <w:tcW w:w="117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4.1, 4.2</w:t>
            </w:r>
            <w:r w:rsidR="000D3872" w:rsidRPr="00392B04">
              <w:rPr>
                <w:rFonts w:asciiTheme="minorHAnsi" w:hAnsiTheme="minorHAnsi"/>
                <w:sz w:val="24"/>
                <w:szCs w:val="24"/>
              </w:rPr>
              <w:t>, 7.5</w:t>
            </w:r>
          </w:p>
        </w:tc>
        <w:tc>
          <w:tcPr>
            <w:tcW w:w="2970" w:type="dxa"/>
          </w:tcPr>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Strategic </w:t>
            </w:r>
            <w:r w:rsidR="00596A07" w:rsidRPr="00392B04">
              <w:rPr>
                <w:rFonts w:asciiTheme="minorHAnsi" w:hAnsiTheme="minorHAnsi"/>
                <w:sz w:val="24"/>
                <w:szCs w:val="24"/>
              </w:rPr>
              <w:t>p</w:t>
            </w:r>
            <w:r w:rsidRPr="00392B04">
              <w:rPr>
                <w:rFonts w:asciiTheme="minorHAnsi" w:hAnsiTheme="minorHAnsi"/>
                <w:sz w:val="24"/>
                <w:szCs w:val="24"/>
              </w:rPr>
              <w:t>lanning</w:t>
            </w:r>
          </w:p>
        </w:tc>
        <w:tc>
          <w:tcPr>
            <w:tcW w:w="3150" w:type="dxa"/>
          </w:tcPr>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Backup </w:t>
            </w:r>
            <w:r w:rsidR="00596A07" w:rsidRPr="00392B04">
              <w:rPr>
                <w:rFonts w:asciiTheme="minorHAnsi" w:hAnsiTheme="minorHAnsi"/>
                <w:sz w:val="24"/>
                <w:szCs w:val="24"/>
              </w:rPr>
              <w:t>t</w:t>
            </w:r>
            <w:r w:rsidRPr="00392B04">
              <w:rPr>
                <w:rFonts w:asciiTheme="minorHAnsi" w:hAnsiTheme="minorHAnsi"/>
                <w:sz w:val="24"/>
                <w:szCs w:val="24"/>
              </w:rPr>
              <w:t xml:space="preserve">eam </w:t>
            </w:r>
            <w:r w:rsidR="00596A07" w:rsidRPr="00392B04">
              <w:rPr>
                <w:rFonts w:asciiTheme="minorHAnsi" w:hAnsiTheme="minorHAnsi"/>
                <w:sz w:val="24"/>
                <w:szCs w:val="24"/>
              </w:rPr>
              <w:t>l</w:t>
            </w:r>
            <w:r w:rsidRPr="00392B04">
              <w:rPr>
                <w:rFonts w:asciiTheme="minorHAnsi" w:hAnsiTheme="minorHAnsi"/>
                <w:sz w:val="24"/>
                <w:szCs w:val="24"/>
              </w:rPr>
              <w:t>eader</w:t>
            </w:r>
          </w:p>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Logistics</w:t>
            </w:r>
          </w:p>
        </w:tc>
      </w:tr>
      <w:tr w:rsidR="00074657" w:rsidRPr="00392B04" w:rsidTr="00E10AD4">
        <w:tc>
          <w:tcPr>
            <w:tcW w:w="1368" w:type="dxa"/>
          </w:tcPr>
          <w:p w:rsidR="00074657" w:rsidRPr="00392B04" w:rsidRDefault="000D3872" w:rsidP="00E10AD4">
            <w:pPr>
              <w:rPr>
                <w:rFonts w:asciiTheme="minorHAnsi" w:hAnsiTheme="minorHAnsi"/>
                <w:sz w:val="24"/>
                <w:szCs w:val="24"/>
              </w:rPr>
            </w:pPr>
            <w:r w:rsidRPr="00392B04">
              <w:rPr>
                <w:rFonts w:asciiTheme="minorHAnsi" w:hAnsiTheme="minorHAnsi"/>
                <w:sz w:val="24"/>
                <w:szCs w:val="24"/>
              </w:rPr>
              <w:t>Cristin</w:t>
            </w:r>
          </w:p>
        </w:tc>
        <w:tc>
          <w:tcPr>
            <w:tcW w:w="1530" w:type="dxa"/>
          </w:tcPr>
          <w:p w:rsidR="00074657" w:rsidRPr="00392B04" w:rsidRDefault="00074657" w:rsidP="000D3872">
            <w:pPr>
              <w:rPr>
                <w:rFonts w:asciiTheme="minorHAnsi" w:hAnsiTheme="minorHAnsi"/>
                <w:sz w:val="24"/>
                <w:szCs w:val="24"/>
              </w:rPr>
            </w:pPr>
            <w:r w:rsidRPr="00392B04">
              <w:rPr>
                <w:rFonts w:asciiTheme="minorHAnsi" w:hAnsiTheme="minorHAnsi"/>
                <w:sz w:val="24"/>
                <w:szCs w:val="24"/>
              </w:rPr>
              <w:t>3.1, 3.2, 7.2</w:t>
            </w:r>
          </w:p>
        </w:tc>
        <w:tc>
          <w:tcPr>
            <w:tcW w:w="1170" w:type="dxa"/>
          </w:tcPr>
          <w:p w:rsidR="00074657" w:rsidRPr="00392B04" w:rsidRDefault="00074657" w:rsidP="000D3872">
            <w:pPr>
              <w:rPr>
                <w:rFonts w:asciiTheme="minorHAnsi" w:hAnsiTheme="minorHAnsi"/>
                <w:sz w:val="24"/>
                <w:szCs w:val="24"/>
              </w:rPr>
            </w:pPr>
            <w:r w:rsidRPr="00392B04">
              <w:rPr>
                <w:rFonts w:asciiTheme="minorHAnsi" w:hAnsiTheme="minorHAnsi"/>
                <w:sz w:val="24"/>
                <w:szCs w:val="24"/>
              </w:rPr>
              <w:t>1.1, 1.2, 7.</w:t>
            </w:r>
            <w:r w:rsidR="000D3872" w:rsidRPr="00392B04">
              <w:rPr>
                <w:rFonts w:asciiTheme="minorHAnsi" w:hAnsiTheme="minorHAnsi"/>
                <w:sz w:val="24"/>
                <w:szCs w:val="24"/>
              </w:rPr>
              <w:t>4</w:t>
            </w:r>
          </w:p>
        </w:tc>
        <w:tc>
          <w:tcPr>
            <w:tcW w:w="2970" w:type="dxa"/>
          </w:tcPr>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Customer </w:t>
            </w:r>
            <w:r w:rsidR="00596A07" w:rsidRPr="00392B04">
              <w:rPr>
                <w:rFonts w:asciiTheme="minorHAnsi" w:hAnsiTheme="minorHAnsi"/>
                <w:sz w:val="24"/>
                <w:szCs w:val="24"/>
              </w:rPr>
              <w:t>r</w:t>
            </w:r>
            <w:r w:rsidRPr="00392B04">
              <w:rPr>
                <w:rFonts w:asciiTheme="minorHAnsi" w:hAnsiTheme="minorHAnsi"/>
                <w:sz w:val="24"/>
                <w:szCs w:val="24"/>
              </w:rPr>
              <w:t>elationships</w:t>
            </w:r>
          </w:p>
          <w:p w:rsidR="00074657" w:rsidRPr="00392B04" w:rsidRDefault="00074657" w:rsidP="00E10AD4">
            <w:pPr>
              <w:rPr>
                <w:rFonts w:asciiTheme="minorHAnsi" w:hAnsiTheme="minorHAnsi"/>
                <w:sz w:val="24"/>
                <w:szCs w:val="24"/>
              </w:rPr>
            </w:pPr>
          </w:p>
        </w:tc>
        <w:tc>
          <w:tcPr>
            <w:tcW w:w="3150" w:type="dxa"/>
          </w:tcPr>
          <w:p w:rsidR="00074657" w:rsidRPr="00392B04" w:rsidRDefault="00074657" w:rsidP="00765DE3">
            <w:pPr>
              <w:numPr>
                <w:ilvl w:val="0"/>
                <w:numId w:val="71"/>
              </w:numPr>
              <w:tabs>
                <w:tab w:val="clear" w:pos="792"/>
                <w:tab w:val="num" w:pos="432"/>
              </w:tabs>
              <w:ind w:left="432" w:hanging="360"/>
              <w:rPr>
                <w:rFonts w:asciiTheme="minorHAnsi" w:hAnsiTheme="minorHAnsi"/>
                <w:sz w:val="24"/>
                <w:szCs w:val="24"/>
              </w:rPr>
            </w:pPr>
            <w:r w:rsidRPr="00392B04">
              <w:rPr>
                <w:rFonts w:asciiTheme="minorHAnsi" w:hAnsiTheme="minorHAnsi"/>
                <w:sz w:val="24"/>
                <w:szCs w:val="24"/>
              </w:rPr>
              <w:t xml:space="preserve">Senior </w:t>
            </w:r>
            <w:r w:rsidR="00596A07" w:rsidRPr="00392B04">
              <w:rPr>
                <w:rFonts w:asciiTheme="minorHAnsi" w:hAnsiTheme="minorHAnsi"/>
                <w:sz w:val="24"/>
                <w:szCs w:val="24"/>
              </w:rPr>
              <w:t>e</w:t>
            </w:r>
            <w:r w:rsidRPr="00392B04">
              <w:rPr>
                <w:rFonts w:asciiTheme="minorHAnsi" w:hAnsiTheme="minorHAnsi"/>
                <w:sz w:val="24"/>
                <w:szCs w:val="24"/>
              </w:rPr>
              <w:t xml:space="preserve">xecutives’ </w:t>
            </w:r>
            <w:r w:rsidR="00596A07" w:rsidRPr="00392B04">
              <w:rPr>
                <w:rFonts w:asciiTheme="minorHAnsi" w:hAnsiTheme="minorHAnsi"/>
                <w:sz w:val="24"/>
                <w:szCs w:val="24"/>
              </w:rPr>
              <w:t>i</w:t>
            </w:r>
            <w:r w:rsidRPr="00392B04">
              <w:rPr>
                <w:rFonts w:asciiTheme="minorHAnsi" w:hAnsiTheme="minorHAnsi"/>
                <w:sz w:val="24"/>
                <w:szCs w:val="24"/>
              </w:rPr>
              <w:t xml:space="preserve">nterview </w:t>
            </w:r>
            <w:r w:rsidR="00596A07" w:rsidRPr="00392B04">
              <w:rPr>
                <w:rFonts w:asciiTheme="minorHAnsi" w:hAnsiTheme="minorHAnsi"/>
                <w:sz w:val="24"/>
                <w:szCs w:val="24"/>
              </w:rPr>
              <w:t>q</w:t>
            </w:r>
            <w:r w:rsidRPr="00392B04">
              <w:rPr>
                <w:rFonts w:asciiTheme="minorHAnsi" w:hAnsiTheme="minorHAnsi"/>
                <w:sz w:val="24"/>
                <w:szCs w:val="24"/>
              </w:rPr>
              <w:t>uestions (coordinate)</w:t>
            </w:r>
          </w:p>
        </w:tc>
      </w:tr>
      <w:tr w:rsidR="00074657" w:rsidRPr="00392B04" w:rsidTr="00E10AD4">
        <w:tc>
          <w:tcPr>
            <w:tcW w:w="1368"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Harry</w:t>
            </w:r>
          </w:p>
        </w:tc>
        <w:tc>
          <w:tcPr>
            <w:tcW w:w="153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4.1, 4.2</w:t>
            </w:r>
            <w:r w:rsidR="000D3872" w:rsidRPr="00392B04">
              <w:rPr>
                <w:rFonts w:asciiTheme="minorHAnsi" w:hAnsiTheme="minorHAnsi"/>
                <w:sz w:val="24"/>
                <w:szCs w:val="24"/>
              </w:rPr>
              <w:t>, 7.5</w:t>
            </w:r>
          </w:p>
        </w:tc>
        <w:tc>
          <w:tcPr>
            <w:tcW w:w="117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2.1, 2.2, 7.3</w:t>
            </w:r>
          </w:p>
        </w:tc>
        <w:tc>
          <w:tcPr>
            <w:tcW w:w="2970" w:type="dxa"/>
          </w:tcPr>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Management by </w:t>
            </w:r>
            <w:r w:rsidR="00596A07" w:rsidRPr="00392B04">
              <w:rPr>
                <w:rFonts w:asciiTheme="minorHAnsi" w:hAnsiTheme="minorHAnsi"/>
                <w:sz w:val="24"/>
                <w:szCs w:val="24"/>
              </w:rPr>
              <w:t>f</w:t>
            </w:r>
            <w:r w:rsidRPr="00392B04">
              <w:rPr>
                <w:rFonts w:asciiTheme="minorHAnsi" w:hAnsiTheme="minorHAnsi"/>
                <w:sz w:val="24"/>
                <w:szCs w:val="24"/>
              </w:rPr>
              <w:t>act</w:t>
            </w:r>
          </w:p>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FOCUS </w:t>
            </w:r>
            <w:r w:rsidR="007B152F" w:rsidRPr="00392B04">
              <w:rPr>
                <w:rFonts w:asciiTheme="minorHAnsi" w:hAnsiTheme="minorHAnsi"/>
                <w:sz w:val="24"/>
                <w:szCs w:val="24"/>
              </w:rPr>
              <w:t>S</w:t>
            </w:r>
            <w:r w:rsidRPr="00392B04">
              <w:rPr>
                <w:rFonts w:asciiTheme="minorHAnsi" w:hAnsiTheme="minorHAnsi"/>
                <w:sz w:val="24"/>
                <w:szCs w:val="24"/>
              </w:rPr>
              <w:t xml:space="preserve">corecard </w:t>
            </w:r>
          </w:p>
        </w:tc>
        <w:tc>
          <w:tcPr>
            <w:tcW w:w="3150" w:type="dxa"/>
          </w:tcPr>
          <w:p w:rsidR="00074657" w:rsidRPr="00392B04" w:rsidRDefault="00074657" w:rsidP="00765DE3">
            <w:pPr>
              <w:numPr>
                <w:ilvl w:val="0"/>
                <w:numId w:val="71"/>
              </w:numPr>
              <w:tabs>
                <w:tab w:val="clear" w:pos="792"/>
                <w:tab w:val="num" w:pos="432"/>
              </w:tabs>
              <w:ind w:left="432" w:hanging="360"/>
              <w:rPr>
                <w:rFonts w:asciiTheme="minorHAnsi" w:hAnsiTheme="minorHAnsi"/>
                <w:sz w:val="24"/>
                <w:szCs w:val="24"/>
              </w:rPr>
            </w:pPr>
            <w:r w:rsidRPr="00392B04">
              <w:rPr>
                <w:rFonts w:asciiTheme="minorHAnsi" w:hAnsiTheme="minorHAnsi"/>
                <w:sz w:val="24"/>
                <w:szCs w:val="24"/>
              </w:rPr>
              <w:t xml:space="preserve">Meeting </w:t>
            </w:r>
            <w:r w:rsidR="00596A07" w:rsidRPr="00392B04">
              <w:rPr>
                <w:rFonts w:asciiTheme="minorHAnsi" w:hAnsiTheme="minorHAnsi"/>
                <w:sz w:val="24"/>
                <w:szCs w:val="24"/>
              </w:rPr>
              <w:t>c</w:t>
            </w:r>
            <w:r w:rsidRPr="00392B04">
              <w:rPr>
                <w:rFonts w:asciiTheme="minorHAnsi" w:hAnsiTheme="minorHAnsi"/>
                <w:sz w:val="24"/>
                <w:szCs w:val="24"/>
              </w:rPr>
              <w:t xml:space="preserve">oordination during </w:t>
            </w:r>
            <w:r w:rsidR="00596A07" w:rsidRPr="00392B04">
              <w:rPr>
                <w:rFonts w:asciiTheme="minorHAnsi" w:hAnsiTheme="minorHAnsi"/>
                <w:sz w:val="24"/>
                <w:szCs w:val="24"/>
              </w:rPr>
              <w:t>s</w:t>
            </w:r>
            <w:r w:rsidRPr="00392B04">
              <w:rPr>
                <w:rFonts w:asciiTheme="minorHAnsi" w:hAnsiTheme="minorHAnsi"/>
                <w:sz w:val="24"/>
                <w:szCs w:val="24"/>
              </w:rPr>
              <w:t xml:space="preserve">ite </w:t>
            </w:r>
            <w:r w:rsidR="00596A07" w:rsidRPr="00392B04">
              <w:rPr>
                <w:rFonts w:asciiTheme="minorHAnsi" w:hAnsiTheme="minorHAnsi"/>
                <w:sz w:val="24"/>
                <w:szCs w:val="24"/>
              </w:rPr>
              <w:t>v</w:t>
            </w:r>
            <w:r w:rsidRPr="00392B04">
              <w:rPr>
                <w:rFonts w:asciiTheme="minorHAnsi" w:hAnsiTheme="minorHAnsi"/>
                <w:sz w:val="24"/>
                <w:szCs w:val="24"/>
              </w:rPr>
              <w:t>isit</w:t>
            </w:r>
          </w:p>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Computer </w:t>
            </w:r>
            <w:r w:rsidR="00596A07" w:rsidRPr="00392B04">
              <w:rPr>
                <w:rFonts w:asciiTheme="minorHAnsi" w:hAnsiTheme="minorHAnsi"/>
                <w:sz w:val="24"/>
                <w:szCs w:val="24"/>
              </w:rPr>
              <w:t>e</w:t>
            </w:r>
            <w:r w:rsidRPr="00392B04">
              <w:rPr>
                <w:rFonts w:asciiTheme="minorHAnsi" w:hAnsiTheme="minorHAnsi"/>
                <w:sz w:val="24"/>
                <w:szCs w:val="24"/>
              </w:rPr>
              <w:t>xpert</w:t>
            </w:r>
          </w:p>
        </w:tc>
      </w:tr>
      <w:tr w:rsidR="00074657" w:rsidRPr="00392B04" w:rsidTr="00E10AD4">
        <w:tc>
          <w:tcPr>
            <w:tcW w:w="1368" w:type="dxa"/>
          </w:tcPr>
          <w:p w:rsidR="00074657" w:rsidRPr="00392B04" w:rsidRDefault="0074620E" w:rsidP="00E10AD4">
            <w:pPr>
              <w:rPr>
                <w:rFonts w:asciiTheme="minorHAnsi" w:hAnsiTheme="minorHAnsi"/>
                <w:sz w:val="24"/>
                <w:szCs w:val="24"/>
              </w:rPr>
            </w:pPr>
            <w:r w:rsidRPr="00392B04">
              <w:rPr>
                <w:rFonts w:asciiTheme="minorHAnsi" w:hAnsiTheme="minorHAnsi"/>
                <w:sz w:val="24"/>
                <w:szCs w:val="24"/>
              </w:rPr>
              <w:t>Ellen</w:t>
            </w:r>
          </w:p>
        </w:tc>
        <w:tc>
          <w:tcPr>
            <w:tcW w:w="1530" w:type="dxa"/>
          </w:tcPr>
          <w:p w:rsidR="00074657" w:rsidRPr="00392B04" w:rsidRDefault="00074657" w:rsidP="000D3872">
            <w:pPr>
              <w:rPr>
                <w:rFonts w:asciiTheme="minorHAnsi" w:hAnsiTheme="minorHAnsi"/>
                <w:sz w:val="24"/>
                <w:szCs w:val="24"/>
              </w:rPr>
            </w:pPr>
            <w:r w:rsidRPr="00392B04">
              <w:rPr>
                <w:rFonts w:asciiTheme="minorHAnsi" w:hAnsiTheme="minorHAnsi"/>
                <w:sz w:val="24"/>
                <w:szCs w:val="24"/>
              </w:rPr>
              <w:t>5.1, 5.2, 7.</w:t>
            </w:r>
            <w:r w:rsidR="000D3872" w:rsidRPr="00392B04">
              <w:rPr>
                <w:rFonts w:asciiTheme="minorHAnsi" w:hAnsiTheme="minorHAnsi"/>
                <w:sz w:val="24"/>
                <w:szCs w:val="24"/>
              </w:rPr>
              <w:t>3</w:t>
            </w:r>
          </w:p>
        </w:tc>
        <w:tc>
          <w:tcPr>
            <w:tcW w:w="1170" w:type="dxa"/>
          </w:tcPr>
          <w:p w:rsidR="00074657" w:rsidRPr="00392B04" w:rsidRDefault="00074657" w:rsidP="000D3872">
            <w:pPr>
              <w:rPr>
                <w:rFonts w:asciiTheme="minorHAnsi" w:hAnsiTheme="minorHAnsi"/>
                <w:sz w:val="24"/>
                <w:szCs w:val="24"/>
              </w:rPr>
            </w:pPr>
            <w:r w:rsidRPr="00392B04">
              <w:rPr>
                <w:rFonts w:asciiTheme="minorHAnsi" w:hAnsiTheme="minorHAnsi"/>
                <w:sz w:val="24"/>
                <w:szCs w:val="24"/>
              </w:rPr>
              <w:t>6.1, 6.2, 7.</w:t>
            </w:r>
            <w:r w:rsidR="000D3872" w:rsidRPr="00392B04">
              <w:rPr>
                <w:rFonts w:asciiTheme="minorHAnsi" w:hAnsiTheme="minorHAnsi"/>
                <w:sz w:val="24"/>
                <w:szCs w:val="24"/>
              </w:rPr>
              <w:t>1</w:t>
            </w:r>
          </w:p>
        </w:tc>
        <w:tc>
          <w:tcPr>
            <w:tcW w:w="2970" w:type="dxa"/>
          </w:tcPr>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Decentralized </w:t>
            </w:r>
            <w:r w:rsidR="00596A07" w:rsidRPr="00392B04">
              <w:rPr>
                <w:rFonts w:asciiTheme="minorHAnsi" w:hAnsiTheme="minorHAnsi"/>
                <w:sz w:val="24"/>
                <w:szCs w:val="24"/>
              </w:rPr>
              <w:t>m</w:t>
            </w:r>
            <w:r w:rsidRPr="00392B04">
              <w:rPr>
                <w:rFonts w:asciiTheme="minorHAnsi" w:hAnsiTheme="minorHAnsi"/>
                <w:sz w:val="24"/>
                <w:szCs w:val="24"/>
              </w:rPr>
              <w:t>anagement</w:t>
            </w:r>
          </w:p>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Workforce </w:t>
            </w:r>
            <w:r w:rsidR="00596A07" w:rsidRPr="00392B04">
              <w:rPr>
                <w:rFonts w:asciiTheme="minorHAnsi" w:hAnsiTheme="minorHAnsi"/>
                <w:sz w:val="24"/>
                <w:szCs w:val="24"/>
              </w:rPr>
              <w:t>e</w:t>
            </w:r>
            <w:r w:rsidRPr="00392B04">
              <w:rPr>
                <w:rFonts w:asciiTheme="minorHAnsi" w:hAnsiTheme="minorHAnsi"/>
                <w:sz w:val="24"/>
                <w:szCs w:val="24"/>
              </w:rPr>
              <w:t>mpowerment</w:t>
            </w:r>
          </w:p>
        </w:tc>
        <w:tc>
          <w:tcPr>
            <w:tcW w:w="3150" w:type="dxa"/>
          </w:tcPr>
          <w:p w:rsidR="00074657" w:rsidRPr="00392B04" w:rsidRDefault="00074657" w:rsidP="00765DE3">
            <w:pPr>
              <w:numPr>
                <w:ilvl w:val="0"/>
                <w:numId w:val="71"/>
              </w:numPr>
              <w:tabs>
                <w:tab w:val="clear" w:pos="792"/>
                <w:tab w:val="num" w:pos="432"/>
              </w:tabs>
              <w:ind w:left="432" w:hanging="720"/>
              <w:rPr>
                <w:rFonts w:asciiTheme="minorHAnsi" w:hAnsiTheme="minorHAnsi"/>
                <w:sz w:val="24"/>
                <w:szCs w:val="24"/>
              </w:rPr>
            </w:pPr>
            <w:r w:rsidRPr="00392B04">
              <w:rPr>
                <w:rFonts w:asciiTheme="minorHAnsi" w:hAnsiTheme="minorHAnsi"/>
                <w:sz w:val="24"/>
                <w:szCs w:val="24"/>
              </w:rPr>
              <w:t>Walk-</w:t>
            </w:r>
            <w:r w:rsidR="00596A07" w:rsidRPr="00392B04">
              <w:rPr>
                <w:rFonts w:asciiTheme="minorHAnsi" w:hAnsiTheme="minorHAnsi"/>
                <w:sz w:val="24"/>
                <w:szCs w:val="24"/>
              </w:rPr>
              <w:t>a</w:t>
            </w:r>
            <w:r w:rsidRPr="00392B04">
              <w:rPr>
                <w:rFonts w:asciiTheme="minorHAnsi" w:hAnsiTheme="minorHAnsi"/>
                <w:sz w:val="24"/>
                <w:szCs w:val="24"/>
              </w:rPr>
              <w:t xml:space="preserve">round </w:t>
            </w:r>
            <w:r w:rsidR="00596A07" w:rsidRPr="00392B04">
              <w:rPr>
                <w:rFonts w:asciiTheme="minorHAnsi" w:hAnsiTheme="minorHAnsi"/>
                <w:sz w:val="24"/>
                <w:szCs w:val="24"/>
              </w:rPr>
              <w:t>q</w:t>
            </w:r>
            <w:r w:rsidRPr="00392B04">
              <w:rPr>
                <w:rFonts w:asciiTheme="minorHAnsi" w:hAnsiTheme="minorHAnsi"/>
                <w:sz w:val="24"/>
                <w:szCs w:val="24"/>
              </w:rPr>
              <w:t>uestions (draft)</w:t>
            </w:r>
          </w:p>
          <w:p w:rsidR="00074657" w:rsidRPr="00392B04" w:rsidRDefault="00074657" w:rsidP="00765DE3">
            <w:pPr>
              <w:numPr>
                <w:ilvl w:val="0"/>
                <w:numId w:val="71"/>
              </w:numPr>
              <w:tabs>
                <w:tab w:val="clear" w:pos="792"/>
                <w:tab w:val="num" w:pos="432"/>
              </w:tabs>
              <w:ind w:left="432" w:hanging="360"/>
              <w:rPr>
                <w:rFonts w:asciiTheme="minorHAnsi" w:hAnsiTheme="minorHAnsi"/>
                <w:sz w:val="24"/>
                <w:szCs w:val="24"/>
              </w:rPr>
            </w:pPr>
            <w:r w:rsidRPr="00392B04">
              <w:rPr>
                <w:rFonts w:asciiTheme="minorHAnsi" w:hAnsiTheme="minorHAnsi"/>
                <w:sz w:val="24"/>
                <w:szCs w:val="24"/>
              </w:rPr>
              <w:t xml:space="preserve">Process </w:t>
            </w:r>
            <w:r w:rsidR="00596A07" w:rsidRPr="00392B04">
              <w:rPr>
                <w:rFonts w:asciiTheme="minorHAnsi" w:hAnsiTheme="minorHAnsi"/>
                <w:sz w:val="24"/>
                <w:szCs w:val="24"/>
              </w:rPr>
              <w:t>c</w:t>
            </w:r>
            <w:r w:rsidRPr="00392B04">
              <w:rPr>
                <w:rFonts w:asciiTheme="minorHAnsi" w:hAnsiTheme="minorHAnsi"/>
                <w:sz w:val="24"/>
                <w:szCs w:val="24"/>
              </w:rPr>
              <w:t xml:space="preserve">hecker and </w:t>
            </w:r>
            <w:r w:rsidR="00596A07" w:rsidRPr="00392B04">
              <w:rPr>
                <w:rFonts w:asciiTheme="minorHAnsi" w:hAnsiTheme="minorHAnsi"/>
                <w:sz w:val="24"/>
                <w:szCs w:val="24"/>
              </w:rPr>
              <w:t>t</w:t>
            </w:r>
            <w:r w:rsidRPr="00392B04">
              <w:rPr>
                <w:rFonts w:asciiTheme="minorHAnsi" w:hAnsiTheme="minorHAnsi"/>
                <w:sz w:val="24"/>
                <w:szCs w:val="24"/>
              </w:rPr>
              <w:t>imekeeper</w:t>
            </w:r>
          </w:p>
          <w:p w:rsidR="00074657" w:rsidRPr="00392B04" w:rsidRDefault="00074657" w:rsidP="009B162E">
            <w:pPr>
              <w:tabs>
                <w:tab w:val="num" w:pos="432"/>
              </w:tabs>
              <w:ind w:hanging="720"/>
              <w:rPr>
                <w:rFonts w:asciiTheme="minorHAnsi" w:hAnsiTheme="minorHAnsi"/>
                <w:sz w:val="24"/>
                <w:szCs w:val="24"/>
              </w:rPr>
            </w:pPr>
          </w:p>
        </w:tc>
      </w:tr>
      <w:tr w:rsidR="00074657" w:rsidRPr="00392B04" w:rsidTr="00E10AD4">
        <w:tc>
          <w:tcPr>
            <w:tcW w:w="1368" w:type="dxa"/>
          </w:tcPr>
          <w:p w:rsidR="00074657" w:rsidRPr="00392B04" w:rsidRDefault="000D3872" w:rsidP="00E10AD4">
            <w:pPr>
              <w:rPr>
                <w:rFonts w:asciiTheme="minorHAnsi" w:hAnsiTheme="minorHAnsi"/>
                <w:sz w:val="24"/>
                <w:szCs w:val="24"/>
              </w:rPr>
            </w:pPr>
            <w:r w:rsidRPr="00392B04">
              <w:rPr>
                <w:rFonts w:asciiTheme="minorHAnsi" w:hAnsiTheme="minorHAnsi"/>
                <w:sz w:val="24"/>
                <w:szCs w:val="24"/>
              </w:rPr>
              <w:t>Renée</w:t>
            </w:r>
          </w:p>
        </w:tc>
        <w:tc>
          <w:tcPr>
            <w:tcW w:w="153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6.1, 6.2, 7.</w:t>
            </w:r>
            <w:r w:rsidR="000D3872" w:rsidRPr="00392B04">
              <w:rPr>
                <w:rFonts w:asciiTheme="minorHAnsi" w:hAnsiTheme="minorHAnsi"/>
                <w:sz w:val="24"/>
                <w:szCs w:val="24"/>
              </w:rPr>
              <w:t>1</w:t>
            </w:r>
          </w:p>
        </w:tc>
        <w:tc>
          <w:tcPr>
            <w:tcW w:w="117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5.1, 5.2, 7.</w:t>
            </w:r>
            <w:r w:rsidR="000D3872" w:rsidRPr="00392B04">
              <w:rPr>
                <w:rFonts w:asciiTheme="minorHAnsi" w:hAnsiTheme="minorHAnsi"/>
                <w:sz w:val="24"/>
                <w:szCs w:val="24"/>
              </w:rPr>
              <w:t>3</w:t>
            </w:r>
          </w:p>
        </w:tc>
        <w:tc>
          <w:tcPr>
            <w:tcW w:w="2970" w:type="dxa"/>
          </w:tcPr>
          <w:p w:rsidR="00074657" w:rsidRPr="00392B04" w:rsidRDefault="00596A07" w:rsidP="00765DE3">
            <w:pPr>
              <w:numPr>
                <w:ilvl w:val="0"/>
                <w:numId w:val="70"/>
              </w:numPr>
              <w:rPr>
                <w:rFonts w:asciiTheme="minorHAnsi" w:hAnsiTheme="minorHAnsi"/>
                <w:sz w:val="24"/>
                <w:szCs w:val="24"/>
              </w:rPr>
            </w:pPr>
            <w:r w:rsidRPr="00392B04">
              <w:rPr>
                <w:rFonts w:asciiTheme="minorHAnsi" w:hAnsiTheme="minorHAnsi"/>
                <w:sz w:val="24"/>
                <w:szCs w:val="24"/>
              </w:rPr>
              <w:t xml:space="preserve">Operations </w:t>
            </w:r>
            <w:r w:rsidR="00074657" w:rsidRPr="00392B04">
              <w:rPr>
                <w:rFonts w:asciiTheme="minorHAnsi" w:hAnsiTheme="minorHAnsi"/>
                <w:sz w:val="24"/>
                <w:szCs w:val="24"/>
              </w:rPr>
              <w:t>Focus</w:t>
            </w:r>
          </w:p>
          <w:p w:rsidR="00074657" w:rsidRPr="00392B04" w:rsidRDefault="00074657" w:rsidP="001D592F">
            <w:pPr>
              <w:ind w:left="432"/>
              <w:rPr>
                <w:rFonts w:asciiTheme="minorHAnsi" w:hAnsiTheme="minorHAnsi"/>
                <w:sz w:val="24"/>
                <w:szCs w:val="24"/>
              </w:rPr>
            </w:pPr>
          </w:p>
        </w:tc>
        <w:tc>
          <w:tcPr>
            <w:tcW w:w="3150" w:type="dxa"/>
          </w:tcPr>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Scribe (as needed)</w:t>
            </w:r>
          </w:p>
          <w:p w:rsidR="00074657" w:rsidRPr="00392B04" w:rsidRDefault="00074657" w:rsidP="009B162E">
            <w:pPr>
              <w:tabs>
                <w:tab w:val="num" w:pos="432"/>
              </w:tabs>
              <w:ind w:hanging="720"/>
              <w:rPr>
                <w:rFonts w:asciiTheme="minorHAnsi" w:hAnsiTheme="minorHAnsi"/>
                <w:sz w:val="24"/>
                <w:szCs w:val="24"/>
              </w:rPr>
            </w:pPr>
          </w:p>
          <w:p w:rsidR="00074657" w:rsidRPr="00392B04" w:rsidRDefault="00074657" w:rsidP="009B162E">
            <w:pPr>
              <w:tabs>
                <w:tab w:val="num" w:pos="432"/>
              </w:tabs>
              <w:ind w:hanging="720"/>
              <w:rPr>
                <w:rFonts w:asciiTheme="minorHAnsi" w:hAnsiTheme="minorHAnsi"/>
                <w:sz w:val="24"/>
                <w:szCs w:val="24"/>
              </w:rPr>
            </w:pPr>
          </w:p>
        </w:tc>
      </w:tr>
      <w:tr w:rsidR="00074657" w:rsidRPr="00392B04" w:rsidTr="00E10AD4">
        <w:tc>
          <w:tcPr>
            <w:tcW w:w="1368" w:type="dxa"/>
          </w:tcPr>
          <w:p w:rsidR="00074657" w:rsidRPr="00392B04" w:rsidRDefault="000D3872" w:rsidP="00E10AD4">
            <w:pPr>
              <w:rPr>
                <w:rFonts w:asciiTheme="minorHAnsi" w:hAnsiTheme="minorHAnsi"/>
                <w:sz w:val="24"/>
                <w:szCs w:val="24"/>
              </w:rPr>
            </w:pPr>
            <w:r w:rsidRPr="00392B04">
              <w:rPr>
                <w:rFonts w:asciiTheme="minorHAnsi" w:hAnsiTheme="minorHAnsi"/>
                <w:sz w:val="24"/>
                <w:szCs w:val="24"/>
              </w:rPr>
              <w:t>Sandra</w:t>
            </w:r>
          </w:p>
        </w:tc>
        <w:tc>
          <w:tcPr>
            <w:tcW w:w="153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1.1, 1.2, 7.</w:t>
            </w:r>
            <w:r w:rsidR="000D3872" w:rsidRPr="00392B04">
              <w:rPr>
                <w:rFonts w:asciiTheme="minorHAnsi" w:hAnsiTheme="minorHAnsi"/>
                <w:sz w:val="24"/>
                <w:szCs w:val="24"/>
              </w:rPr>
              <w:t>4</w:t>
            </w:r>
          </w:p>
        </w:tc>
        <w:tc>
          <w:tcPr>
            <w:tcW w:w="1170" w:type="dxa"/>
          </w:tcPr>
          <w:p w:rsidR="00074657" w:rsidRPr="00392B04" w:rsidRDefault="00074657" w:rsidP="00E10AD4">
            <w:pPr>
              <w:rPr>
                <w:rFonts w:asciiTheme="minorHAnsi" w:hAnsiTheme="minorHAnsi"/>
                <w:sz w:val="24"/>
                <w:szCs w:val="24"/>
              </w:rPr>
            </w:pPr>
            <w:r w:rsidRPr="00392B04">
              <w:rPr>
                <w:rFonts w:asciiTheme="minorHAnsi" w:hAnsiTheme="minorHAnsi"/>
                <w:sz w:val="24"/>
                <w:szCs w:val="24"/>
              </w:rPr>
              <w:t>3.1, 3.2,  7.2</w:t>
            </w:r>
          </w:p>
        </w:tc>
        <w:tc>
          <w:tcPr>
            <w:tcW w:w="2970" w:type="dxa"/>
          </w:tcPr>
          <w:p w:rsidR="00074657" w:rsidRPr="00392B04" w:rsidRDefault="00074657" w:rsidP="00765DE3">
            <w:pPr>
              <w:numPr>
                <w:ilvl w:val="0"/>
                <w:numId w:val="70"/>
              </w:numPr>
              <w:rPr>
                <w:rFonts w:asciiTheme="minorHAnsi" w:hAnsiTheme="minorHAnsi"/>
                <w:sz w:val="24"/>
                <w:szCs w:val="24"/>
              </w:rPr>
            </w:pPr>
            <w:r w:rsidRPr="00392B04">
              <w:rPr>
                <w:rFonts w:asciiTheme="minorHAnsi" w:hAnsiTheme="minorHAnsi"/>
                <w:sz w:val="24"/>
                <w:szCs w:val="24"/>
              </w:rPr>
              <w:t xml:space="preserve">Organizational </w:t>
            </w:r>
            <w:r w:rsidR="00596A07" w:rsidRPr="00392B04">
              <w:rPr>
                <w:rFonts w:asciiTheme="minorHAnsi" w:hAnsiTheme="minorHAnsi"/>
                <w:sz w:val="24"/>
                <w:szCs w:val="24"/>
              </w:rPr>
              <w:t>r</w:t>
            </w:r>
            <w:r w:rsidRPr="00392B04">
              <w:rPr>
                <w:rFonts w:asciiTheme="minorHAnsi" w:hAnsiTheme="minorHAnsi"/>
                <w:sz w:val="24"/>
                <w:szCs w:val="24"/>
              </w:rPr>
              <w:t>esults</w:t>
            </w:r>
          </w:p>
        </w:tc>
        <w:tc>
          <w:tcPr>
            <w:tcW w:w="3150" w:type="dxa"/>
          </w:tcPr>
          <w:p w:rsidR="00074657" w:rsidRPr="00392B04" w:rsidRDefault="0007465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Criteria </w:t>
            </w:r>
            <w:r w:rsidR="00596A07" w:rsidRPr="00392B04">
              <w:rPr>
                <w:rFonts w:asciiTheme="minorHAnsi" w:hAnsiTheme="minorHAnsi"/>
                <w:sz w:val="24"/>
                <w:szCs w:val="24"/>
              </w:rPr>
              <w:t>c</w:t>
            </w:r>
            <w:r w:rsidRPr="00392B04">
              <w:rPr>
                <w:rFonts w:asciiTheme="minorHAnsi" w:hAnsiTheme="minorHAnsi"/>
                <w:sz w:val="24"/>
                <w:szCs w:val="24"/>
              </w:rPr>
              <w:t>op</w:t>
            </w:r>
          </w:p>
        </w:tc>
      </w:tr>
    </w:tbl>
    <w:p w:rsidR="00074657" w:rsidRPr="00392B04" w:rsidRDefault="00074657" w:rsidP="00074657">
      <w:pPr>
        <w:rPr>
          <w:rFonts w:asciiTheme="minorHAnsi" w:hAnsiTheme="minorHAnsi"/>
          <w:spacing w:val="-2"/>
          <w:szCs w:val="32"/>
        </w:rPr>
      </w:pPr>
    </w:p>
    <w:p w:rsidR="00074657" w:rsidRPr="00392B04" w:rsidRDefault="00074657" w:rsidP="00074657">
      <w:pPr>
        <w:rPr>
          <w:rFonts w:asciiTheme="minorHAnsi" w:hAnsiTheme="minorHAnsi" w:cs="Arial"/>
          <w:b/>
          <w:sz w:val="28"/>
          <w:szCs w:val="28"/>
        </w:rPr>
      </w:pPr>
      <w:r w:rsidRPr="00392B04">
        <w:rPr>
          <w:rFonts w:asciiTheme="minorHAnsi" w:hAnsiTheme="minorHAnsi"/>
          <w:spacing w:val="-2"/>
        </w:rPr>
        <w:br w:type="page"/>
      </w:r>
      <w:r w:rsidRPr="00392B04">
        <w:rPr>
          <w:rFonts w:asciiTheme="minorHAnsi" w:hAnsiTheme="minorHAnsi" w:cs="Arial"/>
          <w:b/>
          <w:sz w:val="28"/>
          <w:szCs w:val="28"/>
        </w:rPr>
        <w:lastRenderedPageBreak/>
        <w:t>Team Member Assignments—8-</w:t>
      </w:r>
      <w:r w:rsidR="0056369B" w:rsidRPr="00392B04">
        <w:rPr>
          <w:rFonts w:asciiTheme="minorHAnsi" w:hAnsiTheme="minorHAnsi" w:cs="Arial"/>
          <w:b/>
          <w:sz w:val="28"/>
          <w:szCs w:val="28"/>
        </w:rPr>
        <w:t>M</w:t>
      </w:r>
      <w:r w:rsidRPr="00392B04">
        <w:rPr>
          <w:rFonts w:asciiTheme="minorHAnsi" w:hAnsiTheme="minorHAnsi" w:cs="Arial"/>
          <w:b/>
          <w:sz w:val="28"/>
          <w:szCs w:val="28"/>
        </w:rPr>
        <w:t xml:space="preserve">ember </w:t>
      </w:r>
      <w:r w:rsidR="0056369B" w:rsidRPr="00392B04">
        <w:rPr>
          <w:rFonts w:asciiTheme="minorHAnsi" w:hAnsiTheme="minorHAnsi" w:cs="Arial"/>
          <w:b/>
          <w:sz w:val="28"/>
          <w:szCs w:val="28"/>
        </w:rPr>
        <w:t>T</w:t>
      </w:r>
      <w:r w:rsidRPr="00392B04">
        <w:rPr>
          <w:rFonts w:asciiTheme="minorHAnsi" w:hAnsiTheme="minorHAnsi" w:cs="Arial"/>
          <w:b/>
          <w:sz w:val="28"/>
          <w:szCs w:val="28"/>
        </w:rPr>
        <w:t>eam</w:t>
      </w:r>
    </w:p>
    <w:p w:rsidR="00074657" w:rsidRPr="00392B04" w:rsidRDefault="00074657" w:rsidP="00074657">
      <w:pPr>
        <w:rPr>
          <w:rFonts w:asciiTheme="minorHAnsi" w:hAnsiTheme="minorHAnsi" w:cs="Arial"/>
          <w:sz w:val="24"/>
          <w:szCs w:val="24"/>
        </w:rPr>
      </w:pP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Here are the team assignments for the site visit.</w:t>
      </w:r>
    </w:p>
    <w:p w:rsidR="00074657" w:rsidRPr="00392B04" w:rsidRDefault="00074657" w:rsidP="00074657">
      <w:pPr>
        <w:rPr>
          <w:rFonts w:asciiTheme="minorHAnsi" w:hAnsiTheme="minorHAnsi"/>
          <w:sz w:val="24"/>
          <w:szCs w:val="24"/>
        </w:rPr>
      </w:pP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 xml:space="preserve">Thanks again for your flexibility and indulgence. We have had to change </w:t>
      </w:r>
      <w:r w:rsidR="000779E0" w:rsidRPr="00392B04">
        <w:rPr>
          <w:rFonts w:asciiTheme="minorHAnsi" w:hAnsiTheme="minorHAnsi"/>
          <w:sz w:val="24"/>
          <w:szCs w:val="24"/>
        </w:rPr>
        <w:t>c</w:t>
      </w:r>
      <w:r w:rsidRPr="00392B04">
        <w:rPr>
          <w:rFonts w:asciiTheme="minorHAnsi" w:hAnsiTheme="minorHAnsi"/>
          <w:sz w:val="24"/>
          <w:szCs w:val="24"/>
        </w:rPr>
        <w:t>ategory assignments to reflect the changing composition of our team.</w:t>
      </w:r>
    </w:p>
    <w:p w:rsidR="007F3AD3" w:rsidRPr="00392B04" w:rsidRDefault="007F3AD3" w:rsidP="00074657">
      <w:pPr>
        <w:rPr>
          <w:rFonts w:asciiTheme="minorHAnsi" w:hAnsiTheme="minorHAnsi"/>
          <w:szCs w:val="32"/>
        </w:rPr>
      </w:pPr>
    </w:p>
    <w:p w:rsidR="007F3AD3" w:rsidRPr="00392B04" w:rsidRDefault="007F3AD3" w:rsidP="00074657">
      <w:pPr>
        <w:rPr>
          <w:rFonts w:asciiTheme="minorHAnsi" w:hAnsiTheme="minorHAnsi"/>
          <w:szCs w:val="32"/>
        </w:rPr>
      </w:pPr>
    </w:p>
    <w:tbl>
      <w:tblPr>
        <w:tblW w:w="10188" w:type="dxa"/>
        <w:tblBorders>
          <w:top w:val="single" w:sz="18" w:space="0" w:color="auto"/>
          <w:left w:val="single" w:sz="18" w:space="0" w:color="auto"/>
          <w:bottom w:val="single" w:sz="18" w:space="0" w:color="auto"/>
          <w:right w:val="single" w:sz="18" w:space="0" w:color="auto"/>
          <w:insideH w:val="single" w:sz="12" w:space="0" w:color="auto"/>
          <w:insideV w:val="single" w:sz="12" w:space="0" w:color="auto"/>
        </w:tblBorders>
        <w:tblLayout w:type="fixed"/>
        <w:tblLook w:val="0020" w:firstRow="1" w:lastRow="0" w:firstColumn="0" w:lastColumn="0" w:noHBand="0" w:noVBand="0"/>
      </w:tblPr>
      <w:tblGrid>
        <w:gridCol w:w="1368"/>
        <w:gridCol w:w="1530"/>
        <w:gridCol w:w="1170"/>
        <w:gridCol w:w="2970"/>
        <w:gridCol w:w="3150"/>
      </w:tblGrid>
      <w:tr w:rsidR="007F3AD3" w:rsidRPr="00392B04" w:rsidTr="007F3AD3">
        <w:tc>
          <w:tcPr>
            <w:tcW w:w="1368" w:type="dxa"/>
            <w:shd w:val="clear" w:color="000000" w:fill="FFFF00"/>
          </w:tcPr>
          <w:p w:rsidR="007F3AD3" w:rsidRPr="00392B04" w:rsidRDefault="007F3AD3" w:rsidP="007F3AD3">
            <w:pPr>
              <w:rPr>
                <w:rFonts w:asciiTheme="minorHAnsi" w:hAnsiTheme="minorHAnsi"/>
                <w:b/>
                <w:sz w:val="24"/>
                <w:szCs w:val="24"/>
              </w:rPr>
            </w:pPr>
            <w:r w:rsidRPr="00392B04">
              <w:rPr>
                <w:rFonts w:asciiTheme="minorHAnsi" w:hAnsiTheme="minorHAnsi"/>
                <w:b/>
                <w:sz w:val="24"/>
                <w:szCs w:val="24"/>
              </w:rPr>
              <w:t>Examiner Name</w:t>
            </w:r>
          </w:p>
        </w:tc>
        <w:tc>
          <w:tcPr>
            <w:tcW w:w="1530" w:type="dxa"/>
            <w:shd w:val="clear" w:color="000000" w:fill="FFFF00"/>
          </w:tcPr>
          <w:p w:rsidR="007F3AD3" w:rsidRPr="00392B04" w:rsidRDefault="007F3AD3" w:rsidP="007F3AD3">
            <w:pPr>
              <w:rPr>
                <w:rFonts w:asciiTheme="minorHAnsi" w:hAnsiTheme="minorHAnsi"/>
                <w:b/>
                <w:sz w:val="24"/>
                <w:szCs w:val="24"/>
              </w:rPr>
            </w:pPr>
            <w:r w:rsidRPr="00392B04">
              <w:rPr>
                <w:rFonts w:asciiTheme="minorHAnsi" w:hAnsiTheme="minorHAnsi"/>
                <w:b/>
                <w:sz w:val="24"/>
                <w:szCs w:val="24"/>
              </w:rPr>
              <w:t>Category Lead</w:t>
            </w:r>
          </w:p>
        </w:tc>
        <w:tc>
          <w:tcPr>
            <w:tcW w:w="1170" w:type="dxa"/>
            <w:shd w:val="clear" w:color="000000" w:fill="FFFF00"/>
          </w:tcPr>
          <w:p w:rsidR="007F3AD3" w:rsidRPr="00392B04" w:rsidRDefault="007F3AD3" w:rsidP="007F3AD3">
            <w:pPr>
              <w:rPr>
                <w:rFonts w:asciiTheme="minorHAnsi" w:hAnsiTheme="minorHAnsi"/>
                <w:b/>
                <w:sz w:val="24"/>
                <w:szCs w:val="24"/>
              </w:rPr>
            </w:pPr>
            <w:r w:rsidRPr="00392B04">
              <w:rPr>
                <w:rFonts w:asciiTheme="minorHAnsi" w:hAnsiTheme="minorHAnsi"/>
                <w:b/>
                <w:sz w:val="24"/>
                <w:szCs w:val="24"/>
              </w:rPr>
              <w:t>Backup</w:t>
            </w:r>
          </w:p>
        </w:tc>
        <w:tc>
          <w:tcPr>
            <w:tcW w:w="2970" w:type="dxa"/>
            <w:shd w:val="clear" w:color="000000" w:fill="FFFF00"/>
          </w:tcPr>
          <w:p w:rsidR="007F3AD3" w:rsidRPr="00392B04" w:rsidRDefault="007F3AD3" w:rsidP="007F3AD3">
            <w:pPr>
              <w:rPr>
                <w:rFonts w:asciiTheme="minorHAnsi" w:hAnsiTheme="minorHAnsi"/>
                <w:b/>
                <w:sz w:val="24"/>
                <w:szCs w:val="24"/>
              </w:rPr>
            </w:pPr>
            <w:r w:rsidRPr="00392B04">
              <w:rPr>
                <w:rFonts w:asciiTheme="minorHAnsi" w:hAnsiTheme="minorHAnsi"/>
                <w:b/>
                <w:sz w:val="24"/>
                <w:szCs w:val="24"/>
              </w:rPr>
              <w:t>Cross-Cutting Issue/</w:t>
            </w:r>
            <w:r w:rsidRPr="00392B04">
              <w:rPr>
                <w:rFonts w:asciiTheme="minorHAnsi" w:hAnsiTheme="minorHAnsi"/>
                <w:b/>
                <w:sz w:val="24"/>
                <w:szCs w:val="24"/>
              </w:rPr>
              <w:br/>
              <w:t>Key Process</w:t>
            </w:r>
          </w:p>
        </w:tc>
        <w:tc>
          <w:tcPr>
            <w:tcW w:w="3150" w:type="dxa"/>
            <w:shd w:val="clear" w:color="000000" w:fill="FFFF00"/>
          </w:tcPr>
          <w:p w:rsidR="007F3AD3" w:rsidRPr="00392B04" w:rsidRDefault="007F3AD3" w:rsidP="007F3AD3">
            <w:pPr>
              <w:rPr>
                <w:rFonts w:asciiTheme="minorHAnsi" w:hAnsiTheme="minorHAnsi"/>
                <w:b/>
                <w:sz w:val="24"/>
                <w:szCs w:val="24"/>
              </w:rPr>
            </w:pPr>
            <w:r w:rsidRPr="00392B04">
              <w:rPr>
                <w:rFonts w:asciiTheme="minorHAnsi" w:hAnsiTheme="minorHAnsi"/>
                <w:b/>
                <w:sz w:val="24"/>
                <w:szCs w:val="24"/>
              </w:rPr>
              <w:t>Other</w:t>
            </w:r>
          </w:p>
        </w:tc>
      </w:tr>
      <w:tr w:rsidR="007F3AD3" w:rsidRPr="00392B04" w:rsidTr="007F3AD3">
        <w:tc>
          <w:tcPr>
            <w:tcW w:w="1368"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Mark</w:t>
            </w:r>
          </w:p>
        </w:tc>
        <w:tc>
          <w:tcPr>
            <w:tcW w:w="153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 xml:space="preserve">Key Factors Worksheet, Summary of Sites Visited, </w:t>
            </w:r>
          </w:p>
          <w:p w:rsidR="007F3AD3" w:rsidRPr="00392B04" w:rsidRDefault="007F3AD3" w:rsidP="007F3AD3">
            <w:pPr>
              <w:rPr>
                <w:rFonts w:asciiTheme="minorHAnsi" w:hAnsiTheme="minorHAnsi"/>
                <w:sz w:val="24"/>
                <w:szCs w:val="24"/>
              </w:rPr>
            </w:pPr>
            <w:r w:rsidRPr="00392B04">
              <w:rPr>
                <w:rFonts w:asciiTheme="minorHAnsi" w:hAnsiTheme="minorHAnsi"/>
                <w:sz w:val="24"/>
                <w:szCs w:val="24"/>
              </w:rPr>
              <w:t>HRO Interview Worksheet</w:t>
            </w:r>
          </w:p>
        </w:tc>
        <w:tc>
          <w:tcPr>
            <w:tcW w:w="1170" w:type="dxa"/>
          </w:tcPr>
          <w:p w:rsidR="007F3AD3" w:rsidRPr="00392B04" w:rsidRDefault="007F3AD3" w:rsidP="007F3AD3">
            <w:pPr>
              <w:rPr>
                <w:rFonts w:asciiTheme="minorHAnsi" w:hAnsiTheme="minorHAnsi"/>
                <w:sz w:val="24"/>
                <w:szCs w:val="24"/>
              </w:rPr>
            </w:pPr>
          </w:p>
        </w:tc>
        <w:tc>
          <w:tcPr>
            <w:tcW w:w="2970" w:type="dxa"/>
          </w:tcPr>
          <w:p w:rsidR="007F3AD3" w:rsidRPr="00392B04" w:rsidRDefault="007F3AD3" w:rsidP="00765DE3">
            <w:pPr>
              <w:numPr>
                <w:ilvl w:val="0"/>
                <w:numId w:val="68"/>
              </w:numPr>
              <w:rPr>
                <w:rFonts w:asciiTheme="minorHAnsi" w:hAnsiTheme="minorHAnsi"/>
                <w:sz w:val="24"/>
                <w:szCs w:val="24"/>
              </w:rPr>
            </w:pPr>
            <w:r w:rsidRPr="00392B04">
              <w:rPr>
                <w:rFonts w:asciiTheme="minorHAnsi" w:hAnsiTheme="minorHAnsi"/>
                <w:sz w:val="24"/>
                <w:szCs w:val="24"/>
              </w:rPr>
              <w:t>Parent interaction</w:t>
            </w:r>
          </w:p>
          <w:p w:rsidR="007F3AD3" w:rsidRPr="00392B04" w:rsidRDefault="007F3AD3" w:rsidP="00765DE3">
            <w:pPr>
              <w:numPr>
                <w:ilvl w:val="0"/>
                <w:numId w:val="68"/>
              </w:numPr>
              <w:rPr>
                <w:rFonts w:asciiTheme="minorHAnsi" w:hAnsiTheme="minorHAnsi"/>
                <w:sz w:val="24"/>
                <w:szCs w:val="24"/>
              </w:rPr>
            </w:pPr>
            <w:r w:rsidRPr="00392B04">
              <w:rPr>
                <w:rFonts w:asciiTheme="minorHAnsi" w:hAnsiTheme="minorHAnsi"/>
                <w:sz w:val="24"/>
                <w:szCs w:val="24"/>
              </w:rPr>
              <w:t xml:space="preserve">Leadership </w:t>
            </w:r>
            <w:r w:rsidR="0055670E" w:rsidRPr="00392B04">
              <w:rPr>
                <w:rFonts w:asciiTheme="minorHAnsi" w:hAnsiTheme="minorHAnsi"/>
                <w:sz w:val="24"/>
                <w:szCs w:val="24"/>
              </w:rPr>
              <w:t>s</w:t>
            </w:r>
            <w:r w:rsidRPr="00392B04">
              <w:rPr>
                <w:rFonts w:asciiTheme="minorHAnsi" w:hAnsiTheme="minorHAnsi"/>
                <w:sz w:val="24"/>
                <w:szCs w:val="24"/>
              </w:rPr>
              <w:t>ystem</w:t>
            </w:r>
          </w:p>
          <w:p w:rsidR="007F3AD3" w:rsidRPr="00392B04" w:rsidRDefault="007F3AD3" w:rsidP="00765DE3">
            <w:pPr>
              <w:numPr>
                <w:ilvl w:val="0"/>
                <w:numId w:val="68"/>
              </w:numPr>
              <w:rPr>
                <w:rFonts w:asciiTheme="minorHAnsi" w:hAnsiTheme="minorHAnsi"/>
                <w:sz w:val="24"/>
                <w:szCs w:val="24"/>
              </w:rPr>
            </w:pPr>
            <w:r w:rsidRPr="00392B04">
              <w:rPr>
                <w:rFonts w:asciiTheme="minorHAnsi" w:hAnsiTheme="minorHAnsi"/>
                <w:sz w:val="24"/>
                <w:szCs w:val="24"/>
              </w:rPr>
              <w:t xml:space="preserve">Overall </w:t>
            </w:r>
            <w:r w:rsidR="0055670E" w:rsidRPr="00392B04">
              <w:rPr>
                <w:rFonts w:asciiTheme="minorHAnsi" w:hAnsiTheme="minorHAnsi"/>
                <w:sz w:val="24"/>
                <w:szCs w:val="24"/>
              </w:rPr>
              <w:t>d</w:t>
            </w:r>
            <w:r w:rsidRPr="00392B04">
              <w:rPr>
                <w:rFonts w:asciiTheme="minorHAnsi" w:hAnsiTheme="minorHAnsi"/>
                <w:sz w:val="24"/>
                <w:szCs w:val="24"/>
              </w:rPr>
              <w:t>eployment</w:t>
            </w:r>
          </w:p>
          <w:p w:rsidR="007F3AD3" w:rsidRPr="00392B04" w:rsidRDefault="007F3AD3" w:rsidP="007F3AD3">
            <w:pPr>
              <w:rPr>
                <w:rFonts w:asciiTheme="minorHAnsi" w:hAnsiTheme="minorHAnsi"/>
                <w:sz w:val="24"/>
                <w:szCs w:val="24"/>
              </w:rPr>
            </w:pPr>
          </w:p>
        </w:tc>
        <w:tc>
          <w:tcPr>
            <w:tcW w:w="3150" w:type="dxa"/>
          </w:tcPr>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Team </w:t>
            </w:r>
            <w:r w:rsidR="0055670E" w:rsidRPr="00392B04">
              <w:rPr>
                <w:rFonts w:asciiTheme="minorHAnsi" w:hAnsiTheme="minorHAnsi"/>
                <w:sz w:val="24"/>
                <w:szCs w:val="24"/>
              </w:rPr>
              <w:t>l</w:t>
            </w:r>
            <w:r w:rsidRPr="00392B04">
              <w:rPr>
                <w:rFonts w:asciiTheme="minorHAnsi" w:hAnsiTheme="minorHAnsi"/>
                <w:sz w:val="24"/>
                <w:szCs w:val="24"/>
              </w:rPr>
              <w:t xml:space="preserve">eader </w:t>
            </w:r>
            <w:r w:rsidR="0055670E" w:rsidRPr="00392B04">
              <w:rPr>
                <w:rFonts w:asciiTheme="minorHAnsi" w:hAnsiTheme="minorHAnsi"/>
                <w:sz w:val="24"/>
                <w:szCs w:val="24"/>
              </w:rPr>
              <w:t>d</w:t>
            </w:r>
            <w:r w:rsidRPr="00392B04">
              <w:rPr>
                <w:rFonts w:asciiTheme="minorHAnsi" w:hAnsiTheme="minorHAnsi"/>
                <w:sz w:val="24"/>
                <w:szCs w:val="24"/>
              </w:rPr>
              <w:t>uties</w:t>
            </w:r>
          </w:p>
          <w:p w:rsidR="007F3AD3" w:rsidRPr="00392B04" w:rsidRDefault="007F3AD3" w:rsidP="00765DE3">
            <w:pPr>
              <w:numPr>
                <w:ilvl w:val="0"/>
                <w:numId w:val="71"/>
              </w:numPr>
              <w:tabs>
                <w:tab w:val="clear" w:pos="792"/>
                <w:tab w:val="num" w:pos="432"/>
              </w:tabs>
              <w:ind w:left="432" w:hanging="720"/>
              <w:rPr>
                <w:rFonts w:asciiTheme="minorHAnsi" w:hAnsiTheme="minorHAnsi"/>
                <w:sz w:val="24"/>
                <w:szCs w:val="24"/>
              </w:rPr>
            </w:pPr>
            <w:r w:rsidRPr="00392B04">
              <w:rPr>
                <w:rFonts w:asciiTheme="minorHAnsi" w:hAnsiTheme="minorHAnsi"/>
                <w:sz w:val="24"/>
                <w:szCs w:val="24"/>
              </w:rPr>
              <w:t xml:space="preserve">Leadership </w:t>
            </w:r>
            <w:r w:rsidR="0055670E" w:rsidRPr="00392B04">
              <w:rPr>
                <w:rFonts w:asciiTheme="minorHAnsi" w:hAnsiTheme="minorHAnsi"/>
                <w:sz w:val="24"/>
                <w:szCs w:val="24"/>
              </w:rPr>
              <w:t>t</w:t>
            </w:r>
            <w:r w:rsidRPr="00392B04">
              <w:rPr>
                <w:rFonts w:asciiTheme="minorHAnsi" w:hAnsiTheme="minorHAnsi"/>
                <w:sz w:val="24"/>
                <w:szCs w:val="24"/>
              </w:rPr>
              <w:t xml:space="preserve">eam Interview </w:t>
            </w:r>
            <w:r w:rsidR="0055670E" w:rsidRPr="00392B04">
              <w:rPr>
                <w:rFonts w:asciiTheme="minorHAnsi" w:hAnsiTheme="minorHAnsi"/>
                <w:sz w:val="24"/>
                <w:szCs w:val="24"/>
              </w:rPr>
              <w:t>q</w:t>
            </w:r>
            <w:r w:rsidRPr="00392B04">
              <w:rPr>
                <w:rFonts w:asciiTheme="minorHAnsi" w:hAnsiTheme="minorHAnsi"/>
                <w:sz w:val="24"/>
                <w:szCs w:val="24"/>
              </w:rPr>
              <w:t>uestions (coordinate)</w:t>
            </w:r>
          </w:p>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Scorebook </w:t>
            </w:r>
            <w:r w:rsidR="0055670E" w:rsidRPr="00392B04">
              <w:rPr>
                <w:rFonts w:asciiTheme="minorHAnsi" w:hAnsiTheme="minorHAnsi"/>
                <w:sz w:val="24"/>
                <w:szCs w:val="24"/>
              </w:rPr>
              <w:t>e</w:t>
            </w:r>
            <w:r w:rsidRPr="00392B04">
              <w:rPr>
                <w:rFonts w:asciiTheme="minorHAnsi" w:hAnsiTheme="minorHAnsi"/>
                <w:sz w:val="24"/>
                <w:szCs w:val="24"/>
              </w:rPr>
              <w:t>ditor</w:t>
            </w:r>
          </w:p>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HRO </w:t>
            </w:r>
            <w:r w:rsidR="0055670E" w:rsidRPr="00392B04">
              <w:rPr>
                <w:rFonts w:asciiTheme="minorHAnsi" w:hAnsiTheme="minorHAnsi"/>
                <w:sz w:val="24"/>
                <w:szCs w:val="24"/>
              </w:rPr>
              <w:t>i</w:t>
            </w:r>
            <w:r w:rsidRPr="00392B04">
              <w:rPr>
                <w:rFonts w:asciiTheme="minorHAnsi" w:hAnsiTheme="minorHAnsi"/>
                <w:sz w:val="24"/>
                <w:szCs w:val="24"/>
              </w:rPr>
              <w:t xml:space="preserve">nterview </w:t>
            </w:r>
          </w:p>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Daily </w:t>
            </w:r>
            <w:r w:rsidR="0055670E" w:rsidRPr="00392B04">
              <w:rPr>
                <w:rFonts w:asciiTheme="minorHAnsi" w:hAnsiTheme="minorHAnsi"/>
                <w:sz w:val="24"/>
                <w:szCs w:val="24"/>
              </w:rPr>
              <w:t>c</w:t>
            </w:r>
            <w:r w:rsidRPr="00392B04">
              <w:rPr>
                <w:rFonts w:asciiTheme="minorHAnsi" w:hAnsiTheme="minorHAnsi"/>
                <w:sz w:val="24"/>
                <w:szCs w:val="24"/>
              </w:rPr>
              <w:t>heck-</w:t>
            </w:r>
            <w:r w:rsidR="0055670E" w:rsidRPr="00392B04">
              <w:rPr>
                <w:rFonts w:asciiTheme="minorHAnsi" w:hAnsiTheme="minorHAnsi"/>
                <w:sz w:val="24"/>
                <w:szCs w:val="24"/>
              </w:rPr>
              <w:t>i</w:t>
            </w:r>
            <w:r w:rsidRPr="00392B04">
              <w:rPr>
                <w:rFonts w:asciiTheme="minorHAnsi" w:hAnsiTheme="minorHAnsi"/>
                <w:sz w:val="24"/>
                <w:szCs w:val="24"/>
              </w:rPr>
              <w:t>n with OCP</w:t>
            </w:r>
          </w:p>
          <w:p w:rsidR="007F3AD3" w:rsidRPr="00392B04" w:rsidRDefault="007F3AD3" w:rsidP="00765DE3">
            <w:pPr>
              <w:numPr>
                <w:ilvl w:val="0"/>
                <w:numId w:val="71"/>
              </w:numPr>
              <w:tabs>
                <w:tab w:val="clear" w:pos="792"/>
                <w:tab w:val="num" w:pos="432"/>
              </w:tabs>
              <w:ind w:left="432" w:hanging="720"/>
              <w:rPr>
                <w:rFonts w:asciiTheme="minorHAnsi" w:hAnsiTheme="minorHAnsi"/>
                <w:sz w:val="24"/>
                <w:szCs w:val="24"/>
              </w:rPr>
            </w:pPr>
            <w:r w:rsidRPr="00392B04">
              <w:rPr>
                <w:rFonts w:asciiTheme="minorHAnsi" w:hAnsiTheme="minorHAnsi"/>
                <w:sz w:val="24"/>
                <w:szCs w:val="24"/>
              </w:rPr>
              <w:t xml:space="preserve">Document </w:t>
            </w:r>
            <w:r w:rsidR="0055670E" w:rsidRPr="00392B04">
              <w:rPr>
                <w:rFonts w:asciiTheme="minorHAnsi" w:hAnsiTheme="minorHAnsi"/>
                <w:sz w:val="24"/>
                <w:szCs w:val="24"/>
              </w:rPr>
              <w:t>r</w:t>
            </w:r>
            <w:r w:rsidRPr="00392B04">
              <w:rPr>
                <w:rFonts w:asciiTheme="minorHAnsi" w:hAnsiTheme="minorHAnsi"/>
                <w:sz w:val="24"/>
                <w:szCs w:val="24"/>
              </w:rPr>
              <w:t xml:space="preserve">equest </w:t>
            </w:r>
            <w:r w:rsidR="0055670E" w:rsidRPr="00392B04">
              <w:rPr>
                <w:rFonts w:asciiTheme="minorHAnsi" w:hAnsiTheme="minorHAnsi"/>
                <w:sz w:val="24"/>
                <w:szCs w:val="24"/>
              </w:rPr>
              <w:t>l</w:t>
            </w:r>
            <w:r w:rsidRPr="00392B04">
              <w:rPr>
                <w:rFonts w:asciiTheme="minorHAnsi" w:hAnsiTheme="minorHAnsi"/>
                <w:sz w:val="24"/>
                <w:szCs w:val="24"/>
              </w:rPr>
              <w:t>ist (coordinate)</w:t>
            </w:r>
          </w:p>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Daily </w:t>
            </w:r>
            <w:r w:rsidR="0055670E" w:rsidRPr="00392B04">
              <w:rPr>
                <w:rFonts w:asciiTheme="minorHAnsi" w:hAnsiTheme="minorHAnsi"/>
                <w:sz w:val="24"/>
                <w:szCs w:val="24"/>
              </w:rPr>
              <w:t>s</w:t>
            </w:r>
            <w:r w:rsidRPr="00392B04">
              <w:rPr>
                <w:rFonts w:asciiTheme="minorHAnsi" w:hAnsiTheme="minorHAnsi"/>
                <w:sz w:val="24"/>
                <w:szCs w:val="24"/>
              </w:rPr>
              <w:t>chedule</w:t>
            </w:r>
          </w:p>
        </w:tc>
      </w:tr>
      <w:tr w:rsidR="007F3AD3" w:rsidRPr="00392B04" w:rsidTr="007F3AD3">
        <w:tc>
          <w:tcPr>
            <w:tcW w:w="1368"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Nancy</w:t>
            </w:r>
          </w:p>
        </w:tc>
        <w:tc>
          <w:tcPr>
            <w:tcW w:w="153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Key Themes</w:t>
            </w:r>
          </w:p>
        </w:tc>
        <w:tc>
          <w:tcPr>
            <w:tcW w:w="1170" w:type="dxa"/>
          </w:tcPr>
          <w:p w:rsidR="007F3AD3" w:rsidRPr="00392B04" w:rsidRDefault="007F3AD3" w:rsidP="007F3AD3">
            <w:pPr>
              <w:rPr>
                <w:rFonts w:asciiTheme="minorHAnsi" w:hAnsiTheme="minorHAnsi"/>
                <w:sz w:val="24"/>
                <w:szCs w:val="24"/>
              </w:rPr>
            </w:pPr>
          </w:p>
        </w:tc>
        <w:tc>
          <w:tcPr>
            <w:tcW w:w="2970" w:type="dxa"/>
          </w:tcPr>
          <w:p w:rsidR="007F3AD3" w:rsidRPr="00392B04" w:rsidRDefault="00805FEE" w:rsidP="00765DE3">
            <w:pPr>
              <w:numPr>
                <w:ilvl w:val="0"/>
                <w:numId w:val="69"/>
              </w:numPr>
              <w:rPr>
                <w:rFonts w:asciiTheme="minorHAnsi" w:hAnsiTheme="minorHAnsi"/>
                <w:sz w:val="24"/>
                <w:szCs w:val="24"/>
              </w:rPr>
            </w:pPr>
            <w:r w:rsidRPr="00392B04">
              <w:rPr>
                <w:rFonts w:asciiTheme="minorHAnsi" w:hAnsiTheme="minorHAnsi"/>
                <w:sz w:val="24"/>
                <w:szCs w:val="24"/>
              </w:rPr>
              <w:t xml:space="preserve">Board </w:t>
            </w:r>
            <w:r w:rsidR="0055670E" w:rsidRPr="00392B04">
              <w:rPr>
                <w:rFonts w:asciiTheme="minorHAnsi" w:hAnsiTheme="minorHAnsi"/>
                <w:sz w:val="24"/>
                <w:szCs w:val="24"/>
              </w:rPr>
              <w:t>g</w:t>
            </w:r>
            <w:r w:rsidRPr="00392B04">
              <w:rPr>
                <w:rFonts w:asciiTheme="minorHAnsi" w:hAnsiTheme="minorHAnsi"/>
                <w:sz w:val="24"/>
                <w:szCs w:val="24"/>
              </w:rPr>
              <w:t>overnance</w:t>
            </w:r>
          </w:p>
        </w:tc>
        <w:tc>
          <w:tcPr>
            <w:tcW w:w="3150" w:type="dxa"/>
          </w:tcPr>
          <w:p w:rsidR="007F3AD3" w:rsidRPr="00392B04" w:rsidRDefault="007F3AD3" w:rsidP="00765DE3">
            <w:pPr>
              <w:numPr>
                <w:ilvl w:val="0"/>
                <w:numId w:val="71"/>
              </w:numPr>
              <w:tabs>
                <w:tab w:val="clear" w:pos="792"/>
                <w:tab w:val="num" w:pos="432"/>
              </w:tabs>
              <w:ind w:left="432" w:hanging="720"/>
              <w:rPr>
                <w:rFonts w:asciiTheme="minorHAnsi" w:hAnsiTheme="minorHAnsi"/>
                <w:sz w:val="24"/>
                <w:szCs w:val="24"/>
              </w:rPr>
            </w:pPr>
            <w:r w:rsidRPr="00392B04">
              <w:rPr>
                <w:rFonts w:asciiTheme="minorHAnsi" w:hAnsiTheme="minorHAnsi"/>
                <w:sz w:val="24"/>
                <w:szCs w:val="24"/>
              </w:rPr>
              <w:t xml:space="preserve">Backup </w:t>
            </w:r>
            <w:r w:rsidR="0055670E" w:rsidRPr="00392B04">
              <w:rPr>
                <w:rFonts w:asciiTheme="minorHAnsi" w:hAnsiTheme="minorHAnsi"/>
                <w:sz w:val="24"/>
                <w:szCs w:val="24"/>
              </w:rPr>
              <w:t>t</w:t>
            </w:r>
            <w:r w:rsidRPr="00392B04">
              <w:rPr>
                <w:rFonts w:asciiTheme="minorHAnsi" w:hAnsiTheme="minorHAnsi"/>
                <w:sz w:val="24"/>
                <w:szCs w:val="24"/>
              </w:rPr>
              <w:t xml:space="preserve">eam </w:t>
            </w:r>
            <w:r w:rsidR="0055670E" w:rsidRPr="00392B04">
              <w:rPr>
                <w:rFonts w:asciiTheme="minorHAnsi" w:hAnsiTheme="minorHAnsi"/>
                <w:sz w:val="24"/>
                <w:szCs w:val="24"/>
              </w:rPr>
              <w:t>l</w:t>
            </w:r>
            <w:r w:rsidRPr="00392B04">
              <w:rPr>
                <w:rFonts w:asciiTheme="minorHAnsi" w:hAnsiTheme="minorHAnsi"/>
                <w:sz w:val="24"/>
                <w:szCs w:val="24"/>
              </w:rPr>
              <w:t>eader duties</w:t>
            </w:r>
          </w:p>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Logistics</w:t>
            </w:r>
          </w:p>
          <w:p w:rsidR="007F3AD3" w:rsidRPr="00392B04" w:rsidRDefault="007F3AD3" w:rsidP="00765DE3">
            <w:pPr>
              <w:numPr>
                <w:ilvl w:val="0"/>
                <w:numId w:val="71"/>
              </w:numPr>
              <w:tabs>
                <w:tab w:val="clear" w:pos="792"/>
                <w:tab w:val="num" w:pos="432"/>
              </w:tabs>
              <w:ind w:left="432" w:hanging="360"/>
              <w:rPr>
                <w:rFonts w:asciiTheme="minorHAnsi" w:hAnsiTheme="minorHAnsi"/>
                <w:sz w:val="24"/>
                <w:szCs w:val="24"/>
              </w:rPr>
            </w:pPr>
            <w:r w:rsidRPr="00392B04">
              <w:rPr>
                <w:rFonts w:asciiTheme="minorHAnsi" w:hAnsiTheme="minorHAnsi"/>
                <w:sz w:val="24"/>
                <w:szCs w:val="24"/>
              </w:rPr>
              <w:t xml:space="preserve">Daily </w:t>
            </w:r>
            <w:r w:rsidR="0055670E" w:rsidRPr="00392B04">
              <w:rPr>
                <w:rFonts w:asciiTheme="minorHAnsi" w:hAnsiTheme="minorHAnsi"/>
                <w:sz w:val="24"/>
                <w:szCs w:val="24"/>
              </w:rPr>
              <w:t>t</w:t>
            </w:r>
            <w:r w:rsidRPr="00392B04">
              <w:rPr>
                <w:rFonts w:asciiTheme="minorHAnsi" w:hAnsiTheme="minorHAnsi"/>
                <w:sz w:val="24"/>
                <w:szCs w:val="24"/>
              </w:rPr>
              <w:t xml:space="preserve">eam </w:t>
            </w:r>
            <w:r w:rsidR="0055670E" w:rsidRPr="00392B04">
              <w:rPr>
                <w:rFonts w:asciiTheme="minorHAnsi" w:hAnsiTheme="minorHAnsi"/>
                <w:sz w:val="24"/>
                <w:szCs w:val="24"/>
              </w:rPr>
              <w:t>m</w:t>
            </w:r>
            <w:r w:rsidRPr="00392B04">
              <w:rPr>
                <w:rFonts w:asciiTheme="minorHAnsi" w:hAnsiTheme="minorHAnsi"/>
                <w:sz w:val="24"/>
                <w:szCs w:val="24"/>
              </w:rPr>
              <w:t>eetings (coordinate)</w:t>
            </w:r>
          </w:p>
        </w:tc>
      </w:tr>
      <w:tr w:rsidR="007F3AD3" w:rsidRPr="00392B04" w:rsidTr="007F3AD3">
        <w:tc>
          <w:tcPr>
            <w:tcW w:w="1368"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Bob</w:t>
            </w:r>
          </w:p>
        </w:tc>
        <w:tc>
          <w:tcPr>
            <w:tcW w:w="153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3.1, 3.2, 7.2</w:t>
            </w:r>
          </w:p>
        </w:tc>
        <w:tc>
          <w:tcPr>
            <w:tcW w:w="117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1.1, 1.2, 7.4</w:t>
            </w:r>
          </w:p>
        </w:tc>
        <w:tc>
          <w:tcPr>
            <w:tcW w:w="2970" w:type="dxa"/>
          </w:tcPr>
          <w:p w:rsidR="007F3AD3" w:rsidRPr="00392B04" w:rsidRDefault="007F3AD3" w:rsidP="00765DE3">
            <w:pPr>
              <w:numPr>
                <w:ilvl w:val="0"/>
                <w:numId w:val="69"/>
              </w:numPr>
              <w:rPr>
                <w:rFonts w:asciiTheme="minorHAnsi" w:hAnsiTheme="minorHAnsi"/>
                <w:sz w:val="24"/>
                <w:szCs w:val="24"/>
              </w:rPr>
            </w:pPr>
            <w:r w:rsidRPr="00392B04">
              <w:rPr>
                <w:rFonts w:asciiTheme="minorHAnsi" w:hAnsiTheme="minorHAnsi"/>
                <w:sz w:val="24"/>
                <w:szCs w:val="24"/>
              </w:rPr>
              <w:t xml:space="preserve">Customer and </w:t>
            </w:r>
            <w:r w:rsidR="0055670E" w:rsidRPr="00392B04">
              <w:rPr>
                <w:rFonts w:asciiTheme="minorHAnsi" w:hAnsiTheme="minorHAnsi"/>
                <w:sz w:val="24"/>
                <w:szCs w:val="24"/>
              </w:rPr>
              <w:t>p</w:t>
            </w:r>
            <w:r w:rsidRPr="00392B04">
              <w:rPr>
                <w:rFonts w:asciiTheme="minorHAnsi" w:hAnsiTheme="minorHAnsi"/>
                <w:sz w:val="24"/>
                <w:szCs w:val="24"/>
              </w:rPr>
              <w:t xml:space="preserve">atient </w:t>
            </w:r>
            <w:r w:rsidR="0055670E" w:rsidRPr="00392B04">
              <w:rPr>
                <w:rFonts w:asciiTheme="minorHAnsi" w:hAnsiTheme="minorHAnsi"/>
                <w:sz w:val="24"/>
                <w:szCs w:val="24"/>
              </w:rPr>
              <w:t>r</w:t>
            </w:r>
            <w:r w:rsidRPr="00392B04">
              <w:rPr>
                <w:rFonts w:asciiTheme="minorHAnsi" w:hAnsiTheme="minorHAnsi"/>
                <w:sz w:val="24"/>
                <w:szCs w:val="24"/>
              </w:rPr>
              <w:t>elationships</w:t>
            </w:r>
          </w:p>
          <w:p w:rsidR="007F3AD3" w:rsidRPr="00392B04" w:rsidRDefault="007F3AD3" w:rsidP="007F3AD3">
            <w:pPr>
              <w:rPr>
                <w:rFonts w:asciiTheme="minorHAnsi" w:hAnsiTheme="minorHAnsi"/>
                <w:sz w:val="24"/>
                <w:szCs w:val="24"/>
              </w:rPr>
            </w:pPr>
          </w:p>
        </w:tc>
        <w:tc>
          <w:tcPr>
            <w:tcW w:w="3150" w:type="dxa"/>
          </w:tcPr>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Timekeeper</w:t>
            </w:r>
          </w:p>
        </w:tc>
      </w:tr>
      <w:tr w:rsidR="007F3AD3" w:rsidRPr="00392B04" w:rsidTr="007F3AD3">
        <w:tc>
          <w:tcPr>
            <w:tcW w:w="1368"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Harry</w:t>
            </w:r>
          </w:p>
        </w:tc>
        <w:tc>
          <w:tcPr>
            <w:tcW w:w="153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4.1, 4.2, 7.5</w:t>
            </w:r>
          </w:p>
        </w:tc>
        <w:tc>
          <w:tcPr>
            <w:tcW w:w="117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2.1, 2.2</w:t>
            </w:r>
          </w:p>
        </w:tc>
        <w:tc>
          <w:tcPr>
            <w:tcW w:w="2970" w:type="dxa"/>
          </w:tcPr>
          <w:p w:rsidR="007F3AD3" w:rsidRPr="00392B04" w:rsidRDefault="007F3AD3" w:rsidP="00765DE3">
            <w:pPr>
              <w:numPr>
                <w:ilvl w:val="0"/>
                <w:numId w:val="69"/>
              </w:numPr>
              <w:rPr>
                <w:rFonts w:asciiTheme="minorHAnsi" w:hAnsiTheme="minorHAnsi"/>
                <w:sz w:val="24"/>
                <w:szCs w:val="24"/>
              </w:rPr>
            </w:pPr>
            <w:r w:rsidRPr="00392B04">
              <w:rPr>
                <w:rFonts w:asciiTheme="minorHAnsi" w:hAnsiTheme="minorHAnsi"/>
                <w:sz w:val="24"/>
                <w:szCs w:val="24"/>
              </w:rPr>
              <w:t xml:space="preserve">Management by </w:t>
            </w:r>
            <w:r w:rsidR="0055670E" w:rsidRPr="00392B04">
              <w:rPr>
                <w:rFonts w:asciiTheme="minorHAnsi" w:hAnsiTheme="minorHAnsi"/>
                <w:sz w:val="24"/>
                <w:szCs w:val="24"/>
              </w:rPr>
              <w:t>f</w:t>
            </w:r>
            <w:r w:rsidRPr="00392B04">
              <w:rPr>
                <w:rFonts w:asciiTheme="minorHAnsi" w:hAnsiTheme="minorHAnsi"/>
                <w:sz w:val="24"/>
                <w:szCs w:val="24"/>
              </w:rPr>
              <w:t>act</w:t>
            </w:r>
          </w:p>
          <w:p w:rsidR="007F3AD3" w:rsidRPr="00392B04" w:rsidRDefault="007F3AD3" w:rsidP="00805FEE">
            <w:pPr>
              <w:ind w:left="432"/>
              <w:rPr>
                <w:rFonts w:asciiTheme="minorHAnsi" w:hAnsiTheme="minorHAnsi"/>
                <w:sz w:val="24"/>
                <w:szCs w:val="24"/>
              </w:rPr>
            </w:pPr>
          </w:p>
        </w:tc>
        <w:tc>
          <w:tcPr>
            <w:tcW w:w="3150" w:type="dxa"/>
          </w:tcPr>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Computer </w:t>
            </w:r>
            <w:r w:rsidR="0055670E" w:rsidRPr="00392B04">
              <w:rPr>
                <w:rFonts w:asciiTheme="minorHAnsi" w:hAnsiTheme="minorHAnsi"/>
                <w:sz w:val="24"/>
                <w:szCs w:val="24"/>
              </w:rPr>
              <w:t>e</w:t>
            </w:r>
            <w:r w:rsidRPr="00392B04">
              <w:rPr>
                <w:rFonts w:asciiTheme="minorHAnsi" w:hAnsiTheme="minorHAnsi"/>
                <w:sz w:val="24"/>
                <w:szCs w:val="24"/>
              </w:rPr>
              <w:t>xpert</w:t>
            </w:r>
          </w:p>
        </w:tc>
      </w:tr>
      <w:tr w:rsidR="007F3AD3" w:rsidRPr="00392B04" w:rsidTr="007F3AD3">
        <w:tc>
          <w:tcPr>
            <w:tcW w:w="1368" w:type="dxa"/>
          </w:tcPr>
          <w:p w:rsidR="007F3AD3" w:rsidRPr="00392B04" w:rsidRDefault="0074620E" w:rsidP="007F3AD3">
            <w:pPr>
              <w:rPr>
                <w:rFonts w:asciiTheme="minorHAnsi" w:hAnsiTheme="minorHAnsi"/>
                <w:sz w:val="24"/>
                <w:szCs w:val="24"/>
              </w:rPr>
            </w:pPr>
            <w:r w:rsidRPr="00392B04">
              <w:rPr>
                <w:rFonts w:asciiTheme="minorHAnsi" w:hAnsiTheme="minorHAnsi"/>
                <w:sz w:val="24"/>
                <w:szCs w:val="24"/>
              </w:rPr>
              <w:t>Dawn</w:t>
            </w:r>
          </w:p>
        </w:tc>
        <w:tc>
          <w:tcPr>
            <w:tcW w:w="153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5.1, 5.2, 7.3</w:t>
            </w:r>
          </w:p>
        </w:tc>
        <w:tc>
          <w:tcPr>
            <w:tcW w:w="117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6.1, 6.2, 7.1</w:t>
            </w:r>
          </w:p>
        </w:tc>
        <w:tc>
          <w:tcPr>
            <w:tcW w:w="2970" w:type="dxa"/>
          </w:tcPr>
          <w:p w:rsidR="007F3AD3" w:rsidRPr="00392B04" w:rsidRDefault="007F3AD3" w:rsidP="00765DE3">
            <w:pPr>
              <w:numPr>
                <w:ilvl w:val="0"/>
                <w:numId w:val="69"/>
              </w:numPr>
              <w:rPr>
                <w:rFonts w:asciiTheme="minorHAnsi" w:hAnsiTheme="minorHAnsi"/>
                <w:sz w:val="24"/>
                <w:szCs w:val="24"/>
              </w:rPr>
            </w:pPr>
            <w:r w:rsidRPr="00392B04">
              <w:rPr>
                <w:rFonts w:asciiTheme="minorHAnsi" w:hAnsiTheme="minorHAnsi"/>
                <w:sz w:val="24"/>
                <w:szCs w:val="24"/>
              </w:rPr>
              <w:t xml:space="preserve">Decentralized </w:t>
            </w:r>
            <w:r w:rsidR="0055670E" w:rsidRPr="00392B04">
              <w:rPr>
                <w:rFonts w:asciiTheme="minorHAnsi" w:hAnsiTheme="minorHAnsi"/>
                <w:sz w:val="24"/>
                <w:szCs w:val="24"/>
              </w:rPr>
              <w:t>m</w:t>
            </w:r>
            <w:r w:rsidRPr="00392B04">
              <w:rPr>
                <w:rFonts w:asciiTheme="minorHAnsi" w:hAnsiTheme="minorHAnsi"/>
                <w:sz w:val="24"/>
                <w:szCs w:val="24"/>
              </w:rPr>
              <w:t>anagement</w:t>
            </w:r>
          </w:p>
          <w:p w:rsidR="007F3AD3" w:rsidRPr="00392B04" w:rsidRDefault="007F3AD3" w:rsidP="00765DE3">
            <w:pPr>
              <w:numPr>
                <w:ilvl w:val="0"/>
                <w:numId w:val="69"/>
              </w:numPr>
              <w:rPr>
                <w:rFonts w:asciiTheme="minorHAnsi" w:hAnsiTheme="minorHAnsi"/>
                <w:sz w:val="24"/>
                <w:szCs w:val="24"/>
              </w:rPr>
            </w:pPr>
            <w:r w:rsidRPr="00392B04">
              <w:rPr>
                <w:rFonts w:asciiTheme="minorHAnsi" w:hAnsiTheme="minorHAnsi"/>
                <w:sz w:val="24"/>
                <w:szCs w:val="24"/>
              </w:rPr>
              <w:t xml:space="preserve">Workforce </w:t>
            </w:r>
            <w:r w:rsidR="0055670E" w:rsidRPr="00392B04">
              <w:rPr>
                <w:rFonts w:asciiTheme="minorHAnsi" w:hAnsiTheme="minorHAnsi"/>
                <w:sz w:val="24"/>
                <w:szCs w:val="24"/>
              </w:rPr>
              <w:t>e</w:t>
            </w:r>
            <w:r w:rsidRPr="00392B04">
              <w:rPr>
                <w:rFonts w:asciiTheme="minorHAnsi" w:hAnsiTheme="minorHAnsi"/>
                <w:sz w:val="24"/>
                <w:szCs w:val="24"/>
              </w:rPr>
              <w:t>mpowerment</w:t>
            </w:r>
          </w:p>
        </w:tc>
        <w:tc>
          <w:tcPr>
            <w:tcW w:w="3150" w:type="dxa"/>
          </w:tcPr>
          <w:p w:rsidR="007F3AD3" w:rsidRPr="00392B04" w:rsidRDefault="007F3AD3" w:rsidP="00765DE3">
            <w:pPr>
              <w:numPr>
                <w:ilvl w:val="0"/>
                <w:numId w:val="71"/>
              </w:numPr>
              <w:tabs>
                <w:tab w:val="clear" w:pos="792"/>
                <w:tab w:val="num" w:pos="432"/>
              </w:tabs>
              <w:ind w:left="432" w:hanging="360"/>
              <w:rPr>
                <w:rFonts w:asciiTheme="minorHAnsi" w:hAnsiTheme="minorHAnsi"/>
                <w:sz w:val="24"/>
                <w:szCs w:val="24"/>
              </w:rPr>
            </w:pPr>
            <w:r w:rsidRPr="00392B04">
              <w:rPr>
                <w:rFonts w:asciiTheme="minorHAnsi" w:hAnsiTheme="minorHAnsi"/>
                <w:sz w:val="24"/>
                <w:szCs w:val="24"/>
              </w:rPr>
              <w:t>Walk-</w:t>
            </w:r>
            <w:r w:rsidR="0055670E" w:rsidRPr="00392B04">
              <w:rPr>
                <w:rFonts w:asciiTheme="minorHAnsi" w:hAnsiTheme="minorHAnsi"/>
                <w:sz w:val="24"/>
                <w:szCs w:val="24"/>
              </w:rPr>
              <w:t>a</w:t>
            </w:r>
            <w:r w:rsidRPr="00392B04">
              <w:rPr>
                <w:rFonts w:asciiTheme="minorHAnsi" w:hAnsiTheme="minorHAnsi"/>
                <w:sz w:val="24"/>
                <w:szCs w:val="24"/>
              </w:rPr>
              <w:t xml:space="preserve">round </w:t>
            </w:r>
            <w:r w:rsidR="0055670E" w:rsidRPr="00392B04">
              <w:rPr>
                <w:rFonts w:asciiTheme="minorHAnsi" w:hAnsiTheme="minorHAnsi"/>
                <w:sz w:val="24"/>
                <w:szCs w:val="24"/>
              </w:rPr>
              <w:t>q</w:t>
            </w:r>
            <w:r w:rsidRPr="00392B04">
              <w:rPr>
                <w:rFonts w:asciiTheme="minorHAnsi" w:hAnsiTheme="minorHAnsi"/>
                <w:sz w:val="24"/>
                <w:szCs w:val="24"/>
              </w:rPr>
              <w:t>uestions (coordinate)</w:t>
            </w:r>
          </w:p>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Process </w:t>
            </w:r>
            <w:r w:rsidR="0055670E" w:rsidRPr="00392B04">
              <w:rPr>
                <w:rFonts w:asciiTheme="minorHAnsi" w:hAnsiTheme="minorHAnsi"/>
                <w:sz w:val="24"/>
                <w:szCs w:val="24"/>
              </w:rPr>
              <w:t>c</w:t>
            </w:r>
            <w:r w:rsidRPr="00392B04">
              <w:rPr>
                <w:rFonts w:asciiTheme="minorHAnsi" w:hAnsiTheme="minorHAnsi"/>
                <w:sz w:val="24"/>
                <w:szCs w:val="24"/>
              </w:rPr>
              <w:t>hecker</w:t>
            </w:r>
          </w:p>
        </w:tc>
      </w:tr>
      <w:tr w:rsidR="00EA69E7" w:rsidRPr="00392B04" w:rsidTr="007F3AD3">
        <w:tc>
          <w:tcPr>
            <w:tcW w:w="1368" w:type="dxa"/>
          </w:tcPr>
          <w:p w:rsidR="00EA69E7" w:rsidRPr="00392B04" w:rsidRDefault="0074620E" w:rsidP="007F3AD3">
            <w:pPr>
              <w:rPr>
                <w:rFonts w:asciiTheme="minorHAnsi" w:hAnsiTheme="minorHAnsi"/>
                <w:sz w:val="24"/>
                <w:szCs w:val="24"/>
              </w:rPr>
            </w:pPr>
            <w:r w:rsidRPr="00392B04">
              <w:rPr>
                <w:rFonts w:asciiTheme="minorHAnsi" w:hAnsiTheme="minorHAnsi"/>
                <w:sz w:val="24"/>
                <w:szCs w:val="24"/>
              </w:rPr>
              <w:t>Christine</w:t>
            </w:r>
          </w:p>
        </w:tc>
        <w:tc>
          <w:tcPr>
            <w:tcW w:w="1530" w:type="dxa"/>
          </w:tcPr>
          <w:p w:rsidR="00EA69E7" w:rsidRPr="00392B04" w:rsidRDefault="00EA69E7" w:rsidP="007F3AD3">
            <w:pPr>
              <w:rPr>
                <w:rFonts w:asciiTheme="minorHAnsi" w:hAnsiTheme="minorHAnsi"/>
                <w:sz w:val="24"/>
                <w:szCs w:val="24"/>
              </w:rPr>
            </w:pPr>
            <w:r w:rsidRPr="00392B04">
              <w:rPr>
                <w:rFonts w:asciiTheme="minorHAnsi" w:hAnsiTheme="minorHAnsi"/>
                <w:sz w:val="24"/>
                <w:szCs w:val="24"/>
              </w:rPr>
              <w:t>6.1, 6.2, 7.1</w:t>
            </w:r>
          </w:p>
        </w:tc>
        <w:tc>
          <w:tcPr>
            <w:tcW w:w="1170" w:type="dxa"/>
          </w:tcPr>
          <w:p w:rsidR="00EA69E7" w:rsidRPr="00392B04" w:rsidRDefault="00EA69E7" w:rsidP="007F3AD3">
            <w:pPr>
              <w:rPr>
                <w:rFonts w:asciiTheme="minorHAnsi" w:hAnsiTheme="minorHAnsi"/>
                <w:sz w:val="24"/>
                <w:szCs w:val="24"/>
              </w:rPr>
            </w:pPr>
            <w:r w:rsidRPr="00392B04">
              <w:rPr>
                <w:rFonts w:asciiTheme="minorHAnsi" w:hAnsiTheme="minorHAnsi"/>
                <w:sz w:val="24"/>
                <w:szCs w:val="24"/>
              </w:rPr>
              <w:t>5.1, 5.2</w:t>
            </w:r>
          </w:p>
        </w:tc>
        <w:tc>
          <w:tcPr>
            <w:tcW w:w="2970" w:type="dxa"/>
          </w:tcPr>
          <w:p w:rsidR="00EA69E7" w:rsidRPr="00392B04" w:rsidRDefault="00EA69E7" w:rsidP="00765DE3">
            <w:pPr>
              <w:numPr>
                <w:ilvl w:val="0"/>
                <w:numId w:val="69"/>
              </w:numPr>
              <w:rPr>
                <w:rFonts w:asciiTheme="minorHAnsi" w:hAnsiTheme="minorHAnsi"/>
                <w:sz w:val="24"/>
                <w:szCs w:val="24"/>
              </w:rPr>
            </w:pPr>
            <w:r w:rsidRPr="00392B04">
              <w:rPr>
                <w:rFonts w:asciiTheme="minorHAnsi" w:hAnsiTheme="minorHAnsi"/>
                <w:sz w:val="24"/>
                <w:szCs w:val="24"/>
              </w:rPr>
              <w:t xml:space="preserve">Process </w:t>
            </w:r>
            <w:r w:rsidR="0055670E" w:rsidRPr="00392B04">
              <w:rPr>
                <w:rFonts w:asciiTheme="minorHAnsi" w:hAnsiTheme="minorHAnsi"/>
                <w:sz w:val="24"/>
                <w:szCs w:val="24"/>
              </w:rPr>
              <w:t>f</w:t>
            </w:r>
            <w:r w:rsidRPr="00392B04">
              <w:rPr>
                <w:rFonts w:asciiTheme="minorHAnsi" w:hAnsiTheme="minorHAnsi"/>
                <w:sz w:val="24"/>
                <w:szCs w:val="24"/>
              </w:rPr>
              <w:t>ocus</w:t>
            </w:r>
          </w:p>
        </w:tc>
        <w:tc>
          <w:tcPr>
            <w:tcW w:w="3150" w:type="dxa"/>
          </w:tcPr>
          <w:p w:rsidR="00EA69E7" w:rsidRPr="00392B04" w:rsidRDefault="00EA69E7"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Scribe (as needed)</w:t>
            </w:r>
          </w:p>
          <w:p w:rsidR="00C11C13" w:rsidRPr="00392B04" w:rsidRDefault="00C422F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w:t>
            </w:r>
            <w:r w:rsidR="00C11C13" w:rsidRPr="00392B04">
              <w:rPr>
                <w:rFonts w:asciiTheme="minorHAnsi" w:hAnsiTheme="minorHAnsi"/>
                <w:sz w:val="24"/>
                <w:szCs w:val="24"/>
              </w:rPr>
              <w:t>Health</w:t>
            </w:r>
            <w:r w:rsidRPr="00392B04">
              <w:rPr>
                <w:rFonts w:asciiTheme="minorHAnsi" w:hAnsiTheme="minorHAnsi"/>
                <w:sz w:val="24"/>
                <w:szCs w:val="24"/>
              </w:rPr>
              <w:t xml:space="preserve"> Care)</w:t>
            </w:r>
            <w:r w:rsidR="00C11C13" w:rsidRPr="00392B04">
              <w:rPr>
                <w:rFonts w:asciiTheme="minorHAnsi" w:hAnsiTheme="minorHAnsi"/>
                <w:sz w:val="24"/>
                <w:szCs w:val="24"/>
              </w:rPr>
              <w:t xml:space="preserve"> </w:t>
            </w:r>
            <w:r w:rsidRPr="00392B04">
              <w:rPr>
                <w:rFonts w:asciiTheme="minorHAnsi" w:hAnsiTheme="minorHAnsi"/>
                <w:sz w:val="24"/>
                <w:szCs w:val="24"/>
              </w:rPr>
              <w:t xml:space="preserve">VBP </w:t>
            </w:r>
            <w:r w:rsidR="00C11C13" w:rsidRPr="00392B04">
              <w:rPr>
                <w:rFonts w:asciiTheme="minorHAnsi" w:hAnsiTheme="minorHAnsi"/>
                <w:sz w:val="24"/>
                <w:szCs w:val="24"/>
              </w:rPr>
              <w:t>SVI</w:t>
            </w:r>
          </w:p>
          <w:p w:rsidR="00EA69E7" w:rsidRPr="00392B04" w:rsidRDefault="00EA69E7" w:rsidP="007F3AD3">
            <w:pPr>
              <w:tabs>
                <w:tab w:val="num" w:pos="432"/>
              </w:tabs>
              <w:ind w:hanging="720"/>
              <w:rPr>
                <w:rFonts w:asciiTheme="minorHAnsi" w:hAnsiTheme="minorHAnsi"/>
                <w:sz w:val="24"/>
                <w:szCs w:val="24"/>
              </w:rPr>
            </w:pPr>
          </w:p>
        </w:tc>
      </w:tr>
      <w:tr w:rsidR="007F3AD3" w:rsidRPr="00392B04" w:rsidTr="007F3AD3">
        <w:tc>
          <w:tcPr>
            <w:tcW w:w="1368"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Cristin</w:t>
            </w:r>
          </w:p>
        </w:tc>
        <w:tc>
          <w:tcPr>
            <w:tcW w:w="153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1.1, 1.2, 7.4</w:t>
            </w:r>
          </w:p>
        </w:tc>
        <w:tc>
          <w:tcPr>
            <w:tcW w:w="117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3.1, 3.2, 7.2</w:t>
            </w:r>
          </w:p>
        </w:tc>
        <w:tc>
          <w:tcPr>
            <w:tcW w:w="2970" w:type="dxa"/>
          </w:tcPr>
          <w:p w:rsidR="007F3AD3" w:rsidRPr="00392B04" w:rsidRDefault="007F3AD3" w:rsidP="00765DE3">
            <w:pPr>
              <w:numPr>
                <w:ilvl w:val="0"/>
                <w:numId w:val="69"/>
              </w:numPr>
              <w:rPr>
                <w:rFonts w:asciiTheme="minorHAnsi" w:hAnsiTheme="minorHAnsi"/>
                <w:sz w:val="24"/>
                <w:szCs w:val="24"/>
              </w:rPr>
            </w:pPr>
            <w:r w:rsidRPr="00392B04">
              <w:rPr>
                <w:rFonts w:asciiTheme="minorHAnsi" w:hAnsiTheme="minorHAnsi"/>
                <w:sz w:val="24"/>
                <w:szCs w:val="24"/>
              </w:rPr>
              <w:t xml:space="preserve">Organizational </w:t>
            </w:r>
            <w:r w:rsidR="0055670E" w:rsidRPr="00392B04">
              <w:rPr>
                <w:rFonts w:asciiTheme="minorHAnsi" w:hAnsiTheme="minorHAnsi"/>
                <w:sz w:val="24"/>
                <w:szCs w:val="24"/>
              </w:rPr>
              <w:t>s</w:t>
            </w:r>
            <w:r w:rsidRPr="00392B04">
              <w:rPr>
                <w:rFonts w:asciiTheme="minorHAnsi" w:hAnsiTheme="minorHAnsi"/>
                <w:sz w:val="24"/>
                <w:szCs w:val="24"/>
              </w:rPr>
              <w:t xml:space="preserve">uccession </w:t>
            </w:r>
            <w:r w:rsidR="0055670E" w:rsidRPr="00392B04">
              <w:rPr>
                <w:rFonts w:asciiTheme="minorHAnsi" w:hAnsiTheme="minorHAnsi"/>
                <w:sz w:val="24"/>
                <w:szCs w:val="24"/>
              </w:rPr>
              <w:t>p</w:t>
            </w:r>
            <w:r w:rsidRPr="00392B04">
              <w:rPr>
                <w:rFonts w:asciiTheme="minorHAnsi" w:hAnsiTheme="minorHAnsi"/>
                <w:sz w:val="24"/>
                <w:szCs w:val="24"/>
              </w:rPr>
              <w:t>lanning</w:t>
            </w:r>
          </w:p>
        </w:tc>
        <w:tc>
          <w:tcPr>
            <w:tcW w:w="3150" w:type="dxa"/>
          </w:tcPr>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Criteria C</w:t>
            </w:r>
            <w:r w:rsidR="0055670E" w:rsidRPr="00392B04">
              <w:rPr>
                <w:rFonts w:asciiTheme="minorHAnsi" w:hAnsiTheme="minorHAnsi"/>
                <w:sz w:val="24"/>
                <w:szCs w:val="24"/>
              </w:rPr>
              <w:t>o</w:t>
            </w:r>
            <w:r w:rsidRPr="00392B04">
              <w:rPr>
                <w:rFonts w:asciiTheme="minorHAnsi" w:hAnsiTheme="minorHAnsi"/>
                <w:sz w:val="24"/>
                <w:szCs w:val="24"/>
              </w:rPr>
              <w:t>p</w:t>
            </w:r>
          </w:p>
        </w:tc>
      </w:tr>
      <w:tr w:rsidR="007F3AD3" w:rsidRPr="00392B04" w:rsidTr="007F3AD3">
        <w:tc>
          <w:tcPr>
            <w:tcW w:w="1368"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Renée</w:t>
            </w:r>
          </w:p>
        </w:tc>
        <w:tc>
          <w:tcPr>
            <w:tcW w:w="1530" w:type="dxa"/>
          </w:tcPr>
          <w:p w:rsidR="007F3AD3" w:rsidRPr="00392B04" w:rsidRDefault="00EA69E7" w:rsidP="007F3AD3">
            <w:pPr>
              <w:rPr>
                <w:rFonts w:asciiTheme="minorHAnsi" w:hAnsiTheme="minorHAnsi"/>
                <w:sz w:val="24"/>
                <w:szCs w:val="24"/>
              </w:rPr>
            </w:pPr>
            <w:r w:rsidRPr="00392B04">
              <w:rPr>
                <w:rFonts w:asciiTheme="minorHAnsi" w:hAnsiTheme="minorHAnsi"/>
                <w:sz w:val="24"/>
                <w:szCs w:val="24"/>
              </w:rPr>
              <w:t>2.1, 2.2</w:t>
            </w:r>
          </w:p>
        </w:tc>
        <w:tc>
          <w:tcPr>
            <w:tcW w:w="1170" w:type="dxa"/>
          </w:tcPr>
          <w:p w:rsidR="007F3AD3" w:rsidRPr="00392B04" w:rsidRDefault="007F3AD3" w:rsidP="007F3AD3">
            <w:pPr>
              <w:rPr>
                <w:rFonts w:asciiTheme="minorHAnsi" w:hAnsiTheme="minorHAnsi"/>
                <w:sz w:val="24"/>
                <w:szCs w:val="24"/>
              </w:rPr>
            </w:pPr>
            <w:r w:rsidRPr="00392B04">
              <w:rPr>
                <w:rFonts w:asciiTheme="minorHAnsi" w:hAnsiTheme="minorHAnsi"/>
                <w:sz w:val="24"/>
                <w:szCs w:val="24"/>
              </w:rPr>
              <w:t>4.1, 4.2</w:t>
            </w:r>
            <w:r w:rsidR="00EA69E7" w:rsidRPr="00392B04">
              <w:rPr>
                <w:rFonts w:asciiTheme="minorHAnsi" w:hAnsiTheme="minorHAnsi"/>
                <w:sz w:val="24"/>
                <w:szCs w:val="24"/>
              </w:rPr>
              <w:t>, 7.5</w:t>
            </w:r>
          </w:p>
        </w:tc>
        <w:tc>
          <w:tcPr>
            <w:tcW w:w="2970" w:type="dxa"/>
          </w:tcPr>
          <w:p w:rsidR="007F3AD3" w:rsidRPr="00392B04" w:rsidRDefault="007F3AD3" w:rsidP="00765DE3">
            <w:pPr>
              <w:numPr>
                <w:ilvl w:val="0"/>
                <w:numId w:val="69"/>
              </w:numPr>
              <w:rPr>
                <w:rFonts w:asciiTheme="minorHAnsi" w:hAnsiTheme="minorHAnsi"/>
                <w:sz w:val="24"/>
                <w:szCs w:val="24"/>
              </w:rPr>
            </w:pPr>
            <w:r w:rsidRPr="00392B04">
              <w:rPr>
                <w:rFonts w:asciiTheme="minorHAnsi" w:hAnsiTheme="minorHAnsi"/>
                <w:sz w:val="24"/>
                <w:szCs w:val="24"/>
              </w:rPr>
              <w:t xml:space="preserve">Strategic </w:t>
            </w:r>
            <w:r w:rsidR="0055670E" w:rsidRPr="00392B04">
              <w:rPr>
                <w:rFonts w:asciiTheme="minorHAnsi" w:hAnsiTheme="minorHAnsi"/>
                <w:sz w:val="24"/>
                <w:szCs w:val="24"/>
              </w:rPr>
              <w:t>p</w:t>
            </w:r>
            <w:r w:rsidRPr="00392B04">
              <w:rPr>
                <w:rFonts w:asciiTheme="minorHAnsi" w:hAnsiTheme="minorHAnsi"/>
                <w:sz w:val="24"/>
                <w:szCs w:val="24"/>
              </w:rPr>
              <w:t>lanning</w:t>
            </w:r>
          </w:p>
        </w:tc>
        <w:tc>
          <w:tcPr>
            <w:tcW w:w="3150" w:type="dxa"/>
          </w:tcPr>
          <w:p w:rsidR="007F3AD3" w:rsidRPr="00392B04" w:rsidRDefault="007F3AD3" w:rsidP="00765DE3">
            <w:pPr>
              <w:numPr>
                <w:ilvl w:val="0"/>
                <w:numId w:val="71"/>
              </w:numPr>
              <w:tabs>
                <w:tab w:val="clear" w:pos="792"/>
                <w:tab w:val="num" w:pos="432"/>
              </w:tabs>
              <w:ind w:hanging="720"/>
              <w:rPr>
                <w:rFonts w:asciiTheme="minorHAnsi" w:hAnsiTheme="minorHAnsi"/>
                <w:sz w:val="24"/>
                <w:szCs w:val="24"/>
              </w:rPr>
            </w:pPr>
            <w:r w:rsidRPr="00392B04">
              <w:rPr>
                <w:rFonts w:asciiTheme="minorHAnsi" w:hAnsiTheme="minorHAnsi"/>
                <w:sz w:val="24"/>
                <w:szCs w:val="24"/>
              </w:rPr>
              <w:t xml:space="preserve">Clinical </w:t>
            </w:r>
            <w:r w:rsidR="0055670E" w:rsidRPr="00392B04">
              <w:rPr>
                <w:rFonts w:asciiTheme="minorHAnsi" w:hAnsiTheme="minorHAnsi"/>
                <w:sz w:val="24"/>
                <w:szCs w:val="24"/>
              </w:rPr>
              <w:t>p</w:t>
            </w:r>
            <w:r w:rsidRPr="00392B04">
              <w:rPr>
                <w:rFonts w:asciiTheme="minorHAnsi" w:hAnsiTheme="minorHAnsi"/>
                <w:sz w:val="24"/>
                <w:szCs w:val="24"/>
              </w:rPr>
              <w:t>erspective</w:t>
            </w:r>
          </w:p>
        </w:tc>
      </w:tr>
    </w:tbl>
    <w:p w:rsidR="007F3AD3" w:rsidRPr="00204B89" w:rsidRDefault="007F3AD3" w:rsidP="007F3AD3">
      <w:pPr>
        <w:rPr>
          <w:szCs w:val="32"/>
        </w:rPr>
      </w:pPr>
    </w:p>
    <w:p w:rsidR="00203E9E" w:rsidRPr="00204B89" w:rsidRDefault="00074657" w:rsidP="00074657">
      <w:pPr>
        <w:rPr>
          <w:szCs w:val="32"/>
        </w:rPr>
      </w:pPr>
      <w:r w:rsidRPr="00204B89">
        <w:rPr>
          <w:szCs w:val="32"/>
        </w:rPr>
        <w:br w:type="page"/>
      </w:r>
    </w:p>
    <w:p w:rsidR="00074657" w:rsidRPr="00204B89" w:rsidRDefault="00074657" w:rsidP="00203E9E">
      <w:pPr>
        <w:spacing w:after="240"/>
        <w:rPr>
          <w:rFonts w:ascii="Arial" w:hAnsi="Arial" w:cs="Arial"/>
          <w:b/>
          <w:sz w:val="28"/>
          <w:szCs w:val="28"/>
        </w:rPr>
      </w:pPr>
      <w:r w:rsidRPr="00204B89">
        <w:rPr>
          <w:rFonts w:ascii="Arial" w:hAnsi="Arial" w:cs="Arial"/>
          <w:b/>
          <w:sz w:val="28"/>
          <w:szCs w:val="28"/>
        </w:rPr>
        <w:lastRenderedPageBreak/>
        <w:t>On-Site Team Schedule</w:t>
      </w:r>
      <w:r w:rsidR="00EE44FE" w:rsidRPr="00204B89">
        <w:rPr>
          <w:rFonts w:ascii="Arial" w:hAnsi="Arial" w:cs="Arial"/>
          <w:b/>
          <w:sz w:val="28"/>
          <w:szCs w:val="28"/>
        </w:rPr>
        <w:t xml:space="preserve"> </w:t>
      </w:r>
      <w:r w:rsidR="001A5DB1">
        <w:rPr>
          <w:rFonts w:ascii="Arial" w:hAnsi="Arial" w:cs="Arial"/>
          <w:b/>
          <w:sz w:val="28"/>
          <w:szCs w:val="28"/>
        </w:rPr>
        <w:t>Example (medium size, medium complexity)</w:t>
      </w:r>
    </w:p>
    <w:p w:rsidR="00203E9E" w:rsidRPr="00204B89" w:rsidRDefault="00203E9E" w:rsidP="00203E9E">
      <w:pPr>
        <w:jc w:val="center"/>
        <w:rPr>
          <w:rFonts w:ascii="Arial" w:hAnsi="Arial" w:cs="Arial"/>
          <w:b/>
          <w:sz w:val="28"/>
          <w:szCs w:val="28"/>
        </w:rPr>
      </w:pPr>
      <w:r w:rsidRPr="00204B89">
        <w:rPr>
          <w:rFonts w:ascii="Arial" w:hAnsi="Arial" w:cs="Arial"/>
          <w:b/>
          <w:sz w:val="28"/>
          <w:szCs w:val="28"/>
        </w:rPr>
        <w:t>Monday</w:t>
      </w:r>
      <w:r w:rsidR="00D44E12" w:rsidRPr="00204B89">
        <w:rPr>
          <w:rFonts w:ascii="Arial" w:hAnsi="Arial" w:cs="Arial"/>
          <w:b/>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6"/>
        <w:gridCol w:w="2510"/>
        <w:gridCol w:w="1646"/>
        <w:gridCol w:w="1688"/>
        <w:gridCol w:w="1688"/>
        <w:gridCol w:w="1688"/>
      </w:tblGrid>
      <w:tr w:rsidR="00074657" w:rsidRPr="00204B89" w:rsidTr="00DD3EE4">
        <w:tc>
          <w:tcPr>
            <w:tcW w:w="1076" w:type="dxa"/>
          </w:tcPr>
          <w:p w:rsidR="00074657" w:rsidRPr="00204B89" w:rsidRDefault="00074657" w:rsidP="00E10AD4">
            <w:pPr>
              <w:jc w:val="center"/>
              <w:rPr>
                <w:spacing w:val="-2"/>
                <w:sz w:val="24"/>
                <w:szCs w:val="24"/>
              </w:rPr>
            </w:pPr>
          </w:p>
          <w:p w:rsidR="00074657" w:rsidRPr="00204B89" w:rsidRDefault="00074657" w:rsidP="00E10AD4">
            <w:pPr>
              <w:jc w:val="center"/>
              <w:rPr>
                <w:spacing w:val="-2"/>
                <w:sz w:val="24"/>
                <w:szCs w:val="24"/>
              </w:rPr>
            </w:pPr>
          </w:p>
        </w:tc>
        <w:tc>
          <w:tcPr>
            <w:tcW w:w="2510" w:type="dxa"/>
          </w:tcPr>
          <w:p w:rsidR="00074657" w:rsidRPr="00204B89" w:rsidRDefault="00074657" w:rsidP="00E10AD4">
            <w:pPr>
              <w:jc w:val="center"/>
              <w:rPr>
                <w:spacing w:val="-2"/>
                <w:sz w:val="24"/>
                <w:szCs w:val="24"/>
              </w:rPr>
            </w:pPr>
          </w:p>
        </w:tc>
        <w:tc>
          <w:tcPr>
            <w:tcW w:w="1646" w:type="dxa"/>
          </w:tcPr>
          <w:p w:rsidR="00074657" w:rsidRPr="00204B89" w:rsidRDefault="00F73491" w:rsidP="00970F51">
            <w:pPr>
              <w:jc w:val="center"/>
              <w:rPr>
                <w:b/>
                <w:spacing w:val="-2"/>
                <w:sz w:val="24"/>
                <w:szCs w:val="24"/>
              </w:rPr>
            </w:pPr>
            <w:r w:rsidRPr="00204B89">
              <w:rPr>
                <w:b/>
                <w:spacing w:val="-2"/>
                <w:sz w:val="24"/>
                <w:szCs w:val="24"/>
              </w:rPr>
              <w:t>Sub team</w:t>
            </w:r>
            <w:r w:rsidR="00074657" w:rsidRPr="00204B89">
              <w:rPr>
                <w:b/>
                <w:spacing w:val="-2"/>
                <w:sz w:val="24"/>
                <w:szCs w:val="24"/>
              </w:rPr>
              <w:t xml:space="preserve"> 1</w:t>
            </w:r>
          </w:p>
        </w:tc>
        <w:tc>
          <w:tcPr>
            <w:tcW w:w="1688" w:type="dxa"/>
          </w:tcPr>
          <w:p w:rsidR="00074657" w:rsidRPr="00204B89" w:rsidRDefault="00F73491" w:rsidP="00E10AD4">
            <w:pPr>
              <w:jc w:val="center"/>
              <w:rPr>
                <w:b/>
                <w:spacing w:val="-2"/>
                <w:sz w:val="24"/>
                <w:szCs w:val="24"/>
              </w:rPr>
            </w:pPr>
            <w:r>
              <w:rPr>
                <w:b/>
                <w:spacing w:val="-2"/>
                <w:sz w:val="24"/>
                <w:szCs w:val="24"/>
              </w:rPr>
              <w:t>S</w:t>
            </w:r>
            <w:r w:rsidRPr="00204B89">
              <w:rPr>
                <w:b/>
                <w:spacing w:val="-2"/>
                <w:sz w:val="24"/>
                <w:szCs w:val="24"/>
              </w:rPr>
              <w:t>ub team</w:t>
            </w:r>
            <w:r w:rsidR="00074657" w:rsidRPr="00204B89">
              <w:rPr>
                <w:b/>
                <w:spacing w:val="-2"/>
                <w:sz w:val="24"/>
                <w:szCs w:val="24"/>
              </w:rPr>
              <w:t xml:space="preserve"> 2</w:t>
            </w:r>
          </w:p>
        </w:tc>
        <w:tc>
          <w:tcPr>
            <w:tcW w:w="1688" w:type="dxa"/>
          </w:tcPr>
          <w:p w:rsidR="00074657" w:rsidRPr="00204B89" w:rsidRDefault="00F73491" w:rsidP="00E10AD4">
            <w:pPr>
              <w:jc w:val="center"/>
              <w:rPr>
                <w:b/>
                <w:spacing w:val="-2"/>
                <w:sz w:val="24"/>
                <w:szCs w:val="24"/>
              </w:rPr>
            </w:pPr>
            <w:r>
              <w:rPr>
                <w:b/>
                <w:spacing w:val="-2"/>
                <w:sz w:val="24"/>
                <w:szCs w:val="24"/>
              </w:rPr>
              <w:t>S</w:t>
            </w:r>
            <w:r w:rsidRPr="00204B89">
              <w:rPr>
                <w:b/>
                <w:spacing w:val="-2"/>
                <w:sz w:val="24"/>
                <w:szCs w:val="24"/>
              </w:rPr>
              <w:t>ub team</w:t>
            </w:r>
            <w:r w:rsidR="00074657" w:rsidRPr="00204B89">
              <w:rPr>
                <w:b/>
                <w:spacing w:val="-2"/>
                <w:sz w:val="24"/>
                <w:szCs w:val="24"/>
              </w:rPr>
              <w:t xml:space="preserve"> 3</w:t>
            </w:r>
          </w:p>
        </w:tc>
        <w:tc>
          <w:tcPr>
            <w:tcW w:w="1688" w:type="dxa"/>
          </w:tcPr>
          <w:p w:rsidR="00074657" w:rsidRPr="00204B89" w:rsidRDefault="00F73491" w:rsidP="00E10AD4">
            <w:pPr>
              <w:jc w:val="center"/>
              <w:rPr>
                <w:b/>
                <w:spacing w:val="-2"/>
                <w:sz w:val="24"/>
                <w:szCs w:val="24"/>
              </w:rPr>
            </w:pPr>
            <w:r>
              <w:rPr>
                <w:b/>
                <w:spacing w:val="-2"/>
                <w:sz w:val="24"/>
                <w:szCs w:val="24"/>
              </w:rPr>
              <w:t>S</w:t>
            </w:r>
            <w:r w:rsidRPr="00204B89">
              <w:rPr>
                <w:b/>
                <w:spacing w:val="-2"/>
                <w:sz w:val="24"/>
                <w:szCs w:val="24"/>
              </w:rPr>
              <w:t>ub team</w:t>
            </w:r>
            <w:r w:rsidR="00074657" w:rsidRPr="00204B89">
              <w:rPr>
                <w:b/>
                <w:spacing w:val="-2"/>
                <w:sz w:val="24"/>
                <w:szCs w:val="24"/>
              </w:rPr>
              <w:t xml:space="preserve"> 4</w:t>
            </w:r>
          </w:p>
        </w:tc>
      </w:tr>
      <w:tr w:rsidR="00074657" w:rsidRPr="00204B89" w:rsidTr="00DD3EE4">
        <w:tc>
          <w:tcPr>
            <w:tcW w:w="1076" w:type="dxa"/>
          </w:tcPr>
          <w:p w:rsidR="00074657" w:rsidRPr="00204B89" w:rsidRDefault="00074657" w:rsidP="0074620E">
            <w:pPr>
              <w:spacing w:before="120"/>
              <w:rPr>
                <w:spacing w:val="-2"/>
                <w:sz w:val="22"/>
                <w:szCs w:val="22"/>
              </w:rPr>
            </w:pPr>
            <w:r w:rsidRPr="00204B89">
              <w:rPr>
                <w:spacing w:val="-2"/>
                <w:sz w:val="22"/>
                <w:szCs w:val="22"/>
              </w:rPr>
              <w:t>7:30 a.m.</w:t>
            </w:r>
          </w:p>
        </w:tc>
        <w:tc>
          <w:tcPr>
            <w:tcW w:w="2510" w:type="dxa"/>
          </w:tcPr>
          <w:p w:rsidR="00074657" w:rsidRPr="00204B89" w:rsidRDefault="00074657" w:rsidP="0074620E">
            <w:pPr>
              <w:spacing w:before="120"/>
              <w:rPr>
                <w:spacing w:val="-2"/>
                <w:sz w:val="22"/>
                <w:szCs w:val="22"/>
              </w:rPr>
            </w:pPr>
            <w:r w:rsidRPr="00204B89">
              <w:rPr>
                <w:spacing w:val="-2"/>
                <w:sz w:val="22"/>
                <w:szCs w:val="22"/>
              </w:rPr>
              <w:t>Leave hotel for opening meeting</w:t>
            </w:r>
          </w:p>
        </w:tc>
        <w:tc>
          <w:tcPr>
            <w:tcW w:w="1646" w:type="dxa"/>
          </w:tcPr>
          <w:p w:rsidR="00074657" w:rsidRPr="00204B89" w:rsidRDefault="00DD3EE4" w:rsidP="0074620E">
            <w:pPr>
              <w:spacing w:before="120"/>
              <w:jc w:val="center"/>
              <w:rPr>
                <w:spacing w:val="-2"/>
                <w:sz w:val="22"/>
                <w:szCs w:val="22"/>
              </w:rPr>
            </w:pPr>
            <w:r w:rsidRPr="00204B89">
              <w:rPr>
                <w:spacing w:val="-2"/>
                <w:sz w:val="22"/>
                <w:szCs w:val="22"/>
              </w:rPr>
              <w:t>X</w:t>
            </w:r>
          </w:p>
        </w:tc>
        <w:tc>
          <w:tcPr>
            <w:tcW w:w="1688"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074657" w:rsidRPr="00204B89" w:rsidTr="00DD3EE4">
        <w:tc>
          <w:tcPr>
            <w:tcW w:w="1076" w:type="dxa"/>
          </w:tcPr>
          <w:p w:rsidR="00074657" w:rsidRPr="00204B89" w:rsidRDefault="00074657" w:rsidP="0074620E">
            <w:pPr>
              <w:spacing w:before="120"/>
              <w:rPr>
                <w:spacing w:val="-2"/>
                <w:sz w:val="22"/>
                <w:szCs w:val="22"/>
              </w:rPr>
            </w:pPr>
            <w:r w:rsidRPr="00204B89">
              <w:rPr>
                <w:spacing w:val="-2"/>
                <w:sz w:val="22"/>
                <w:szCs w:val="22"/>
              </w:rPr>
              <w:t>8:00–8:30</w:t>
            </w:r>
          </w:p>
          <w:p w:rsidR="00074657" w:rsidRPr="00204B89" w:rsidRDefault="00074657" w:rsidP="0074620E">
            <w:pPr>
              <w:spacing w:before="120"/>
              <w:rPr>
                <w:spacing w:val="-2"/>
                <w:sz w:val="22"/>
                <w:szCs w:val="22"/>
              </w:rPr>
            </w:pPr>
          </w:p>
        </w:tc>
        <w:tc>
          <w:tcPr>
            <w:tcW w:w="2510" w:type="dxa"/>
          </w:tcPr>
          <w:p w:rsidR="00074657" w:rsidRPr="00204B89" w:rsidRDefault="00074657" w:rsidP="0074620E">
            <w:pPr>
              <w:spacing w:before="120"/>
              <w:rPr>
                <w:spacing w:val="-2"/>
                <w:sz w:val="22"/>
                <w:szCs w:val="22"/>
              </w:rPr>
            </w:pPr>
            <w:r w:rsidRPr="00204B89">
              <w:rPr>
                <w:spacing w:val="-2"/>
                <w:sz w:val="22"/>
                <w:szCs w:val="22"/>
              </w:rPr>
              <w:t>Arrive</w:t>
            </w:r>
          </w:p>
          <w:p w:rsidR="00074657" w:rsidRPr="00204B89" w:rsidRDefault="00074657" w:rsidP="001A5DB1">
            <w:pPr>
              <w:spacing w:before="120"/>
              <w:rPr>
                <w:spacing w:val="-2"/>
                <w:sz w:val="22"/>
                <w:szCs w:val="22"/>
              </w:rPr>
            </w:pPr>
            <w:r w:rsidRPr="00204B89">
              <w:rPr>
                <w:spacing w:val="-2"/>
                <w:sz w:val="22"/>
                <w:szCs w:val="22"/>
              </w:rPr>
              <w:t xml:space="preserve">Move to </w:t>
            </w:r>
            <w:r w:rsidR="001A5DB1">
              <w:rPr>
                <w:spacing w:val="-2"/>
                <w:sz w:val="22"/>
                <w:szCs w:val="22"/>
              </w:rPr>
              <w:t>kickoff</w:t>
            </w:r>
          </w:p>
        </w:tc>
        <w:tc>
          <w:tcPr>
            <w:tcW w:w="1646"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074657"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DD3EE4" w:rsidRPr="00204B89" w:rsidTr="00DD3EE4">
        <w:tc>
          <w:tcPr>
            <w:tcW w:w="1076" w:type="dxa"/>
          </w:tcPr>
          <w:p w:rsidR="00DD3EE4" w:rsidRPr="00204B89" w:rsidRDefault="00DD3EE4" w:rsidP="001A5DB1">
            <w:pPr>
              <w:spacing w:before="120"/>
              <w:rPr>
                <w:spacing w:val="-2"/>
                <w:sz w:val="22"/>
                <w:szCs w:val="22"/>
              </w:rPr>
            </w:pPr>
            <w:r w:rsidRPr="00204B89">
              <w:rPr>
                <w:spacing w:val="-2"/>
                <w:sz w:val="22"/>
                <w:szCs w:val="22"/>
              </w:rPr>
              <w:t>8:30–</w:t>
            </w:r>
            <w:r w:rsidR="001A5DB1">
              <w:rPr>
                <w:spacing w:val="-2"/>
                <w:sz w:val="22"/>
                <w:szCs w:val="22"/>
              </w:rPr>
              <w:t>8</w:t>
            </w:r>
            <w:r w:rsidRPr="00204B89">
              <w:rPr>
                <w:spacing w:val="-2"/>
                <w:sz w:val="22"/>
                <w:szCs w:val="22"/>
              </w:rPr>
              <w:t>:45</w:t>
            </w:r>
          </w:p>
        </w:tc>
        <w:tc>
          <w:tcPr>
            <w:tcW w:w="2510" w:type="dxa"/>
          </w:tcPr>
          <w:p w:rsidR="00DD3EE4" w:rsidRDefault="001A5DB1" w:rsidP="0074620E">
            <w:pPr>
              <w:spacing w:before="120"/>
              <w:rPr>
                <w:spacing w:val="-2"/>
                <w:sz w:val="22"/>
                <w:szCs w:val="22"/>
              </w:rPr>
            </w:pPr>
            <w:r>
              <w:rPr>
                <w:spacing w:val="-2"/>
                <w:sz w:val="22"/>
                <w:szCs w:val="22"/>
              </w:rPr>
              <w:t xml:space="preserve">Kickoff </w:t>
            </w:r>
            <w:r w:rsidR="00DD3EE4" w:rsidRPr="00204B89">
              <w:rPr>
                <w:spacing w:val="-2"/>
                <w:sz w:val="22"/>
                <w:szCs w:val="22"/>
              </w:rPr>
              <w:t xml:space="preserve"> meeting</w:t>
            </w:r>
          </w:p>
          <w:p w:rsidR="001A5DB1" w:rsidRPr="00204B89" w:rsidRDefault="001A5DB1" w:rsidP="0074620E">
            <w:pPr>
              <w:spacing w:before="120"/>
              <w:rPr>
                <w:spacing w:val="-2"/>
                <w:sz w:val="22"/>
                <w:szCs w:val="22"/>
              </w:rPr>
            </w:pPr>
            <w:r>
              <w:rPr>
                <w:spacing w:val="-2"/>
                <w:sz w:val="22"/>
                <w:szCs w:val="22"/>
              </w:rPr>
              <w:t>(Team Leader)</w:t>
            </w:r>
          </w:p>
        </w:tc>
        <w:tc>
          <w:tcPr>
            <w:tcW w:w="1646"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DD3EE4" w:rsidRPr="00204B89" w:rsidTr="00DD3EE4">
        <w:tc>
          <w:tcPr>
            <w:tcW w:w="1076" w:type="dxa"/>
          </w:tcPr>
          <w:p w:rsidR="00DD3EE4" w:rsidRPr="00204B89" w:rsidRDefault="001A5DB1" w:rsidP="001A5DB1">
            <w:pPr>
              <w:spacing w:before="120"/>
              <w:rPr>
                <w:spacing w:val="-2"/>
                <w:sz w:val="22"/>
                <w:szCs w:val="22"/>
              </w:rPr>
            </w:pPr>
            <w:r>
              <w:rPr>
                <w:spacing w:val="-2"/>
                <w:sz w:val="22"/>
                <w:szCs w:val="22"/>
              </w:rPr>
              <w:t>8</w:t>
            </w:r>
            <w:r w:rsidR="00DD3EE4" w:rsidRPr="00204B89">
              <w:rPr>
                <w:spacing w:val="-2"/>
                <w:sz w:val="22"/>
                <w:szCs w:val="22"/>
              </w:rPr>
              <w:t>:45–</w:t>
            </w:r>
            <w:r>
              <w:rPr>
                <w:spacing w:val="-2"/>
                <w:sz w:val="22"/>
                <w:szCs w:val="22"/>
              </w:rPr>
              <w:t>9:45</w:t>
            </w:r>
          </w:p>
        </w:tc>
        <w:tc>
          <w:tcPr>
            <w:tcW w:w="2510" w:type="dxa"/>
          </w:tcPr>
          <w:p w:rsidR="00DD3EE4" w:rsidRDefault="001A5DB1" w:rsidP="0074620E">
            <w:pPr>
              <w:spacing w:before="120"/>
              <w:rPr>
                <w:spacing w:val="-2"/>
                <w:sz w:val="22"/>
                <w:szCs w:val="22"/>
              </w:rPr>
            </w:pPr>
            <w:r>
              <w:rPr>
                <w:spacing w:val="-2"/>
                <w:sz w:val="22"/>
                <w:szCs w:val="22"/>
              </w:rPr>
              <w:t>Opening Meeting</w:t>
            </w:r>
          </w:p>
          <w:p w:rsidR="001A5DB1" w:rsidRPr="00204B89" w:rsidRDefault="001A5DB1" w:rsidP="0074620E">
            <w:pPr>
              <w:spacing w:before="120"/>
              <w:rPr>
                <w:spacing w:val="-2"/>
                <w:sz w:val="22"/>
                <w:szCs w:val="22"/>
              </w:rPr>
            </w:pPr>
            <w:r>
              <w:rPr>
                <w:spacing w:val="-2"/>
                <w:sz w:val="22"/>
                <w:szCs w:val="22"/>
              </w:rPr>
              <w:t>(Applicant)</w:t>
            </w:r>
          </w:p>
        </w:tc>
        <w:tc>
          <w:tcPr>
            <w:tcW w:w="1646"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797DBE" w:rsidRPr="00204B89" w:rsidTr="00DD3EE4">
        <w:tc>
          <w:tcPr>
            <w:tcW w:w="1076" w:type="dxa"/>
          </w:tcPr>
          <w:p w:rsidR="00797DBE" w:rsidRPr="00204B89" w:rsidRDefault="00797DBE" w:rsidP="001A5DB1">
            <w:pPr>
              <w:spacing w:before="120"/>
              <w:rPr>
                <w:spacing w:val="-2"/>
                <w:sz w:val="22"/>
                <w:szCs w:val="22"/>
              </w:rPr>
            </w:pPr>
            <w:r w:rsidRPr="00204B89">
              <w:rPr>
                <w:spacing w:val="-2"/>
                <w:sz w:val="22"/>
                <w:szCs w:val="22"/>
              </w:rPr>
              <w:t>10:</w:t>
            </w:r>
            <w:r w:rsidR="001A5DB1">
              <w:rPr>
                <w:spacing w:val="-2"/>
                <w:sz w:val="22"/>
                <w:szCs w:val="22"/>
              </w:rPr>
              <w:t>00</w:t>
            </w:r>
            <w:r w:rsidRPr="00204B89">
              <w:rPr>
                <w:spacing w:val="-2"/>
                <w:sz w:val="22"/>
                <w:szCs w:val="22"/>
              </w:rPr>
              <w:t>–</w:t>
            </w:r>
            <w:r w:rsidR="001A5DB1">
              <w:rPr>
                <w:spacing w:val="-2"/>
                <w:sz w:val="22"/>
                <w:szCs w:val="22"/>
              </w:rPr>
              <w:t>12:30</w:t>
            </w:r>
          </w:p>
        </w:tc>
        <w:tc>
          <w:tcPr>
            <w:tcW w:w="2510" w:type="dxa"/>
          </w:tcPr>
          <w:p w:rsidR="00797DBE" w:rsidRPr="00204B89" w:rsidRDefault="001A5DB1" w:rsidP="0074620E">
            <w:pPr>
              <w:spacing w:before="120"/>
              <w:rPr>
                <w:spacing w:val="-2"/>
                <w:sz w:val="22"/>
                <w:szCs w:val="22"/>
              </w:rPr>
            </w:pPr>
            <w:r>
              <w:rPr>
                <w:spacing w:val="-2"/>
                <w:sz w:val="22"/>
                <w:szCs w:val="22"/>
              </w:rPr>
              <w:t>Category Meetings</w:t>
            </w:r>
          </w:p>
        </w:tc>
        <w:tc>
          <w:tcPr>
            <w:tcW w:w="1646" w:type="dxa"/>
          </w:tcPr>
          <w:p w:rsidR="00797DBE" w:rsidRPr="00204B89" w:rsidRDefault="001A5DB1" w:rsidP="001A5DB1">
            <w:pPr>
              <w:spacing w:before="120"/>
              <w:jc w:val="center"/>
              <w:rPr>
                <w:spacing w:val="-2"/>
                <w:sz w:val="22"/>
                <w:szCs w:val="22"/>
              </w:rPr>
            </w:pPr>
            <w:r>
              <w:rPr>
                <w:spacing w:val="-2"/>
                <w:sz w:val="22"/>
                <w:szCs w:val="22"/>
              </w:rPr>
              <w:t>Cat 1</w:t>
            </w:r>
          </w:p>
        </w:tc>
        <w:tc>
          <w:tcPr>
            <w:tcW w:w="1688" w:type="dxa"/>
          </w:tcPr>
          <w:p w:rsidR="00797DBE" w:rsidRPr="00204B89" w:rsidRDefault="001A5DB1" w:rsidP="0074620E">
            <w:pPr>
              <w:spacing w:before="120"/>
              <w:jc w:val="center"/>
              <w:rPr>
                <w:spacing w:val="-2"/>
                <w:sz w:val="22"/>
                <w:szCs w:val="22"/>
              </w:rPr>
            </w:pPr>
            <w:r>
              <w:rPr>
                <w:spacing w:val="-2"/>
                <w:sz w:val="22"/>
                <w:szCs w:val="22"/>
              </w:rPr>
              <w:t>Cat 2</w:t>
            </w:r>
          </w:p>
        </w:tc>
        <w:tc>
          <w:tcPr>
            <w:tcW w:w="1688" w:type="dxa"/>
          </w:tcPr>
          <w:p w:rsidR="00797DBE" w:rsidRPr="00204B89" w:rsidRDefault="001A5DB1" w:rsidP="0074620E">
            <w:pPr>
              <w:spacing w:before="120"/>
              <w:jc w:val="center"/>
              <w:rPr>
                <w:spacing w:val="-2"/>
                <w:sz w:val="22"/>
                <w:szCs w:val="22"/>
              </w:rPr>
            </w:pPr>
            <w:r>
              <w:rPr>
                <w:spacing w:val="-2"/>
                <w:sz w:val="22"/>
                <w:szCs w:val="22"/>
              </w:rPr>
              <w:t>Cat 3</w:t>
            </w:r>
          </w:p>
        </w:tc>
        <w:tc>
          <w:tcPr>
            <w:tcW w:w="1688" w:type="dxa"/>
          </w:tcPr>
          <w:p w:rsidR="00797DBE" w:rsidRPr="00204B89" w:rsidRDefault="001A5DB1" w:rsidP="0074620E">
            <w:pPr>
              <w:spacing w:before="120"/>
              <w:jc w:val="center"/>
              <w:rPr>
                <w:spacing w:val="-2"/>
                <w:sz w:val="22"/>
                <w:szCs w:val="22"/>
              </w:rPr>
            </w:pPr>
            <w:r>
              <w:rPr>
                <w:spacing w:val="-2"/>
                <w:sz w:val="22"/>
                <w:szCs w:val="22"/>
              </w:rPr>
              <w:t>HRO Interview</w:t>
            </w:r>
          </w:p>
        </w:tc>
      </w:tr>
      <w:tr w:rsidR="00DD3EE4" w:rsidRPr="00204B89" w:rsidTr="00DD3EE4">
        <w:tc>
          <w:tcPr>
            <w:tcW w:w="1076" w:type="dxa"/>
          </w:tcPr>
          <w:p w:rsidR="001A5DB1" w:rsidRPr="00204B89" w:rsidRDefault="001A5DB1" w:rsidP="0074620E">
            <w:pPr>
              <w:spacing w:before="120"/>
              <w:rPr>
                <w:spacing w:val="-2"/>
                <w:sz w:val="22"/>
                <w:szCs w:val="22"/>
              </w:rPr>
            </w:pPr>
            <w:r>
              <w:rPr>
                <w:spacing w:val="-2"/>
                <w:sz w:val="22"/>
                <w:szCs w:val="22"/>
              </w:rPr>
              <w:t>12:30-1:30</w:t>
            </w:r>
          </w:p>
        </w:tc>
        <w:tc>
          <w:tcPr>
            <w:tcW w:w="2510" w:type="dxa"/>
          </w:tcPr>
          <w:p w:rsidR="00DD3EE4" w:rsidRPr="00204B89" w:rsidRDefault="001A5DB1" w:rsidP="0074620E">
            <w:pPr>
              <w:spacing w:before="120"/>
              <w:rPr>
                <w:spacing w:val="-2"/>
                <w:sz w:val="22"/>
                <w:szCs w:val="22"/>
              </w:rPr>
            </w:pPr>
            <w:r>
              <w:rPr>
                <w:spacing w:val="-2"/>
                <w:sz w:val="22"/>
                <w:szCs w:val="22"/>
              </w:rPr>
              <w:t>Lunch and Team Caucus</w:t>
            </w:r>
          </w:p>
        </w:tc>
        <w:tc>
          <w:tcPr>
            <w:tcW w:w="1646" w:type="dxa"/>
          </w:tcPr>
          <w:p w:rsidR="00DD3EE4" w:rsidRPr="00204B89" w:rsidRDefault="00DD3EE4" w:rsidP="0074620E">
            <w:pPr>
              <w:spacing w:before="120"/>
              <w:jc w:val="center"/>
              <w:rPr>
                <w:spacing w:val="-2"/>
                <w:sz w:val="22"/>
                <w:szCs w:val="22"/>
              </w:rPr>
            </w:pP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r w:rsidRPr="00204B89" w:rsidDel="00DD3EE4">
              <w:rPr>
                <w:spacing w:val="-2"/>
                <w:sz w:val="22"/>
                <w:szCs w:val="22"/>
              </w:rPr>
              <w:t xml:space="preserve"> </w:t>
            </w:r>
          </w:p>
        </w:tc>
        <w:tc>
          <w:tcPr>
            <w:tcW w:w="1688" w:type="dxa"/>
          </w:tcPr>
          <w:p w:rsidR="00DD3EE4" w:rsidRPr="00204B89" w:rsidRDefault="00DD3EE4" w:rsidP="0074620E">
            <w:pPr>
              <w:spacing w:before="120"/>
              <w:jc w:val="center"/>
              <w:rPr>
                <w:spacing w:val="-2"/>
                <w:sz w:val="22"/>
                <w:szCs w:val="22"/>
              </w:rPr>
            </w:pPr>
          </w:p>
        </w:tc>
        <w:tc>
          <w:tcPr>
            <w:tcW w:w="1688" w:type="dxa"/>
          </w:tcPr>
          <w:p w:rsidR="00DD3EE4" w:rsidRPr="00204B89" w:rsidRDefault="00DD3EE4" w:rsidP="001A5DB1">
            <w:pPr>
              <w:spacing w:before="120"/>
              <w:jc w:val="center"/>
              <w:rPr>
                <w:spacing w:val="-2"/>
                <w:sz w:val="22"/>
                <w:szCs w:val="22"/>
              </w:rPr>
            </w:pPr>
          </w:p>
        </w:tc>
      </w:tr>
      <w:tr w:rsidR="00DD3EE4" w:rsidRPr="00204B89" w:rsidTr="00DD3EE4">
        <w:tc>
          <w:tcPr>
            <w:tcW w:w="1076" w:type="dxa"/>
          </w:tcPr>
          <w:p w:rsidR="00DD3EE4" w:rsidRPr="00204B89" w:rsidRDefault="001A5DB1" w:rsidP="0074620E">
            <w:pPr>
              <w:spacing w:before="120"/>
              <w:rPr>
                <w:spacing w:val="-2"/>
                <w:sz w:val="22"/>
                <w:szCs w:val="22"/>
              </w:rPr>
            </w:pPr>
            <w:r>
              <w:rPr>
                <w:spacing w:val="-2"/>
                <w:sz w:val="22"/>
                <w:szCs w:val="22"/>
              </w:rPr>
              <w:t>1:30 -4:00</w:t>
            </w:r>
          </w:p>
        </w:tc>
        <w:tc>
          <w:tcPr>
            <w:tcW w:w="2510" w:type="dxa"/>
          </w:tcPr>
          <w:p w:rsidR="00DD3EE4" w:rsidRPr="00204B89" w:rsidRDefault="001A5DB1" w:rsidP="0074620E">
            <w:pPr>
              <w:spacing w:before="120"/>
              <w:rPr>
                <w:spacing w:val="-2"/>
                <w:sz w:val="22"/>
                <w:szCs w:val="22"/>
              </w:rPr>
            </w:pPr>
            <w:r>
              <w:rPr>
                <w:spacing w:val="-2"/>
                <w:sz w:val="22"/>
                <w:szCs w:val="22"/>
              </w:rPr>
              <w:t>Category Meetings</w:t>
            </w:r>
          </w:p>
        </w:tc>
        <w:tc>
          <w:tcPr>
            <w:tcW w:w="1646" w:type="dxa"/>
            <w:tcBorders>
              <w:bottom w:val="single" w:sz="4" w:space="0" w:color="auto"/>
            </w:tcBorders>
          </w:tcPr>
          <w:p w:rsidR="00DD3EE4" w:rsidRPr="00204B89" w:rsidRDefault="001A5DB1" w:rsidP="0074620E">
            <w:pPr>
              <w:spacing w:before="120"/>
              <w:jc w:val="center"/>
              <w:rPr>
                <w:spacing w:val="-2"/>
                <w:sz w:val="22"/>
                <w:szCs w:val="22"/>
              </w:rPr>
            </w:pPr>
            <w:r>
              <w:rPr>
                <w:spacing w:val="-2"/>
                <w:sz w:val="22"/>
                <w:szCs w:val="22"/>
              </w:rPr>
              <w:t>Cat 4</w:t>
            </w:r>
          </w:p>
        </w:tc>
        <w:tc>
          <w:tcPr>
            <w:tcW w:w="1688" w:type="dxa"/>
            <w:tcBorders>
              <w:bottom w:val="single" w:sz="4" w:space="0" w:color="auto"/>
            </w:tcBorders>
          </w:tcPr>
          <w:p w:rsidR="00DD3EE4" w:rsidRPr="00204B89" w:rsidRDefault="001A5DB1" w:rsidP="0074620E">
            <w:pPr>
              <w:spacing w:before="120"/>
              <w:jc w:val="center"/>
              <w:rPr>
                <w:spacing w:val="-2"/>
                <w:sz w:val="22"/>
                <w:szCs w:val="22"/>
              </w:rPr>
            </w:pPr>
            <w:r>
              <w:rPr>
                <w:spacing w:val="-2"/>
                <w:sz w:val="22"/>
                <w:szCs w:val="22"/>
              </w:rPr>
              <w:t>Cat 5</w:t>
            </w:r>
          </w:p>
        </w:tc>
        <w:tc>
          <w:tcPr>
            <w:tcW w:w="1688" w:type="dxa"/>
            <w:tcBorders>
              <w:bottom w:val="single" w:sz="4" w:space="0" w:color="auto"/>
            </w:tcBorders>
          </w:tcPr>
          <w:p w:rsidR="00DD3EE4" w:rsidRPr="00204B89" w:rsidRDefault="001A5DB1" w:rsidP="0074620E">
            <w:pPr>
              <w:spacing w:before="120"/>
              <w:jc w:val="center"/>
              <w:rPr>
                <w:spacing w:val="-2"/>
                <w:sz w:val="22"/>
                <w:szCs w:val="22"/>
              </w:rPr>
            </w:pPr>
            <w:r>
              <w:rPr>
                <w:spacing w:val="-2"/>
                <w:sz w:val="22"/>
                <w:szCs w:val="22"/>
              </w:rPr>
              <w:t>Cat 6</w:t>
            </w:r>
          </w:p>
        </w:tc>
        <w:tc>
          <w:tcPr>
            <w:tcW w:w="1688" w:type="dxa"/>
            <w:tcBorders>
              <w:bottom w:val="single" w:sz="4" w:space="0" w:color="auto"/>
            </w:tcBorders>
          </w:tcPr>
          <w:p w:rsidR="00DD3EE4" w:rsidRPr="00204B89" w:rsidRDefault="001A5DB1" w:rsidP="0074620E">
            <w:pPr>
              <w:spacing w:before="120"/>
              <w:jc w:val="center"/>
              <w:rPr>
                <w:spacing w:val="-2"/>
                <w:sz w:val="22"/>
                <w:szCs w:val="22"/>
              </w:rPr>
            </w:pPr>
            <w:r>
              <w:rPr>
                <w:spacing w:val="-2"/>
                <w:sz w:val="22"/>
                <w:szCs w:val="22"/>
              </w:rPr>
              <w:t>7.1,7.2</w:t>
            </w:r>
          </w:p>
        </w:tc>
      </w:tr>
      <w:tr w:rsidR="0074620E" w:rsidRPr="00204B89" w:rsidTr="00DD3EE4">
        <w:tc>
          <w:tcPr>
            <w:tcW w:w="1076" w:type="dxa"/>
          </w:tcPr>
          <w:p w:rsidR="0074620E" w:rsidRPr="00204B89" w:rsidRDefault="001A5DB1" w:rsidP="0074620E">
            <w:pPr>
              <w:spacing w:before="120"/>
              <w:rPr>
                <w:spacing w:val="-2"/>
                <w:sz w:val="22"/>
                <w:szCs w:val="22"/>
              </w:rPr>
            </w:pPr>
            <w:r>
              <w:rPr>
                <w:spacing w:val="-2"/>
                <w:sz w:val="22"/>
                <w:szCs w:val="22"/>
              </w:rPr>
              <w:t>4:00 -4:30</w:t>
            </w:r>
          </w:p>
        </w:tc>
        <w:tc>
          <w:tcPr>
            <w:tcW w:w="2510" w:type="dxa"/>
          </w:tcPr>
          <w:p w:rsidR="0074620E" w:rsidRPr="00204B89" w:rsidRDefault="001A5DB1" w:rsidP="0074620E">
            <w:pPr>
              <w:spacing w:before="120"/>
              <w:rPr>
                <w:spacing w:val="-2"/>
                <w:sz w:val="22"/>
                <w:szCs w:val="22"/>
              </w:rPr>
            </w:pPr>
            <w:r>
              <w:rPr>
                <w:spacing w:val="-2"/>
                <w:sz w:val="22"/>
                <w:szCs w:val="22"/>
              </w:rPr>
              <w:t>Cat Lead Review for Needed Documents</w:t>
            </w:r>
          </w:p>
        </w:tc>
        <w:tc>
          <w:tcPr>
            <w:tcW w:w="1646" w:type="dxa"/>
          </w:tcPr>
          <w:p w:rsidR="0074620E" w:rsidRPr="00204B89" w:rsidRDefault="001A5DB1" w:rsidP="0074620E">
            <w:pPr>
              <w:spacing w:before="120"/>
              <w:jc w:val="center"/>
              <w:rPr>
                <w:spacing w:val="-2"/>
                <w:sz w:val="22"/>
                <w:szCs w:val="22"/>
              </w:rPr>
            </w:pPr>
            <w:r>
              <w:rPr>
                <w:spacing w:val="-2"/>
                <w:sz w:val="22"/>
                <w:szCs w:val="22"/>
              </w:rPr>
              <w:t>X</w:t>
            </w:r>
          </w:p>
        </w:tc>
        <w:tc>
          <w:tcPr>
            <w:tcW w:w="1688" w:type="dxa"/>
          </w:tcPr>
          <w:p w:rsidR="0074620E" w:rsidRPr="00204B89" w:rsidRDefault="001A5DB1" w:rsidP="0074620E">
            <w:pPr>
              <w:spacing w:before="120"/>
              <w:jc w:val="center"/>
              <w:rPr>
                <w:spacing w:val="-2"/>
                <w:sz w:val="22"/>
                <w:szCs w:val="22"/>
              </w:rPr>
            </w:pPr>
            <w:r>
              <w:rPr>
                <w:spacing w:val="-2"/>
                <w:sz w:val="22"/>
                <w:szCs w:val="22"/>
              </w:rPr>
              <w:t>X</w:t>
            </w:r>
          </w:p>
        </w:tc>
        <w:tc>
          <w:tcPr>
            <w:tcW w:w="1688" w:type="dxa"/>
          </w:tcPr>
          <w:p w:rsidR="0074620E" w:rsidRPr="00204B89" w:rsidRDefault="001A5DB1" w:rsidP="0074620E">
            <w:pPr>
              <w:spacing w:before="120"/>
              <w:jc w:val="center"/>
              <w:rPr>
                <w:spacing w:val="-2"/>
                <w:sz w:val="22"/>
                <w:szCs w:val="22"/>
              </w:rPr>
            </w:pPr>
            <w:r>
              <w:rPr>
                <w:spacing w:val="-2"/>
                <w:sz w:val="22"/>
                <w:szCs w:val="22"/>
              </w:rPr>
              <w:t>X</w:t>
            </w:r>
          </w:p>
        </w:tc>
        <w:tc>
          <w:tcPr>
            <w:tcW w:w="1688" w:type="dxa"/>
          </w:tcPr>
          <w:p w:rsidR="0074620E" w:rsidRPr="00204B89" w:rsidRDefault="001A5DB1" w:rsidP="0074620E">
            <w:pPr>
              <w:spacing w:before="120"/>
              <w:jc w:val="center"/>
              <w:rPr>
                <w:spacing w:val="-2"/>
                <w:sz w:val="22"/>
                <w:szCs w:val="22"/>
              </w:rPr>
            </w:pPr>
            <w:r>
              <w:rPr>
                <w:spacing w:val="-2"/>
                <w:sz w:val="22"/>
                <w:szCs w:val="22"/>
              </w:rPr>
              <w:t>X</w:t>
            </w:r>
          </w:p>
        </w:tc>
      </w:tr>
      <w:tr w:rsidR="0074620E" w:rsidRPr="00204B89" w:rsidTr="00DD3EE4">
        <w:tc>
          <w:tcPr>
            <w:tcW w:w="1076" w:type="dxa"/>
          </w:tcPr>
          <w:p w:rsidR="0074620E" w:rsidRPr="00204B89" w:rsidRDefault="001A5DB1" w:rsidP="0074620E">
            <w:pPr>
              <w:spacing w:before="120"/>
              <w:rPr>
                <w:spacing w:val="-2"/>
                <w:sz w:val="22"/>
                <w:szCs w:val="22"/>
              </w:rPr>
            </w:pPr>
            <w:r>
              <w:rPr>
                <w:spacing w:val="-2"/>
                <w:sz w:val="22"/>
                <w:szCs w:val="22"/>
              </w:rPr>
              <w:t>4:30 -5:00</w:t>
            </w:r>
          </w:p>
        </w:tc>
        <w:tc>
          <w:tcPr>
            <w:tcW w:w="2510" w:type="dxa"/>
          </w:tcPr>
          <w:p w:rsidR="0074620E" w:rsidRPr="00204B89" w:rsidRDefault="0074620E" w:rsidP="0074620E">
            <w:pPr>
              <w:spacing w:before="120"/>
              <w:rPr>
                <w:spacing w:val="-2"/>
                <w:sz w:val="22"/>
                <w:szCs w:val="22"/>
              </w:rPr>
            </w:pPr>
            <w:r w:rsidRPr="00204B89">
              <w:rPr>
                <w:spacing w:val="-2"/>
                <w:sz w:val="22"/>
                <w:szCs w:val="22"/>
              </w:rPr>
              <w:t>Team caucus</w:t>
            </w:r>
          </w:p>
        </w:tc>
        <w:tc>
          <w:tcPr>
            <w:tcW w:w="1646" w:type="dxa"/>
          </w:tcPr>
          <w:p w:rsidR="0074620E" w:rsidRPr="00204B89" w:rsidRDefault="0074620E"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74620E" w:rsidRPr="00204B89" w:rsidRDefault="0074620E"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74620E" w:rsidRPr="00204B89" w:rsidRDefault="0074620E"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74620E" w:rsidRPr="00204B89" w:rsidRDefault="0074620E"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74620E" w:rsidRPr="00204B89" w:rsidTr="00DD3EE4">
        <w:tc>
          <w:tcPr>
            <w:tcW w:w="1076" w:type="dxa"/>
          </w:tcPr>
          <w:p w:rsidR="0074620E" w:rsidRPr="00204B89" w:rsidRDefault="000D3921" w:rsidP="000D3921">
            <w:pPr>
              <w:spacing w:before="120"/>
              <w:rPr>
                <w:spacing w:val="-2"/>
                <w:sz w:val="22"/>
                <w:szCs w:val="22"/>
              </w:rPr>
            </w:pPr>
            <w:r>
              <w:rPr>
                <w:spacing w:val="-2"/>
                <w:sz w:val="22"/>
                <w:szCs w:val="22"/>
              </w:rPr>
              <w:t>5:00</w:t>
            </w:r>
            <w:r w:rsidR="0074620E" w:rsidRPr="00204B89">
              <w:rPr>
                <w:spacing w:val="-2"/>
                <w:sz w:val="22"/>
                <w:szCs w:val="22"/>
              </w:rPr>
              <w:t>–5:</w:t>
            </w:r>
            <w:r>
              <w:rPr>
                <w:spacing w:val="-2"/>
                <w:sz w:val="22"/>
                <w:szCs w:val="22"/>
              </w:rPr>
              <w:t>30</w:t>
            </w:r>
          </w:p>
        </w:tc>
        <w:tc>
          <w:tcPr>
            <w:tcW w:w="2510" w:type="dxa"/>
          </w:tcPr>
          <w:p w:rsidR="0074620E" w:rsidRPr="00204B89" w:rsidRDefault="0074620E" w:rsidP="0074620E">
            <w:pPr>
              <w:spacing w:before="120"/>
              <w:rPr>
                <w:spacing w:val="-2"/>
                <w:sz w:val="22"/>
                <w:szCs w:val="22"/>
              </w:rPr>
            </w:pPr>
            <w:r w:rsidRPr="00204B89">
              <w:rPr>
                <w:spacing w:val="-2"/>
                <w:sz w:val="22"/>
                <w:szCs w:val="22"/>
              </w:rPr>
              <w:t>TL and monitor meet with OCP to discuss needs for next day and coordination</w:t>
            </w:r>
            <w:r w:rsidR="000D3921">
              <w:rPr>
                <w:spacing w:val="-2"/>
                <w:sz w:val="22"/>
                <w:szCs w:val="22"/>
              </w:rPr>
              <w:t>. Rest of team return to hotel</w:t>
            </w:r>
            <w:r w:rsidRPr="00204B89">
              <w:rPr>
                <w:spacing w:val="-2"/>
                <w:sz w:val="22"/>
                <w:szCs w:val="22"/>
              </w:rPr>
              <w:t xml:space="preserve"> </w:t>
            </w:r>
          </w:p>
        </w:tc>
        <w:tc>
          <w:tcPr>
            <w:tcW w:w="1646" w:type="dxa"/>
          </w:tcPr>
          <w:p w:rsidR="0074620E" w:rsidRPr="00204B89" w:rsidRDefault="001A5DB1" w:rsidP="0074620E">
            <w:pPr>
              <w:spacing w:before="120"/>
              <w:jc w:val="center"/>
              <w:rPr>
                <w:spacing w:val="-2"/>
                <w:sz w:val="22"/>
                <w:szCs w:val="22"/>
              </w:rPr>
            </w:pPr>
            <w:r>
              <w:rPr>
                <w:spacing w:val="-2"/>
                <w:sz w:val="22"/>
                <w:szCs w:val="22"/>
              </w:rPr>
              <w:t>X</w:t>
            </w:r>
          </w:p>
        </w:tc>
        <w:tc>
          <w:tcPr>
            <w:tcW w:w="1688" w:type="dxa"/>
          </w:tcPr>
          <w:p w:rsidR="0074620E" w:rsidRPr="00204B89" w:rsidRDefault="001A5DB1" w:rsidP="0074620E">
            <w:pPr>
              <w:spacing w:before="120"/>
              <w:jc w:val="center"/>
              <w:rPr>
                <w:spacing w:val="-2"/>
                <w:sz w:val="22"/>
                <w:szCs w:val="22"/>
              </w:rPr>
            </w:pPr>
            <w:r>
              <w:rPr>
                <w:spacing w:val="-2"/>
                <w:sz w:val="22"/>
                <w:szCs w:val="22"/>
              </w:rPr>
              <w:t>X</w:t>
            </w:r>
          </w:p>
        </w:tc>
        <w:tc>
          <w:tcPr>
            <w:tcW w:w="1688" w:type="dxa"/>
          </w:tcPr>
          <w:p w:rsidR="0074620E" w:rsidRPr="00204B89" w:rsidRDefault="001A5DB1" w:rsidP="0074620E">
            <w:pPr>
              <w:spacing w:before="120"/>
              <w:jc w:val="center"/>
              <w:rPr>
                <w:spacing w:val="-2"/>
                <w:sz w:val="22"/>
                <w:szCs w:val="22"/>
              </w:rPr>
            </w:pPr>
            <w:r>
              <w:rPr>
                <w:spacing w:val="-2"/>
                <w:sz w:val="22"/>
                <w:szCs w:val="22"/>
              </w:rPr>
              <w:t>X</w:t>
            </w:r>
          </w:p>
        </w:tc>
        <w:tc>
          <w:tcPr>
            <w:tcW w:w="1688" w:type="dxa"/>
          </w:tcPr>
          <w:p w:rsidR="0074620E" w:rsidRPr="00204B89" w:rsidRDefault="000D3921" w:rsidP="0074620E">
            <w:pPr>
              <w:spacing w:before="120"/>
              <w:jc w:val="center"/>
              <w:rPr>
                <w:spacing w:val="-2"/>
                <w:sz w:val="22"/>
                <w:szCs w:val="22"/>
              </w:rPr>
            </w:pPr>
            <w:r>
              <w:rPr>
                <w:spacing w:val="-2"/>
                <w:sz w:val="22"/>
                <w:szCs w:val="22"/>
              </w:rPr>
              <w:t>TL / OCP / Monitor Planning Mtg.</w:t>
            </w:r>
          </w:p>
        </w:tc>
      </w:tr>
    </w:tbl>
    <w:p w:rsidR="00074657" w:rsidRPr="00204B89" w:rsidRDefault="00074657" w:rsidP="00074657">
      <w:pPr>
        <w:jc w:val="center"/>
        <w:rPr>
          <w:spacing w:val="-2"/>
          <w:szCs w:val="32"/>
        </w:rPr>
      </w:pPr>
    </w:p>
    <w:p w:rsidR="00074657" w:rsidRPr="00204B89" w:rsidRDefault="00074657" w:rsidP="00203E9E">
      <w:pPr>
        <w:jc w:val="center"/>
        <w:rPr>
          <w:spacing w:val="-2"/>
          <w:szCs w:val="32"/>
        </w:rPr>
      </w:pPr>
      <w:r w:rsidRPr="00204B89">
        <w:rPr>
          <w:spacing w:val="-2"/>
          <w:szCs w:val="32"/>
        </w:rPr>
        <w:br w:type="page"/>
      </w:r>
      <w:r w:rsidRPr="00204B89">
        <w:rPr>
          <w:rFonts w:ascii="Arial" w:hAnsi="Arial" w:cs="Arial"/>
          <w:b/>
          <w:sz w:val="28"/>
          <w:szCs w:val="28"/>
        </w:rPr>
        <w:lastRenderedPageBreak/>
        <w:t>Tuesday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2516"/>
        <w:gridCol w:w="1688"/>
        <w:gridCol w:w="1688"/>
        <w:gridCol w:w="1636"/>
        <w:gridCol w:w="1688"/>
      </w:tblGrid>
      <w:tr w:rsidR="00074657" w:rsidRPr="00204B89" w:rsidTr="00634582">
        <w:tc>
          <w:tcPr>
            <w:tcW w:w="1080" w:type="dxa"/>
          </w:tcPr>
          <w:p w:rsidR="00074657" w:rsidRPr="00204B89" w:rsidRDefault="00074657" w:rsidP="0074620E">
            <w:pPr>
              <w:spacing w:before="120"/>
              <w:jc w:val="center"/>
              <w:rPr>
                <w:spacing w:val="-2"/>
                <w:sz w:val="24"/>
                <w:szCs w:val="24"/>
              </w:rPr>
            </w:pPr>
          </w:p>
        </w:tc>
        <w:tc>
          <w:tcPr>
            <w:tcW w:w="2516" w:type="dxa"/>
          </w:tcPr>
          <w:p w:rsidR="00074657" w:rsidRPr="00204B89" w:rsidRDefault="00074657" w:rsidP="0074620E">
            <w:pPr>
              <w:spacing w:before="120"/>
              <w:jc w:val="center"/>
              <w:rPr>
                <w:spacing w:val="-2"/>
                <w:sz w:val="24"/>
                <w:szCs w:val="24"/>
              </w:rPr>
            </w:pPr>
          </w:p>
        </w:tc>
        <w:tc>
          <w:tcPr>
            <w:tcW w:w="1688"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1</w:t>
            </w:r>
          </w:p>
        </w:tc>
        <w:tc>
          <w:tcPr>
            <w:tcW w:w="1688"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2</w:t>
            </w:r>
          </w:p>
        </w:tc>
        <w:tc>
          <w:tcPr>
            <w:tcW w:w="1636"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3</w:t>
            </w:r>
          </w:p>
        </w:tc>
        <w:tc>
          <w:tcPr>
            <w:tcW w:w="1688"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4</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7:30 a.m.</w:t>
            </w:r>
          </w:p>
        </w:tc>
        <w:tc>
          <w:tcPr>
            <w:tcW w:w="2516" w:type="dxa"/>
          </w:tcPr>
          <w:p w:rsidR="00634582" w:rsidRPr="00204B89" w:rsidRDefault="00634582" w:rsidP="0074620E">
            <w:pPr>
              <w:spacing w:before="120"/>
              <w:rPr>
                <w:spacing w:val="-2"/>
                <w:sz w:val="22"/>
                <w:szCs w:val="22"/>
              </w:rPr>
            </w:pPr>
            <w:r w:rsidRPr="00204B89">
              <w:rPr>
                <w:spacing w:val="-2"/>
                <w:sz w:val="22"/>
                <w:szCs w:val="22"/>
              </w:rPr>
              <w:t xml:space="preserve">Leave hotel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8:00–9:00</w:t>
            </w:r>
          </w:p>
          <w:p w:rsidR="00634582" w:rsidRPr="00204B89" w:rsidRDefault="00634582" w:rsidP="0074620E">
            <w:pPr>
              <w:spacing w:before="120"/>
              <w:rPr>
                <w:spacing w:val="-2"/>
                <w:sz w:val="22"/>
                <w:szCs w:val="22"/>
              </w:rPr>
            </w:pP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 Staff</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Category 1</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Site #2</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Process owners</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9:05–10:00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Managers’ group</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Web/intranet</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Site #2</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Site #2</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10:05–11:00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Site #2</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Category 2</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Category 4</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 Staff</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11:05–12:00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Category 3</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Safety Comm.</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Item 7.</w:t>
            </w:r>
            <w:r w:rsidR="0055670E" w:rsidRPr="00204B89">
              <w:rPr>
                <w:spacing w:val="-2"/>
                <w:sz w:val="22"/>
                <w:szCs w:val="22"/>
              </w:rPr>
              <w:t>4</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Item 7.1</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12:05–1:00</w:t>
            </w:r>
          </w:p>
        </w:tc>
        <w:tc>
          <w:tcPr>
            <w:tcW w:w="2516" w:type="dxa"/>
          </w:tcPr>
          <w:p w:rsidR="00634582" w:rsidRPr="00204B89" w:rsidRDefault="00634582" w:rsidP="0074620E">
            <w:pPr>
              <w:spacing w:before="120"/>
              <w:rPr>
                <w:spacing w:val="-2"/>
                <w:sz w:val="22"/>
                <w:szCs w:val="22"/>
              </w:rPr>
            </w:pPr>
            <w:r w:rsidRPr="00204B89">
              <w:rPr>
                <w:spacing w:val="-2"/>
                <w:sz w:val="22"/>
                <w:szCs w:val="22"/>
              </w:rPr>
              <w:t>Lunch and discussion</w:t>
            </w:r>
          </w:p>
        </w:tc>
        <w:tc>
          <w:tcPr>
            <w:tcW w:w="1688" w:type="dxa"/>
            <w:tcBorders>
              <w:bottom w:val="single" w:sz="4" w:space="0" w:color="auto"/>
            </w:tcBorders>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Borders>
              <w:bottom w:val="single" w:sz="4" w:space="0" w:color="auto"/>
            </w:tcBorders>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36" w:type="dxa"/>
            <w:tcBorders>
              <w:bottom w:val="single" w:sz="4" w:space="0" w:color="auto"/>
            </w:tcBorders>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Borders>
              <w:bottom w:val="single" w:sz="4" w:space="0" w:color="auto"/>
            </w:tcBorders>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BA03EB" w:rsidRPr="00204B89" w:rsidTr="00634582">
        <w:tc>
          <w:tcPr>
            <w:tcW w:w="1080" w:type="dxa"/>
          </w:tcPr>
          <w:p w:rsidR="00BA03EB" w:rsidRPr="00204B89" w:rsidRDefault="00BA03EB" w:rsidP="0074620E">
            <w:pPr>
              <w:spacing w:before="120"/>
              <w:rPr>
                <w:spacing w:val="-2"/>
                <w:sz w:val="22"/>
                <w:szCs w:val="22"/>
              </w:rPr>
            </w:pPr>
            <w:r w:rsidRPr="00204B89">
              <w:rPr>
                <w:spacing w:val="-2"/>
                <w:sz w:val="22"/>
                <w:szCs w:val="22"/>
              </w:rPr>
              <w:t>12:45–1:00</w:t>
            </w:r>
          </w:p>
        </w:tc>
        <w:tc>
          <w:tcPr>
            <w:tcW w:w="2516" w:type="dxa"/>
          </w:tcPr>
          <w:p w:rsidR="00BA03EB" w:rsidRPr="00204B89" w:rsidRDefault="00BA03EB" w:rsidP="0074620E">
            <w:pPr>
              <w:spacing w:before="120"/>
              <w:rPr>
                <w:spacing w:val="-2"/>
                <w:sz w:val="22"/>
                <w:szCs w:val="22"/>
              </w:rPr>
            </w:pPr>
            <w:r w:rsidRPr="00204B89">
              <w:rPr>
                <w:spacing w:val="-2"/>
                <w:sz w:val="22"/>
                <w:szCs w:val="22"/>
              </w:rPr>
              <w:t>TL and monitor meet with OCP re: schedule adjustments and additional documents needed</w:t>
            </w:r>
          </w:p>
        </w:tc>
        <w:tc>
          <w:tcPr>
            <w:tcW w:w="1688" w:type="dxa"/>
            <w:tcBorders>
              <w:bottom w:val="single" w:sz="4" w:space="0" w:color="auto"/>
            </w:tcBorders>
          </w:tcPr>
          <w:p w:rsidR="00BA03EB" w:rsidRPr="00204B89" w:rsidRDefault="00BA03EB" w:rsidP="0074620E">
            <w:pPr>
              <w:spacing w:before="120"/>
              <w:jc w:val="center"/>
              <w:rPr>
                <w:spacing w:val="-2"/>
                <w:sz w:val="22"/>
                <w:szCs w:val="22"/>
              </w:rPr>
            </w:pPr>
          </w:p>
        </w:tc>
        <w:tc>
          <w:tcPr>
            <w:tcW w:w="1688" w:type="dxa"/>
            <w:tcBorders>
              <w:bottom w:val="single" w:sz="4" w:space="0" w:color="auto"/>
            </w:tcBorders>
          </w:tcPr>
          <w:p w:rsidR="00BA03EB" w:rsidRPr="00204B89" w:rsidRDefault="00BA03EB" w:rsidP="0074620E">
            <w:pPr>
              <w:spacing w:before="120"/>
              <w:jc w:val="center"/>
              <w:rPr>
                <w:spacing w:val="-2"/>
                <w:sz w:val="22"/>
                <w:szCs w:val="22"/>
              </w:rPr>
            </w:pPr>
          </w:p>
        </w:tc>
        <w:tc>
          <w:tcPr>
            <w:tcW w:w="1636" w:type="dxa"/>
            <w:tcBorders>
              <w:bottom w:val="single" w:sz="4" w:space="0" w:color="auto"/>
            </w:tcBorders>
          </w:tcPr>
          <w:p w:rsidR="00BA03EB" w:rsidRPr="00204B89" w:rsidRDefault="00BA03EB" w:rsidP="0074620E">
            <w:pPr>
              <w:spacing w:before="120"/>
              <w:jc w:val="center"/>
              <w:rPr>
                <w:spacing w:val="-2"/>
                <w:sz w:val="22"/>
                <w:szCs w:val="22"/>
              </w:rPr>
            </w:pPr>
          </w:p>
        </w:tc>
        <w:tc>
          <w:tcPr>
            <w:tcW w:w="1688" w:type="dxa"/>
            <w:tcBorders>
              <w:bottom w:val="single" w:sz="4" w:space="0" w:color="auto"/>
            </w:tcBorders>
          </w:tcPr>
          <w:p w:rsidR="00BA03EB" w:rsidRPr="00204B89" w:rsidRDefault="00BA03EB" w:rsidP="0074620E">
            <w:pPr>
              <w:spacing w:before="120"/>
              <w:jc w:val="center"/>
              <w:rPr>
                <w:spacing w:val="-2"/>
                <w:sz w:val="22"/>
                <w:szCs w:val="22"/>
              </w:rPr>
            </w:pPr>
          </w:p>
        </w:tc>
      </w:tr>
      <w:tr w:rsidR="00634582" w:rsidRPr="00204B89" w:rsidTr="00634582">
        <w:trPr>
          <w:trHeight w:val="188"/>
        </w:trPr>
        <w:tc>
          <w:tcPr>
            <w:tcW w:w="1080" w:type="dxa"/>
          </w:tcPr>
          <w:p w:rsidR="00634582" w:rsidRPr="00204B89" w:rsidRDefault="00634582" w:rsidP="0074620E">
            <w:pPr>
              <w:spacing w:before="120"/>
              <w:rPr>
                <w:spacing w:val="-2"/>
                <w:sz w:val="22"/>
                <w:szCs w:val="22"/>
              </w:rPr>
            </w:pPr>
            <w:r w:rsidRPr="00204B89">
              <w:rPr>
                <w:spacing w:val="-2"/>
                <w:sz w:val="22"/>
                <w:szCs w:val="22"/>
              </w:rPr>
              <w:t>1:05–2:00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Site #1</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Category 2</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Category 1</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Category 3</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2:00–2:25</w:t>
            </w:r>
          </w:p>
        </w:tc>
        <w:tc>
          <w:tcPr>
            <w:tcW w:w="2516" w:type="dxa"/>
          </w:tcPr>
          <w:p w:rsidR="00634582" w:rsidRPr="00204B89" w:rsidRDefault="00634582" w:rsidP="0074620E">
            <w:pPr>
              <w:spacing w:before="120"/>
              <w:rPr>
                <w:spacing w:val="-2"/>
                <w:sz w:val="22"/>
                <w:szCs w:val="22"/>
              </w:rPr>
            </w:pPr>
            <w:r w:rsidRPr="00204B89">
              <w:rPr>
                <w:spacing w:val="-2"/>
                <w:sz w:val="22"/>
                <w:szCs w:val="22"/>
              </w:rPr>
              <w:t>Team caucus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2:30–3:00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Travel to site #1</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Travel to site #1</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Call center</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Category 6</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3:05–4:00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 xml:space="preserve">Follow up with HRO </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Site #1</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Document review</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Site #2</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4:05–5:00</w:t>
            </w:r>
          </w:p>
        </w:tc>
        <w:tc>
          <w:tcPr>
            <w:tcW w:w="2516" w:type="dxa"/>
          </w:tcPr>
          <w:p w:rsidR="00634582" w:rsidRPr="00204B89" w:rsidRDefault="00634582" w:rsidP="0074620E">
            <w:pPr>
              <w:spacing w:before="120"/>
              <w:rPr>
                <w:spacing w:val="-2"/>
                <w:sz w:val="22"/>
                <w:szCs w:val="22"/>
              </w:rPr>
            </w:pPr>
            <w:r w:rsidRPr="00204B89">
              <w:rPr>
                <w:spacing w:val="-2"/>
                <w:sz w:val="22"/>
                <w:szCs w:val="22"/>
              </w:rPr>
              <w:t>Team interviews and data gathering</w:t>
            </w:r>
          </w:p>
          <w:p w:rsidR="00634582" w:rsidRPr="00204B89" w:rsidRDefault="00634582" w:rsidP="0074620E">
            <w:pPr>
              <w:spacing w:before="120"/>
              <w:rPr>
                <w:spacing w:val="-2"/>
                <w:sz w:val="22"/>
                <w:szCs w:val="22"/>
              </w:rPr>
            </w:pP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Site #1</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Document review</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Site #2</w:t>
            </w:r>
          </w:p>
          <w:p w:rsidR="00634582" w:rsidRPr="00204B89" w:rsidRDefault="00634582" w:rsidP="0074620E">
            <w:pPr>
              <w:spacing w:before="120"/>
              <w:jc w:val="center"/>
              <w:rPr>
                <w:spacing w:val="-2"/>
                <w:sz w:val="22"/>
                <w:szCs w:val="22"/>
              </w:rPr>
            </w:pPr>
            <w:r w:rsidRPr="00204B89">
              <w:rPr>
                <w:spacing w:val="-2"/>
                <w:sz w:val="22"/>
                <w:szCs w:val="22"/>
              </w:rPr>
              <w:t>(names)</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Document review</w:t>
            </w:r>
          </w:p>
          <w:p w:rsidR="00634582" w:rsidRPr="00204B89" w:rsidRDefault="00634582" w:rsidP="0074620E">
            <w:pPr>
              <w:spacing w:before="120"/>
              <w:jc w:val="center"/>
              <w:rPr>
                <w:spacing w:val="-2"/>
                <w:sz w:val="22"/>
                <w:szCs w:val="22"/>
              </w:rPr>
            </w:pPr>
            <w:r w:rsidRPr="00204B89">
              <w:rPr>
                <w:spacing w:val="-2"/>
                <w:sz w:val="22"/>
                <w:szCs w:val="22"/>
              </w:rPr>
              <w:t>(names)</w:t>
            </w:r>
          </w:p>
        </w:tc>
      </w:tr>
      <w:tr w:rsidR="00634582" w:rsidRPr="00204B89" w:rsidTr="00634582">
        <w:tc>
          <w:tcPr>
            <w:tcW w:w="1080" w:type="dxa"/>
          </w:tcPr>
          <w:p w:rsidR="00634582" w:rsidRPr="00204B89" w:rsidRDefault="00634582" w:rsidP="0074620E">
            <w:pPr>
              <w:spacing w:before="120"/>
              <w:rPr>
                <w:spacing w:val="-2"/>
                <w:sz w:val="22"/>
                <w:szCs w:val="22"/>
              </w:rPr>
            </w:pPr>
            <w:r w:rsidRPr="00204B89">
              <w:rPr>
                <w:spacing w:val="-2"/>
                <w:sz w:val="22"/>
                <w:szCs w:val="22"/>
              </w:rPr>
              <w:t>5:00–6:00</w:t>
            </w:r>
          </w:p>
        </w:tc>
        <w:tc>
          <w:tcPr>
            <w:tcW w:w="2516" w:type="dxa"/>
          </w:tcPr>
          <w:p w:rsidR="00634582" w:rsidRPr="00204B89" w:rsidRDefault="00634582" w:rsidP="0074620E">
            <w:pPr>
              <w:spacing w:before="120"/>
              <w:rPr>
                <w:spacing w:val="-2"/>
                <w:sz w:val="22"/>
                <w:szCs w:val="22"/>
              </w:rPr>
            </w:pPr>
            <w:r w:rsidRPr="00204B89">
              <w:rPr>
                <w:spacing w:val="-2"/>
                <w:sz w:val="22"/>
                <w:szCs w:val="22"/>
              </w:rPr>
              <w:t xml:space="preserve">Return to hotel </w:t>
            </w:r>
          </w:p>
          <w:p w:rsidR="00634582" w:rsidRPr="00204B89" w:rsidRDefault="00634582" w:rsidP="0074620E">
            <w:pPr>
              <w:spacing w:before="120"/>
              <w:rPr>
                <w:spacing w:val="-2"/>
                <w:sz w:val="22"/>
                <w:szCs w:val="22"/>
              </w:rPr>
            </w:pPr>
            <w:r w:rsidRPr="00204B89">
              <w:rPr>
                <w:spacing w:val="-2"/>
                <w:sz w:val="22"/>
                <w:szCs w:val="22"/>
              </w:rPr>
              <w:t>Prepare for working dinner</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36"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634582" w:rsidRPr="00204B89" w:rsidRDefault="00634582"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bl>
    <w:p w:rsidR="00074657" w:rsidRPr="00204B89" w:rsidRDefault="00074657" w:rsidP="00074657">
      <w:pPr>
        <w:jc w:val="center"/>
        <w:rPr>
          <w:spacing w:val="-2"/>
          <w:szCs w:val="32"/>
        </w:rPr>
      </w:pPr>
    </w:p>
    <w:p w:rsidR="00074657" w:rsidRPr="00204B89" w:rsidRDefault="00074657" w:rsidP="00203E9E">
      <w:pPr>
        <w:jc w:val="center"/>
        <w:rPr>
          <w:rFonts w:ascii="Arial" w:hAnsi="Arial" w:cs="Arial"/>
          <w:b/>
          <w:sz w:val="28"/>
          <w:szCs w:val="28"/>
        </w:rPr>
      </w:pPr>
      <w:r w:rsidRPr="00204B89">
        <w:rPr>
          <w:rFonts w:ascii="Arial" w:hAnsi="Arial" w:cs="Arial"/>
          <w:b/>
          <w:sz w:val="28"/>
          <w:szCs w:val="28"/>
        </w:rPr>
        <w:t>Wednesday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2516"/>
        <w:gridCol w:w="1636"/>
        <w:gridCol w:w="1688"/>
        <w:gridCol w:w="1688"/>
        <w:gridCol w:w="1688"/>
      </w:tblGrid>
      <w:tr w:rsidR="00074657" w:rsidRPr="00204B89" w:rsidTr="002152AC">
        <w:tc>
          <w:tcPr>
            <w:tcW w:w="1080" w:type="dxa"/>
          </w:tcPr>
          <w:p w:rsidR="00074657" w:rsidRPr="00204B89" w:rsidRDefault="00074657" w:rsidP="0074620E">
            <w:pPr>
              <w:spacing w:before="120"/>
              <w:jc w:val="center"/>
              <w:rPr>
                <w:spacing w:val="-2"/>
                <w:sz w:val="24"/>
                <w:szCs w:val="24"/>
              </w:rPr>
            </w:pPr>
          </w:p>
        </w:tc>
        <w:tc>
          <w:tcPr>
            <w:tcW w:w="2516" w:type="dxa"/>
          </w:tcPr>
          <w:p w:rsidR="00074657" w:rsidRPr="00204B89" w:rsidRDefault="00074657" w:rsidP="0074620E">
            <w:pPr>
              <w:spacing w:before="120"/>
              <w:jc w:val="center"/>
              <w:rPr>
                <w:spacing w:val="-2"/>
                <w:sz w:val="24"/>
                <w:szCs w:val="24"/>
              </w:rPr>
            </w:pPr>
          </w:p>
        </w:tc>
        <w:tc>
          <w:tcPr>
            <w:tcW w:w="1636"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1</w:t>
            </w:r>
          </w:p>
        </w:tc>
        <w:tc>
          <w:tcPr>
            <w:tcW w:w="1688"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2</w:t>
            </w:r>
          </w:p>
        </w:tc>
        <w:tc>
          <w:tcPr>
            <w:tcW w:w="1688"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3</w:t>
            </w:r>
          </w:p>
        </w:tc>
        <w:tc>
          <w:tcPr>
            <w:tcW w:w="1688" w:type="dxa"/>
          </w:tcPr>
          <w:p w:rsidR="00074657" w:rsidRPr="00204B89" w:rsidRDefault="00F73491" w:rsidP="0074620E">
            <w:pPr>
              <w:spacing w:before="120"/>
              <w:jc w:val="center"/>
              <w:rPr>
                <w:b/>
                <w:spacing w:val="-2"/>
                <w:sz w:val="24"/>
                <w:szCs w:val="24"/>
              </w:rPr>
            </w:pPr>
            <w:r w:rsidRPr="00204B89">
              <w:rPr>
                <w:b/>
                <w:spacing w:val="-2"/>
                <w:sz w:val="24"/>
                <w:szCs w:val="24"/>
              </w:rPr>
              <w:t xml:space="preserve">Sub team </w:t>
            </w:r>
            <w:r w:rsidR="00074657" w:rsidRPr="00204B89">
              <w:rPr>
                <w:b/>
                <w:spacing w:val="-2"/>
                <w:sz w:val="24"/>
                <w:szCs w:val="24"/>
              </w:rPr>
              <w:t>4</w:t>
            </w: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7:30 a.m.</w:t>
            </w:r>
          </w:p>
        </w:tc>
        <w:tc>
          <w:tcPr>
            <w:tcW w:w="2516" w:type="dxa"/>
          </w:tcPr>
          <w:p w:rsidR="002152AC" w:rsidRPr="00204B89" w:rsidRDefault="002152AC" w:rsidP="0074620E">
            <w:pPr>
              <w:spacing w:before="120"/>
              <w:rPr>
                <w:spacing w:val="-2"/>
                <w:sz w:val="22"/>
                <w:szCs w:val="22"/>
              </w:rPr>
            </w:pPr>
            <w:r w:rsidRPr="00204B89">
              <w:rPr>
                <w:spacing w:val="-2"/>
                <w:sz w:val="22"/>
                <w:szCs w:val="22"/>
              </w:rPr>
              <w:t xml:space="preserve">Leave hotel </w:t>
            </w:r>
          </w:p>
        </w:tc>
        <w:tc>
          <w:tcPr>
            <w:tcW w:w="1636"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8:00–9:00</w:t>
            </w:r>
          </w:p>
          <w:p w:rsidR="002152AC" w:rsidRPr="00204B89" w:rsidRDefault="002152AC" w:rsidP="0074620E">
            <w:pPr>
              <w:spacing w:before="120"/>
              <w:rPr>
                <w:spacing w:val="-2"/>
                <w:sz w:val="22"/>
                <w:szCs w:val="22"/>
              </w:rPr>
            </w:pPr>
          </w:p>
        </w:tc>
        <w:tc>
          <w:tcPr>
            <w:tcW w:w="2516" w:type="dxa"/>
          </w:tcPr>
          <w:p w:rsidR="002152AC" w:rsidRPr="00204B89" w:rsidRDefault="002152AC" w:rsidP="0074620E">
            <w:pPr>
              <w:spacing w:before="120"/>
              <w:rPr>
                <w:spacing w:val="-2"/>
                <w:sz w:val="22"/>
                <w:szCs w:val="22"/>
              </w:rPr>
            </w:pPr>
            <w:r w:rsidRPr="00204B89">
              <w:rPr>
                <w:spacing w:val="-2"/>
                <w:sz w:val="22"/>
                <w:szCs w:val="22"/>
              </w:rPr>
              <w:t>Team interviews and data gathering (ensure that all SVIs can be closed out)</w:t>
            </w:r>
          </w:p>
          <w:p w:rsidR="002152AC" w:rsidRPr="00204B89" w:rsidRDefault="002152AC" w:rsidP="0074620E">
            <w:pPr>
              <w:spacing w:before="120"/>
              <w:rPr>
                <w:spacing w:val="-2"/>
                <w:sz w:val="22"/>
                <w:szCs w:val="22"/>
              </w:rPr>
            </w:pPr>
          </w:p>
        </w:tc>
        <w:tc>
          <w:tcPr>
            <w:tcW w:w="1636"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9:05–10:00</w:t>
            </w:r>
          </w:p>
        </w:tc>
        <w:tc>
          <w:tcPr>
            <w:tcW w:w="2516" w:type="dxa"/>
          </w:tcPr>
          <w:p w:rsidR="002152AC" w:rsidRPr="00204B89" w:rsidRDefault="002152AC" w:rsidP="0074620E">
            <w:pPr>
              <w:spacing w:before="120"/>
              <w:rPr>
                <w:spacing w:val="-2"/>
                <w:sz w:val="22"/>
                <w:szCs w:val="22"/>
              </w:rPr>
            </w:pPr>
            <w:r w:rsidRPr="00204B89">
              <w:rPr>
                <w:spacing w:val="-2"/>
                <w:sz w:val="22"/>
                <w:szCs w:val="22"/>
              </w:rPr>
              <w:t>Team interviews and data gathering (ensure that all SVIs can be closed out)</w:t>
            </w:r>
          </w:p>
          <w:p w:rsidR="002152AC" w:rsidRPr="00204B89" w:rsidRDefault="002152AC" w:rsidP="0074620E">
            <w:pPr>
              <w:spacing w:before="120"/>
              <w:rPr>
                <w:spacing w:val="-2"/>
                <w:sz w:val="22"/>
                <w:szCs w:val="22"/>
              </w:rPr>
            </w:pPr>
          </w:p>
        </w:tc>
        <w:tc>
          <w:tcPr>
            <w:tcW w:w="1636"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10:05–11:00</w:t>
            </w:r>
          </w:p>
        </w:tc>
        <w:tc>
          <w:tcPr>
            <w:tcW w:w="2516" w:type="dxa"/>
          </w:tcPr>
          <w:p w:rsidR="002152AC" w:rsidRPr="00204B89" w:rsidRDefault="002152AC" w:rsidP="0074620E">
            <w:pPr>
              <w:spacing w:before="120"/>
              <w:rPr>
                <w:spacing w:val="-2"/>
                <w:sz w:val="22"/>
                <w:szCs w:val="22"/>
              </w:rPr>
            </w:pPr>
            <w:r w:rsidRPr="00204B89">
              <w:rPr>
                <w:spacing w:val="-2"/>
                <w:sz w:val="22"/>
                <w:szCs w:val="22"/>
              </w:rPr>
              <w:t>Team interviews and data gathering (ensure that all SVIs can be closed out)</w:t>
            </w:r>
          </w:p>
          <w:p w:rsidR="002152AC" w:rsidRPr="00204B89" w:rsidRDefault="002152AC" w:rsidP="0074620E">
            <w:pPr>
              <w:spacing w:before="120"/>
              <w:rPr>
                <w:spacing w:val="-2"/>
                <w:sz w:val="22"/>
                <w:szCs w:val="22"/>
              </w:rPr>
            </w:pPr>
          </w:p>
        </w:tc>
        <w:tc>
          <w:tcPr>
            <w:tcW w:w="1636"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 xml:space="preserve">Finalize </w:t>
            </w:r>
            <w:r w:rsidR="00C61DD8" w:rsidRPr="00204B89">
              <w:rPr>
                <w:spacing w:val="-2"/>
                <w:sz w:val="22"/>
                <w:szCs w:val="22"/>
              </w:rPr>
              <w:t>c</w:t>
            </w:r>
            <w:r w:rsidRPr="00204B89">
              <w:rPr>
                <w:spacing w:val="-2"/>
                <w:sz w:val="22"/>
                <w:szCs w:val="22"/>
              </w:rPr>
              <w:t xml:space="preserve">ategories &amp; </w:t>
            </w:r>
            <w:r w:rsidR="00C61DD8" w:rsidRPr="00204B89">
              <w:rPr>
                <w:spacing w:val="-2"/>
                <w:sz w:val="22"/>
                <w:szCs w:val="22"/>
              </w:rPr>
              <w:t>i</w:t>
            </w:r>
            <w:r w:rsidRPr="00204B89">
              <w:rPr>
                <w:spacing w:val="-2"/>
                <w:sz w:val="22"/>
                <w:szCs w:val="22"/>
              </w:rPr>
              <w:t>tems</w:t>
            </w: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11:05–11:25</w:t>
            </w:r>
          </w:p>
        </w:tc>
        <w:tc>
          <w:tcPr>
            <w:tcW w:w="2516" w:type="dxa"/>
          </w:tcPr>
          <w:p w:rsidR="002152AC" w:rsidRPr="00204B89" w:rsidRDefault="002152AC" w:rsidP="0074620E">
            <w:pPr>
              <w:spacing w:before="120"/>
              <w:rPr>
                <w:spacing w:val="-2"/>
                <w:sz w:val="22"/>
                <w:szCs w:val="22"/>
              </w:rPr>
            </w:pPr>
            <w:r w:rsidRPr="00204B89">
              <w:rPr>
                <w:spacing w:val="-2"/>
                <w:sz w:val="22"/>
                <w:szCs w:val="22"/>
              </w:rPr>
              <w:t>Team caucus (ensure that all SVIs can be closed out)</w:t>
            </w:r>
          </w:p>
        </w:tc>
        <w:tc>
          <w:tcPr>
            <w:tcW w:w="1636" w:type="dxa"/>
            <w:tcBorders>
              <w:bottom w:val="single" w:sz="4" w:space="0" w:color="auto"/>
            </w:tcBorders>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Borders>
              <w:bottom w:val="single" w:sz="4" w:space="0" w:color="auto"/>
            </w:tcBorders>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Borders>
              <w:bottom w:val="single" w:sz="4" w:space="0" w:color="auto"/>
            </w:tcBorders>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Borders>
              <w:bottom w:val="single" w:sz="4" w:space="0" w:color="auto"/>
            </w:tcBorders>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BA03EB" w:rsidRPr="00204B89" w:rsidTr="002152AC">
        <w:tc>
          <w:tcPr>
            <w:tcW w:w="1080" w:type="dxa"/>
          </w:tcPr>
          <w:p w:rsidR="00BA03EB" w:rsidRPr="00204B89" w:rsidRDefault="00BA03EB" w:rsidP="0074620E">
            <w:pPr>
              <w:spacing w:before="120"/>
              <w:rPr>
                <w:spacing w:val="-2"/>
                <w:sz w:val="22"/>
                <w:szCs w:val="22"/>
              </w:rPr>
            </w:pPr>
            <w:r w:rsidRPr="00204B89">
              <w:rPr>
                <w:spacing w:val="-2"/>
                <w:sz w:val="22"/>
                <w:szCs w:val="22"/>
              </w:rPr>
              <w:t>11:10–11:25</w:t>
            </w:r>
          </w:p>
        </w:tc>
        <w:tc>
          <w:tcPr>
            <w:tcW w:w="2516" w:type="dxa"/>
          </w:tcPr>
          <w:p w:rsidR="00BA03EB" w:rsidRPr="00204B89" w:rsidRDefault="00BA03EB" w:rsidP="0074620E">
            <w:pPr>
              <w:spacing w:before="120"/>
              <w:rPr>
                <w:spacing w:val="-2"/>
                <w:sz w:val="22"/>
                <w:szCs w:val="22"/>
              </w:rPr>
            </w:pPr>
            <w:r w:rsidRPr="00204B89">
              <w:rPr>
                <w:spacing w:val="-2"/>
                <w:sz w:val="22"/>
                <w:szCs w:val="22"/>
              </w:rPr>
              <w:t>TL and monitor meet with OCP re: schedule adjustments and additional documents needed</w:t>
            </w:r>
          </w:p>
        </w:tc>
        <w:tc>
          <w:tcPr>
            <w:tcW w:w="1636" w:type="dxa"/>
            <w:tcBorders>
              <w:bottom w:val="single" w:sz="4" w:space="0" w:color="auto"/>
            </w:tcBorders>
          </w:tcPr>
          <w:p w:rsidR="00BA03EB" w:rsidRPr="00204B89" w:rsidRDefault="00BA03EB" w:rsidP="0074620E">
            <w:pPr>
              <w:spacing w:before="120"/>
              <w:jc w:val="center"/>
              <w:rPr>
                <w:spacing w:val="-2"/>
                <w:sz w:val="22"/>
                <w:szCs w:val="22"/>
              </w:rPr>
            </w:pPr>
          </w:p>
        </w:tc>
        <w:tc>
          <w:tcPr>
            <w:tcW w:w="1688" w:type="dxa"/>
            <w:tcBorders>
              <w:bottom w:val="single" w:sz="4" w:space="0" w:color="auto"/>
            </w:tcBorders>
          </w:tcPr>
          <w:p w:rsidR="00BA03EB" w:rsidRPr="00204B89" w:rsidRDefault="00BA03EB" w:rsidP="0074620E">
            <w:pPr>
              <w:spacing w:before="120"/>
              <w:jc w:val="center"/>
              <w:rPr>
                <w:spacing w:val="-2"/>
                <w:sz w:val="22"/>
                <w:szCs w:val="22"/>
              </w:rPr>
            </w:pPr>
          </w:p>
        </w:tc>
        <w:tc>
          <w:tcPr>
            <w:tcW w:w="1688" w:type="dxa"/>
            <w:tcBorders>
              <w:bottom w:val="single" w:sz="4" w:space="0" w:color="auto"/>
            </w:tcBorders>
          </w:tcPr>
          <w:p w:rsidR="00BA03EB" w:rsidRPr="00204B89" w:rsidRDefault="00BA03EB" w:rsidP="0074620E">
            <w:pPr>
              <w:spacing w:before="120"/>
              <w:jc w:val="center"/>
              <w:rPr>
                <w:spacing w:val="-2"/>
                <w:sz w:val="22"/>
                <w:szCs w:val="22"/>
              </w:rPr>
            </w:pPr>
          </w:p>
        </w:tc>
        <w:tc>
          <w:tcPr>
            <w:tcW w:w="1688" w:type="dxa"/>
            <w:tcBorders>
              <w:bottom w:val="single" w:sz="4" w:space="0" w:color="auto"/>
            </w:tcBorders>
          </w:tcPr>
          <w:p w:rsidR="00BA03EB" w:rsidRPr="00204B89" w:rsidRDefault="00BA03EB" w:rsidP="0074620E">
            <w:pPr>
              <w:spacing w:before="120"/>
              <w:jc w:val="center"/>
              <w:rPr>
                <w:spacing w:val="-2"/>
                <w:sz w:val="22"/>
                <w:szCs w:val="22"/>
              </w:rPr>
            </w:pP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11:30–12:00</w:t>
            </w:r>
          </w:p>
        </w:tc>
        <w:tc>
          <w:tcPr>
            <w:tcW w:w="2516" w:type="dxa"/>
          </w:tcPr>
          <w:p w:rsidR="002152AC" w:rsidRPr="00204B89" w:rsidRDefault="002152AC" w:rsidP="0074620E">
            <w:pPr>
              <w:spacing w:before="120"/>
              <w:rPr>
                <w:spacing w:val="-2"/>
                <w:sz w:val="22"/>
                <w:szCs w:val="22"/>
              </w:rPr>
            </w:pPr>
            <w:r w:rsidRPr="00204B89">
              <w:rPr>
                <w:spacing w:val="-2"/>
                <w:sz w:val="22"/>
                <w:szCs w:val="22"/>
              </w:rPr>
              <w:t>Closing meeting</w:t>
            </w:r>
          </w:p>
        </w:tc>
        <w:tc>
          <w:tcPr>
            <w:tcW w:w="1636"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r w:rsidR="002152AC" w:rsidRPr="00204B89" w:rsidTr="002152AC">
        <w:tc>
          <w:tcPr>
            <w:tcW w:w="1080" w:type="dxa"/>
          </w:tcPr>
          <w:p w:rsidR="002152AC" w:rsidRPr="00204B89" w:rsidRDefault="002152AC" w:rsidP="0074620E">
            <w:pPr>
              <w:spacing w:before="120"/>
              <w:rPr>
                <w:spacing w:val="-2"/>
                <w:sz w:val="22"/>
                <w:szCs w:val="22"/>
              </w:rPr>
            </w:pPr>
            <w:r w:rsidRPr="00204B89">
              <w:rPr>
                <w:spacing w:val="-2"/>
                <w:sz w:val="22"/>
                <w:szCs w:val="22"/>
              </w:rPr>
              <w:t>12:00–1:00</w:t>
            </w:r>
          </w:p>
        </w:tc>
        <w:tc>
          <w:tcPr>
            <w:tcW w:w="2516" w:type="dxa"/>
          </w:tcPr>
          <w:p w:rsidR="002152AC" w:rsidRPr="00204B89" w:rsidRDefault="002152AC" w:rsidP="0074620E">
            <w:pPr>
              <w:spacing w:before="120"/>
              <w:rPr>
                <w:spacing w:val="-2"/>
                <w:sz w:val="22"/>
                <w:szCs w:val="22"/>
              </w:rPr>
            </w:pPr>
            <w:r w:rsidRPr="00204B89">
              <w:rPr>
                <w:spacing w:val="-2"/>
                <w:sz w:val="22"/>
                <w:szCs w:val="22"/>
              </w:rPr>
              <w:t xml:space="preserve">Return to hotel </w:t>
            </w:r>
          </w:p>
          <w:p w:rsidR="002152AC" w:rsidRPr="00204B89" w:rsidRDefault="002152AC" w:rsidP="0074620E">
            <w:pPr>
              <w:spacing w:before="120"/>
              <w:rPr>
                <w:spacing w:val="-2"/>
                <w:sz w:val="22"/>
                <w:szCs w:val="22"/>
              </w:rPr>
            </w:pPr>
            <w:r w:rsidRPr="00204B89">
              <w:rPr>
                <w:spacing w:val="-2"/>
                <w:sz w:val="22"/>
                <w:szCs w:val="22"/>
              </w:rPr>
              <w:t>Prepare for working lunch</w:t>
            </w:r>
          </w:p>
        </w:tc>
        <w:tc>
          <w:tcPr>
            <w:tcW w:w="1636"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c>
          <w:tcPr>
            <w:tcW w:w="1688" w:type="dxa"/>
          </w:tcPr>
          <w:p w:rsidR="002152AC" w:rsidRPr="00204B89" w:rsidRDefault="002152AC" w:rsidP="0074620E">
            <w:pPr>
              <w:spacing w:before="120"/>
              <w:jc w:val="center"/>
              <w:rPr>
                <w:spacing w:val="-2"/>
                <w:sz w:val="22"/>
                <w:szCs w:val="22"/>
              </w:rPr>
            </w:pPr>
            <w:r w:rsidRPr="00204B89">
              <w:rPr>
                <w:spacing w:val="-2"/>
                <w:sz w:val="22"/>
                <w:szCs w:val="22"/>
              </w:rPr>
              <w:t>X</w:t>
            </w:r>
            <w:r w:rsidRPr="00204B89" w:rsidDel="00DD3EE4">
              <w:rPr>
                <w:spacing w:val="-2"/>
                <w:sz w:val="22"/>
                <w:szCs w:val="22"/>
              </w:rPr>
              <w:t xml:space="preserve"> </w:t>
            </w:r>
          </w:p>
        </w:tc>
      </w:tr>
    </w:tbl>
    <w:p w:rsidR="0054318D" w:rsidRPr="00204B89" w:rsidRDefault="0054318D" w:rsidP="00074657">
      <w:pPr>
        <w:jc w:val="center"/>
        <w:rPr>
          <w:spacing w:val="-2"/>
          <w:szCs w:val="32"/>
        </w:rPr>
      </w:pPr>
    </w:p>
    <w:p w:rsidR="00A14E5D" w:rsidRPr="00204B89" w:rsidRDefault="000B5713" w:rsidP="00074657">
      <w:pPr>
        <w:jc w:val="center"/>
        <w:rPr>
          <w:spacing w:val="-2"/>
          <w:szCs w:val="32"/>
        </w:rPr>
      </w:pPr>
      <w:r w:rsidRPr="00204B89">
        <w:rPr>
          <w:spacing w:val="-2"/>
          <w:szCs w:val="32"/>
        </w:rPr>
        <w:br w:type="page"/>
      </w:r>
    </w:p>
    <w:p w:rsidR="00A14E5D" w:rsidRPr="00204B89" w:rsidRDefault="00A14E5D" w:rsidP="00074657">
      <w:pPr>
        <w:jc w:val="center"/>
        <w:rPr>
          <w:spacing w:val="-2"/>
          <w:szCs w:val="32"/>
        </w:rPr>
      </w:pPr>
    </w:p>
    <w:p w:rsidR="00074657" w:rsidRPr="00392B04" w:rsidRDefault="00074657" w:rsidP="0054318D">
      <w:pPr>
        <w:spacing w:after="120"/>
        <w:rPr>
          <w:rFonts w:asciiTheme="minorHAnsi" w:hAnsiTheme="minorHAnsi" w:cs="Arial"/>
          <w:b/>
          <w:sz w:val="28"/>
          <w:szCs w:val="28"/>
        </w:rPr>
      </w:pPr>
      <w:bookmarkStart w:id="13" w:name="SampleSVSchedLA_HC"/>
      <w:r w:rsidRPr="00392B04">
        <w:rPr>
          <w:rFonts w:asciiTheme="minorHAnsi" w:hAnsiTheme="minorHAnsi" w:cs="Arial"/>
          <w:b/>
          <w:sz w:val="28"/>
          <w:szCs w:val="28"/>
        </w:rPr>
        <w:t>Site Visit Schedule</w:t>
      </w:r>
      <w:r w:rsidR="0054318D" w:rsidRPr="00392B04">
        <w:rPr>
          <w:rFonts w:asciiTheme="minorHAnsi" w:hAnsiTheme="minorHAnsi"/>
          <w:b/>
          <w:sz w:val="24"/>
          <w:szCs w:val="24"/>
        </w:rPr>
        <w:t xml:space="preserve">: </w:t>
      </w:r>
      <w:r w:rsidRPr="00392B04">
        <w:rPr>
          <w:rFonts w:asciiTheme="minorHAnsi" w:hAnsiTheme="minorHAnsi" w:cs="Arial"/>
          <w:b/>
          <w:sz w:val="28"/>
          <w:szCs w:val="28"/>
        </w:rPr>
        <w:t>Large Applicant/High Complexity</w:t>
      </w:r>
      <w:bookmarkEnd w:id="13"/>
    </w:p>
    <w:p w:rsidR="00074657" w:rsidRPr="00392B04" w:rsidRDefault="00074657" w:rsidP="00074657">
      <w:pPr>
        <w:rPr>
          <w:rFonts w:asciiTheme="minorHAnsi" w:hAnsiTheme="minorHAnsi"/>
          <w:sz w:val="24"/>
          <w:szCs w:val="24"/>
        </w:rPr>
      </w:pPr>
    </w:p>
    <w:p w:rsidR="00074657" w:rsidRPr="00392B04" w:rsidRDefault="00074657" w:rsidP="00074657">
      <w:pPr>
        <w:rPr>
          <w:rFonts w:asciiTheme="minorHAnsi" w:hAnsiTheme="minorHAnsi"/>
          <w:sz w:val="22"/>
          <w:szCs w:val="22"/>
          <w:u w:val="single"/>
        </w:rPr>
      </w:pPr>
      <w:r w:rsidRPr="00392B04">
        <w:rPr>
          <w:rFonts w:asciiTheme="minorHAnsi" w:hAnsiTheme="minorHAnsi"/>
          <w:sz w:val="22"/>
          <w:szCs w:val="22"/>
          <w:u w:val="single"/>
        </w:rPr>
        <w:t>Sunday, October XX,</w:t>
      </w:r>
    </w:p>
    <w:p w:rsidR="00074657" w:rsidRDefault="00A73C71" w:rsidP="00074657">
      <w:pPr>
        <w:rPr>
          <w:rFonts w:asciiTheme="minorHAnsi" w:hAnsiTheme="minorHAnsi"/>
          <w:sz w:val="22"/>
          <w:szCs w:val="22"/>
        </w:rPr>
      </w:pPr>
      <w:proofErr w:type="gramStart"/>
      <w:r>
        <w:rPr>
          <w:rFonts w:asciiTheme="minorHAnsi" w:hAnsiTheme="minorHAnsi"/>
          <w:sz w:val="22"/>
          <w:szCs w:val="22"/>
        </w:rPr>
        <w:t>9:00</w:t>
      </w:r>
      <w:r w:rsidR="00074657" w:rsidRPr="00392B04">
        <w:rPr>
          <w:rFonts w:asciiTheme="minorHAnsi" w:hAnsiTheme="minorHAnsi"/>
          <w:sz w:val="22"/>
          <w:szCs w:val="22"/>
        </w:rPr>
        <w:tab/>
      </w:r>
      <w:r w:rsidR="00074657" w:rsidRPr="00392B04">
        <w:rPr>
          <w:rFonts w:asciiTheme="minorHAnsi" w:hAnsiTheme="minorHAnsi"/>
          <w:sz w:val="22"/>
          <w:szCs w:val="22"/>
        </w:rPr>
        <w:tab/>
      </w:r>
      <w:r w:rsidR="00074657" w:rsidRPr="00392B04">
        <w:rPr>
          <w:rFonts w:asciiTheme="minorHAnsi" w:hAnsiTheme="minorHAnsi"/>
          <w:sz w:val="22"/>
          <w:szCs w:val="22"/>
        </w:rPr>
        <w:tab/>
      </w:r>
      <w:r>
        <w:rPr>
          <w:rFonts w:asciiTheme="minorHAnsi" w:hAnsiTheme="minorHAnsi"/>
          <w:sz w:val="22"/>
          <w:szCs w:val="22"/>
        </w:rPr>
        <w:t xml:space="preserve">Document Review </w:t>
      </w:r>
      <w:r w:rsidR="00074657" w:rsidRPr="00392B04">
        <w:rPr>
          <w:rFonts w:asciiTheme="minorHAnsi" w:hAnsiTheme="minorHAnsi"/>
          <w:sz w:val="22"/>
          <w:szCs w:val="22"/>
        </w:rPr>
        <w:t>(</w:t>
      </w:r>
      <w:r w:rsidR="00C422F3" w:rsidRPr="00392B04">
        <w:rPr>
          <w:rFonts w:asciiTheme="minorHAnsi" w:hAnsiTheme="minorHAnsi"/>
          <w:sz w:val="22"/>
          <w:szCs w:val="22"/>
        </w:rPr>
        <w:t xml:space="preserve">see On-Site Phase section for a sample </w:t>
      </w:r>
      <w:r w:rsidR="00C422F3" w:rsidRPr="00392B04">
        <w:rPr>
          <w:rFonts w:asciiTheme="minorHAnsi" w:hAnsiTheme="minorHAnsi"/>
          <w:i/>
          <w:sz w:val="22"/>
          <w:szCs w:val="22"/>
        </w:rPr>
        <w:t>Sunday Planning Meeting Agenda</w:t>
      </w:r>
      <w:r w:rsidR="00074657" w:rsidRPr="00392B04">
        <w:rPr>
          <w:rFonts w:asciiTheme="minorHAnsi" w:hAnsiTheme="minorHAnsi"/>
          <w:sz w:val="22"/>
          <w:szCs w:val="22"/>
        </w:rPr>
        <w:t>).</w:t>
      </w:r>
      <w:proofErr w:type="gramEnd"/>
    </w:p>
    <w:p w:rsidR="00A73C71" w:rsidRPr="00392B04" w:rsidRDefault="00A73C71" w:rsidP="00074657">
      <w:pPr>
        <w:rPr>
          <w:rFonts w:asciiTheme="minorHAnsi" w:hAnsiTheme="minorHAnsi"/>
          <w:sz w:val="22"/>
          <w:szCs w:val="22"/>
        </w:rPr>
      </w:pPr>
      <w:r>
        <w:rPr>
          <w:rFonts w:asciiTheme="minorHAnsi" w:hAnsiTheme="minorHAnsi"/>
          <w:sz w:val="22"/>
          <w:szCs w:val="22"/>
        </w:rPr>
        <w:t>11:00</w:t>
      </w:r>
      <w:r>
        <w:rPr>
          <w:rFonts w:asciiTheme="minorHAnsi" w:hAnsiTheme="minorHAnsi"/>
          <w:sz w:val="22"/>
          <w:szCs w:val="22"/>
        </w:rPr>
        <w:tab/>
      </w:r>
      <w:r>
        <w:rPr>
          <w:rFonts w:asciiTheme="minorHAnsi" w:hAnsiTheme="minorHAnsi"/>
          <w:sz w:val="22"/>
          <w:szCs w:val="22"/>
        </w:rPr>
        <w:tab/>
      </w:r>
      <w:r>
        <w:rPr>
          <w:rFonts w:asciiTheme="minorHAnsi" w:hAnsiTheme="minorHAnsi"/>
          <w:sz w:val="22"/>
          <w:szCs w:val="22"/>
        </w:rPr>
        <w:tab/>
      </w:r>
      <w:r w:rsidRPr="00392B04">
        <w:rPr>
          <w:rFonts w:asciiTheme="minorHAnsi" w:hAnsiTheme="minorHAnsi"/>
          <w:sz w:val="22"/>
          <w:szCs w:val="22"/>
        </w:rPr>
        <w:t>Team meets in XYZ Hotel for planning meeting</w:t>
      </w:r>
    </w:p>
    <w:p w:rsidR="00074657" w:rsidRPr="00392B04" w:rsidRDefault="00074657" w:rsidP="00074657">
      <w:pPr>
        <w:rPr>
          <w:rFonts w:asciiTheme="minorHAnsi" w:hAnsiTheme="minorHAnsi"/>
          <w:sz w:val="22"/>
          <w:szCs w:val="22"/>
          <w:u w:val="single"/>
        </w:rPr>
      </w:pPr>
      <w:r w:rsidRPr="00392B04">
        <w:rPr>
          <w:rFonts w:asciiTheme="minorHAnsi" w:hAnsiTheme="minorHAnsi"/>
          <w:sz w:val="22"/>
          <w:szCs w:val="22"/>
          <w:u w:val="single"/>
        </w:rPr>
        <w:t>Monday, October XX</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7:30 a.m.</w:t>
      </w:r>
      <w:r w:rsidRPr="00392B04">
        <w:rPr>
          <w:rFonts w:asciiTheme="minorHAnsi" w:hAnsiTheme="minorHAnsi"/>
          <w:sz w:val="22"/>
          <w:szCs w:val="22"/>
        </w:rPr>
        <w:tab/>
      </w:r>
      <w:r w:rsidRPr="00392B04">
        <w:rPr>
          <w:rFonts w:asciiTheme="minorHAnsi" w:hAnsiTheme="minorHAnsi"/>
          <w:sz w:val="22"/>
          <w:szCs w:val="22"/>
        </w:rPr>
        <w:tab/>
        <w:t>Team is picked up at hotel.</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8:</w:t>
      </w:r>
      <w:r w:rsidR="005B5DA6">
        <w:rPr>
          <w:rFonts w:asciiTheme="minorHAnsi" w:hAnsiTheme="minorHAnsi"/>
          <w:sz w:val="22"/>
          <w:szCs w:val="22"/>
        </w:rPr>
        <w:t>0</w:t>
      </w:r>
      <w:r w:rsidR="00A73C71">
        <w:rPr>
          <w:rFonts w:asciiTheme="minorHAnsi" w:hAnsiTheme="minorHAnsi"/>
          <w:sz w:val="22"/>
          <w:szCs w:val="22"/>
        </w:rPr>
        <w:t>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r>
      <w:r w:rsidR="00A73C71">
        <w:rPr>
          <w:rFonts w:asciiTheme="minorHAnsi" w:hAnsiTheme="minorHAnsi"/>
          <w:sz w:val="22"/>
          <w:szCs w:val="22"/>
        </w:rPr>
        <w:t>Kickoff Meeting</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8:15</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Opening meeting (no more than one hour)</w:t>
      </w:r>
    </w:p>
    <w:p w:rsidR="00074657" w:rsidRPr="00392B04" w:rsidRDefault="00074657" w:rsidP="00765DE3">
      <w:pPr>
        <w:numPr>
          <w:ilvl w:val="0"/>
          <w:numId w:val="94"/>
        </w:numPr>
        <w:ind w:left="2250" w:hanging="270"/>
        <w:rPr>
          <w:rFonts w:asciiTheme="minorHAnsi" w:hAnsiTheme="minorHAnsi"/>
          <w:sz w:val="22"/>
          <w:szCs w:val="22"/>
        </w:rPr>
      </w:pPr>
      <w:r w:rsidRPr="00392B04">
        <w:rPr>
          <w:rFonts w:asciiTheme="minorHAnsi" w:hAnsiTheme="minorHAnsi"/>
          <w:sz w:val="22"/>
          <w:szCs w:val="22"/>
        </w:rPr>
        <w:t>Organization overview by the HRO/OCP</w:t>
      </w:r>
    </w:p>
    <w:p w:rsidR="00074657" w:rsidRPr="00392B04" w:rsidRDefault="00074657" w:rsidP="00765DE3">
      <w:pPr>
        <w:numPr>
          <w:ilvl w:val="0"/>
          <w:numId w:val="94"/>
        </w:numPr>
        <w:ind w:left="2250" w:hanging="270"/>
        <w:rPr>
          <w:rFonts w:asciiTheme="minorHAnsi" w:hAnsiTheme="minorHAnsi"/>
          <w:sz w:val="22"/>
          <w:szCs w:val="22"/>
        </w:rPr>
      </w:pPr>
      <w:r w:rsidRPr="00392B04">
        <w:rPr>
          <w:rFonts w:asciiTheme="minorHAnsi" w:hAnsiTheme="minorHAnsi"/>
          <w:sz w:val="22"/>
          <w:szCs w:val="22"/>
        </w:rPr>
        <w:t xml:space="preserve">Baldrige Program overview by the </w:t>
      </w:r>
      <w:r w:rsidR="00666B39" w:rsidRPr="00392B04">
        <w:rPr>
          <w:rFonts w:asciiTheme="minorHAnsi" w:hAnsiTheme="minorHAnsi"/>
          <w:sz w:val="22"/>
          <w:szCs w:val="22"/>
        </w:rPr>
        <w:t>t</w:t>
      </w:r>
      <w:r w:rsidRPr="00392B04">
        <w:rPr>
          <w:rFonts w:asciiTheme="minorHAnsi" w:hAnsiTheme="minorHAnsi"/>
          <w:sz w:val="22"/>
          <w:szCs w:val="22"/>
        </w:rPr>
        <w:t xml:space="preserve">eam </w:t>
      </w:r>
      <w:r w:rsidR="00666B39" w:rsidRPr="00392B04">
        <w:rPr>
          <w:rFonts w:asciiTheme="minorHAnsi" w:hAnsiTheme="minorHAnsi"/>
          <w:sz w:val="22"/>
          <w:szCs w:val="22"/>
        </w:rPr>
        <w:t>l</w:t>
      </w:r>
      <w:r w:rsidRPr="00392B04">
        <w:rPr>
          <w:rFonts w:asciiTheme="minorHAnsi" w:hAnsiTheme="minorHAnsi"/>
          <w:sz w:val="22"/>
          <w:szCs w:val="22"/>
        </w:rPr>
        <w:t>eader</w:t>
      </w:r>
    </w:p>
    <w:p w:rsidR="00DC3A20" w:rsidRPr="00392B04" w:rsidRDefault="00074657" w:rsidP="00DC3A20">
      <w:pPr>
        <w:rPr>
          <w:rFonts w:asciiTheme="minorHAnsi" w:hAnsiTheme="minorHAnsi"/>
          <w:sz w:val="22"/>
          <w:szCs w:val="22"/>
        </w:rPr>
      </w:pPr>
      <w:r w:rsidRPr="00392B04">
        <w:rPr>
          <w:rFonts w:asciiTheme="minorHAnsi" w:hAnsiTheme="minorHAnsi"/>
          <w:sz w:val="22"/>
          <w:szCs w:val="22"/>
        </w:rPr>
        <w:t>9:</w:t>
      </w:r>
      <w:r w:rsidR="005B5DA6">
        <w:rPr>
          <w:rFonts w:asciiTheme="minorHAnsi" w:hAnsiTheme="minorHAnsi"/>
          <w:sz w:val="22"/>
          <w:szCs w:val="22"/>
        </w:rPr>
        <w:t>30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r>
      <w:r w:rsidR="005B5DA6">
        <w:rPr>
          <w:rFonts w:asciiTheme="minorHAnsi" w:hAnsiTheme="minorHAnsi"/>
          <w:sz w:val="22"/>
          <w:szCs w:val="22"/>
        </w:rPr>
        <w:t>Category Meetings and HRO Interview</w:t>
      </w:r>
    </w:p>
    <w:p w:rsidR="00DC3A20" w:rsidRPr="00392B04" w:rsidRDefault="005B5DA6" w:rsidP="00DC3A20">
      <w:pPr>
        <w:rPr>
          <w:rFonts w:asciiTheme="minorHAnsi" w:hAnsiTheme="minorHAnsi"/>
          <w:sz w:val="22"/>
          <w:szCs w:val="22"/>
        </w:rPr>
      </w:pPr>
      <w:r>
        <w:rPr>
          <w:rFonts w:asciiTheme="minorHAnsi" w:hAnsiTheme="minorHAnsi"/>
          <w:sz w:val="22"/>
          <w:szCs w:val="22"/>
        </w:rPr>
        <w:t>12:00</w:t>
      </w:r>
      <w:r w:rsidR="00074657" w:rsidRPr="00392B04">
        <w:rPr>
          <w:rFonts w:asciiTheme="minorHAnsi" w:hAnsiTheme="minorHAnsi"/>
          <w:sz w:val="22"/>
          <w:szCs w:val="22"/>
        </w:rPr>
        <w:tab/>
      </w:r>
      <w:r w:rsidR="00074657" w:rsidRPr="00392B04">
        <w:rPr>
          <w:rFonts w:asciiTheme="minorHAnsi" w:hAnsiTheme="minorHAnsi"/>
          <w:sz w:val="22"/>
          <w:szCs w:val="22"/>
        </w:rPr>
        <w:tab/>
      </w:r>
      <w:r w:rsidR="00074657" w:rsidRPr="00392B04">
        <w:rPr>
          <w:rFonts w:asciiTheme="minorHAnsi" w:hAnsiTheme="minorHAnsi"/>
          <w:sz w:val="22"/>
          <w:szCs w:val="22"/>
        </w:rPr>
        <w:tab/>
      </w:r>
      <w:r>
        <w:rPr>
          <w:rFonts w:asciiTheme="minorHAnsi" w:hAnsiTheme="minorHAnsi"/>
          <w:sz w:val="22"/>
          <w:szCs w:val="22"/>
        </w:rPr>
        <w:t xml:space="preserve">Lunch and </w:t>
      </w:r>
      <w:proofErr w:type="gramStart"/>
      <w:r>
        <w:rPr>
          <w:rFonts w:asciiTheme="minorHAnsi" w:hAnsiTheme="minorHAnsi"/>
          <w:sz w:val="22"/>
          <w:szCs w:val="22"/>
        </w:rPr>
        <w:t xml:space="preserve">team </w:t>
      </w:r>
      <w:r w:rsidR="00DC3A20" w:rsidRPr="00392B04">
        <w:rPr>
          <w:rFonts w:asciiTheme="minorHAnsi" w:hAnsiTheme="minorHAnsi"/>
          <w:sz w:val="22"/>
          <w:szCs w:val="22"/>
        </w:rPr>
        <w:t xml:space="preserve"> caucus</w:t>
      </w:r>
      <w:proofErr w:type="gramEnd"/>
    </w:p>
    <w:p w:rsidR="00DC3A20" w:rsidRPr="00392B04" w:rsidRDefault="00DC3A20" w:rsidP="005B5DA6">
      <w:pPr>
        <w:rPr>
          <w:rFonts w:asciiTheme="minorHAnsi" w:hAnsiTheme="minorHAnsi"/>
          <w:sz w:val="22"/>
          <w:szCs w:val="22"/>
        </w:rPr>
      </w:pPr>
      <w:r w:rsidRPr="00392B04">
        <w:rPr>
          <w:rFonts w:asciiTheme="minorHAnsi" w:hAnsiTheme="minorHAnsi"/>
          <w:sz w:val="22"/>
          <w:szCs w:val="22"/>
        </w:rPr>
        <w:t>1:00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r>
      <w:r w:rsidR="005B5DA6">
        <w:rPr>
          <w:rFonts w:asciiTheme="minorHAnsi" w:hAnsiTheme="minorHAnsi"/>
          <w:sz w:val="22"/>
          <w:szCs w:val="22"/>
        </w:rPr>
        <w:t>Category Meetings</w:t>
      </w:r>
    </w:p>
    <w:p w:rsidR="00074657" w:rsidRPr="00392B04" w:rsidRDefault="005B5DA6" w:rsidP="00074657">
      <w:pPr>
        <w:rPr>
          <w:rFonts w:asciiTheme="minorHAnsi" w:hAnsiTheme="minorHAnsi"/>
          <w:sz w:val="22"/>
          <w:szCs w:val="22"/>
        </w:rPr>
      </w:pPr>
      <w:r>
        <w:rPr>
          <w:rFonts w:asciiTheme="minorHAnsi" w:hAnsiTheme="minorHAnsi"/>
          <w:sz w:val="22"/>
          <w:szCs w:val="22"/>
        </w:rPr>
        <w:t>2:30</w:t>
      </w:r>
      <w:r w:rsidR="00074657" w:rsidRPr="00392B04">
        <w:rPr>
          <w:rFonts w:asciiTheme="minorHAnsi" w:hAnsiTheme="minorHAnsi"/>
          <w:sz w:val="22"/>
          <w:szCs w:val="22"/>
        </w:rPr>
        <w:t xml:space="preserve"> </w:t>
      </w:r>
      <w:r>
        <w:rPr>
          <w:rFonts w:asciiTheme="minorHAnsi" w:hAnsiTheme="minorHAnsi"/>
          <w:sz w:val="22"/>
          <w:szCs w:val="22"/>
        </w:rPr>
        <w:tab/>
      </w:r>
      <w:r w:rsidR="00074657" w:rsidRPr="00392B04">
        <w:rPr>
          <w:rFonts w:asciiTheme="minorHAnsi" w:hAnsiTheme="minorHAnsi"/>
          <w:sz w:val="22"/>
          <w:szCs w:val="22"/>
        </w:rPr>
        <w:t>.</w:t>
      </w:r>
      <w:r w:rsidR="00074657" w:rsidRPr="00392B04">
        <w:rPr>
          <w:rFonts w:asciiTheme="minorHAnsi" w:hAnsiTheme="minorHAnsi"/>
          <w:sz w:val="22"/>
          <w:szCs w:val="22"/>
        </w:rPr>
        <w:tab/>
      </w:r>
      <w:r w:rsidR="00074657" w:rsidRPr="00392B04">
        <w:rPr>
          <w:rFonts w:asciiTheme="minorHAnsi" w:hAnsiTheme="minorHAnsi"/>
          <w:sz w:val="22"/>
          <w:szCs w:val="22"/>
        </w:rPr>
        <w:tab/>
      </w:r>
      <w:r>
        <w:rPr>
          <w:rFonts w:asciiTheme="minorHAnsi" w:hAnsiTheme="minorHAnsi"/>
          <w:sz w:val="22"/>
          <w:szCs w:val="22"/>
        </w:rPr>
        <w:t>Additional Interviews, data, document reviews</w:t>
      </w:r>
    </w:p>
    <w:p w:rsidR="005B5DA6" w:rsidRDefault="005B5DA6" w:rsidP="00BA03EB">
      <w:pPr>
        <w:ind w:left="1440" w:hanging="1440"/>
        <w:rPr>
          <w:rFonts w:asciiTheme="minorHAnsi" w:hAnsiTheme="minorHAnsi"/>
          <w:sz w:val="22"/>
          <w:szCs w:val="22"/>
        </w:rPr>
      </w:pPr>
      <w:r>
        <w:rPr>
          <w:rFonts w:asciiTheme="minorHAnsi" w:hAnsiTheme="minorHAnsi"/>
          <w:sz w:val="22"/>
          <w:szCs w:val="22"/>
        </w:rPr>
        <w:t>4:30</w:t>
      </w:r>
      <w:r>
        <w:rPr>
          <w:rFonts w:asciiTheme="minorHAnsi" w:hAnsiTheme="minorHAnsi"/>
          <w:sz w:val="22"/>
          <w:szCs w:val="22"/>
        </w:rPr>
        <w:tab/>
        <w:t>Team Caucus</w:t>
      </w:r>
    </w:p>
    <w:p w:rsidR="00074657" w:rsidRPr="00392B04" w:rsidRDefault="00074657" w:rsidP="00BA03EB">
      <w:pPr>
        <w:ind w:left="1440" w:hanging="1440"/>
        <w:rPr>
          <w:rFonts w:asciiTheme="minorHAnsi" w:hAnsiTheme="minorHAnsi"/>
          <w:sz w:val="22"/>
          <w:szCs w:val="22"/>
        </w:rPr>
      </w:pPr>
      <w:r w:rsidRPr="00392B04">
        <w:rPr>
          <w:rFonts w:asciiTheme="minorHAnsi" w:hAnsiTheme="minorHAnsi"/>
          <w:sz w:val="22"/>
          <w:szCs w:val="22"/>
        </w:rPr>
        <w:t>5:</w:t>
      </w:r>
      <w:r w:rsidR="005B5DA6">
        <w:rPr>
          <w:rFonts w:asciiTheme="minorHAnsi" w:hAnsiTheme="minorHAnsi"/>
          <w:sz w:val="22"/>
          <w:szCs w:val="22"/>
        </w:rPr>
        <w:t>00</w:t>
      </w:r>
      <w:r w:rsidRPr="00392B04">
        <w:rPr>
          <w:rFonts w:asciiTheme="minorHAnsi" w:hAnsiTheme="minorHAnsi"/>
          <w:sz w:val="22"/>
          <w:szCs w:val="22"/>
        </w:rPr>
        <w:tab/>
      </w:r>
      <w:r w:rsidR="005B5DA6">
        <w:rPr>
          <w:rFonts w:asciiTheme="minorHAnsi" w:hAnsiTheme="minorHAnsi"/>
          <w:sz w:val="22"/>
          <w:szCs w:val="22"/>
        </w:rPr>
        <w:t xml:space="preserve">Team Leader and Monitor meet with OCP.  Rest of team departs for hotel.  Traveling teams, if needed, depart for airport to visit other </w:t>
      </w:r>
      <w:proofErr w:type="spellStart"/>
      <w:r w:rsidR="005B5DA6">
        <w:rPr>
          <w:rFonts w:asciiTheme="minorHAnsi" w:hAnsiTheme="minorHAnsi"/>
          <w:sz w:val="22"/>
          <w:szCs w:val="22"/>
        </w:rPr>
        <w:t>sietes</w:t>
      </w:r>
      <w:proofErr w:type="spellEnd"/>
    </w:p>
    <w:p w:rsidR="00074657" w:rsidRPr="00392B04" w:rsidRDefault="00074657" w:rsidP="00765DE3">
      <w:pPr>
        <w:numPr>
          <w:ilvl w:val="0"/>
          <w:numId w:val="94"/>
        </w:numPr>
        <w:ind w:left="2250" w:hanging="270"/>
        <w:rPr>
          <w:rFonts w:asciiTheme="minorHAnsi" w:hAnsiTheme="minorHAnsi"/>
          <w:sz w:val="22"/>
          <w:szCs w:val="22"/>
        </w:rPr>
      </w:pPr>
      <w:r w:rsidRPr="00392B04">
        <w:rPr>
          <w:rFonts w:asciiTheme="minorHAnsi" w:hAnsiTheme="minorHAnsi"/>
          <w:sz w:val="22"/>
          <w:szCs w:val="22"/>
        </w:rPr>
        <w:t xml:space="preserve">Marcia and Mark depart for Site 2. </w:t>
      </w:r>
    </w:p>
    <w:p w:rsidR="00074657" w:rsidRPr="00392B04" w:rsidRDefault="00074657" w:rsidP="00765DE3">
      <w:pPr>
        <w:numPr>
          <w:ilvl w:val="0"/>
          <w:numId w:val="94"/>
        </w:numPr>
        <w:ind w:left="2250" w:hanging="270"/>
        <w:rPr>
          <w:rFonts w:asciiTheme="minorHAnsi" w:hAnsiTheme="minorHAnsi"/>
          <w:sz w:val="22"/>
          <w:szCs w:val="22"/>
        </w:rPr>
      </w:pPr>
      <w:r w:rsidRPr="00392B04">
        <w:rPr>
          <w:rFonts w:asciiTheme="minorHAnsi" w:hAnsiTheme="minorHAnsi"/>
          <w:sz w:val="22"/>
          <w:szCs w:val="22"/>
        </w:rPr>
        <w:t>Herb and Louise depart for Site 3.</w:t>
      </w:r>
    </w:p>
    <w:p w:rsidR="00074657" w:rsidRPr="00392B04" w:rsidRDefault="00074657" w:rsidP="00765DE3">
      <w:pPr>
        <w:numPr>
          <w:ilvl w:val="0"/>
          <w:numId w:val="94"/>
        </w:numPr>
        <w:ind w:left="2250" w:hanging="270"/>
        <w:rPr>
          <w:rFonts w:asciiTheme="minorHAnsi" w:hAnsiTheme="minorHAnsi"/>
          <w:sz w:val="22"/>
          <w:szCs w:val="22"/>
        </w:rPr>
      </w:pPr>
      <w:r w:rsidRPr="00392B04">
        <w:rPr>
          <w:rFonts w:asciiTheme="minorHAnsi" w:hAnsiTheme="minorHAnsi"/>
          <w:sz w:val="22"/>
          <w:szCs w:val="22"/>
        </w:rPr>
        <w:t>Rona and Larry depart for Site 4.</w:t>
      </w:r>
    </w:p>
    <w:p w:rsidR="00074657" w:rsidRPr="00392B04" w:rsidRDefault="00074657" w:rsidP="00074657">
      <w:pPr>
        <w:ind w:left="1440"/>
        <w:rPr>
          <w:rFonts w:asciiTheme="minorHAnsi" w:hAnsiTheme="minorHAnsi"/>
          <w:sz w:val="22"/>
          <w:szCs w:val="22"/>
        </w:rPr>
      </w:pPr>
      <w:r w:rsidRPr="00392B04">
        <w:rPr>
          <w:rFonts w:asciiTheme="minorHAnsi" w:hAnsiTheme="minorHAnsi"/>
          <w:sz w:val="22"/>
          <w:szCs w:val="22"/>
        </w:rPr>
        <w:t xml:space="preserve">All team members update </w:t>
      </w:r>
      <w:r w:rsidR="000247F1" w:rsidRPr="00392B04">
        <w:rPr>
          <w:rFonts w:asciiTheme="minorHAnsi" w:hAnsiTheme="minorHAnsi"/>
          <w:sz w:val="22"/>
          <w:szCs w:val="22"/>
        </w:rPr>
        <w:t>SVI</w:t>
      </w:r>
      <w:r w:rsidRPr="00392B04">
        <w:rPr>
          <w:rFonts w:asciiTheme="minorHAnsi" w:hAnsiTheme="minorHAnsi"/>
          <w:sz w:val="22"/>
          <w:szCs w:val="22"/>
        </w:rPr>
        <w:t xml:space="preserve"> Worksheets, prepare interviews for next day, and review applicant materials.</w:t>
      </w:r>
    </w:p>
    <w:p w:rsidR="00074657" w:rsidRPr="00392B04" w:rsidRDefault="00074657" w:rsidP="00074657">
      <w:pPr>
        <w:ind w:left="1440" w:hanging="1440"/>
        <w:rPr>
          <w:rFonts w:asciiTheme="minorHAnsi" w:hAnsiTheme="minorHAnsi"/>
          <w:sz w:val="22"/>
          <w:szCs w:val="22"/>
        </w:rPr>
      </w:pPr>
      <w:r w:rsidRPr="00392B04">
        <w:rPr>
          <w:rFonts w:asciiTheme="minorHAnsi" w:hAnsiTheme="minorHAnsi"/>
          <w:sz w:val="22"/>
          <w:szCs w:val="22"/>
        </w:rPr>
        <w:t xml:space="preserve">6:30 </w:t>
      </w:r>
      <w:r w:rsidRPr="00392B04">
        <w:rPr>
          <w:rFonts w:asciiTheme="minorHAnsi" w:hAnsiTheme="minorHAnsi"/>
          <w:sz w:val="22"/>
          <w:szCs w:val="22"/>
        </w:rPr>
        <w:tab/>
      </w:r>
      <w:proofErr w:type="gramStart"/>
      <w:r w:rsidRPr="00392B04">
        <w:rPr>
          <w:rFonts w:asciiTheme="minorHAnsi" w:hAnsiTheme="minorHAnsi"/>
          <w:sz w:val="22"/>
          <w:szCs w:val="22"/>
        </w:rPr>
        <w:t>At</w:t>
      </w:r>
      <w:proofErr w:type="gramEnd"/>
      <w:r w:rsidRPr="00392B04">
        <w:rPr>
          <w:rFonts w:asciiTheme="minorHAnsi" w:hAnsiTheme="minorHAnsi"/>
          <w:sz w:val="22"/>
          <w:szCs w:val="22"/>
        </w:rPr>
        <w:t xml:space="preserve"> headquarters, Allen, </w:t>
      </w:r>
      <w:r w:rsidR="00DC3A20" w:rsidRPr="00392B04">
        <w:rPr>
          <w:rFonts w:asciiTheme="minorHAnsi" w:hAnsiTheme="minorHAnsi"/>
          <w:sz w:val="22"/>
          <w:szCs w:val="22"/>
        </w:rPr>
        <w:t>Bev</w:t>
      </w:r>
      <w:r w:rsidRPr="00392B04">
        <w:rPr>
          <w:rFonts w:asciiTheme="minorHAnsi" w:hAnsiTheme="minorHAnsi"/>
          <w:sz w:val="22"/>
          <w:szCs w:val="22"/>
        </w:rPr>
        <w:t xml:space="preserve">, and NIST </w:t>
      </w:r>
      <w:r w:rsidR="00666B39" w:rsidRPr="00392B04">
        <w:rPr>
          <w:rFonts w:asciiTheme="minorHAnsi" w:hAnsiTheme="minorHAnsi"/>
          <w:sz w:val="22"/>
          <w:szCs w:val="22"/>
        </w:rPr>
        <w:t>m</w:t>
      </w:r>
      <w:r w:rsidRPr="00392B04">
        <w:rPr>
          <w:rFonts w:asciiTheme="minorHAnsi" w:hAnsiTheme="minorHAnsi"/>
          <w:sz w:val="22"/>
          <w:szCs w:val="22"/>
        </w:rPr>
        <w:t>onitor eat dinner and conduct interviews via conference call with plant manager’s leadership team.</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6:30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While traveling, team members update Site Visit Issue Worksheets, prepare interviews</w:t>
      </w:r>
      <w:r w:rsidR="00E830DA" w:rsidRPr="00392B04">
        <w:rPr>
          <w:rFonts w:asciiTheme="minorHAnsi" w:hAnsiTheme="minorHAnsi"/>
          <w:sz w:val="22"/>
          <w:szCs w:val="22"/>
        </w:rPr>
        <w:t xml:space="preserve"> </w:t>
      </w:r>
    </w:p>
    <w:p w:rsidR="00074657" w:rsidRPr="00392B04" w:rsidRDefault="00074657" w:rsidP="0055670E">
      <w:pPr>
        <w:ind w:left="1440"/>
        <w:rPr>
          <w:rFonts w:asciiTheme="minorHAnsi" w:hAnsiTheme="minorHAnsi"/>
          <w:sz w:val="22"/>
          <w:szCs w:val="22"/>
        </w:rPr>
      </w:pPr>
      <w:proofErr w:type="gramStart"/>
      <w:r w:rsidRPr="00392B04">
        <w:rPr>
          <w:rFonts w:asciiTheme="minorHAnsi" w:hAnsiTheme="minorHAnsi"/>
          <w:sz w:val="22"/>
          <w:szCs w:val="22"/>
        </w:rPr>
        <w:t>for</w:t>
      </w:r>
      <w:proofErr w:type="gramEnd"/>
      <w:r w:rsidRPr="00392B04">
        <w:rPr>
          <w:rFonts w:asciiTheme="minorHAnsi" w:hAnsiTheme="minorHAnsi"/>
          <w:sz w:val="22"/>
          <w:szCs w:val="22"/>
        </w:rPr>
        <w:t xml:space="preserve"> </w:t>
      </w:r>
      <w:r w:rsidR="00E830DA" w:rsidRPr="00392B04">
        <w:rPr>
          <w:rFonts w:asciiTheme="minorHAnsi" w:hAnsiTheme="minorHAnsi"/>
          <w:sz w:val="22"/>
          <w:szCs w:val="22"/>
        </w:rPr>
        <w:t xml:space="preserve">the </w:t>
      </w:r>
      <w:r w:rsidR="00666B39" w:rsidRPr="00392B04">
        <w:rPr>
          <w:rFonts w:asciiTheme="minorHAnsi" w:hAnsiTheme="minorHAnsi"/>
          <w:sz w:val="22"/>
          <w:szCs w:val="22"/>
        </w:rPr>
        <w:t xml:space="preserve">next </w:t>
      </w:r>
      <w:r w:rsidRPr="00392B04">
        <w:rPr>
          <w:rFonts w:asciiTheme="minorHAnsi" w:hAnsiTheme="minorHAnsi"/>
          <w:sz w:val="22"/>
          <w:szCs w:val="22"/>
        </w:rPr>
        <w:t xml:space="preserve">day, and review applicant materials. </w:t>
      </w:r>
      <w:r w:rsidR="00EB1AB6" w:rsidRPr="00392B04">
        <w:rPr>
          <w:rFonts w:asciiTheme="minorHAnsi" w:hAnsiTheme="minorHAnsi"/>
          <w:sz w:val="22"/>
          <w:szCs w:val="22"/>
        </w:rPr>
        <w:t>T</w:t>
      </w:r>
      <w:r w:rsidRPr="00392B04">
        <w:rPr>
          <w:rFonts w:asciiTheme="minorHAnsi" w:hAnsiTheme="minorHAnsi"/>
          <w:sz w:val="22"/>
          <w:szCs w:val="22"/>
        </w:rPr>
        <w:t xml:space="preserve">hey </w:t>
      </w:r>
      <w:r w:rsidR="00EB1AB6" w:rsidRPr="00392B04">
        <w:rPr>
          <w:rFonts w:asciiTheme="minorHAnsi" w:hAnsiTheme="minorHAnsi"/>
          <w:sz w:val="22"/>
          <w:szCs w:val="22"/>
        </w:rPr>
        <w:t xml:space="preserve">individually </w:t>
      </w:r>
      <w:r w:rsidRPr="00392B04">
        <w:rPr>
          <w:rFonts w:asciiTheme="minorHAnsi" w:hAnsiTheme="minorHAnsi"/>
          <w:sz w:val="22"/>
          <w:szCs w:val="22"/>
        </w:rPr>
        <w:t xml:space="preserve">summarize notes for the day and review documentation received. The objective is to determine how many SVIs can be closed, what additional interviews </w:t>
      </w:r>
      <w:r w:rsidR="00666B39" w:rsidRPr="00392B04">
        <w:rPr>
          <w:rFonts w:asciiTheme="minorHAnsi" w:hAnsiTheme="minorHAnsi"/>
          <w:sz w:val="22"/>
          <w:szCs w:val="22"/>
        </w:rPr>
        <w:t xml:space="preserve">are </w:t>
      </w:r>
      <w:r w:rsidRPr="00392B04">
        <w:rPr>
          <w:rFonts w:asciiTheme="minorHAnsi" w:hAnsiTheme="minorHAnsi"/>
          <w:sz w:val="22"/>
          <w:szCs w:val="22"/>
        </w:rPr>
        <w:t>need</w:t>
      </w:r>
      <w:r w:rsidR="00666B39" w:rsidRPr="00392B04">
        <w:rPr>
          <w:rFonts w:asciiTheme="minorHAnsi" w:hAnsiTheme="minorHAnsi"/>
          <w:sz w:val="22"/>
          <w:szCs w:val="22"/>
        </w:rPr>
        <w:t>ed</w:t>
      </w:r>
      <w:r w:rsidRPr="00392B04">
        <w:rPr>
          <w:rFonts w:asciiTheme="minorHAnsi" w:hAnsiTheme="minorHAnsi"/>
          <w:sz w:val="22"/>
          <w:szCs w:val="22"/>
        </w:rPr>
        <w:t xml:space="preserve">, and what conclusions can be made to Item Worksheets based on the day’s findings. </w:t>
      </w:r>
    </w:p>
    <w:p w:rsidR="00074657" w:rsidRPr="00392B04" w:rsidRDefault="00074657" w:rsidP="0055670E">
      <w:pPr>
        <w:ind w:left="1440" w:hanging="1530"/>
        <w:rPr>
          <w:rFonts w:asciiTheme="minorHAnsi" w:hAnsiTheme="minorHAnsi"/>
          <w:sz w:val="22"/>
          <w:szCs w:val="22"/>
        </w:rPr>
      </w:pPr>
      <w:r w:rsidRPr="00392B04">
        <w:rPr>
          <w:rFonts w:asciiTheme="minorHAnsi" w:hAnsiTheme="minorHAnsi"/>
          <w:sz w:val="22"/>
          <w:szCs w:val="22"/>
        </w:rPr>
        <w:t>8:00–close</w:t>
      </w:r>
      <w:r w:rsidRPr="00392B04">
        <w:rPr>
          <w:rFonts w:asciiTheme="minorHAnsi" w:hAnsiTheme="minorHAnsi"/>
          <w:sz w:val="22"/>
          <w:szCs w:val="22"/>
        </w:rPr>
        <w:tab/>
        <w:t xml:space="preserve">Team members review </w:t>
      </w:r>
      <w:r w:rsidR="00A1236B" w:rsidRPr="00392B04">
        <w:rPr>
          <w:rFonts w:asciiTheme="minorHAnsi" w:hAnsiTheme="minorHAnsi"/>
          <w:sz w:val="22"/>
          <w:szCs w:val="22"/>
        </w:rPr>
        <w:t xml:space="preserve">with their respective traveling team members </w:t>
      </w:r>
      <w:r w:rsidRPr="00392B04">
        <w:rPr>
          <w:rFonts w:asciiTheme="minorHAnsi" w:hAnsiTheme="minorHAnsi"/>
          <w:sz w:val="22"/>
          <w:szCs w:val="22"/>
        </w:rPr>
        <w:t xml:space="preserve">the results of their activities for the day and conclusions drawn. All identify emerging themes, surprises, and issues that have been reinforced, as well as areas to address over the next </w:t>
      </w:r>
      <w:r w:rsidR="000247F1" w:rsidRPr="00392B04">
        <w:rPr>
          <w:rFonts w:asciiTheme="minorHAnsi" w:hAnsiTheme="minorHAnsi"/>
          <w:sz w:val="22"/>
          <w:szCs w:val="22"/>
        </w:rPr>
        <w:t>several days</w:t>
      </w:r>
      <w:r w:rsidR="00E830DA" w:rsidRPr="00392B04">
        <w:rPr>
          <w:rFonts w:asciiTheme="minorHAnsi" w:hAnsiTheme="minorHAnsi"/>
          <w:sz w:val="22"/>
          <w:szCs w:val="22"/>
        </w:rPr>
        <w:t xml:space="preserve">. </w:t>
      </w:r>
      <w:r w:rsidRPr="00392B04">
        <w:rPr>
          <w:rFonts w:asciiTheme="minorHAnsi" w:hAnsiTheme="minorHAnsi"/>
          <w:sz w:val="22"/>
          <w:szCs w:val="22"/>
        </w:rPr>
        <w:t>Whole team caucus call may take place.</w:t>
      </w:r>
    </w:p>
    <w:p w:rsidR="00074657" w:rsidRPr="00392B04" w:rsidRDefault="00074657" w:rsidP="00074657">
      <w:pPr>
        <w:rPr>
          <w:rFonts w:asciiTheme="minorHAnsi" w:hAnsiTheme="minorHAnsi"/>
          <w:sz w:val="22"/>
          <w:szCs w:val="22"/>
          <w:u w:val="single"/>
        </w:rPr>
      </w:pPr>
      <w:r w:rsidRPr="00392B04">
        <w:rPr>
          <w:rFonts w:asciiTheme="minorHAnsi" w:hAnsiTheme="minorHAnsi"/>
          <w:sz w:val="22"/>
          <w:szCs w:val="22"/>
          <w:u w:val="single"/>
        </w:rPr>
        <w:t>Tuesday and Wednesday, October XX–XX,</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 xml:space="preserve">Morning  </w:t>
      </w:r>
      <w:r w:rsidRPr="00392B04">
        <w:rPr>
          <w:rFonts w:asciiTheme="minorHAnsi" w:hAnsiTheme="minorHAnsi"/>
          <w:sz w:val="22"/>
          <w:szCs w:val="22"/>
        </w:rPr>
        <w:tab/>
        <w:t xml:space="preserve"> </w:t>
      </w:r>
      <w:r w:rsidRPr="00392B04">
        <w:rPr>
          <w:rFonts w:asciiTheme="minorHAnsi" w:hAnsiTheme="minorHAnsi"/>
          <w:sz w:val="22"/>
          <w:szCs w:val="22"/>
        </w:rPr>
        <w:tab/>
        <w:t>Team conducts interviews/walk-around questions and data gathering.</w:t>
      </w:r>
    </w:p>
    <w:p w:rsidR="00074657" w:rsidRPr="00392B04" w:rsidRDefault="00DC3A20" w:rsidP="00765DE3">
      <w:pPr>
        <w:numPr>
          <w:ilvl w:val="0"/>
          <w:numId w:val="95"/>
        </w:numPr>
        <w:ind w:left="2340"/>
        <w:rPr>
          <w:rFonts w:asciiTheme="minorHAnsi" w:hAnsiTheme="minorHAnsi"/>
          <w:sz w:val="22"/>
          <w:szCs w:val="22"/>
        </w:rPr>
      </w:pPr>
      <w:r w:rsidRPr="00392B04">
        <w:rPr>
          <w:rFonts w:asciiTheme="minorHAnsi" w:hAnsiTheme="minorHAnsi"/>
          <w:sz w:val="22"/>
          <w:szCs w:val="22"/>
        </w:rPr>
        <w:t>Site Headquarters–Allen and Bev</w:t>
      </w:r>
    </w:p>
    <w:p w:rsidR="00074657" w:rsidRPr="00392B04" w:rsidRDefault="00074657" w:rsidP="00765DE3">
      <w:pPr>
        <w:numPr>
          <w:ilvl w:val="0"/>
          <w:numId w:val="95"/>
        </w:numPr>
        <w:ind w:left="2340"/>
        <w:rPr>
          <w:rFonts w:asciiTheme="minorHAnsi" w:hAnsiTheme="minorHAnsi"/>
          <w:sz w:val="22"/>
          <w:szCs w:val="22"/>
        </w:rPr>
      </w:pPr>
      <w:r w:rsidRPr="00392B04">
        <w:rPr>
          <w:rFonts w:asciiTheme="minorHAnsi" w:hAnsiTheme="minorHAnsi"/>
          <w:sz w:val="22"/>
          <w:szCs w:val="22"/>
        </w:rPr>
        <w:t>Site 2–Marcia and Mark</w:t>
      </w:r>
    </w:p>
    <w:p w:rsidR="00074657" w:rsidRPr="00392B04" w:rsidRDefault="00074657" w:rsidP="00765DE3">
      <w:pPr>
        <w:numPr>
          <w:ilvl w:val="0"/>
          <w:numId w:val="95"/>
        </w:numPr>
        <w:ind w:left="2340"/>
        <w:rPr>
          <w:rFonts w:asciiTheme="minorHAnsi" w:hAnsiTheme="minorHAnsi"/>
          <w:sz w:val="22"/>
          <w:szCs w:val="22"/>
        </w:rPr>
      </w:pPr>
      <w:r w:rsidRPr="00392B04">
        <w:rPr>
          <w:rFonts w:asciiTheme="minorHAnsi" w:hAnsiTheme="minorHAnsi"/>
          <w:sz w:val="22"/>
          <w:szCs w:val="22"/>
        </w:rPr>
        <w:t>Site 3–Herb and Louise</w:t>
      </w:r>
    </w:p>
    <w:p w:rsidR="00074657" w:rsidRPr="00392B04" w:rsidRDefault="00074657" w:rsidP="00765DE3">
      <w:pPr>
        <w:numPr>
          <w:ilvl w:val="0"/>
          <w:numId w:val="95"/>
        </w:numPr>
        <w:ind w:left="2340"/>
        <w:rPr>
          <w:rFonts w:asciiTheme="minorHAnsi" w:hAnsiTheme="minorHAnsi"/>
          <w:sz w:val="22"/>
          <w:szCs w:val="22"/>
        </w:rPr>
      </w:pPr>
      <w:r w:rsidRPr="00392B04">
        <w:rPr>
          <w:rFonts w:asciiTheme="minorHAnsi" w:hAnsiTheme="minorHAnsi"/>
          <w:sz w:val="22"/>
          <w:szCs w:val="22"/>
        </w:rPr>
        <w:t>Site 4–Rona and Larry</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10:30 a.m.</w:t>
      </w:r>
      <w:r w:rsidRPr="00392B04">
        <w:rPr>
          <w:rFonts w:asciiTheme="minorHAnsi" w:hAnsiTheme="minorHAnsi"/>
          <w:sz w:val="22"/>
          <w:szCs w:val="22"/>
        </w:rPr>
        <w:tab/>
      </w:r>
      <w:r w:rsidRPr="00392B04">
        <w:rPr>
          <w:rFonts w:asciiTheme="minorHAnsi" w:hAnsiTheme="minorHAnsi"/>
          <w:sz w:val="22"/>
          <w:szCs w:val="22"/>
        </w:rPr>
        <w:tab/>
        <w:t>Team holds caucus conference call or team meeting.</w:t>
      </w:r>
    </w:p>
    <w:p w:rsidR="00074657" w:rsidRPr="00392B04" w:rsidRDefault="00074657" w:rsidP="00575A1C">
      <w:pPr>
        <w:rPr>
          <w:rFonts w:asciiTheme="minorHAnsi" w:hAnsiTheme="minorHAnsi"/>
          <w:sz w:val="22"/>
          <w:szCs w:val="22"/>
        </w:rPr>
      </w:pPr>
      <w:r w:rsidRPr="00392B04">
        <w:rPr>
          <w:rFonts w:asciiTheme="minorHAnsi" w:hAnsiTheme="minorHAnsi"/>
          <w:sz w:val="22"/>
          <w:szCs w:val="22"/>
        </w:rPr>
        <w:t>11:45</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Lunch interviews at all sites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Afternoon</w:t>
      </w:r>
      <w:r w:rsidRPr="00392B04">
        <w:rPr>
          <w:rFonts w:asciiTheme="minorHAnsi" w:hAnsiTheme="minorHAnsi"/>
          <w:sz w:val="22"/>
          <w:szCs w:val="22"/>
        </w:rPr>
        <w:tab/>
      </w:r>
      <w:r w:rsidRPr="00392B04">
        <w:rPr>
          <w:rFonts w:asciiTheme="minorHAnsi" w:hAnsiTheme="minorHAnsi"/>
          <w:sz w:val="22"/>
          <w:szCs w:val="22"/>
        </w:rPr>
        <w:tab/>
        <w:t>Team conducts interviews, including walk-around interviews, and gathers data.</w:t>
      </w:r>
    </w:p>
    <w:p w:rsidR="00074657" w:rsidRPr="00392B04" w:rsidRDefault="00074657" w:rsidP="00775E26">
      <w:pPr>
        <w:ind w:left="1440" w:hanging="1440"/>
        <w:rPr>
          <w:rFonts w:asciiTheme="minorHAnsi" w:hAnsiTheme="minorHAnsi"/>
          <w:sz w:val="22"/>
          <w:szCs w:val="22"/>
        </w:rPr>
      </w:pPr>
      <w:r w:rsidRPr="00392B04">
        <w:rPr>
          <w:rFonts w:asciiTheme="minorHAnsi" w:hAnsiTheme="minorHAnsi"/>
          <w:sz w:val="22"/>
          <w:szCs w:val="22"/>
        </w:rPr>
        <w:t>4:00 p.m.</w:t>
      </w:r>
      <w:r w:rsidRPr="00392B04">
        <w:rPr>
          <w:rFonts w:asciiTheme="minorHAnsi" w:hAnsiTheme="minorHAnsi"/>
          <w:sz w:val="22"/>
          <w:szCs w:val="22"/>
        </w:rPr>
        <w:tab/>
        <w:t>Team holds caucus conference call or team meeting.</w:t>
      </w:r>
      <w:r w:rsidR="00775E26" w:rsidRPr="00392B04">
        <w:rPr>
          <w:rFonts w:asciiTheme="minorHAnsi" w:hAnsiTheme="minorHAnsi"/>
          <w:sz w:val="22"/>
          <w:szCs w:val="22"/>
        </w:rPr>
        <w:t xml:space="preserve"> T</w:t>
      </w:r>
      <w:r w:rsidR="00666B39" w:rsidRPr="00392B04">
        <w:rPr>
          <w:rFonts w:asciiTheme="minorHAnsi" w:hAnsiTheme="minorHAnsi"/>
          <w:sz w:val="22"/>
          <w:szCs w:val="22"/>
        </w:rPr>
        <w:t>eam leader</w:t>
      </w:r>
      <w:r w:rsidR="00775E26" w:rsidRPr="00392B04">
        <w:rPr>
          <w:rFonts w:asciiTheme="minorHAnsi" w:hAnsiTheme="minorHAnsi"/>
          <w:sz w:val="22"/>
          <w:szCs w:val="22"/>
        </w:rPr>
        <w:t>, monitor, and OCP discuss schedule adjustments and additional documents.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4:45</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Team conducts interviews, including asking walk-around questions, at all sites.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Evening</w:t>
      </w:r>
      <w:r w:rsidRPr="00392B04">
        <w:rPr>
          <w:rFonts w:asciiTheme="minorHAnsi" w:hAnsiTheme="minorHAnsi"/>
          <w:sz w:val="22"/>
          <w:szCs w:val="22"/>
        </w:rPr>
        <w:tab/>
      </w:r>
      <w:r w:rsidRPr="00392B04">
        <w:rPr>
          <w:rFonts w:asciiTheme="minorHAnsi" w:hAnsiTheme="minorHAnsi"/>
          <w:sz w:val="22"/>
          <w:szCs w:val="22"/>
        </w:rPr>
        <w:tab/>
      </w:r>
      <w:r w:rsidR="00575A1C">
        <w:rPr>
          <w:rFonts w:asciiTheme="minorHAnsi" w:hAnsiTheme="minorHAnsi"/>
          <w:sz w:val="22"/>
          <w:szCs w:val="22"/>
        </w:rPr>
        <w:tab/>
      </w:r>
      <w:r w:rsidRPr="00392B04">
        <w:rPr>
          <w:rFonts w:asciiTheme="minorHAnsi" w:hAnsiTheme="minorHAnsi"/>
          <w:sz w:val="22"/>
          <w:szCs w:val="22"/>
        </w:rPr>
        <w:t>Interviews, walk-arounds, closing out of SVIs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6:00</w:t>
      </w:r>
      <w:r w:rsidRPr="00392B04">
        <w:rPr>
          <w:rFonts w:asciiTheme="minorHAnsi" w:hAnsiTheme="minorHAnsi"/>
          <w:sz w:val="22"/>
          <w:szCs w:val="22"/>
        </w:rPr>
        <w:tab/>
        <w:t xml:space="preserve"> </w:t>
      </w:r>
      <w:r w:rsidRPr="00392B04">
        <w:rPr>
          <w:rFonts w:asciiTheme="minorHAnsi" w:hAnsiTheme="minorHAnsi"/>
          <w:sz w:val="22"/>
          <w:szCs w:val="22"/>
        </w:rPr>
        <w:tab/>
      </w:r>
      <w:r w:rsidRPr="00392B04">
        <w:rPr>
          <w:rFonts w:asciiTheme="minorHAnsi" w:hAnsiTheme="minorHAnsi"/>
          <w:sz w:val="22"/>
          <w:szCs w:val="22"/>
        </w:rPr>
        <w:tab/>
        <w:t>Dinner interviews with employees at all sites</w:t>
      </w:r>
    </w:p>
    <w:p w:rsidR="00074657" w:rsidRPr="00392B04" w:rsidRDefault="00074657" w:rsidP="0055670E">
      <w:pPr>
        <w:rPr>
          <w:rFonts w:asciiTheme="minorHAnsi" w:hAnsiTheme="minorHAnsi"/>
          <w:sz w:val="22"/>
          <w:szCs w:val="22"/>
        </w:rPr>
      </w:pPr>
      <w:r w:rsidRPr="00392B04">
        <w:rPr>
          <w:rFonts w:asciiTheme="minorHAnsi" w:hAnsiTheme="minorHAnsi"/>
          <w:sz w:val="22"/>
          <w:szCs w:val="22"/>
        </w:rPr>
        <w:lastRenderedPageBreak/>
        <w:t>7:00–11:00</w:t>
      </w:r>
      <w:r w:rsidRPr="00392B04">
        <w:rPr>
          <w:rFonts w:asciiTheme="minorHAnsi" w:hAnsiTheme="minorHAnsi"/>
          <w:sz w:val="22"/>
          <w:szCs w:val="22"/>
        </w:rPr>
        <w:tab/>
      </w:r>
      <w:r w:rsidR="0055670E" w:rsidRPr="00392B04">
        <w:rPr>
          <w:rFonts w:asciiTheme="minorHAnsi" w:hAnsiTheme="minorHAnsi"/>
          <w:sz w:val="22"/>
          <w:szCs w:val="22"/>
        </w:rPr>
        <w:t xml:space="preserve">      </w:t>
      </w:r>
      <w:r w:rsidRPr="00392B04">
        <w:rPr>
          <w:rFonts w:asciiTheme="minorHAnsi" w:hAnsiTheme="minorHAnsi"/>
          <w:sz w:val="22"/>
          <w:szCs w:val="22"/>
        </w:rPr>
        <w:t>Team completes documentation and closes out SVIs.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7:00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Tuesday—Sites 2 and 3 only: interviews, walk-around questions for third shift</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7:00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Wednesday–Site 4 only: interviews, walk-around questions for third shift</w:t>
      </w:r>
    </w:p>
    <w:p w:rsidR="00074657" w:rsidRPr="00392B04" w:rsidRDefault="00074657" w:rsidP="00074657">
      <w:pPr>
        <w:ind w:left="1440" w:hanging="1440"/>
        <w:rPr>
          <w:rFonts w:asciiTheme="minorHAnsi" w:hAnsiTheme="minorHAnsi"/>
          <w:i/>
          <w:sz w:val="22"/>
          <w:szCs w:val="22"/>
        </w:rPr>
      </w:pPr>
      <w:r w:rsidRPr="00392B04">
        <w:rPr>
          <w:rFonts w:asciiTheme="minorHAnsi" w:hAnsiTheme="minorHAnsi"/>
          <w:sz w:val="22"/>
          <w:szCs w:val="22"/>
        </w:rPr>
        <w:t>7:00–8:00</w:t>
      </w:r>
      <w:r w:rsidRPr="00392B04">
        <w:rPr>
          <w:rFonts w:asciiTheme="minorHAnsi" w:hAnsiTheme="minorHAnsi"/>
          <w:sz w:val="22"/>
          <w:szCs w:val="22"/>
        </w:rPr>
        <w:tab/>
      </w:r>
      <w:r w:rsidR="00666B39" w:rsidRPr="00392B04">
        <w:rPr>
          <w:rFonts w:asciiTheme="minorHAnsi" w:hAnsiTheme="minorHAnsi"/>
          <w:sz w:val="22"/>
          <w:szCs w:val="22"/>
        </w:rPr>
        <w:t>T</w:t>
      </w:r>
      <w:r w:rsidRPr="00392B04">
        <w:rPr>
          <w:rFonts w:asciiTheme="minorHAnsi" w:hAnsiTheme="minorHAnsi"/>
          <w:sz w:val="22"/>
          <w:szCs w:val="22"/>
        </w:rPr>
        <w:t xml:space="preserve">eam members </w:t>
      </w:r>
      <w:r w:rsidR="00666B39" w:rsidRPr="00392B04">
        <w:rPr>
          <w:rFonts w:asciiTheme="minorHAnsi" w:hAnsiTheme="minorHAnsi"/>
          <w:sz w:val="22"/>
          <w:szCs w:val="22"/>
        </w:rPr>
        <w:t xml:space="preserve">individually </w:t>
      </w:r>
      <w:r w:rsidRPr="00392B04">
        <w:rPr>
          <w:rFonts w:asciiTheme="minorHAnsi" w:hAnsiTheme="minorHAnsi"/>
          <w:sz w:val="22"/>
          <w:szCs w:val="22"/>
        </w:rPr>
        <w:t xml:space="preserve">summarize notes for the day and review documentation received. The objective is to determine how many SVIs can be closed, what additional interviews need to be done, and what conclusions can be made to Item Worksheets based on the </w:t>
      </w:r>
      <w:r w:rsidR="00666B39" w:rsidRPr="00392B04">
        <w:rPr>
          <w:rFonts w:asciiTheme="minorHAnsi" w:hAnsiTheme="minorHAnsi"/>
          <w:sz w:val="22"/>
          <w:szCs w:val="22"/>
        </w:rPr>
        <w:t xml:space="preserve">day’s </w:t>
      </w:r>
      <w:r w:rsidRPr="00392B04">
        <w:rPr>
          <w:rFonts w:asciiTheme="minorHAnsi" w:hAnsiTheme="minorHAnsi"/>
          <w:sz w:val="22"/>
          <w:szCs w:val="22"/>
        </w:rPr>
        <w:t xml:space="preserve">findings. </w:t>
      </w:r>
    </w:p>
    <w:p w:rsidR="00DC3A20" w:rsidRPr="00392B04" w:rsidRDefault="00DC3A20" w:rsidP="00074657">
      <w:pPr>
        <w:ind w:left="1440" w:hanging="1440"/>
        <w:rPr>
          <w:rFonts w:asciiTheme="minorHAnsi" w:hAnsiTheme="minorHAnsi"/>
          <w:i/>
          <w:sz w:val="22"/>
          <w:szCs w:val="22"/>
        </w:rPr>
      </w:pPr>
      <w:r w:rsidRPr="00392B04">
        <w:rPr>
          <w:rFonts w:asciiTheme="minorHAnsi" w:hAnsiTheme="minorHAnsi"/>
          <w:noProof/>
          <w:sz w:val="22"/>
          <w:szCs w:val="22"/>
        </w:rPr>
        <mc:AlternateContent>
          <mc:Choice Requires="wps">
            <w:drawing>
              <wp:anchor distT="0" distB="0" distL="114300" distR="114300" simplePos="0" relativeHeight="251745792" behindDoc="0" locked="0" layoutInCell="1" allowOverlap="1" wp14:anchorId="2B74F0C0" wp14:editId="4044CF37">
                <wp:simplePos x="0" y="0"/>
                <wp:positionH relativeFrom="column">
                  <wp:posOffset>1238416</wp:posOffset>
                </wp:positionH>
                <wp:positionV relativeFrom="paragraph">
                  <wp:posOffset>12810</wp:posOffset>
                </wp:positionV>
                <wp:extent cx="5096786" cy="779145"/>
                <wp:effectExtent l="0" t="0" r="27940" b="20955"/>
                <wp:wrapNone/>
                <wp:docPr id="2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786" cy="779145"/>
                        </a:xfrm>
                        <a:prstGeom prst="rect">
                          <a:avLst/>
                        </a:prstGeom>
                        <a:solidFill>
                          <a:srgbClr val="FFFFFF"/>
                        </a:solidFill>
                        <a:ln w="9525">
                          <a:solidFill>
                            <a:srgbClr val="000000"/>
                          </a:solidFill>
                          <a:miter lim="800000"/>
                          <a:headEnd/>
                          <a:tailEnd/>
                        </a:ln>
                      </wps:spPr>
                      <wps:txbx>
                        <w:txbxContent>
                          <w:p w:rsidR="0082617D" w:rsidRPr="00392B04" w:rsidRDefault="0082617D" w:rsidP="00DC3A20">
                            <w:pPr>
                              <w:ind w:left="432" w:hanging="432"/>
                              <w:rPr>
                                <w:rFonts w:asciiTheme="minorHAnsi" w:hAnsiTheme="minorHAnsi"/>
                                <w:i/>
                                <w:sz w:val="22"/>
                                <w:szCs w:val="22"/>
                              </w:rPr>
                            </w:pPr>
                            <w:r w:rsidRPr="00392B04">
                              <w:rPr>
                                <w:rFonts w:asciiTheme="minorHAnsi" w:hAnsiTheme="minorHAnsi"/>
                                <w:i/>
                                <w:sz w:val="22"/>
                                <w:szCs w:val="22"/>
                              </w:rPr>
                              <w:t>Note to team leader: From a review of this work, you should be able to determine who is asking the right questions and getting the required data, as well as who can draw conclusions. If team members cannot form conclusions, this is a good time to review their approach and give them some help!</w:t>
                            </w:r>
                          </w:p>
                          <w:p w:rsidR="0082617D" w:rsidRDefault="008261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97.5pt;margin-top:1pt;width:401.3pt;height:61.3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">
                <v:textbox>
                  <w:txbxContent>
                    <w:p w:rsidR="0082617D" w:rsidRPr="00392B04" w:rsidRDefault="0082617D" w:rsidP="00DC3A20">
                      <w:pPr>
                        <w:ind w:left="432" w:hanging="432"/>
                        <w:rPr>
                          <w:rFonts w:asciiTheme="minorHAnsi" w:hAnsiTheme="minorHAnsi"/>
                          <w:i/>
                          <w:sz w:val="22"/>
                          <w:szCs w:val="22"/>
                        </w:rPr>
                      </w:pPr>
                      <w:r w:rsidRPr="00392B04">
                        <w:rPr>
                          <w:rFonts w:asciiTheme="minorHAnsi" w:hAnsiTheme="minorHAnsi"/>
                          <w:i/>
                          <w:sz w:val="22"/>
                          <w:szCs w:val="22"/>
                        </w:rPr>
                        <w:t>Note to team leader: From a review of this work, you should be able to determine who is asking the right questions and getting the required data, as well as who can draw conclusions. If team members cannot form conclusions, this is a good time to review their approach and give them some help!</w:t>
                      </w:r>
                    </w:p>
                    <w:p w:rsidR="0082617D" w:rsidRDefault="0082617D"/>
                  </w:txbxContent>
                </v:textbox>
              </v:shape>
            </w:pict>
          </mc:Fallback>
        </mc:AlternateContent>
      </w:r>
    </w:p>
    <w:p w:rsidR="00DC3A20" w:rsidRPr="00392B04" w:rsidRDefault="00DC3A20" w:rsidP="00074657">
      <w:pPr>
        <w:ind w:left="1440" w:hanging="1440"/>
        <w:rPr>
          <w:rFonts w:asciiTheme="minorHAnsi" w:hAnsiTheme="minorHAnsi"/>
          <w:i/>
          <w:sz w:val="22"/>
          <w:szCs w:val="22"/>
        </w:rPr>
      </w:pPr>
    </w:p>
    <w:p w:rsidR="00DC3A20" w:rsidRPr="00392B04" w:rsidRDefault="00DC3A20" w:rsidP="00074657">
      <w:pPr>
        <w:ind w:left="1440" w:hanging="1440"/>
        <w:rPr>
          <w:rFonts w:asciiTheme="minorHAnsi" w:hAnsiTheme="minorHAnsi"/>
          <w:i/>
          <w:sz w:val="22"/>
          <w:szCs w:val="22"/>
        </w:rPr>
      </w:pPr>
    </w:p>
    <w:p w:rsidR="00DC3A20" w:rsidRPr="00392B04" w:rsidRDefault="00DC3A20" w:rsidP="00074657">
      <w:pPr>
        <w:ind w:left="1440" w:hanging="1440"/>
        <w:rPr>
          <w:rFonts w:asciiTheme="minorHAnsi" w:hAnsiTheme="minorHAnsi"/>
          <w:i/>
          <w:sz w:val="22"/>
          <w:szCs w:val="22"/>
        </w:rPr>
      </w:pPr>
    </w:p>
    <w:p w:rsidR="00DC3A20" w:rsidRPr="00392B04" w:rsidRDefault="00DC3A20" w:rsidP="00074657">
      <w:pPr>
        <w:ind w:left="1440" w:hanging="1440"/>
        <w:rPr>
          <w:rFonts w:asciiTheme="minorHAnsi" w:hAnsiTheme="minorHAnsi"/>
          <w:sz w:val="22"/>
          <w:szCs w:val="22"/>
        </w:rPr>
      </w:pPr>
    </w:p>
    <w:p w:rsidR="00074657" w:rsidRPr="00392B04" w:rsidRDefault="00074657" w:rsidP="00074657">
      <w:pPr>
        <w:ind w:left="1440" w:hanging="1440"/>
        <w:rPr>
          <w:rFonts w:asciiTheme="minorHAnsi" w:hAnsiTheme="minorHAnsi"/>
          <w:sz w:val="22"/>
          <w:szCs w:val="22"/>
        </w:rPr>
      </w:pPr>
      <w:r w:rsidRPr="00392B04">
        <w:rPr>
          <w:rFonts w:asciiTheme="minorHAnsi" w:hAnsiTheme="minorHAnsi"/>
          <w:sz w:val="22"/>
          <w:szCs w:val="22"/>
        </w:rPr>
        <w:t>8:00–close</w:t>
      </w:r>
      <w:r w:rsidRPr="00392B04">
        <w:rPr>
          <w:rFonts w:asciiTheme="minorHAnsi" w:hAnsiTheme="minorHAnsi"/>
          <w:sz w:val="22"/>
          <w:szCs w:val="22"/>
        </w:rPr>
        <w:tab/>
        <w:t>Team members review findings</w:t>
      </w:r>
      <w:r w:rsidR="00A1236B" w:rsidRPr="00392B04">
        <w:rPr>
          <w:rFonts w:asciiTheme="minorHAnsi" w:hAnsiTheme="minorHAnsi"/>
          <w:sz w:val="22"/>
          <w:szCs w:val="22"/>
        </w:rPr>
        <w:t>,</w:t>
      </w:r>
      <w:r w:rsidRPr="00392B04">
        <w:rPr>
          <w:rFonts w:asciiTheme="minorHAnsi" w:hAnsiTheme="minorHAnsi"/>
          <w:sz w:val="22"/>
          <w:szCs w:val="22"/>
        </w:rPr>
        <w:t xml:space="preserve"> requested documents for the day</w:t>
      </w:r>
      <w:r w:rsidR="00A1236B" w:rsidRPr="00392B04">
        <w:rPr>
          <w:rFonts w:asciiTheme="minorHAnsi" w:hAnsiTheme="minorHAnsi"/>
          <w:sz w:val="22"/>
          <w:szCs w:val="22"/>
        </w:rPr>
        <w:t>,</w:t>
      </w:r>
      <w:r w:rsidRPr="00392B04">
        <w:rPr>
          <w:rFonts w:asciiTheme="minorHAnsi" w:hAnsiTheme="minorHAnsi"/>
          <w:sz w:val="22"/>
          <w:szCs w:val="22"/>
        </w:rPr>
        <w:t xml:space="preserve"> and the conclusions they have drawn with the rest of the team. They identify emerging themes, surprises, and issues that have been reinforced, as well as areas to address </w:t>
      </w:r>
      <w:r w:rsidR="00B50C18" w:rsidRPr="00392B04">
        <w:rPr>
          <w:rFonts w:asciiTheme="minorHAnsi" w:hAnsiTheme="minorHAnsi"/>
          <w:sz w:val="22"/>
          <w:szCs w:val="22"/>
        </w:rPr>
        <w:t>before the closing meeting.</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9:00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 xml:space="preserve">Team holds caucus call. </w:t>
      </w:r>
    </w:p>
    <w:p w:rsidR="00074657" w:rsidRPr="00392B04" w:rsidRDefault="00074657" w:rsidP="00074657">
      <w:pPr>
        <w:rPr>
          <w:rFonts w:asciiTheme="minorHAnsi" w:hAnsiTheme="minorHAnsi"/>
          <w:sz w:val="22"/>
          <w:szCs w:val="22"/>
          <w:u w:val="single"/>
        </w:rPr>
      </w:pPr>
      <w:r w:rsidRPr="00392B04">
        <w:rPr>
          <w:rFonts w:asciiTheme="minorHAnsi" w:hAnsiTheme="minorHAnsi"/>
          <w:sz w:val="22"/>
          <w:szCs w:val="22"/>
          <w:u w:val="single"/>
        </w:rPr>
        <w:t>Thursday, October XX</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 xml:space="preserve">Morning  </w:t>
      </w:r>
      <w:r w:rsidRPr="00392B04">
        <w:rPr>
          <w:rFonts w:asciiTheme="minorHAnsi" w:hAnsiTheme="minorHAnsi"/>
          <w:sz w:val="22"/>
          <w:szCs w:val="22"/>
        </w:rPr>
        <w:tab/>
      </w:r>
      <w:r w:rsidRPr="00392B04">
        <w:rPr>
          <w:rFonts w:asciiTheme="minorHAnsi" w:hAnsiTheme="minorHAnsi"/>
          <w:sz w:val="22"/>
          <w:szCs w:val="22"/>
        </w:rPr>
        <w:tab/>
        <w:t>Team conducts interviews and data gathering.</w:t>
      </w:r>
    </w:p>
    <w:p w:rsidR="00074657" w:rsidRPr="00392B04" w:rsidRDefault="00074657" w:rsidP="00765DE3">
      <w:pPr>
        <w:numPr>
          <w:ilvl w:val="0"/>
          <w:numId w:val="71"/>
        </w:numPr>
        <w:tabs>
          <w:tab w:val="left" w:pos="1980"/>
        </w:tabs>
        <w:ind w:firstLine="918"/>
        <w:rPr>
          <w:rFonts w:asciiTheme="minorHAnsi" w:hAnsiTheme="minorHAnsi"/>
          <w:sz w:val="22"/>
          <w:szCs w:val="22"/>
        </w:rPr>
      </w:pPr>
      <w:r w:rsidRPr="00392B04">
        <w:rPr>
          <w:rFonts w:asciiTheme="minorHAnsi" w:hAnsiTheme="minorHAnsi"/>
          <w:sz w:val="22"/>
          <w:szCs w:val="22"/>
        </w:rPr>
        <w:t xml:space="preserve">Headquarters–Allen and </w:t>
      </w:r>
      <w:r w:rsidR="00A94AB5" w:rsidRPr="00392B04">
        <w:rPr>
          <w:rFonts w:asciiTheme="minorHAnsi" w:hAnsiTheme="minorHAnsi"/>
          <w:sz w:val="22"/>
          <w:szCs w:val="22"/>
        </w:rPr>
        <w:t>Bev</w:t>
      </w:r>
    </w:p>
    <w:p w:rsidR="00A1236B" w:rsidRPr="00392B04" w:rsidRDefault="00074657" w:rsidP="00765DE3">
      <w:pPr>
        <w:numPr>
          <w:ilvl w:val="0"/>
          <w:numId w:val="71"/>
        </w:numPr>
        <w:tabs>
          <w:tab w:val="left" w:pos="1980"/>
        </w:tabs>
        <w:ind w:firstLine="918"/>
        <w:rPr>
          <w:rFonts w:asciiTheme="minorHAnsi" w:hAnsiTheme="minorHAnsi"/>
          <w:sz w:val="22"/>
          <w:szCs w:val="22"/>
        </w:rPr>
      </w:pPr>
      <w:r w:rsidRPr="00392B04">
        <w:rPr>
          <w:rFonts w:asciiTheme="minorHAnsi" w:hAnsiTheme="minorHAnsi"/>
          <w:sz w:val="22"/>
          <w:szCs w:val="22"/>
        </w:rPr>
        <w:t xml:space="preserve">Site 2—Marcia and Mark        </w:t>
      </w:r>
    </w:p>
    <w:p w:rsidR="00074657" w:rsidRPr="00392B04" w:rsidRDefault="00074657" w:rsidP="00765DE3">
      <w:pPr>
        <w:numPr>
          <w:ilvl w:val="0"/>
          <w:numId w:val="71"/>
        </w:numPr>
        <w:tabs>
          <w:tab w:val="left" w:pos="1980"/>
        </w:tabs>
        <w:ind w:firstLine="918"/>
        <w:rPr>
          <w:rFonts w:asciiTheme="minorHAnsi" w:hAnsiTheme="minorHAnsi"/>
          <w:sz w:val="22"/>
          <w:szCs w:val="22"/>
        </w:rPr>
      </w:pPr>
      <w:r w:rsidRPr="00392B04">
        <w:rPr>
          <w:rFonts w:asciiTheme="minorHAnsi" w:hAnsiTheme="minorHAnsi"/>
          <w:sz w:val="22"/>
          <w:szCs w:val="22"/>
        </w:rPr>
        <w:t>Site 3—Herb and Louise</w:t>
      </w:r>
    </w:p>
    <w:p w:rsidR="00074657" w:rsidRPr="00392B04" w:rsidRDefault="00074657" w:rsidP="00765DE3">
      <w:pPr>
        <w:numPr>
          <w:ilvl w:val="0"/>
          <w:numId w:val="71"/>
        </w:numPr>
        <w:tabs>
          <w:tab w:val="left" w:pos="1980"/>
        </w:tabs>
        <w:ind w:firstLine="918"/>
        <w:rPr>
          <w:rFonts w:asciiTheme="minorHAnsi" w:hAnsiTheme="minorHAnsi"/>
          <w:sz w:val="22"/>
          <w:szCs w:val="22"/>
        </w:rPr>
      </w:pPr>
      <w:r w:rsidRPr="00392B04">
        <w:rPr>
          <w:rFonts w:asciiTheme="minorHAnsi" w:hAnsiTheme="minorHAnsi"/>
          <w:sz w:val="22"/>
          <w:szCs w:val="22"/>
        </w:rPr>
        <w:t>Site 4—Rona and Larry</w:t>
      </w:r>
    </w:p>
    <w:p w:rsidR="00074657" w:rsidRPr="00392B04" w:rsidRDefault="00074657" w:rsidP="00775E26">
      <w:pPr>
        <w:ind w:left="1440" w:hanging="1440"/>
        <w:rPr>
          <w:rFonts w:asciiTheme="minorHAnsi" w:hAnsiTheme="minorHAnsi"/>
          <w:sz w:val="22"/>
          <w:szCs w:val="22"/>
        </w:rPr>
      </w:pPr>
      <w:r w:rsidRPr="00392B04">
        <w:rPr>
          <w:rFonts w:asciiTheme="minorHAnsi" w:hAnsiTheme="minorHAnsi"/>
          <w:sz w:val="22"/>
          <w:szCs w:val="22"/>
        </w:rPr>
        <w:t>10:30 a.m.</w:t>
      </w:r>
      <w:r w:rsidRPr="00392B04">
        <w:rPr>
          <w:rFonts w:asciiTheme="minorHAnsi" w:hAnsiTheme="minorHAnsi"/>
          <w:sz w:val="22"/>
          <w:szCs w:val="22"/>
        </w:rPr>
        <w:tab/>
        <w:t>Team holds conference caucus call or team meeting.</w:t>
      </w:r>
      <w:r w:rsidR="00775E26" w:rsidRPr="00392B04">
        <w:rPr>
          <w:rFonts w:asciiTheme="minorHAnsi" w:hAnsiTheme="minorHAnsi"/>
          <w:sz w:val="22"/>
          <w:szCs w:val="22"/>
        </w:rPr>
        <w:t xml:space="preserve"> T</w:t>
      </w:r>
      <w:r w:rsidR="008C69B5" w:rsidRPr="00392B04">
        <w:rPr>
          <w:rFonts w:asciiTheme="minorHAnsi" w:hAnsiTheme="minorHAnsi"/>
          <w:sz w:val="22"/>
          <w:szCs w:val="22"/>
        </w:rPr>
        <w:t>eam leader</w:t>
      </w:r>
      <w:r w:rsidR="00775E26" w:rsidRPr="00392B04">
        <w:rPr>
          <w:rFonts w:asciiTheme="minorHAnsi" w:hAnsiTheme="minorHAnsi"/>
          <w:sz w:val="22"/>
          <w:szCs w:val="22"/>
        </w:rPr>
        <w:t>, monitor, and OCP discuss schedule adjustments and additional documents.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11:00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r>
      <w:proofErr w:type="gramStart"/>
      <w:r w:rsidRPr="00392B04">
        <w:rPr>
          <w:rFonts w:asciiTheme="minorHAnsi" w:hAnsiTheme="minorHAnsi"/>
          <w:sz w:val="22"/>
          <w:szCs w:val="22"/>
        </w:rPr>
        <w:t>All</w:t>
      </w:r>
      <w:proofErr w:type="gramEnd"/>
      <w:r w:rsidRPr="00392B04">
        <w:rPr>
          <w:rFonts w:asciiTheme="minorHAnsi" w:hAnsiTheme="minorHAnsi"/>
          <w:sz w:val="22"/>
          <w:szCs w:val="22"/>
        </w:rPr>
        <w:t xml:space="preserve"> </w:t>
      </w:r>
      <w:r w:rsidR="00A1236B" w:rsidRPr="00392B04">
        <w:rPr>
          <w:rFonts w:asciiTheme="minorHAnsi" w:hAnsiTheme="minorHAnsi"/>
          <w:sz w:val="22"/>
          <w:szCs w:val="22"/>
        </w:rPr>
        <w:t>e</w:t>
      </w:r>
      <w:r w:rsidRPr="00392B04">
        <w:rPr>
          <w:rFonts w:asciiTheme="minorHAnsi" w:hAnsiTheme="minorHAnsi"/>
          <w:sz w:val="22"/>
          <w:szCs w:val="22"/>
        </w:rPr>
        <w:t>xaminer teams travel back to headquarters.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Afternoon</w:t>
      </w:r>
      <w:r w:rsidRPr="00392B04">
        <w:rPr>
          <w:rFonts w:asciiTheme="minorHAnsi" w:hAnsiTheme="minorHAnsi"/>
          <w:sz w:val="22"/>
          <w:szCs w:val="22"/>
        </w:rPr>
        <w:tab/>
      </w:r>
      <w:r w:rsidRPr="00392B04">
        <w:rPr>
          <w:rFonts w:asciiTheme="minorHAnsi" w:hAnsiTheme="minorHAnsi"/>
          <w:sz w:val="22"/>
          <w:szCs w:val="22"/>
        </w:rPr>
        <w:tab/>
        <w:t>Team conducts interviews and data gathering.</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2:30 p.m.</w:t>
      </w:r>
      <w:r w:rsidRPr="00392B04">
        <w:rPr>
          <w:rFonts w:asciiTheme="minorHAnsi" w:hAnsiTheme="minorHAnsi"/>
          <w:sz w:val="22"/>
          <w:szCs w:val="22"/>
        </w:rPr>
        <w:tab/>
      </w:r>
      <w:r w:rsidRPr="00392B04">
        <w:rPr>
          <w:rFonts w:asciiTheme="minorHAnsi" w:hAnsiTheme="minorHAnsi"/>
          <w:sz w:val="22"/>
          <w:szCs w:val="22"/>
        </w:rPr>
        <w:tab/>
        <w:t>All teams arrive from other sites to headquarters.</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2:30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Team meeting</w:t>
      </w:r>
    </w:p>
    <w:p w:rsidR="00074657" w:rsidRPr="00392B04" w:rsidRDefault="00074657" w:rsidP="00074657">
      <w:pPr>
        <w:ind w:left="1440" w:hanging="1440"/>
        <w:rPr>
          <w:rFonts w:asciiTheme="minorHAnsi" w:hAnsiTheme="minorHAnsi"/>
          <w:sz w:val="22"/>
          <w:szCs w:val="22"/>
        </w:rPr>
      </w:pPr>
      <w:r w:rsidRPr="00392B04">
        <w:rPr>
          <w:rFonts w:asciiTheme="minorHAnsi" w:hAnsiTheme="minorHAnsi"/>
          <w:sz w:val="22"/>
          <w:szCs w:val="22"/>
        </w:rPr>
        <w:t>3:00</w:t>
      </w:r>
      <w:r w:rsidRPr="00392B04">
        <w:rPr>
          <w:rFonts w:asciiTheme="minorHAnsi" w:hAnsiTheme="minorHAnsi"/>
          <w:sz w:val="22"/>
          <w:szCs w:val="22"/>
        </w:rPr>
        <w:tab/>
      </w:r>
      <w:proofErr w:type="gramStart"/>
      <w:r w:rsidRPr="00392B04">
        <w:rPr>
          <w:rFonts w:asciiTheme="minorHAnsi" w:hAnsiTheme="minorHAnsi"/>
          <w:sz w:val="22"/>
          <w:szCs w:val="22"/>
        </w:rPr>
        <w:t>If</w:t>
      </w:r>
      <w:proofErr w:type="gramEnd"/>
      <w:r w:rsidRPr="00392B04">
        <w:rPr>
          <w:rFonts w:asciiTheme="minorHAnsi" w:hAnsiTheme="minorHAnsi"/>
          <w:sz w:val="22"/>
          <w:szCs w:val="22"/>
        </w:rPr>
        <w:t xml:space="preserve"> needed, final interviews and document requests take place. The team ensure</w:t>
      </w:r>
      <w:r w:rsidR="00983DA9" w:rsidRPr="00392B04">
        <w:rPr>
          <w:rFonts w:asciiTheme="minorHAnsi" w:hAnsiTheme="minorHAnsi"/>
          <w:sz w:val="22"/>
          <w:szCs w:val="22"/>
        </w:rPr>
        <w:t xml:space="preserve">s </w:t>
      </w:r>
      <w:r w:rsidRPr="00392B04">
        <w:rPr>
          <w:rFonts w:asciiTheme="minorHAnsi" w:hAnsiTheme="minorHAnsi"/>
          <w:sz w:val="22"/>
          <w:szCs w:val="22"/>
        </w:rPr>
        <w:t xml:space="preserve">that it can close all SVIs before the closing meeting. </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3:30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r>
      <w:proofErr w:type="gramStart"/>
      <w:r w:rsidRPr="00392B04">
        <w:rPr>
          <w:rFonts w:asciiTheme="minorHAnsi" w:hAnsiTheme="minorHAnsi"/>
          <w:sz w:val="22"/>
          <w:szCs w:val="22"/>
        </w:rPr>
        <w:t>Closing</w:t>
      </w:r>
      <w:proofErr w:type="gramEnd"/>
      <w:r w:rsidRPr="00392B04">
        <w:rPr>
          <w:rFonts w:asciiTheme="minorHAnsi" w:hAnsiTheme="minorHAnsi"/>
          <w:sz w:val="22"/>
          <w:szCs w:val="22"/>
        </w:rPr>
        <w:t xml:space="preserve"> meeting</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4:15</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Team departs for hotel.</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6:00</w:t>
      </w:r>
      <w:r w:rsidRPr="00392B04">
        <w:rPr>
          <w:rFonts w:asciiTheme="minorHAnsi" w:hAnsiTheme="minorHAnsi"/>
          <w:sz w:val="22"/>
          <w:szCs w:val="22"/>
        </w:rPr>
        <w:tab/>
      </w:r>
      <w:r w:rsidRPr="00392B04">
        <w:rPr>
          <w:rFonts w:asciiTheme="minorHAnsi" w:hAnsiTheme="minorHAnsi"/>
          <w:sz w:val="22"/>
          <w:szCs w:val="22"/>
        </w:rPr>
        <w:tab/>
      </w:r>
      <w:r w:rsidRPr="00392B04">
        <w:rPr>
          <w:rFonts w:asciiTheme="minorHAnsi" w:hAnsiTheme="minorHAnsi"/>
          <w:sz w:val="22"/>
          <w:szCs w:val="22"/>
        </w:rPr>
        <w:tab/>
        <w:t>Team meets to plan scorebook writing.</w:t>
      </w:r>
    </w:p>
    <w:p w:rsidR="00074657" w:rsidRPr="00392B04" w:rsidRDefault="00074657" w:rsidP="00074657">
      <w:pPr>
        <w:rPr>
          <w:rFonts w:asciiTheme="minorHAnsi" w:hAnsiTheme="minorHAnsi"/>
          <w:sz w:val="22"/>
          <w:szCs w:val="22"/>
        </w:rPr>
      </w:pPr>
      <w:r w:rsidRPr="00392B04">
        <w:rPr>
          <w:rFonts w:asciiTheme="minorHAnsi" w:hAnsiTheme="minorHAnsi"/>
          <w:sz w:val="22"/>
          <w:szCs w:val="22"/>
        </w:rPr>
        <w:t>Evening</w:t>
      </w:r>
      <w:r w:rsidRPr="00392B04">
        <w:rPr>
          <w:rFonts w:asciiTheme="minorHAnsi" w:hAnsiTheme="minorHAnsi"/>
          <w:sz w:val="22"/>
          <w:szCs w:val="22"/>
        </w:rPr>
        <w:tab/>
      </w:r>
      <w:r w:rsidRPr="00392B04">
        <w:rPr>
          <w:rFonts w:asciiTheme="minorHAnsi" w:hAnsiTheme="minorHAnsi"/>
          <w:sz w:val="22"/>
          <w:szCs w:val="22"/>
        </w:rPr>
        <w:tab/>
        <w:t>Working dinner</w:t>
      </w:r>
    </w:p>
    <w:p w:rsidR="00074657" w:rsidRPr="00392B04" w:rsidRDefault="00074657" w:rsidP="00765DE3">
      <w:pPr>
        <w:numPr>
          <w:ilvl w:val="0"/>
          <w:numId w:val="71"/>
        </w:numPr>
        <w:ind w:firstLine="648"/>
        <w:rPr>
          <w:rFonts w:asciiTheme="minorHAnsi" w:hAnsiTheme="minorHAnsi"/>
          <w:sz w:val="22"/>
          <w:szCs w:val="22"/>
        </w:rPr>
      </w:pPr>
      <w:r w:rsidRPr="00392B04">
        <w:rPr>
          <w:rFonts w:asciiTheme="minorHAnsi" w:hAnsiTheme="minorHAnsi"/>
          <w:sz w:val="22"/>
          <w:szCs w:val="22"/>
        </w:rPr>
        <w:t>Team debrief</w:t>
      </w:r>
    </w:p>
    <w:p w:rsidR="00074657" w:rsidRPr="00392B04" w:rsidRDefault="00074657" w:rsidP="00765DE3">
      <w:pPr>
        <w:numPr>
          <w:ilvl w:val="0"/>
          <w:numId w:val="71"/>
        </w:numPr>
        <w:ind w:firstLine="648"/>
        <w:rPr>
          <w:rFonts w:asciiTheme="minorHAnsi" w:hAnsiTheme="minorHAnsi"/>
          <w:sz w:val="22"/>
          <w:szCs w:val="22"/>
        </w:rPr>
      </w:pPr>
      <w:r w:rsidRPr="00392B04">
        <w:rPr>
          <w:rFonts w:asciiTheme="minorHAnsi" w:hAnsiTheme="minorHAnsi"/>
          <w:sz w:val="22"/>
          <w:szCs w:val="22"/>
        </w:rPr>
        <w:t>Exchange findings for SVIs</w:t>
      </w:r>
    </w:p>
    <w:p w:rsidR="00074657" w:rsidRPr="00392B04" w:rsidRDefault="00074657" w:rsidP="00765DE3">
      <w:pPr>
        <w:numPr>
          <w:ilvl w:val="0"/>
          <w:numId w:val="71"/>
        </w:numPr>
        <w:ind w:firstLine="648"/>
        <w:rPr>
          <w:rFonts w:asciiTheme="minorHAnsi" w:hAnsiTheme="minorHAnsi"/>
          <w:sz w:val="22"/>
          <w:szCs w:val="22"/>
        </w:rPr>
      </w:pPr>
      <w:r w:rsidRPr="00392B04">
        <w:rPr>
          <w:rFonts w:asciiTheme="minorHAnsi" w:hAnsiTheme="minorHAnsi"/>
          <w:sz w:val="22"/>
          <w:szCs w:val="22"/>
        </w:rPr>
        <w:t>Completion of SVI documentation</w:t>
      </w:r>
    </w:p>
    <w:p w:rsidR="008C69B5" w:rsidRPr="00392B04" w:rsidRDefault="00074657" w:rsidP="00575A1C">
      <w:pPr>
        <w:rPr>
          <w:rFonts w:asciiTheme="minorHAnsi" w:hAnsiTheme="minorHAnsi"/>
          <w:sz w:val="22"/>
          <w:szCs w:val="22"/>
        </w:rPr>
      </w:pPr>
      <w:proofErr w:type="gramStart"/>
      <w:r w:rsidRPr="00392B04">
        <w:rPr>
          <w:rFonts w:asciiTheme="minorHAnsi" w:hAnsiTheme="minorHAnsi"/>
          <w:sz w:val="22"/>
          <w:szCs w:val="22"/>
          <w:u w:val="single"/>
        </w:rPr>
        <w:t xml:space="preserve">Friday and Saturday, October XX–XX, </w:t>
      </w:r>
      <w:r w:rsidR="00C422F3" w:rsidRPr="00392B04">
        <w:rPr>
          <w:rFonts w:asciiTheme="minorHAnsi" w:hAnsiTheme="minorHAnsi"/>
          <w:sz w:val="22"/>
          <w:szCs w:val="22"/>
          <w:u w:val="single"/>
        </w:rPr>
        <w:t>XXXX.</w:t>
      </w:r>
      <w:proofErr w:type="gramEnd"/>
      <w:r w:rsidR="00C422F3" w:rsidRPr="00392B04">
        <w:rPr>
          <w:rFonts w:asciiTheme="minorHAnsi" w:hAnsiTheme="minorHAnsi"/>
          <w:sz w:val="22"/>
          <w:szCs w:val="22"/>
          <w:u w:val="single"/>
        </w:rPr>
        <w:t xml:space="preserve"> </w:t>
      </w:r>
      <w:r w:rsidR="008C69B5" w:rsidRPr="00392B04">
        <w:rPr>
          <w:rFonts w:asciiTheme="minorHAnsi" w:hAnsiTheme="minorHAnsi"/>
          <w:sz w:val="22"/>
          <w:szCs w:val="22"/>
        </w:rPr>
        <w:t>Team assembles all on-site fil</w:t>
      </w:r>
      <w:r w:rsidR="00B17E55" w:rsidRPr="00392B04">
        <w:rPr>
          <w:rFonts w:asciiTheme="minorHAnsi" w:hAnsiTheme="minorHAnsi"/>
          <w:sz w:val="22"/>
          <w:szCs w:val="22"/>
        </w:rPr>
        <w:t xml:space="preserve">es and then uploads/imports them </w:t>
      </w:r>
      <w:r w:rsidR="008C69B5" w:rsidRPr="00392B04">
        <w:rPr>
          <w:rFonts w:asciiTheme="minorHAnsi" w:hAnsiTheme="minorHAnsi"/>
          <w:sz w:val="22"/>
          <w:szCs w:val="22"/>
        </w:rPr>
        <w:t>to BOSS.</w:t>
      </w:r>
    </w:p>
    <w:p w:rsidR="00074657" w:rsidRPr="00392B04" w:rsidRDefault="00074657" w:rsidP="00074657">
      <w:pPr>
        <w:ind w:left="1440"/>
        <w:rPr>
          <w:rFonts w:asciiTheme="minorHAnsi" w:hAnsiTheme="minorHAnsi"/>
          <w:sz w:val="22"/>
          <w:szCs w:val="22"/>
        </w:rPr>
      </w:pPr>
      <w:r w:rsidRPr="00392B04">
        <w:rPr>
          <w:rFonts w:asciiTheme="minorHAnsi" w:hAnsiTheme="minorHAnsi"/>
          <w:sz w:val="22"/>
          <w:szCs w:val="22"/>
        </w:rPr>
        <w:t>Team takes inventory/prepares materials for return to applicant.</w:t>
      </w:r>
    </w:p>
    <w:p w:rsidR="00575A1C" w:rsidRDefault="00575A1C" w:rsidP="00074657">
      <w:pPr>
        <w:rPr>
          <w:rFonts w:asciiTheme="minorHAnsi" w:hAnsiTheme="minorHAnsi"/>
          <w:sz w:val="22"/>
          <w:szCs w:val="22"/>
          <w:u w:val="single"/>
        </w:rPr>
      </w:pPr>
    </w:p>
    <w:p w:rsidR="00074657" w:rsidRPr="00392B04" w:rsidRDefault="00074657" w:rsidP="00074657">
      <w:pPr>
        <w:rPr>
          <w:rFonts w:asciiTheme="minorHAnsi" w:hAnsiTheme="minorHAnsi"/>
          <w:sz w:val="22"/>
          <w:szCs w:val="22"/>
          <w:u w:val="single"/>
        </w:rPr>
      </w:pPr>
      <w:r w:rsidRPr="00392B04">
        <w:rPr>
          <w:rFonts w:asciiTheme="minorHAnsi" w:hAnsiTheme="minorHAnsi"/>
          <w:sz w:val="22"/>
          <w:szCs w:val="22"/>
          <w:u w:val="single"/>
        </w:rPr>
        <w:t>S</w:t>
      </w:r>
      <w:r w:rsidR="00775E26" w:rsidRPr="00392B04">
        <w:rPr>
          <w:rFonts w:asciiTheme="minorHAnsi" w:hAnsiTheme="minorHAnsi"/>
          <w:sz w:val="22"/>
          <w:szCs w:val="22"/>
          <w:u w:val="single"/>
        </w:rPr>
        <w:t>un</w:t>
      </w:r>
      <w:r w:rsidRPr="00392B04">
        <w:rPr>
          <w:rFonts w:asciiTheme="minorHAnsi" w:hAnsiTheme="minorHAnsi"/>
          <w:sz w:val="22"/>
          <w:szCs w:val="22"/>
          <w:u w:val="single"/>
        </w:rPr>
        <w:t>day, October XX</w:t>
      </w:r>
    </w:p>
    <w:p w:rsidR="00074657" w:rsidRPr="00392B04" w:rsidRDefault="00775E26" w:rsidP="00074657">
      <w:pPr>
        <w:rPr>
          <w:rFonts w:asciiTheme="minorHAnsi" w:hAnsiTheme="minorHAnsi"/>
          <w:sz w:val="22"/>
          <w:szCs w:val="22"/>
        </w:rPr>
      </w:pPr>
      <w:r w:rsidRPr="00392B04">
        <w:rPr>
          <w:rFonts w:asciiTheme="minorHAnsi" w:hAnsiTheme="minorHAnsi"/>
          <w:sz w:val="22"/>
          <w:szCs w:val="22"/>
        </w:rPr>
        <w:t>8 a</w:t>
      </w:r>
      <w:r w:rsidR="00074657" w:rsidRPr="00392B04">
        <w:rPr>
          <w:rFonts w:asciiTheme="minorHAnsi" w:hAnsiTheme="minorHAnsi"/>
          <w:sz w:val="22"/>
          <w:szCs w:val="22"/>
        </w:rPr>
        <w:t>.m.</w:t>
      </w:r>
      <w:r w:rsidR="00074657" w:rsidRPr="00392B04">
        <w:rPr>
          <w:rFonts w:asciiTheme="minorHAnsi" w:hAnsiTheme="minorHAnsi"/>
          <w:sz w:val="22"/>
          <w:szCs w:val="22"/>
        </w:rPr>
        <w:tab/>
      </w:r>
      <w:proofErr w:type="gramStart"/>
      <w:r w:rsidR="00074657" w:rsidRPr="00392B04">
        <w:rPr>
          <w:rFonts w:asciiTheme="minorHAnsi" w:hAnsiTheme="minorHAnsi"/>
          <w:sz w:val="22"/>
          <w:szCs w:val="22"/>
        </w:rPr>
        <w:t>Earliest</w:t>
      </w:r>
      <w:proofErr w:type="gramEnd"/>
      <w:r w:rsidR="00074657" w:rsidRPr="00392B04">
        <w:rPr>
          <w:rFonts w:asciiTheme="minorHAnsi" w:hAnsiTheme="minorHAnsi"/>
          <w:sz w:val="22"/>
          <w:szCs w:val="22"/>
        </w:rPr>
        <w:t xml:space="preserve"> </w:t>
      </w:r>
      <w:r w:rsidR="00A44D11" w:rsidRPr="00392B04">
        <w:rPr>
          <w:rFonts w:asciiTheme="minorHAnsi" w:hAnsiTheme="minorHAnsi"/>
          <w:sz w:val="22"/>
          <w:szCs w:val="22"/>
        </w:rPr>
        <w:t xml:space="preserve">possible </w:t>
      </w:r>
      <w:r w:rsidR="00074657" w:rsidRPr="00392B04">
        <w:rPr>
          <w:rFonts w:asciiTheme="minorHAnsi" w:hAnsiTheme="minorHAnsi"/>
          <w:sz w:val="22"/>
          <w:szCs w:val="22"/>
        </w:rPr>
        <w:t xml:space="preserve">departure </w:t>
      </w:r>
    </w:p>
    <w:p w:rsidR="00074657" w:rsidRPr="00392B04" w:rsidRDefault="00074657" w:rsidP="00074657">
      <w:pPr>
        <w:rPr>
          <w:rFonts w:asciiTheme="minorHAnsi" w:hAnsiTheme="minorHAnsi" w:cs="Arial"/>
          <w:b/>
          <w:sz w:val="28"/>
          <w:szCs w:val="28"/>
        </w:rPr>
      </w:pPr>
      <w:r w:rsidRPr="00392B04">
        <w:rPr>
          <w:rFonts w:asciiTheme="minorHAnsi" w:hAnsiTheme="minorHAnsi"/>
          <w:sz w:val="28"/>
        </w:rPr>
        <w:br w:type="page"/>
      </w:r>
      <w:r w:rsidR="005B5DA6" w:rsidRPr="00392B04">
        <w:rPr>
          <w:rFonts w:asciiTheme="minorHAnsi" w:hAnsiTheme="minorHAnsi"/>
        </w:rPr>
        <w:lastRenderedPageBreak/>
        <w:t xml:space="preserve"> </w:t>
      </w:r>
      <w:bookmarkStart w:id="14" w:name="SampleSVSchedSA_LC"/>
      <w:r w:rsidR="0056369B" w:rsidRPr="00392B04">
        <w:rPr>
          <w:rFonts w:asciiTheme="minorHAnsi" w:hAnsiTheme="minorHAnsi" w:cs="Arial"/>
          <w:b/>
          <w:sz w:val="28"/>
          <w:szCs w:val="28"/>
        </w:rPr>
        <w:t>Site Visit Schedule</w:t>
      </w:r>
      <w:r w:rsidR="0054318D" w:rsidRPr="00392B04">
        <w:rPr>
          <w:rFonts w:asciiTheme="minorHAnsi" w:hAnsiTheme="minorHAnsi" w:cs="Arial"/>
          <w:b/>
          <w:sz w:val="28"/>
          <w:szCs w:val="28"/>
        </w:rPr>
        <w:t xml:space="preserve">: </w:t>
      </w:r>
      <w:r w:rsidRPr="00392B04">
        <w:rPr>
          <w:rFonts w:asciiTheme="minorHAnsi" w:hAnsiTheme="minorHAnsi" w:cs="Arial"/>
          <w:b/>
          <w:sz w:val="28"/>
          <w:szCs w:val="28"/>
        </w:rPr>
        <w:t>Small Applicant/Low Complexity</w:t>
      </w:r>
      <w:bookmarkEnd w:id="14"/>
    </w:p>
    <w:p w:rsidR="00074657" w:rsidRPr="00392B04" w:rsidRDefault="00074657" w:rsidP="00074657">
      <w:pPr>
        <w:rPr>
          <w:rFonts w:asciiTheme="minorHAnsi" w:hAnsiTheme="minorHAnsi"/>
          <w:sz w:val="24"/>
          <w:szCs w:val="24"/>
        </w:rPr>
      </w:pPr>
    </w:p>
    <w:p w:rsidR="00074657" w:rsidRPr="00392B04" w:rsidRDefault="00074657" w:rsidP="00074657">
      <w:pPr>
        <w:rPr>
          <w:rFonts w:asciiTheme="minorHAnsi" w:hAnsiTheme="minorHAnsi"/>
          <w:sz w:val="24"/>
          <w:szCs w:val="24"/>
          <w:u w:val="single"/>
        </w:rPr>
      </w:pPr>
      <w:r w:rsidRPr="00392B04">
        <w:rPr>
          <w:rFonts w:asciiTheme="minorHAnsi" w:hAnsiTheme="minorHAnsi"/>
          <w:sz w:val="24"/>
          <w:szCs w:val="24"/>
          <w:u w:val="single"/>
        </w:rPr>
        <w:t>Sunday, October XX</w:t>
      </w:r>
    </w:p>
    <w:p w:rsidR="00074657" w:rsidRPr="00392B04" w:rsidRDefault="006A7054" w:rsidP="006A7054">
      <w:pPr>
        <w:ind w:left="1440" w:hanging="1440"/>
        <w:rPr>
          <w:rFonts w:asciiTheme="minorHAnsi" w:hAnsiTheme="minorHAnsi"/>
          <w:sz w:val="24"/>
          <w:szCs w:val="24"/>
        </w:rPr>
      </w:pPr>
      <w:r w:rsidRPr="00392B04">
        <w:rPr>
          <w:rFonts w:asciiTheme="minorHAnsi" w:hAnsiTheme="minorHAnsi"/>
          <w:sz w:val="24"/>
          <w:szCs w:val="24"/>
        </w:rPr>
        <w:t>Noon</w:t>
      </w:r>
      <w:r w:rsidRPr="00392B04">
        <w:rPr>
          <w:rFonts w:asciiTheme="minorHAnsi" w:hAnsiTheme="minorHAnsi"/>
          <w:sz w:val="24"/>
          <w:szCs w:val="24"/>
        </w:rPr>
        <w:tab/>
      </w:r>
      <w:r w:rsidR="00074657" w:rsidRPr="00392B04">
        <w:rPr>
          <w:rFonts w:asciiTheme="minorHAnsi" w:hAnsiTheme="minorHAnsi"/>
          <w:sz w:val="24"/>
          <w:szCs w:val="24"/>
        </w:rPr>
        <w:t xml:space="preserve">Team meets in XYZ hotel for planning meeting (see </w:t>
      </w:r>
      <w:r w:rsidR="00236660" w:rsidRPr="00392B04">
        <w:rPr>
          <w:rFonts w:asciiTheme="minorHAnsi" w:hAnsiTheme="minorHAnsi"/>
          <w:sz w:val="24"/>
          <w:szCs w:val="24"/>
        </w:rPr>
        <w:t xml:space="preserve">On-Site Planning section for sample </w:t>
      </w:r>
      <w:r w:rsidR="00236660" w:rsidRPr="00392B04">
        <w:rPr>
          <w:rFonts w:asciiTheme="minorHAnsi" w:hAnsiTheme="minorHAnsi"/>
          <w:i/>
          <w:sz w:val="24"/>
          <w:szCs w:val="24"/>
        </w:rPr>
        <w:t>Sunday Planning Meeting Agenda</w:t>
      </w:r>
      <w:r w:rsidR="00074657" w:rsidRPr="00392B04">
        <w:rPr>
          <w:rFonts w:asciiTheme="minorHAnsi" w:hAnsiTheme="minorHAnsi"/>
          <w:sz w:val="24"/>
          <w:szCs w:val="24"/>
        </w:rPr>
        <w:t>).</w:t>
      </w:r>
    </w:p>
    <w:p w:rsidR="00074657" w:rsidRPr="00392B04" w:rsidRDefault="00074657" w:rsidP="00074657">
      <w:pPr>
        <w:rPr>
          <w:rFonts w:asciiTheme="minorHAnsi" w:hAnsiTheme="minorHAnsi"/>
          <w:sz w:val="24"/>
          <w:szCs w:val="24"/>
        </w:rPr>
      </w:pPr>
    </w:p>
    <w:p w:rsidR="00074657" w:rsidRPr="00392B04" w:rsidRDefault="00074657" w:rsidP="00074657">
      <w:pPr>
        <w:rPr>
          <w:rFonts w:asciiTheme="minorHAnsi" w:hAnsiTheme="minorHAnsi"/>
          <w:sz w:val="24"/>
          <w:szCs w:val="24"/>
          <w:u w:val="single"/>
        </w:rPr>
      </w:pPr>
      <w:r w:rsidRPr="00392B04">
        <w:rPr>
          <w:rFonts w:asciiTheme="minorHAnsi" w:hAnsiTheme="minorHAnsi"/>
          <w:sz w:val="24"/>
          <w:szCs w:val="24"/>
          <w:u w:val="single"/>
        </w:rPr>
        <w:t>Monday, October XX</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7:45 a.m.</w:t>
      </w:r>
      <w:r w:rsidRPr="00392B04">
        <w:rPr>
          <w:rFonts w:asciiTheme="minorHAnsi" w:hAnsiTheme="minorHAnsi"/>
          <w:sz w:val="24"/>
          <w:szCs w:val="24"/>
        </w:rPr>
        <w:tab/>
      </w:r>
      <w:r w:rsidRPr="00392B04">
        <w:rPr>
          <w:rFonts w:asciiTheme="minorHAnsi" w:hAnsiTheme="minorHAnsi"/>
          <w:sz w:val="24"/>
          <w:szCs w:val="24"/>
        </w:rPr>
        <w:tab/>
        <w:t>Team is picked up at hotel.</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8:00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arrives at site.</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8:</w:t>
      </w:r>
      <w:r w:rsidR="00231EEC">
        <w:rPr>
          <w:rFonts w:asciiTheme="minorHAnsi" w:hAnsiTheme="minorHAnsi"/>
          <w:sz w:val="24"/>
          <w:szCs w:val="24"/>
        </w:rPr>
        <w:t>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r>
      <w:r w:rsidR="00231EEC">
        <w:rPr>
          <w:rFonts w:asciiTheme="minorHAnsi" w:hAnsiTheme="minorHAnsi"/>
          <w:sz w:val="24"/>
          <w:szCs w:val="24"/>
        </w:rPr>
        <w:t>Kickoff Meeting</w:t>
      </w:r>
    </w:p>
    <w:p w:rsidR="00074657" w:rsidRPr="00392B04" w:rsidRDefault="00074657" w:rsidP="00765DE3">
      <w:pPr>
        <w:numPr>
          <w:ilvl w:val="0"/>
          <w:numId w:val="72"/>
        </w:numPr>
        <w:tabs>
          <w:tab w:val="num" w:pos="1872"/>
        </w:tabs>
        <w:ind w:left="1872" w:hanging="72"/>
        <w:rPr>
          <w:rFonts w:asciiTheme="minorHAnsi" w:hAnsiTheme="minorHAnsi"/>
          <w:sz w:val="24"/>
          <w:szCs w:val="24"/>
        </w:rPr>
      </w:pPr>
      <w:r w:rsidRPr="00392B04">
        <w:rPr>
          <w:rFonts w:asciiTheme="minorHAnsi" w:hAnsiTheme="minorHAnsi"/>
          <w:sz w:val="24"/>
          <w:szCs w:val="24"/>
        </w:rPr>
        <w:t>Organization overview by the HRO/OCP</w:t>
      </w:r>
    </w:p>
    <w:p w:rsidR="00074657" w:rsidRPr="00392B04" w:rsidRDefault="00074657" w:rsidP="00765DE3">
      <w:pPr>
        <w:numPr>
          <w:ilvl w:val="0"/>
          <w:numId w:val="72"/>
        </w:numPr>
        <w:tabs>
          <w:tab w:val="num" w:pos="1872"/>
        </w:tabs>
        <w:ind w:left="1872" w:hanging="72"/>
        <w:rPr>
          <w:rFonts w:asciiTheme="minorHAnsi" w:hAnsiTheme="minorHAnsi"/>
          <w:sz w:val="24"/>
          <w:szCs w:val="24"/>
        </w:rPr>
      </w:pPr>
      <w:r w:rsidRPr="00392B04">
        <w:rPr>
          <w:rFonts w:asciiTheme="minorHAnsi" w:hAnsiTheme="minorHAnsi"/>
          <w:sz w:val="24"/>
          <w:szCs w:val="24"/>
        </w:rPr>
        <w:t xml:space="preserve">Baldrige Program overview by the </w:t>
      </w:r>
      <w:r w:rsidR="00664E7F" w:rsidRPr="00392B04">
        <w:rPr>
          <w:rFonts w:asciiTheme="minorHAnsi" w:hAnsiTheme="minorHAnsi"/>
          <w:sz w:val="24"/>
          <w:szCs w:val="24"/>
        </w:rPr>
        <w:t>t</w:t>
      </w:r>
      <w:r w:rsidRPr="00392B04">
        <w:rPr>
          <w:rFonts w:asciiTheme="minorHAnsi" w:hAnsiTheme="minorHAnsi"/>
          <w:sz w:val="24"/>
          <w:szCs w:val="24"/>
        </w:rPr>
        <w:t xml:space="preserve">eam </w:t>
      </w:r>
      <w:r w:rsidR="00664E7F" w:rsidRPr="00392B04">
        <w:rPr>
          <w:rFonts w:asciiTheme="minorHAnsi" w:hAnsiTheme="minorHAnsi"/>
          <w:sz w:val="24"/>
          <w:szCs w:val="24"/>
        </w:rPr>
        <w:t>l</w:t>
      </w:r>
      <w:r w:rsidRPr="00392B04">
        <w:rPr>
          <w:rFonts w:asciiTheme="minorHAnsi" w:hAnsiTheme="minorHAnsi"/>
          <w:sz w:val="24"/>
          <w:szCs w:val="24"/>
        </w:rPr>
        <w:t xml:space="preserve">eader </w:t>
      </w:r>
    </w:p>
    <w:p w:rsidR="00A94AB5" w:rsidRPr="00392B04" w:rsidRDefault="00231EEC" w:rsidP="00074657">
      <w:pPr>
        <w:ind w:left="1440" w:hanging="1440"/>
        <w:rPr>
          <w:rFonts w:asciiTheme="minorHAnsi" w:hAnsiTheme="minorHAnsi"/>
          <w:sz w:val="24"/>
          <w:szCs w:val="24"/>
        </w:rPr>
      </w:pPr>
      <w:r>
        <w:rPr>
          <w:rFonts w:asciiTheme="minorHAnsi" w:hAnsiTheme="minorHAnsi"/>
          <w:sz w:val="24"/>
          <w:szCs w:val="24"/>
        </w:rPr>
        <w:t>10:00</w:t>
      </w:r>
      <w:r w:rsidR="00074657" w:rsidRPr="00392B04">
        <w:rPr>
          <w:rFonts w:asciiTheme="minorHAnsi" w:hAnsiTheme="minorHAnsi"/>
          <w:sz w:val="24"/>
          <w:szCs w:val="24"/>
        </w:rPr>
        <w:tab/>
      </w:r>
      <w:r w:rsidR="00F73491">
        <w:rPr>
          <w:rFonts w:asciiTheme="minorHAnsi" w:hAnsiTheme="minorHAnsi"/>
          <w:sz w:val="24"/>
          <w:szCs w:val="24"/>
        </w:rPr>
        <w:t>Category m</w:t>
      </w:r>
      <w:r>
        <w:rPr>
          <w:rFonts w:asciiTheme="minorHAnsi" w:hAnsiTheme="minorHAnsi"/>
          <w:sz w:val="24"/>
          <w:szCs w:val="24"/>
        </w:rPr>
        <w:t>eetings and HRO Interview</w:t>
      </w:r>
    </w:p>
    <w:p w:rsidR="00074657" w:rsidRPr="00392B04" w:rsidRDefault="00231EEC" w:rsidP="00074657">
      <w:pPr>
        <w:rPr>
          <w:rFonts w:asciiTheme="minorHAnsi" w:hAnsiTheme="minorHAnsi"/>
          <w:sz w:val="24"/>
          <w:szCs w:val="24"/>
        </w:rPr>
      </w:pPr>
      <w:r>
        <w:rPr>
          <w:rFonts w:asciiTheme="minorHAnsi" w:hAnsiTheme="minorHAnsi"/>
          <w:sz w:val="24"/>
          <w:szCs w:val="24"/>
        </w:rPr>
        <w:t>12</w:t>
      </w:r>
      <w:r w:rsidR="00074657" w:rsidRPr="00392B04">
        <w:rPr>
          <w:rFonts w:asciiTheme="minorHAnsi" w:hAnsiTheme="minorHAnsi"/>
          <w:sz w:val="24"/>
          <w:szCs w:val="24"/>
        </w:rPr>
        <w:t>:</w:t>
      </w:r>
      <w:r w:rsidR="00A94AB5" w:rsidRPr="00392B04">
        <w:rPr>
          <w:rFonts w:asciiTheme="minorHAnsi" w:hAnsiTheme="minorHAnsi"/>
          <w:sz w:val="24"/>
          <w:szCs w:val="24"/>
        </w:rPr>
        <w:t>3</w:t>
      </w:r>
      <w:r w:rsidR="00074657" w:rsidRPr="00392B04">
        <w:rPr>
          <w:rFonts w:asciiTheme="minorHAnsi" w:hAnsiTheme="minorHAnsi"/>
          <w:sz w:val="24"/>
          <w:szCs w:val="24"/>
        </w:rPr>
        <w:t>0</w:t>
      </w:r>
      <w:r w:rsidR="00074657" w:rsidRPr="00392B04">
        <w:rPr>
          <w:rFonts w:asciiTheme="minorHAnsi" w:hAnsiTheme="minorHAnsi"/>
          <w:sz w:val="24"/>
          <w:szCs w:val="24"/>
        </w:rPr>
        <w:tab/>
      </w:r>
      <w:r w:rsidR="00074657" w:rsidRPr="00392B04">
        <w:rPr>
          <w:rFonts w:asciiTheme="minorHAnsi" w:hAnsiTheme="minorHAnsi"/>
          <w:sz w:val="24"/>
          <w:szCs w:val="24"/>
        </w:rPr>
        <w:tab/>
      </w:r>
      <w:r w:rsidR="00074657" w:rsidRPr="00392B04">
        <w:rPr>
          <w:rFonts w:asciiTheme="minorHAnsi" w:hAnsiTheme="minorHAnsi"/>
          <w:sz w:val="24"/>
          <w:szCs w:val="24"/>
        </w:rPr>
        <w:tab/>
      </w:r>
      <w:r>
        <w:rPr>
          <w:rFonts w:asciiTheme="minorHAnsi" w:hAnsiTheme="minorHAnsi"/>
          <w:sz w:val="24"/>
          <w:szCs w:val="24"/>
        </w:rPr>
        <w:t>Lunch and Team Caucus</w:t>
      </w:r>
    </w:p>
    <w:p w:rsidR="00A94AB5" w:rsidRPr="00392B04" w:rsidRDefault="00231EEC" w:rsidP="00A94AB5">
      <w:pPr>
        <w:ind w:left="1440" w:hanging="1440"/>
        <w:rPr>
          <w:rFonts w:asciiTheme="minorHAnsi" w:hAnsiTheme="minorHAnsi"/>
          <w:sz w:val="24"/>
          <w:szCs w:val="24"/>
        </w:rPr>
      </w:pPr>
      <w:proofErr w:type="gramStart"/>
      <w:r>
        <w:rPr>
          <w:rFonts w:asciiTheme="minorHAnsi" w:hAnsiTheme="minorHAnsi"/>
          <w:sz w:val="24"/>
          <w:szCs w:val="24"/>
        </w:rPr>
        <w:t>1:30</w:t>
      </w:r>
      <w:r w:rsidR="00074657" w:rsidRPr="00392B04">
        <w:rPr>
          <w:rFonts w:asciiTheme="minorHAnsi" w:hAnsiTheme="minorHAnsi"/>
          <w:sz w:val="24"/>
          <w:szCs w:val="24"/>
        </w:rPr>
        <w:tab/>
      </w:r>
      <w:r>
        <w:rPr>
          <w:rFonts w:asciiTheme="minorHAnsi" w:hAnsiTheme="minorHAnsi"/>
          <w:sz w:val="24"/>
          <w:szCs w:val="24"/>
        </w:rPr>
        <w:t>Category Meetings</w:t>
      </w:r>
      <w:r w:rsidR="00A94AB5" w:rsidRPr="00392B04">
        <w:rPr>
          <w:rFonts w:asciiTheme="minorHAnsi" w:hAnsiTheme="minorHAnsi"/>
          <w:sz w:val="24"/>
          <w:szCs w:val="24"/>
        </w:rPr>
        <w:t>.</w:t>
      </w:r>
      <w:proofErr w:type="gramEnd"/>
    </w:p>
    <w:p w:rsidR="00074657" w:rsidRPr="00392B04" w:rsidRDefault="00231EEC" w:rsidP="00074657">
      <w:pPr>
        <w:rPr>
          <w:rFonts w:asciiTheme="minorHAnsi" w:hAnsiTheme="minorHAnsi"/>
          <w:sz w:val="24"/>
          <w:szCs w:val="24"/>
        </w:rPr>
      </w:pPr>
      <w:r>
        <w:rPr>
          <w:rFonts w:asciiTheme="minorHAnsi" w:hAnsiTheme="minorHAnsi"/>
          <w:sz w:val="24"/>
          <w:szCs w:val="24"/>
        </w:rPr>
        <w:t>4:00</w:t>
      </w:r>
      <w:r w:rsidR="00074657" w:rsidRPr="00392B04">
        <w:rPr>
          <w:rFonts w:asciiTheme="minorHAnsi" w:hAnsiTheme="minorHAnsi"/>
          <w:sz w:val="24"/>
          <w:szCs w:val="24"/>
        </w:rPr>
        <w:tab/>
      </w:r>
      <w:r w:rsidR="00074657" w:rsidRPr="00392B04">
        <w:rPr>
          <w:rFonts w:asciiTheme="minorHAnsi" w:hAnsiTheme="minorHAnsi"/>
          <w:sz w:val="24"/>
          <w:szCs w:val="24"/>
        </w:rPr>
        <w:tab/>
      </w:r>
      <w:r w:rsidR="00074657" w:rsidRPr="00392B04">
        <w:rPr>
          <w:rFonts w:asciiTheme="minorHAnsi" w:hAnsiTheme="minorHAnsi"/>
          <w:sz w:val="24"/>
          <w:szCs w:val="24"/>
        </w:rPr>
        <w:tab/>
      </w:r>
      <w:r>
        <w:rPr>
          <w:rFonts w:asciiTheme="minorHAnsi" w:hAnsiTheme="minorHAnsi"/>
          <w:sz w:val="24"/>
          <w:szCs w:val="24"/>
        </w:rPr>
        <w:t>Cat Lead Review for Needed Documents</w:t>
      </w:r>
    </w:p>
    <w:p w:rsidR="00231EEC" w:rsidRDefault="00231EEC" w:rsidP="00074657">
      <w:pPr>
        <w:rPr>
          <w:rFonts w:asciiTheme="minorHAnsi" w:hAnsiTheme="minorHAnsi"/>
          <w:sz w:val="24"/>
          <w:szCs w:val="24"/>
        </w:rPr>
      </w:pPr>
      <w:r>
        <w:rPr>
          <w:rFonts w:asciiTheme="minorHAnsi" w:hAnsiTheme="minorHAnsi"/>
          <w:sz w:val="24"/>
          <w:szCs w:val="24"/>
        </w:rPr>
        <w:t>4:30</w:t>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t>Team Caucus</w:t>
      </w:r>
    </w:p>
    <w:p w:rsidR="003B268A" w:rsidRPr="00392B04" w:rsidRDefault="00074657" w:rsidP="00074657">
      <w:pPr>
        <w:rPr>
          <w:rFonts w:asciiTheme="minorHAnsi" w:hAnsiTheme="minorHAnsi"/>
          <w:sz w:val="24"/>
          <w:szCs w:val="24"/>
        </w:rPr>
      </w:pPr>
      <w:r w:rsidRPr="00392B04">
        <w:rPr>
          <w:rFonts w:asciiTheme="minorHAnsi" w:hAnsiTheme="minorHAnsi"/>
          <w:sz w:val="24"/>
          <w:szCs w:val="24"/>
        </w:rPr>
        <w:t>5:00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r>
      <w:r w:rsidR="00231EEC">
        <w:rPr>
          <w:rFonts w:asciiTheme="minorHAnsi" w:hAnsiTheme="minorHAnsi"/>
          <w:sz w:val="24"/>
          <w:szCs w:val="24"/>
        </w:rPr>
        <w:t>Team Leader and Monitor meet with OCP, rest of team returns to hotel.</w:t>
      </w:r>
    </w:p>
    <w:p w:rsidR="00A94AB5" w:rsidRPr="00392B04" w:rsidRDefault="00074657" w:rsidP="00074657">
      <w:pPr>
        <w:ind w:left="1440" w:hanging="1440"/>
        <w:rPr>
          <w:rFonts w:asciiTheme="minorHAnsi" w:hAnsiTheme="minorHAnsi"/>
          <w:sz w:val="24"/>
          <w:szCs w:val="24"/>
        </w:rPr>
      </w:pPr>
      <w:r w:rsidRPr="00392B04">
        <w:rPr>
          <w:rFonts w:asciiTheme="minorHAnsi" w:hAnsiTheme="minorHAnsi"/>
          <w:sz w:val="24"/>
          <w:szCs w:val="24"/>
        </w:rPr>
        <w:t>6:30</w:t>
      </w:r>
      <w:r w:rsidRPr="00392B04">
        <w:rPr>
          <w:rFonts w:asciiTheme="minorHAnsi" w:hAnsiTheme="minorHAnsi"/>
          <w:sz w:val="24"/>
          <w:szCs w:val="24"/>
        </w:rPr>
        <w:tab/>
      </w:r>
      <w:proofErr w:type="gramStart"/>
      <w:r w:rsidRPr="00392B04">
        <w:rPr>
          <w:rFonts w:asciiTheme="minorHAnsi" w:hAnsiTheme="minorHAnsi"/>
          <w:sz w:val="24"/>
          <w:szCs w:val="24"/>
        </w:rPr>
        <w:t>Working</w:t>
      </w:r>
      <w:proofErr w:type="gramEnd"/>
      <w:r w:rsidRPr="00392B04">
        <w:rPr>
          <w:rFonts w:asciiTheme="minorHAnsi" w:hAnsiTheme="minorHAnsi"/>
          <w:sz w:val="24"/>
          <w:szCs w:val="24"/>
        </w:rPr>
        <w:t xml:space="preserve"> dinner/evening meeting: Team updates Site Visit Issue Worksheets, prepares interviews for </w:t>
      </w:r>
      <w:r w:rsidR="00E830DA" w:rsidRPr="00392B04">
        <w:rPr>
          <w:rFonts w:asciiTheme="minorHAnsi" w:hAnsiTheme="minorHAnsi"/>
          <w:sz w:val="24"/>
          <w:szCs w:val="24"/>
        </w:rPr>
        <w:t xml:space="preserve">the </w:t>
      </w:r>
      <w:r w:rsidRPr="00392B04">
        <w:rPr>
          <w:rFonts w:asciiTheme="minorHAnsi" w:hAnsiTheme="minorHAnsi"/>
          <w:sz w:val="24"/>
          <w:szCs w:val="24"/>
        </w:rPr>
        <w:t xml:space="preserve">second day, and reviews applicant materials. </w:t>
      </w:r>
      <w:r w:rsidR="00664E7F" w:rsidRPr="00392B04">
        <w:rPr>
          <w:rFonts w:asciiTheme="minorHAnsi" w:hAnsiTheme="minorHAnsi"/>
          <w:sz w:val="24"/>
          <w:szCs w:val="24"/>
        </w:rPr>
        <w:t>T</w:t>
      </w:r>
      <w:r w:rsidRPr="00392B04">
        <w:rPr>
          <w:rFonts w:asciiTheme="minorHAnsi" w:hAnsiTheme="minorHAnsi"/>
          <w:sz w:val="24"/>
          <w:szCs w:val="24"/>
        </w:rPr>
        <w:t xml:space="preserve">eam members </w:t>
      </w:r>
      <w:r w:rsidR="00664E7F" w:rsidRPr="00392B04">
        <w:rPr>
          <w:rFonts w:asciiTheme="minorHAnsi" w:hAnsiTheme="minorHAnsi"/>
          <w:sz w:val="24"/>
          <w:szCs w:val="24"/>
        </w:rPr>
        <w:t xml:space="preserve">individually </w:t>
      </w:r>
      <w:r w:rsidRPr="00392B04">
        <w:rPr>
          <w:rFonts w:asciiTheme="minorHAnsi" w:hAnsiTheme="minorHAnsi"/>
          <w:sz w:val="24"/>
          <w:szCs w:val="24"/>
        </w:rPr>
        <w:t xml:space="preserve">summarize notes for the day and review documentation received. The objective is to determine how many SVIs can be closed, what additional interviews need to be done, and what conclusions can be made to Item Worksheets based on the day’s findings. </w:t>
      </w:r>
    </w:p>
    <w:p w:rsidR="00A94AB5" w:rsidRPr="00392B04" w:rsidRDefault="00A94AB5" w:rsidP="00074657">
      <w:pPr>
        <w:ind w:left="1440" w:hanging="1440"/>
        <w:rPr>
          <w:rFonts w:asciiTheme="minorHAnsi" w:hAnsiTheme="minorHAnsi"/>
          <w:sz w:val="24"/>
          <w:szCs w:val="24"/>
        </w:rPr>
      </w:pPr>
      <w:r w:rsidRPr="00392B04">
        <w:rPr>
          <w:rFonts w:asciiTheme="minorHAnsi" w:hAnsiTheme="minorHAnsi"/>
          <w:noProof/>
          <w:sz w:val="22"/>
          <w:szCs w:val="22"/>
        </w:rPr>
        <mc:AlternateContent>
          <mc:Choice Requires="wps">
            <w:drawing>
              <wp:anchor distT="0" distB="0" distL="114300" distR="114300" simplePos="0" relativeHeight="251749888" behindDoc="0" locked="0" layoutInCell="1" allowOverlap="1" wp14:anchorId="2ACE462D" wp14:editId="4666F3FB">
                <wp:simplePos x="0" y="0"/>
                <wp:positionH relativeFrom="column">
                  <wp:posOffset>1390650</wp:posOffset>
                </wp:positionH>
                <wp:positionV relativeFrom="paragraph">
                  <wp:posOffset>90308</wp:posOffset>
                </wp:positionV>
                <wp:extent cx="5096786" cy="779145"/>
                <wp:effectExtent l="0" t="0" r="27940" b="20955"/>
                <wp:wrapNone/>
                <wp:docPr id="2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786" cy="779145"/>
                        </a:xfrm>
                        <a:prstGeom prst="rect">
                          <a:avLst/>
                        </a:prstGeom>
                        <a:solidFill>
                          <a:srgbClr val="FFFFFF"/>
                        </a:solidFill>
                        <a:ln w="9525">
                          <a:solidFill>
                            <a:srgbClr val="000000"/>
                          </a:solidFill>
                          <a:miter lim="800000"/>
                          <a:headEnd/>
                          <a:tailEnd/>
                        </a:ln>
                      </wps:spPr>
                      <wps:txbx>
                        <w:txbxContent>
                          <w:p w:rsidR="0082617D" w:rsidRPr="00204B89" w:rsidRDefault="0082617D" w:rsidP="00A94AB5">
                            <w:pPr>
                              <w:ind w:left="432" w:hanging="432"/>
                              <w:rPr>
                                <w:i/>
                                <w:sz w:val="22"/>
                                <w:szCs w:val="22"/>
                              </w:rPr>
                            </w:pPr>
                            <w:r w:rsidRPr="00204B89">
                              <w:rPr>
                                <w:i/>
                                <w:sz w:val="22"/>
                                <w:szCs w:val="22"/>
                              </w:rPr>
                              <w:t>Note to team leader: From a review of this work, you should be able to determine who is asking the right questions and getting the required data, as well as who can draw conclusions. If team members cannot form conclusions, this is a good time to review their approach and give them some help!</w:t>
                            </w:r>
                          </w:p>
                          <w:p w:rsidR="0082617D" w:rsidRDefault="0082617D" w:rsidP="00A94A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09.5pt;margin-top:7.1pt;width:401.3pt;height:61.3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">
                <v:textbox>
                  <w:txbxContent>
                    <w:p w:rsidR="0082617D" w:rsidRPr="00204B89" w:rsidRDefault="0082617D" w:rsidP="00A94AB5">
                      <w:pPr>
                        <w:ind w:left="432" w:hanging="432"/>
                        <w:rPr>
                          <w:i/>
                          <w:sz w:val="22"/>
                          <w:szCs w:val="22"/>
                        </w:rPr>
                      </w:pPr>
                      <w:r w:rsidRPr="00204B89">
                        <w:rPr>
                          <w:i/>
                          <w:sz w:val="22"/>
                          <w:szCs w:val="22"/>
                        </w:rPr>
                        <w:t>Note to team leader: From a review of this work, you should be able to determine who is asking the right questions and getting the required data, as well as who can draw conclusions. If team members cannot form conclusions, this is a good time to review their approach and give them some help!</w:t>
                      </w:r>
                    </w:p>
                    <w:p w:rsidR="0082617D" w:rsidRDefault="0082617D" w:rsidP="00A94AB5"/>
                  </w:txbxContent>
                </v:textbox>
              </v:shape>
            </w:pict>
          </mc:Fallback>
        </mc:AlternateContent>
      </w:r>
    </w:p>
    <w:p w:rsidR="00A94AB5" w:rsidRPr="00392B04" w:rsidRDefault="00A94AB5" w:rsidP="00074657">
      <w:pPr>
        <w:ind w:left="1440" w:hanging="1440"/>
        <w:rPr>
          <w:rFonts w:asciiTheme="minorHAnsi" w:hAnsiTheme="minorHAnsi"/>
          <w:sz w:val="24"/>
          <w:szCs w:val="24"/>
        </w:rPr>
      </w:pPr>
    </w:p>
    <w:p w:rsidR="00A94AB5" w:rsidRPr="00392B04" w:rsidRDefault="00A94AB5" w:rsidP="00074657">
      <w:pPr>
        <w:ind w:left="1440" w:hanging="1440"/>
        <w:rPr>
          <w:rFonts w:asciiTheme="minorHAnsi" w:hAnsiTheme="minorHAnsi"/>
          <w:sz w:val="24"/>
          <w:szCs w:val="24"/>
        </w:rPr>
      </w:pPr>
    </w:p>
    <w:p w:rsidR="00A94AB5" w:rsidRPr="00392B04" w:rsidRDefault="00A94AB5" w:rsidP="00074657">
      <w:pPr>
        <w:ind w:left="1440" w:hanging="1440"/>
        <w:rPr>
          <w:rFonts w:asciiTheme="minorHAnsi" w:hAnsiTheme="minorHAnsi"/>
          <w:sz w:val="24"/>
          <w:szCs w:val="24"/>
        </w:rPr>
      </w:pPr>
    </w:p>
    <w:p w:rsidR="00A94AB5" w:rsidRPr="00392B04" w:rsidRDefault="00A94AB5" w:rsidP="00074657">
      <w:pPr>
        <w:ind w:left="1440" w:hanging="1440"/>
        <w:rPr>
          <w:rFonts w:asciiTheme="minorHAnsi" w:hAnsiTheme="minorHAnsi"/>
          <w:sz w:val="24"/>
          <w:szCs w:val="24"/>
        </w:rPr>
      </w:pPr>
    </w:p>
    <w:p w:rsidR="00A94AB5" w:rsidRPr="00392B04" w:rsidRDefault="00A94AB5" w:rsidP="00074657">
      <w:pPr>
        <w:ind w:left="1440" w:hanging="1440"/>
        <w:rPr>
          <w:rFonts w:asciiTheme="minorHAnsi" w:hAnsiTheme="minorHAnsi"/>
          <w:sz w:val="24"/>
          <w:szCs w:val="24"/>
        </w:rPr>
      </w:pPr>
    </w:p>
    <w:p w:rsidR="00074657" w:rsidRPr="00392B04" w:rsidRDefault="00074657" w:rsidP="00074657">
      <w:pPr>
        <w:ind w:left="1440" w:hanging="1440"/>
        <w:rPr>
          <w:rFonts w:asciiTheme="minorHAnsi" w:hAnsiTheme="minorHAnsi"/>
          <w:sz w:val="24"/>
          <w:szCs w:val="24"/>
        </w:rPr>
      </w:pPr>
      <w:r w:rsidRPr="00392B04">
        <w:rPr>
          <w:rFonts w:asciiTheme="minorHAnsi" w:hAnsiTheme="minorHAnsi"/>
          <w:sz w:val="24"/>
          <w:szCs w:val="24"/>
        </w:rPr>
        <w:t>8:00–close</w:t>
      </w:r>
      <w:r w:rsidRPr="00392B04">
        <w:rPr>
          <w:rFonts w:asciiTheme="minorHAnsi" w:hAnsiTheme="minorHAnsi"/>
          <w:sz w:val="24"/>
          <w:szCs w:val="24"/>
        </w:rPr>
        <w:tab/>
        <w:t xml:space="preserve">Team members review </w:t>
      </w:r>
      <w:r w:rsidR="00664E7F" w:rsidRPr="00392B04">
        <w:rPr>
          <w:rFonts w:asciiTheme="minorHAnsi" w:hAnsiTheme="minorHAnsi"/>
          <w:sz w:val="24"/>
          <w:szCs w:val="24"/>
        </w:rPr>
        <w:t xml:space="preserve">with the rest of the team </w:t>
      </w:r>
      <w:r w:rsidRPr="00392B04">
        <w:rPr>
          <w:rFonts w:asciiTheme="minorHAnsi" w:hAnsiTheme="minorHAnsi"/>
          <w:sz w:val="24"/>
          <w:szCs w:val="24"/>
        </w:rPr>
        <w:t>results of t</w:t>
      </w:r>
      <w:r w:rsidR="00A94AB5" w:rsidRPr="00392B04">
        <w:rPr>
          <w:rFonts w:asciiTheme="minorHAnsi" w:hAnsiTheme="minorHAnsi"/>
          <w:sz w:val="24"/>
          <w:szCs w:val="24"/>
        </w:rPr>
        <w:t xml:space="preserve">heir activities for the day and </w:t>
      </w:r>
      <w:r w:rsidRPr="00392B04">
        <w:rPr>
          <w:rFonts w:asciiTheme="minorHAnsi" w:hAnsiTheme="minorHAnsi"/>
          <w:sz w:val="24"/>
          <w:szCs w:val="24"/>
        </w:rPr>
        <w:t>the conclusions they have drawn. They identify emerging themes, surprises, and issues that have been reinforced, as well as areas to address over the next couple of days.</w:t>
      </w:r>
    </w:p>
    <w:p w:rsidR="00074657" w:rsidRPr="00392B04" w:rsidRDefault="00074657" w:rsidP="00074657">
      <w:pPr>
        <w:rPr>
          <w:rFonts w:asciiTheme="minorHAnsi" w:hAnsiTheme="minorHAnsi"/>
          <w:sz w:val="24"/>
          <w:szCs w:val="24"/>
        </w:rPr>
      </w:pPr>
    </w:p>
    <w:p w:rsidR="00074657" w:rsidRPr="00392B04" w:rsidRDefault="00074657" w:rsidP="00074657">
      <w:pPr>
        <w:rPr>
          <w:rFonts w:asciiTheme="minorHAnsi" w:hAnsiTheme="minorHAnsi"/>
          <w:sz w:val="24"/>
          <w:szCs w:val="24"/>
          <w:u w:val="single"/>
        </w:rPr>
      </w:pPr>
      <w:r w:rsidRPr="00392B04">
        <w:rPr>
          <w:rFonts w:asciiTheme="minorHAnsi" w:hAnsiTheme="minorHAnsi"/>
          <w:sz w:val="24"/>
          <w:szCs w:val="24"/>
          <w:u w:val="single"/>
        </w:rPr>
        <w:t>Tuesday, October XX</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6:30 a.m.</w:t>
      </w:r>
      <w:r w:rsidRPr="00392B04">
        <w:rPr>
          <w:rFonts w:asciiTheme="minorHAnsi" w:hAnsiTheme="minorHAnsi"/>
          <w:sz w:val="24"/>
          <w:szCs w:val="24"/>
        </w:rPr>
        <w:tab/>
      </w:r>
      <w:r w:rsidRPr="00392B04">
        <w:rPr>
          <w:rFonts w:asciiTheme="minorHAnsi" w:hAnsiTheme="minorHAnsi"/>
          <w:sz w:val="24"/>
          <w:szCs w:val="24"/>
        </w:rPr>
        <w:tab/>
        <w:t>Night-shift employee interviews</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8:00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Category interviews and/or data review</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10:00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meeting</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10:30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Category interviews and/or data review</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Noon</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Luncheon roundtable with three production teams</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1:00 p.m.</w:t>
      </w:r>
      <w:r w:rsidRPr="00392B04">
        <w:rPr>
          <w:rFonts w:asciiTheme="minorHAnsi" w:hAnsiTheme="minorHAnsi"/>
          <w:sz w:val="24"/>
          <w:szCs w:val="24"/>
        </w:rPr>
        <w:tab/>
      </w:r>
      <w:r w:rsidRPr="00392B04">
        <w:rPr>
          <w:rFonts w:asciiTheme="minorHAnsi" w:hAnsiTheme="minorHAnsi"/>
          <w:sz w:val="24"/>
          <w:szCs w:val="24"/>
        </w:rPr>
        <w:tab/>
        <w:t>Category interviews and/or data review</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focuses on clearing up final questions and details.</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2:00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meeting</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checks on applicant materials requested.</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2:30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Category interview and/or data review</w:t>
      </w:r>
    </w:p>
    <w:p w:rsidR="00A14E5D" w:rsidRPr="00392B04" w:rsidRDefault="00074657" w:rsidP="00575A1C">
      <w:pPr>
        <w:ind w:left="1440" w:hanging="1440"/>
        <w:rPr>
          <w:rFonts w:asciiTheme="minorHAnsi" w:hAnsiTheme="minorHAnsi"/>
          <w:sz w:val="24"/>
          <w:szCs w:val="24"/>
        </w:rPr>
      </w:pPr>
      <w:r w:rsidRPr="00392B04">
        <w:rPr>
          <w:rFonts w:asciiTheme="minorHAnsi" w:hAnsiTheme="minorHAnsi"/>
          <w:sz w:val="24"/>
          <w:szCs w:val="24"/>
        </w:rPr>
        <w:lastRenderedPageBreak/>
        <w:t>3:45</w:t>
      </w:r>
      <w:r w:rsidRPr="00392B04">
        <w:rPr>
          <w:rFonts w:asciiTheme="minorHAnsi" w:hAnsiTheme="minorHAnsi"/>
          <w:sz w:val="24"/>
          <w:szCs w:val="24"/>
        </w:rPr>
        <w:tab/>
        <w:t>Team holds meeting and discusses the need for any final interviews and document requests. The team ensure</w:t>
      </w:r>
      <w:r w:rsidR="00A14E5D" w:rsidRPr="00392B04">
        <w:rPr>
          <w:rFonts w:asciiTheme="minorHAnsi" w:hAnsiTheme="minorHAnsi"/>
          <w:sz w:val="24"/>
          <w:szCs w:val="24"/>
        </w:rPr>
        <w:t>s</w:t>
      </w:r>
      <w:r w:rsidRPr="00392B04">
        <w:rPr>
          <w:rFonts w:asciiTheme="minorHAnsi" w:hAnsiTheme="minorHAnsi"/>
          <w:sz w:val="24"/>
          <w:szCs w:val="24"/>
        </w:rPr>
        <w:t xml:space="preserve"> that it can close all SVIs before the closing meeting.</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4:00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Category interviews and/or data review</w:t>
      </w:r>
    </w:p>
    <w:p w:rsidR="00625CB0" w:rsidRPr="00392B04" w:rsidRDefault="00074657" w:rsidP="00074657">
      <w:pPr>
        <w:rPr>
          <w:rFonts w:asciiTheme="minorHAnsi" w:hAnsiTheme="minorHAnsi"/>
          <w:sz w:val="24"/>
          <w:szCs w:val="24"/>
        </w:rPr>
      </w:pPr>
      <w:r w:rsidRPr="00392B04">
        <w:rPr>
          <w:rFonts w:asciiTheme="minorHAnsi" w:hAnsiTheme="minorHAnsi"/>
          <w:sz w:val="24"/>
          <w:szCs w:val="24"/>
        </w:rPr>
        <w:t>4:45</w:t>
      </w:r>
      <w:r w:rsidR="003B268A" w:rsidRPr="00392B04">
        <w:rPr>
          <w:rFonts w:asciiTheme="minorHAnsi" w:hAnsiTheme="minorHAnsi"/>
          <w:sz w:val="24"/>
          <w:szCs w:val="24"/>
        </w:rPr>
        <w:tab/>
      </w:r>
      <w:r w:rsidR="003B268A" w:rsidRPr="00392B04">
        <w:rPr>
          <w:rFonts w:asciiTheme="minorHAnsi" w:hAnsiTheme="minorHAnsi"/>
          <w:sz w:val="24"/>
          <w:szCs w:val="24"/>
        </w:rPr>
        <w:tab/>
      </w:r>
      <w:r w:rsidR="003B268A" w:rsidRPr="00392B04">
        <w:rPr>
          <w:rFonts w:asciiTheme="minorHAnsi" w:hAnsiTheme="minorHAnsi"/>
          <w:sz w:val="24"/>
          <w:szCs w:val="24"/>
        </w:rPr>
        <w:tab/>
        <w:t>TL, monitor, and OCP discuss schedule adjustments and additional documents needed.</w:t>
      </w:r>
    </w:p>
    <w:p w:rsidR="00074657" w:rsidRPr="00392B04" w:rsidRDefault="003B268A" w:rsidP="00A14E5D">
      <w:pPr>
        <w:rPr>
          <w:rFonts w:asciiTheme="minorHAnsi" w:hAnsiTheme="minorHAnsi"/>
          <w:sz w:val="24"/>
          <w:szCs w:val="24"/>
        </w:rPr>
      </w:pPr>
      <w:r w:rsidRPr="00392B04">
        <w:rPr>
          <w:rFonts w:asciiTheme="minorHAnsi" w:hAnsiTheme="minorHAnsi"/>
          <w:sz w:val="24"/>
          <w:szCs w:val="24"/>
        </w:rPr>
        <w:t>5:00</w:t>
      </w:r>
      <w:r w:rsidR="00625CB0" w:rsidRPr="00392B04">
        <w:rPr>
          <w:rFonts w:asciiTheme="minorHAnsi" w:hAnsiTheme="minorHAnsi"/>
          <w:sz w:val="24"/>
          <w:szCs w:val="24"/>
        </w:rPr>
        <w:t xml:space="preserve">                 </w:t>
      </w:r>
      <w:r w:rsidR="00F73491">
        <w:rPr>
          <w:rFonts w:asciiTheme="minorHAnsi" w:hAnsiTheme="minorHAnsi"/>
          <w:sz w:val="24"/>
          <w:szCs w:val="24"/>
        </w:rPr>
        <w:t xml:space="preserve"> </w:t>
      </w:r>
      <w:r w:rsidR="00074657" w:rsidRPr="00392B04">
        <w:rPr>
          <w:rFonts w:asciiTheme="minorHAnsi" w:hAnsiTheme="minorHAnsi"/>
          <w:sz w:val="24"/>
          <w:szCs w:val="24"/>
        </w:rPr>
        <w:t>Team departs site.</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6:30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Dinner</w:t>
      </w:r>
    </w:p>
    <w:p w:rsidR="00A94AB5" w:rsidRPr="00392B04" w:rsidRDefault="00074657" w:rsidP="00074657">
      <w:pPr>
        <w:ind w:left="1440" w:hanging="1440"/>
        <w:rPr>
          <w:rFonts w:asciiTheme="minorHAnsi" w:hAnsiTheme="minorHAnsi"/>
          <w:sz w:val="24"/>
          <w:szCs w:val="24"/>
        </w:rPr>
      </w:pPr>
      <w:r w:rsidRPr="00392B04">
        <w:rPr>
          <w:rFonts w:asciiTheme="minorHAnsi" w:hAnsiTheme="minorHAnsi"/>
          <w:sz w:val="24"/>
          <w:szCs w:val="24"/>
        </w:rPr>
        <w:t xml:space="preserve">7:00–8:00 </w:t>
      </w:r>
      <w:r w:rsidRPr="00392B04">
        <w:rPr>
          <w:rFonts w:asciiTheme="minorHAnsi" w:hAnsiTheme="minorHAnsi"/>
          <w:sz w:val="24"/>
          <w:szCs w:val="24"/>
        </w:rPr>
        <w:tab/>
      </w:r>
      <w:r w:rsidR="00EB1AB6" w:rsidRPr="00392B04">
        <w:rPr>
          <w:rFonts w:asciiTheme="minorHAnsi" w:hAnsiTheme="minorHAnsi"/>
          <w:sz w:val="24"/>
          <w:szCs w:val="24"/>
        </w:rPr>
        <w:t>T</w:t>
      </w:r>
      <w:r w:rsidRPr="00392B04">
        <w:rPr>
          <w:rFonts w:asciiTheme="minorHAnsi" w:hAnsiTheme="minorHAnsi"/>
          <w:sz w:val="24"/>
          <w:szCs w:val="24"/>
        </w:rPr>
        <w:t xml:space="preserve">eam members work </w:t>
      </w:r>
      <w:r w:rsidR="00EB1AB6" w:rsidRPr="00392B04">
        <w:rPr>
          <w:rFonts w:asciiTheme="minorHAnsi" w:hAnsiTheme="minorHAnsi"/>
          <w:sz w:val="24"/>
          <w:szCs w:val="24"/>
        </w:rPr>
        <w:t xml:space="preserve">individually </w:t>
      </w:r>
      <w:r w:rsidRPr="00392B04">
        <w:rPr>
          <w:rFonts w:asciiTheme="minorHAnsi" w:hAnsiTheme="minorHAnsi"/>
          <w:sz w:val="24"/>
          <w:szCs w:val="24"/>
        </w:rPr>
        <w:t xml:space="preserve">to summarize notes for the day and review documentation received. The objective is to determine how many SVIs can be closed, what additional interviews need to be done, and what conclusions can be made to Item Worksheets based on the day’s findings. </w:t>
      </w:r>
    </w:p>
    <w:p w:rsidR="00074657" w:rsidRPr="00392B04" w:rsidRDefault="00074657" w:rsidP="00074657">
      <w:pPr>
        <w:ind w:left="1440" w:hanging="1440"/>
        <w:rPr>
          <w:rFonts w:asciiTheme="minorHAnsi" w:hAnsiTheme="minorHAnsi"/>
          <w:sz w:val="24"/>
          <w:szCs w:val="24"/>
        </w:rPr>
      </w:pPr>
      <w:r w:rsidRPr="00392B04">
        <w:rPr>
          <w:rFonts w:asciiTheme="minorHAnsi" w:hAnsiTheme="minorHAnsi"/>
          <w:sz w:val="24"/>
          <w:szCs w:val="24"/>
        </w:rPr>
        <w:t>8:00–close</w:t>
      </w:r>
      <w:r w:rsidRPr="00392B04">
        <w:rPr>
          <w:rFonts w:asciiTheme="minorHAnsi" w:hAnsiTheme="minorHAnsi"/>
          <w:sz w:val="24"/>
          <w:szCs w:val="24"/>
        </w:rPr>
        <w:tab/>
        <w:t xml:space="preserve">Team members review results of their activities for the day and the conclusions they have drawn with the rest of the team. They identify emerging themes, surprises, and issues that have been reinforced, as well as areas to address the next morning.  </w:t>
      </w:r>
    </w:p>
    <w:p w:rsidR="00074657" w:rsidRPr="00392B04" w:rsidRDefault="00074657" w:rsidP="00074657">
      <w:pPr>
        <w:rPr>
          <w:rFonts w:asciiTheme="minorHAnsi" w:hAnsiTheme="minorHAnsi"/>
          <w:sz w:val="24"/>
          <w:szCs w:val="24"/>
        </w:rPr>
      </w:pPr>
    </w:p>
    <w:p w:rsidR="00074657" w:rsidRPr="00392B04" w:rsidRDefault="00074657" w:rsidP="00074657">
      <w:pPr>
        <w:rPr>
          <w:rFonts w:asciiTheme="minorHAnsi" w:hAnsiTheme="minorHAnsi"/>
          <w:sz w:val="24"/>
          <w:szCs w:val="24"/>
          <w:u w:val="single"/>
        </w:rPr>
      </w:pPr>
      <w:r w:rsidRPr="00392B04">
        <w:rPr>
          <w:rFonts w:asciiTheme="minorHAnsi" w:hAnsiTheme="minorHAnsi"/>
          <w:sz w:val="24"/>
          <w:szCs w:val="24"/>
          <w:u w:val="single"/>
        </w:rPr>
        <w:t>Wednesday, October XX</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8:00 a.m.</w:t>
      </w:r>
      <w:r w:rsidRPr="00392B04">
        <w:rPr>
          <w:rFonts w:asciiTheme="minorHAnsi" w:hAnsiTheme="minorHAnsi"/>
          <w:sz w:val="24"/>
          <w:szCs w:val="24"/>
        </w:rPr>
        <w:tab/>
      </w:r>
      <w:r w:rsidRPr="00392B04">
        <w:rPr>
          <w:rFonts w:asciiTheme="minorHAnsi" w:hAnsiTheme="minorHAnsi"/>
          <w:sz w:val="24"/>
          <w:szCs w:val="24"/>
        </w:rPr>
        <w:tab/>
        <w:t>Team focuses on clearing up final questions and details.</w:t>
      </w:r>
    </w:p>
    <w:p w:rsidR="00074657" w:rsidRPr="00392B04" w:rsidRDefault="00074657" w:rsidP="00074657">
      <w:pPr>
        <w:ind w:left="1440" w:hanging="1440"/>
        <w:rPr>
          <w:rFonts w:asciiTheme="minorHAnsi" w:hAnsiTheme="minorHAnsi"/>
          <w:sz w:val="24"/>
          <w:szCs w:val="24"/>
        </w:rPr>
      </w:pPr>
      <w:r w:rsidRPr="00392B04">
        <w:rPr>
          <w:rFonts w:asciiTheme="minorHAnsi" w:hAnsiTheme="minorHAnsi"/>
          <w:sz w:val="24"/>
          <w:szCs w:val="24"/>
        </w:rPr>
        <w:t>9:30</w:t>
      </w:r>
      <w:r w:rsidRPr="00392B04">
        <w:rPr>
          <w:rFonts w:asciiTheme="minorHAnsi" w:hAnsiTheme="minorHAnsi"/>
          <w:sz w:val="24"/>
          <w:szCs w:val="24"/>
        </w:rPr>
        <w:tab/>
        <w:t xml:space="preserve">Team holds meeting and does final check on materials requested. The team needs to ensure that it can close all SVIs before the closing meeting. </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10:30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r>
      <w:proofErr w:type="gramStart"/>
      <w:r w:rsidRPr="00392B04">
        <w:rPr>
          <w:rFonts w:asciiTheme="minorHAnsi" w:hAnsiTheme="minorHAnsi"/>
          <w:sz w:val="24"/>
          <w:szCs w:val="24"/>
        </w:rPr>
        <w:t>Closing</w:t>
      </w:r>
      <w:proofErr w:type="gramEnd"/>
      <w:r w:rsidRPr="00392B04">
        <w:rPr>
          <w:rFonts w:asciiTheme="minorHAnsi" w:hAnsiTheme="minorHAnsi"/>
          <w:sz w:val="24"/>
          <w:szCs w:val="24"/>
        </w:rPr>
        <w:t xml:space="preserve"> meeting</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11:30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departs for hotel.</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12:30</w:t>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meeting: scorebook preparation plan</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r>
      <w:r w:rsidRPr="00392B04">
        <w:rPr>
          <w:rFonts w:asciiTheme="minorHAnsi" w:hAnsiTheme="minorHAnsi"/>
          <w:sz w:val="24"/>
          <w:szCs w:val="24"/>
        </w:rPr>
        <w:tab/>
        <w:t>Team prepares the Site Visit Scorebook.</w:t>
      </w:r>
    </w:p>
    <w:p w:rsidR="00074657" w:rsidRPr="00392B04" w:rsidRDefault="00074657" w:rsidP="00074657">
      <w:pPr>
        <w:ind w:left="1440"/>
        <w:rPr>
          <w:rFonts w:asciiTheme="minorHAnsi" w:hAnsiTheme="minorHAnsi"/>
          <w:sz w:val="24"/>
          <w:szCs w:val="24"/>
        </w:rPr>
      </w:pPr>
    </w:p>
    <w:p w:rsidR="00074657" w:rsidRPr="00392B04" w:rsidRDefault="00074657" w:rsidP="00074657">
      <w:pPr>
        <w:rPr>
          <w:rFonts w:asciiTheme="minorHAnsi" w:hAnsiTheme="minorHAnsi"/>
          <w:sz w:val="24"/>
          <w:szCs w:val="24"/>
          <w:u w:val="single"/>
        </w:rPr>
      </w:pPr>
      <w:r w:rsidRPr="00392B04">
        <w:rPr>
          <w:rFonts w:asciiTheme="minorHAnsi" w:hAnsiTheme="minorHAnsi"/>
          <w:sz w:val="24"/>
          <w:szCs w:val="24"/>
          <w:u w:val="single"/>
        </w:rPr>
        <w:t>Thursday and possibly Friday, October XX</w:t>
      </w:r>
      <w:r w:rsidR="004B0543" w:rsidRPr="00392B04">
        <w:rPr>
          <w:rFonts w:asciiTheme="minorHAnsi" w:hAnsiTheme="minorHAnsi"/>
          <w:sz w:val="24"/>
          <w:szCs w:val="24"/>
          <w:u w:val="single"/>
        </w:rPr>
        <w:t>–XX</w:t>
      </w:r>
    </w:p>
    <w:p w:rsidR="00B17E55" w:rsidRPr="00392B04" w:rsidRDefault="00B17E55" w:rsidP="00B17E55">
      <w:pPr>
        <w:ind w:left="1080" w:firstLine="360"/>
        <w:rPr>
          <w:rFonts w:asciiTheme="minorHAnsi" w:hAnsiTheme="minorHAnsi"/>
          <w:sz w:val="24"/>
          <w:szCs w:val="24"/>
        </w:rPr>
      </w:pPr>
      <w:r w:rsidRPr="00392B04">
        <w:rPr>
          <w:rFonts w:asciiTheme="minorHAnsi" w:hAnsiTheme="minorHAnsi"/>
          <w:sz w:val="24"/>
          <w:szCs w:val="24"/>
        </w:rPr>
        <w:t>Team assembles all on-site files and then uploads/imports them to BOSS.</w:t>
      </w:r>
    </w:p>
    <w:p w:rsidR="00074657" w:rsidRPr="00392B04" w:rsidRDefault="00074657" w:rsidP="00B17E55">
      <w:pPr>
        <w:ind w:left="1080" w:firstLine="360"/>
        <w:rPr>
          <w:rFonts w:asciiTheme="minorHAnsi" w:hAnsiTheme="minorHAnsi"/>
          <w:sz w:val="24"/>
          <w:szCs w:val="24"/>
        </w:rPr>
      </w:pPr>
      <w:r w:rsidRPr="00392B04">
        <w:rPr>
          <w:rFonts w:asciiTheme="minorHAnsi" w:hAnsiTheme="minorHAnsi"/>
          <w:sz w:val="24"/>
          <w:szCs w:val="24"/>
        </w:rPr>
        <w:t>Team takes inventory/prepares materials for return to applicant.</w:t>
      </w:r>
    </w:p>
    <w:p w:rsidR="00074657" w:rsidRPr="00392B04" w:rsidRDefault="00074657" w:rsidP="00074657">
      <w:pPr>
        <w:ind w:left="1440"/>
        <w:rPr>
          <w:rFonts w:asciiTheme="minorHAnsi" w:hAnsiTheme="minorHAnsi"/>
          <w:sz w:val="24"/>
          <w:szCs w:val="24"/>
        </w:rPr>
      </w:pPr>
    </w:p>
    <w:p w:rsidR="00311351" w:rsidRPr="00392B04" w:rsidRDefault="00311351" w:rsidP="00074657">
      <w:pPr>
        <w:rPr>
          <w:rFonts w:asciiTheme="minorHAnsi" w:hAnsiTheme="minorHAnsi"/>
          <w:sz w:val="24"/>
          <w:szCs w:val="24"/>
          <w:u w:val="single"/>
        </w:rPr>
      </w:pPr>
      <w:r w:rsidRPr="00392B04">
        <w:rPr>
          <w:rFonts w:asciiTheme="minorHAnsi" w:hAnsiTheme="minorHAnsi"/>
          <w:sz w:val="24"/>
          <w:szCs w:val="24"/>
          <w:u w:val="single"/>
        </w:rPr>
        <w:t>Friday, October XX</w:t>
      </w:r>
    </w:p>
    <w:p w:rsidR="00074657" w:rsidRPr="00392B04" w:rsidRDefault="00074657" w:rsidP="00074657">
      <w:pPr>
        <w:rPr>
          <w:rFonts w:asciiTheme="minorHAnsi" w:hAnsiTheme="minorHAnsi"/>
          <w:sz w:val="24"/>
          <w:szCs w:val="24"/>
        </w:rPr>
      </w:pPr>
      <w:r w:rsidRPr="00392B04">
        <w:rPr>
          <w:rFonts w:asciiTheme="minorHAnsi" w:hAnsiTheme="minorHAnsi"/>
          <w:sz w:val="24"/>
          <w:szCs w:val="24"/>
        </w:rPr>
        <w:t>2:00 p.m.</w:t>
      </w:r>
      <w:r w:rsidRPr="00392B04">
        <w:rPr>
          <w:rFonts w:asciiTheme="minorHAnsi" w:hAnsiTheme="minorHAnsi"/>
          <w:sz w:val="24"/>
          <w:szCs w:val="24"/>
        </w:rPr>
        <w:tab/>
      </w:r>
      <w:r w:rsidRPr="00392B04">
        <w:rPr>
          <w:rFonts w:asciiTheme="minorHAnsi" w:hAnsiTheme="minorHAnsi"/>
          <w:sz w:val="24"/>
          <w:szCs w:val="24"/>
        </w:rPr>
        <w:tab/>
        <w:t xml:space="preserve">Earliest </w:t>
      </w:r>
      <w:r w:rsidR="00A44D11" w:rsidRPr="00392B04">
        <w:rPr>
          <w:rFonts w:asciiTheme="minorHAnsi" w:hAnsiTheme="minorHAnsi"/>
          <w:sz w:val="24"/>
          <w:szCs w:val="24"/>
        </w:rPr>
        <w:t xml:space="preserve">possible </w:t>
      </w:r>
      <w:r w:rsidRPr="00392B04">
        <w:rPr>
          <w:rFonts w:asciiTheme="minorHAnsi" w:hAnsiTheme="minorHAnsi"/>
          <w:sz w:val="24"/>
          <w:szCs w:val="24"/>
        </w:rPr>
        <w:t xml:space="preserve">departure </w:t>
      </w:r>
    </w:p>
    <w:p w:rsidR="00074657" w:rsidRPr="00392B04" w:rsidRDefault="00074657" w:rsidP="00074657">
      <w:pPr>
        <w:rPr>
          <w:rFonts w:asciiTheme="minorHAnsi" w:hAnsiTheme="minorHAnsi"/>
          <w:sz w:val="24"/>
          <w:szCs w:val="24"/>
        </w:rPr>
      </w:pPr>
    </w:p>
    <w:p w:rsidR="00074657" w:rsidRPr="00204B89" w:rsidRDefault="00074657" w:rsidP="00074657">
      <w:pPr>
        <w:ind w:left="1440" w:hanging="1440"/>
        <w:jc w:val="center"/>
        <w:rPr>
          <w:rFonts w:ascii="Garamond" w:hAnsi="Garamond"/>
          <w:b/>
          <w:sz w:val="28"/>
        </w:rPr>
      </w:pPr>
    </w:p>
    <w:p w:rsidR="00074657" w:rsidRPr="00204B89" w:rsidRDefault="00074657" w:rsidP="00074657">
      <w:pPr>
        <w:jc w:val="center"/>
        <w:rPr>
          <w:spacing w:val="-2"/>
          <w:szCs w:val="32"/>
        </w:rPr>
        <w:sectPr w:rsidR="00074657" w:rsidRPr="00204B89" w:rsidSect="00E10AD4">
          <w:pgSz w:w="12240" w:h="15840" w:code="1"/>
          <w:pgMar w:top="1152" w:right="1080" w:bottom="864" w:left="1080" w:header="576" w:footer="576" w:gutter="0"/>
          <w:cols w:space="720"/>
        </w:sectPr>
      </w:pPr>
    </w:p>
    <w:p w:rsidR="00074657" w:rsidRPr="00392B04" w:rsidRDefault="00074657" w:rsidP="00074657">
      <w:pPr>
        <w:jc w:val="center"/>
        <w:rPr>
          <w:rFonts w:asciiTheme="minorHAnsi" w:hAnsiTheme="minorHAnsi" w:cs="Arial"/>
          <w:b/>
          <w:bCs/>
          <w:i/>
          <w:iCs/>
          <w:smallCaps/>
          <w:sz w:val="56"/>
          <w:szCs w:val="56"/>
          <w14:shadow w14:blurRad="50800" w14:dist="38100" w14:dir="2700000" w14:sx="100000" w14:sy="100000" w14:kx="0" w14:ky="0" w14:algn="tl">
            <w14:srgbClr w14:val="000000">
              <w14:alpha w14:val="60000"/>
            </w14:srgbClr>
          </w14:shadow>
        </w:rPr>
      </w:pPr>
      <w:bookmarkStart w:id="15" w:name="OnSitePhase"/>
      <w:r w:rsidRPr="00392B04">
        <w:rPr>
          <w:rFonts w:asciiTheme="minorHAnsi" w:hAnsiTheme="minorHAnsi" w:cs="Arial"/>
          <w:b/>
          <w:spacing w:val="-2"/>
          <w:sz w:val="56"/>
          <w:szCs w:val="56"/>
        </w:rPr>
        <w:lastRenderedPageBreak/>
        <w:t xml:space="preserve">On-Site Phase </w:t>
      </w:r>
    </w:p>
    <w:bookmarkEnd w:id="15"/>
    <w:p w:rsidR="00074657" w:rsidRPr="00451890" w:rsidRDefault="00074657" w:rsidP="00074657">
      <w:pPr>
        <w:rPr>
          <w:bCs/>
          <w:i/>
          <w:iCs/>
          <w:smallCaps/>
          <w:spacing w:val="-2"/>
          <w:sz w:val="56"/>
          <w14:shadow w14:blurRad="50800" w14:dist="38100" w14:dir="2700000" w14:sx="100000" w14:sy="100000" w14:kx="0" w14:ky="0" w14:algn="tl">
            <w14:srgbClr w14:val="000000">
              <w14:alpha w14:val="60000"/>
            </w14:srgbClr>
          </w14:shadow>
        </w:rPr>
        <w:sectPr w:rsidR="00074657" w:rsidRPr="00451890" w:rsidSect="00E10AD4">
          <w:pgSz w:w="12240" w:h="15840" w:code="1"/>
          <w:pgMar w:top="1152" w:right="1080" w:bottom="864" w:left="1080" w:header="576" w:footer="576" w:gutter="0"/>
          <w:cols w:space="720"/>
          <w:vAlign w:val="center"/>
        </w:sectPr>
      </w:pPr>
    </w:p>
    <w:p w:rsidR="007E68B6" w:rsidRPr="007E68B6" w:rsidRDefault="007E68B6" w:rsidP="007E68B6">
      <w:pPr>
        <w:rPr>
          <w:rFonts w:cs="Arial"/>
          <w:b/>
          <w:sz w:val="28"/>
          <w:szCs w:val="28"/>
        </w:rPr>
      </w:pPr>
      <w:bookmarkStart w:id="16" w:name="SampleSVPlanningMtgAgenda"/>
      <w:r w:rsidRPr="007E68B6">
        <w:rPr>
          <w:rFonts w:cs="Arial"/>
          <w:b/>
          <w:sz w:val="28"/>
          <w:szCs w:val="28"/>
        </w:rPr>
        <w:lastRenderedPageBreak/>
        <w:t>Sunday Planning Meeting Agenda</w:t>
      </w:r>
      <w:bookmarkEnd w:id="16"/>
      <w:r w:rsidRPr="007E68B6">
        <w:rPr>
          <w:rFonts w:cs="Arial"/>
          <w:b/>
          <w:sz w:val="28"/>
          <w:szCs w:val="28"/>
        </w:rPr>
        <w:br/>
      </w:r>
    </w:p>
    <w:p w:rsidR="007E68B6" w:rsidRPr="007E68B6" w:rsidRDefault="007E68B6" w:rsidP="007E68B6">
      <w:pPr>
        <w:rPr>
          <w:sz w:val="24"/>
          <w:szCs w:val="24"/>
          <w:u w:val="single"/>
        </w:rPr>
      </w:pPr>
      <w:r w:rsidRPr="007E68B6">
        <w:rPr>
          <w:sz w:val="24"/>
          <w:szCs w:val="24"/>
          <w:u w:val="single"/>
        </w:rPr>
        <w:t>Sunday, October XX</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 xml:space="preserve">9a.m.    Team members review documents and </w:t>
      </w:r>
      <w:r>
        <w:rPr>
          <w:sz w:val="24"/>
          <w:szCs w:val="24"/>
        </w:rPr>
        <w:t xml:space="preserve">begin </w:t>
      </w:r>
      <w:r w:rsidRPr="007E68B6">
        <w:rPr>
          <w:sz w:val="24"/>
          <w:szCs w:val="24"/>
        </w:rPr>
        <w:t>updat</w:t>
      </w:r>
      <w:r>
        <w:rPr>
          <w:sz w:val="24"/>
          <w:szCs w:val="24"/>
        </w:rPr>
        <w:t>ing</w:t>
      </w:r>
      <w:r w:rsidRPr="007E68B6">
        <w:rPr>
          <w:sz w:val="24"/>
          <w:szCs w:val="24"/>
        </w:rPr>
        <w:t xml:space="preserve"> evidence column of Item Worksheet</w:t>
      </w:r>
      <w:r w:rsidRPr="007E68B6">
        <w:rPr>
          <w:sz w:val="24"/>
          <w:szCs w:val="24"/>
        </w:rPr>
        <w:br/>
      </w:r>
    </w:p>
    <w:p w:rsidR="007E68B6" w:rsidRPr="007E68B6" w:rsidRDefault="007E68B6" w:rsidP="007E68B6">
      <w:pPr>
        <w:rPr>
          <w:sz w:val="24"/>
          <w:szCs w:val="24"/>
        </w:rPr>
      </w:pPr>
      <w:r w:rsidRPr="007E68B6">
        <w:rPr>
          <w:sz w:val="24"/>
          <w:szCs w:val="24"/>
        </w:rPr>
        <w:t>11a.m.  Open Team Meeting</w:t>
      </w:r>
    </w:p>
    <w:p w:rsidR="007E68B6" w:rsidRPr="007E68B6" w:rsidRDefault="007E68B6" w:rsidP="00765DE3">
      <w:pPr>
        <w:numPr>
          <w:ilvl w:val="0"/>
          <w:numId w:val="73"/>
        </w:numPr>
        <w:rPr>
          <w:sz w:val="24"/>
          <w:szCs w:val="24"/>
        </w:rPr>
      </w:pPr>
      <w:r w:rsidRPr="007E68B6">
        <w:rPr>
          <w:sz w:val="24"/>
          <w:szCs w:val="24"/>
        </w:rPr>
        <w:t>Introduction</w:t>
      </w:r>
    </w:p>
    <w:p w:rsidR="007E68B6" w:rsidRPr="007E68B6" w:rsidRDefault="007E68B6" w:rsidP="00765DE3">
      <w:pPr>
        <w:numPr>
          <w:ilvl w:val="0"/>
          <w:numId w:val="73"/>
        </w:numPr>
        <w:rPr>
          <w:sz w:val="24"/>
          <w:szCs w:val="24"/>
        </w:rPr>
      </w:pPr>
      <w:r w:rsidRPr="007E68B6">
        <w:rPr>
          <w:sz w:val="24"/>
          <w:szCs w:val="24"/>
        </w:rPr>
        <w:t>Examiners sign confidentiality statements (one copy for NIST, one copy for the applicant).</w:t>
      </w:r>
    </w:p>
    <w:p w:rsidR="007E68B6" w:rsidRPr="007E68B6" w:rsidRDefault="007E68B6" w:rsidP="00765DE3">
      <w:pPr>
        <w:numPr>
          <w:ilvl w:val="0"/>
          <w:numId w:val="73"/>
        </w:numPr>
        <w:rPr>
          <w:sz w:val="24"/>
          <w:szCs w:val="24"/>
        </w:rPr>
      </w:pPr>
      <w:r w:rsidRPr="007E68B6">
        <w:rPr>
          <w:sz w:val="24"/>
          <w:szCs w:val="24"/>
        </w:rPr>
        <w:t>Review team assignments for site visit.</w:t>
      </w:r>
    </w:p>
    <w:p w:rsidR="007E68B6" w:rsidRPr="007E68B6" w:rsidRDefault="007E68B6" w:rsidP="00765DE3">
      <w:pPr>
        <w:numPr>
          <w:ilvl w:val="0"/>
          <w:numId w:val="73"/>
        </w:numPr>
        <w:rPr>
          <w:sz w:val="24"/>
          <w:szCs w:val="24"/>
        </w:rPr>
      </w:pPr>
      <w:r w:rsidRPr="007E68B6">
        <w:rPr>
          <w:sz w:val="24"/>
          <w:szCs w:val="24"/>
        </w:rPr>
        <w:t>Review team roles for the day: scribe, timekeeper, etc.</w:t>
      </w:r>
    </w:p>
    <w:p w:rsidR="007E68B6" w:rsidRPr="007E68B6" w:rsidRDefault="007E68B6" w:rsidP="00765DE3">
      <w:pPr>
        <w:numPr>
          <w:ilvl w:val="0"/>
          <w:numId w:val="73"/>
        </w:numPr>
        <w:rPr>
          <w:sz w:val="24"/>
          <w:szCs w:val="24"/>
        </w:rPr>
      </w:pPr>
      <w:r w:rsidRPr="007E68B6">
        <w:rPr>
          <w:sz w:val="24"/>
          <w:szCs w:val="24"/>
        </w:rPr>
        <w:t>Review overall purpose of the site visit.</w:t>
      </w:r>
    </w:p>
    <w:p w:rsidR="007E68B6" w:rsidRPr="007E68B6" w:rsidRDefault="007E68B6" w:rsidP="00765DE3">
      <w:pPr>
        <w:numPr>
          <w:ilvl w:val="0"/>
          <w:numId w:val="73"/>
        </w:numPr>
        <w:rPr>
          <w:sz w:val="24"/>
          <w:szCs w:val="24"/>
        </w:rPr>
      </w:pPr>
      <w:r w:rsidRPr="007E68B6">
        <w:rPr>
          <w:sz w:val="24"/>
          <w:szCs w:val="24"/>
        </w:rPr>
        <w:t>Review expectations: what would we like the applicant to say about our site visit?</w:t>
      </w:r>
    </w:p>
    <w:p w:rsidR="007E68B6" w:rsidRPr="007E68B6" w:rsidRDefault="007E68B6" w:rsidP="00765DE3">
      <w:pPr>
        <w:numPr>
          <w:ilvl w:val="0"/>
          <w:numId w:val="73"/>
        </w:numPr>
        <w:rPr>
          <w:sz w:val="24"/>
          <w:szCs w:val="24"/>
        </w:rPr>
      </w:pPr>
      <w:r w:rsidRPr="007E68B6">
        <w:rPr>
          <w:sz w:val="24"/>
          <w:szCs w:val="24"/>
        </w:rPr>
        <w:t>Review final output of the site visit—the Site Visit Scorebook.</w:t>
      </w:r>
    </w:p>
    <w:p w:rsidR="007E68B6" w:rsidRPr="007E68B6" w:rsidRDefault="007E68B6" w:rsidP="00765DE3">
      <w:pPr>
        <w:numPr>
          <w:ilvl w:val="0"/>
          <w:numId w:val="73"/>
        </w:numPr>
        <w:rPr>
          <w:sz w:val="24"/>
          <w:szCs w:val="24"/>
        </w:rPr>
      </w:pPr>
      <w:r w:rsidRPr="007E68B6">
        <w:rPr>
          <w:sz w:val="24"/>
          <w:szCs w:val="24"/>
        </w:rPr>
        <w:t>Review each Site Visit Worksheet and its purpose.</w:t>
      </w:r>
    </w:p>
    <w:p w:rsidR="007E68B6" w:rsidRPr="007E68B6" w:rsidRDefault="007E68B6" w:rsidP="00765DE3">
      <w:pPr>
        <w:numPr>
          <w:ilvl w:val="0"/>
          <w:numId w:val="73"/>
        </w:numPr>
        <w:rPr>
          <w:sz w:val="24"/>
          <w:szCs w:val="24"/>
        </w:rPr>
      </w:pPr>
      <w:r w:rsidRPr="007E68B6">
        <w:rPr>
          <w:sz w:val="24"/>
          <w:szCs w:val="24"/>
        </w:rPr>
        <w:t xml:space="preserve">Point out the need for a connected story from the Consensus Scorebook to the final Site Visit Scorebook to facilitate the judges’ understanding.  </w:t>
      </w:r>
    </w:p>
    <w:p w:rsidR="007E68B6" w:rsidRPr="007E68B6" w:rsidRDefault="007E68B6" w:rsidP="00765DE3">
      <w:pPr>
        <w:numPr>
          <w:ilvl w:val="0"/>
          <w:numId w:val="73"/>
        </w:numPr>
        <w:rPr>
          <w:sz w:val="24"/>
          <w:szCs w:val="24"/>
        </w:rPr>
      </w:pPr>
      <w:r w:rsidRPr="007E68B6">
        <w:rPr>
          <w:sz w:val="24"/>
          <w:szCs w:val="24"/>
        </w:rPr>
        <w:t>Discuss “</w:t>
      </w:r>
      <w:proofErr w:type="gramStart"/>
      <w:r w:rsidRPr="007E68B6">
        <w:rPr>
          <w:sz w:val="24"/>
          <w:szCs w:val="24"/>
        </w:rPr>
        <w:t>walk the wall</w:t>
      </w:r>
      <w:proofErr w:type="gramEnd"/>
      <w:r w:rsidRPr="007E68B6">
        <w:rPr>
          <w:sz w:val="24"/>
          <w:szCs w:val="24"/>
        </w:rPr>
        <w:t>” (brief illustration follows).</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12 p.m.  Working Lunch</w:t>
      </w:r>
      <w:r w:rsidRPr="007E68B6">
        <w:rPr>
          <w:sz w:val="24"/>
          <w:szCs w:val="24"/>
        </w:rPr>
        <w:br/>
      </w:r>
    </w:p>
    <w:p w:rsidR="007E68B6" w:rsidRPr="007E68B6" w:rsidRDefault="007E68B6" w:rsidP="00765DE3">
      <w:pPr>
        <w:numPr>
          <w:ilvl w:val="0"/>
          <w:numId w:val="74"/>
        </w:numPr>
        <w:rPr>
          <w:sz w:val="24"/>
          <w:szCs w:val="24"/>
        </w:rPr>
      </w:pPr>
      <w:r w:rsidRPr="007E68B6">
        <w:rPr>
          <w:sz w:val="24"/>
          <w:szCs w:val="24"/>
        </w:rPr>
        <w:t>Review the site visit schedule.</w:t>
      </w:r>
    </w:p>
    <w:p w:rsidR="007E68B6" w:rsidRPr="007E68B6" w:rsidRDefault="007E68B6" w:rsidP="00765DE3">
      <w:pPr>
        <w:numPr>
          <w:ilvl w:val="0"/>
          <w:numId w:val="74"/>
        </w:numPr>
        <w:rPr>
          <w:sz w:val="24"/>
          <w:szCs w:val="24"/>
        </w:rPr>
      </w:pPr>
      <w:r w:rsidRPr="007E68B6">
        <w:rPr>
          <w:sz w:val="24"/>
          <w:szCs w:val="24"/>
        </w:rPr>
        <w:t>If not already planned, identify special lunch interviews to schedule in advance.</w:t>
      </w:r>
    </w:p>
    <w:p w:rsidR="007E68B6" w:rsidRPr="007E68B6" w:rsidRDefault="007E68B6" w:rsidP="00765DE3">
      <w:pPr>
        <w:numPr>
          <w:ilvl w:val="0"/>
          <w:numId w:val="74"/>
        </w:numPr>
        <w:rPr>
          <w:sz w:val="24"/>
          <w:szCs w:val="24"/>
        </w:rPr>
      </w:pPr>
      <w:r w:rsidRPr="007E68B6">
        <w:rPr>
          <w:sz w:val="24"/>
          <w:szCs w:val="24"/>
        </w:rPr>
        <w:t>Discuss each step and address questions.</w:t>
      </w:r>
    </w:p>
    <w:p w:rsidR="007E68B6" w:rsidRPr="007E68B6" w:rsidRDefault="007E68B6" w:rsidP="00765DE3">
      <w:pPr>
        <w:numPr>
          <w:ilvl w:val="0"/>
          <w:numId w:val="74"/>
        </w:numPr>
        <w:rPr>
          <w:sz w:val="24"/>
          <w:szCs w:val="24"/>
        </w:rPr>
      </w:pPr>
      <w:r w:rsidRPr="007E68B6">
        <w:rPr>
          <w:sz w:val="24"/>
          <w:szCs w:val="24"/>
        </w:rPr>
        <w:t xml:space="preserve">Highlight issues to expect (e.g., it is not uncommon for the applicant to research the team members) and requirements of each team member (e.g., surviving a long, intense week; not writing on the applicant’s documents; keeping all notes confidential; not sharing issues with the applicant; providing no feedback to the applicant [verbal or nonverbal] and remaining gracious; sticking to your agenda; providing only your name and the name of your employer). </w:t>
      </w:r>
    </w:p>
    <w:p w:rsidR="007E68B6" w:rsidRPr="007E68B6" w:rsidRDefault="007E68B6" w:rsidP="00765DE3">
      <w:pPr>
        <w:numPr>
          <w:ilvl w:val="0"/>
          <w:numId w:val="74"/>
        </w:numPr>
        <w:rPr>
          <w:sz w:val="24"/>
          <w:szCs w:val="24"/>
        </w:rPr>
      </w:pPr>
      <w:r w:rsidRPr="007E68B6">
        <w:rPr>
          <w:sz w:val="24"/>
          <w:szCs w:val="24"/>
        </w:rPr>
        <w:t>Point out the special importance of the following:</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Group meeting times: be prompt.</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Backup meetings: because traveling teams’ schedules change and land-line phones are not always available, it may be necessary to schedule backup team meetings.</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Keep up with SVI Worksheet documentation.</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 xml:space="preserve">Interviewing: review effective interviewing steps (see </w:t>
      </w:r>
      <w:r w:rsidRPr="007E68B6">
        <w:rPr>
          <w:rFonts w:eastAsia="Calibri"/>
          <w:i/>
          <w:sz w:val="24"/>
          <w:szCs w:val="24"/>
        </w:rPr>
        <w:t>Effective Interviewing Steps</w:t>
      </w:r>
      <w:r w:rsidRPr="007E68B6">
        <w:rPr>
          <w:rFonts w:eastAsia="Calibri"/>
          <w:sz w:val="24"/>
          <w:szCs w:val="24"/>
        </w:rPr>
        <w:t xml:space="preserve"> immediately following this section).</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 xml:space="preserve">Buddy system: Interview in pairs and give one another feedback. Walk-around questions may be conducted by pairs or individuals. </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Schedule regular team meetings throughout the day.</w:t>
      </w:r>
    </w:p>
    <w:p w:rsidR="007E68B6" w:rsidRPr="007E68B6" w:rsidRDefault="007E68B6" w:rsidP="00765DE3">
      <w:pPr>
        <w:numPr>
          <w:ilvl w:val="0"/>
          <w:numId w:val="102"/>
        </w:numPr>
        <w:spacing w:after="200" w:line="276" w:lineRule="auto"/>
        <w:ind w:left="1350"/>
        <w:contextualSpacing/>
        <w:rPr>
          <w:rFonts w:eastAsia="Calibri"/>
          <w:sz w:val="24"/>
          <w:szCs w:val="24"/>
        </w:rPr>
      </w:pPr>
      <w:r w:rsidRPr="007E68B6">
        <w:rPr>
          <w:rFonts w:eastAsia="Calibri"/>
          <w:sz w:val="24"/>
          <w:szCs w:val="24"/>
        </w:rPr>
        <w:t>Discuss the use of laptops and printers, virus checking, restrictions on cell phone use on-site, etc</w:t>
      </w:r>
      <w:r w:rsidR="00F73491">
        <w:rPr>
          <w:rFonts w:eastAsia="Calibri"/>
          <w:sz w:val="24"/>
          <w:szCs w:val="24"/>
        </w:rPr>
        <w:t>.</w:t>
      </w:r>
    </w:p>
    <w:p w:rsidR="007E68B6" w:rsidRPr="007E68B6" w:rsidRDefault="007E68B6" w:rsidP="007E68B6">
      <w:pPr>
        <w:rPr>
          <w:sz w:val="24"/>
          <w:szCs w:val="24"/>
        </w:rPr>
      </w:pPr>
    </w:p>
    <w:p w:rsidR="007E68B6" w:rsidRPr="007E68B6" w:rsidRDefault="007E68B6" w:rsidP="007E68B6">
      <w:pPr>
        <w:ind w:left="990" w:hanging="990"/>
        <w:rPr>
          <w:sz w:val="24"/>
          <w:szCs w:val="24"/>
        </w:rPr>
      </w:pPr>
    </w:p>
    <w:p w:rsidR="007E68B6" w:rsidRPr="007E68B6" w:rsidRDefault="007E68B6" w:rsidP="007E68B6">
      <w:pPr>
        <w:ind w:left="990" w:hanging="990"/>
        <w:rPr>
          <w:sz w:val="24"/>
          <w:szCs w:val="24"/>
        </w:rPr>
      </w:pPr>
    </w:p>
    <w:p w:rsidR="007E68B6" w:rsidRPr="007E68B6" w:rsidRDefault="007E68B6" w:rsidP="007E68B6">
      <w:pPr>
        <w:ind w:left="990" w:hanging="990"/>
        <w:rPr>
          <w:sz w:val="24"/>
          <w:szCs w:val="24"/>
        </w:rPr>
      </w:pPr>
      <w:r w:rsidRPr="007E68B6">
        <w:rPr>
          <w:sz w:val="24"/>
          <w:szCs w:val="24"/>
        </w:rPr>
        <w:lastRenderedPageBreak/>
        <w:t xml:space="preserve">1 pm.   Strategy Tool Review:   </w:t>
      </w:r>
      <w:r w:rsidRPr="007E68B6">
        <w:rPr>
          <w:sz w:val="24"/>
          <w:szCs w:val="24"/>
        </w:rPr>
        <w:br/>
        <w:t>(</w:t>
      </w:r>
      <w:r w:rsidRPr="007E68B6">
        <w:rPr>
          <w:i/>
          <w:sz w:val="24"/>
          <w:szCs w:val="24"/>
        </w:rPr>
        <w:t>Note: It is best if this step is completed through sharing on planning calls and BOSS before this meeting.</w:t>
      </w:r>
      <w:r w:rsidRPr="007E68B6">
        <w:rPr>
          <w:sz w:val="24"/>
          <w:szCs w:val="24"/>
        </w:rPr>
        <w:t>)</w:t>
      </w:r>
    </w:p>
    <w:p w:rsidR="007E68B6" w:rsidRPr="007E68B6" w:rsidRDefault="007E68B6" w:rsidP="007E68B6">
      <w:pPr>
        <w:ind w:left="792"/>
        <w:rPr>
          <w:sz w:val="24"/>
          <w:szCs w:val="24"/>
        </w:rPr>
      </w:pPr>
      <w:r w:rsidRPr="007E68B6">
        <w:rPr>
          <w:sz w:val="24"/>
          <w:szCs w:val="24"/>
        </w:rPr>
        <w:t>If the team has not already done so, review each Strategy Tool* by item to:</w:t>
      </w:r>
    </w:p>
    <w:p w:rsidR="007E68B6" w:rsidRPr="007E68B6" w:rsidRDefault="007E68B6" w:rsidP="00765DE3">
      <w:pPr>
        <w:numPr>
          <w:ilvl w:val="0"/>
          <w:numId w:val="89"/>
        </w:numPr>
        <w:ind w:left="1800"/>
        <w:rPr>
          <w:sz w:val="24"/>
          <w:szCs w:val="24"/>
        </w:rPr>
      </w:pPr>
      <w:r w:rsidRPr="007E68B6">
        <w:rPr>
          <w:sz w:val="24"/>
          <w:szCs w:val="24"/>
        </w:rPr>
        <w:t>ensure that key issues are covered</w:t>
      </w:r>
    </w:p>
    <w:p w:rsidR="007E68B6" w:rsidRPr="007E68B6" w:rsidRDefault="007E68B6" w:rsidP="00765DE3">
      <w:pPr>
        <w:numPr>
          <w:ilvl w:val="0"/>
          <w:numId w:val="89"/>
        </w:numPr>
        <w:ind w:left="1800"/>
        <w:rPr>
          <w:sz w:val="24"/>
          <w:szCs w:val="24"/>
        </w:rPr>
      </w:pPr>
      <w:r w:rsidRPr="007E68B6">
        <w:rPr>
          <w:sz w:val="24"/>
          <w:szCs w:val="24"/>
        </w:rPr>
        <w:t>finalize key themes</w:t>
      </w:r>
    </w:p>
    <w:p w:rsidR="007E68B6" w:rsidRPr="007E68B6" w:rsidRDefault="007E68B6" w:rsidP="00765DE3">
      <w:pPr>
        <w:numPr>
          <w:ilvl w:val="0"/>
          <w:numId w:val="89"/>
        </w:numPr>
        <w:ind w:left="1800"/>
        <w:rPr>
          <w:sz w:val="24"/>
          <w:szCs w:val="24"/>
        </w:rPr>
      </w:pPr>
      <w:r w:rsidRPr="007E68B6">
        <w:rPr>
          <w:sz w:val="24"/>
          <w:szCs w:val="24"/>
        </w:rPr>
        <w:t>ensure that all of the applicant’s key organizational units are interviewed</w:t>
      </w:r>
    </w:p>
    <w:p w:rsidR="007E68B6" w:rsidRPr="007E68B6" w:rsidRDefault="007E68B6" w:rsidP="00765DE3">
      <w:pPr>
        <w:numPr>
          <w:ilvl w:val="0"/>
          <w:numId w:val="89"/>
        </w:numPr>
        <w:ind w:left="1800"/>
        <w:rPr>
          <w:sz w:val="24"/>
          <w:szCs w:val="24"/>
        </w:rPr>
      </w:pPr>
      <w:r w:rsidRPr="007E68B6">
        <w:rPr>
          <w:sz w:val="24"/>
          <w:szCs w:val="24"/>
        </w:rPr>
        <w:t>suggest any strategy enhancements</w:t>
      </w:r>
    </w:p>
    <w:p w:rsidR="007E68B6" w:rsidRPr="007E68B6" w:rsidRDefault="007E68B6" w:rsidP="00765DE3">
      <w:pPr>
        <w:numPr>
          <w:ilvl w:val="0"/>
          <w:numId w:val="89"/>
        </w:numPr>
        <w:ind w:left="1800"/>
        <w:rPr>
          <w:sz w:val="24"/>
          <w:szCs w:val="24"/>
        </w:rPr>
      </w:pPr>
      <w:r w:rsidRPr="007E68B6">
        <w:rPr>
          <w:sz w:val="24"/>
          <w:szCs w:val="24"/>
        </w:rPr>
        <w:t xml:space="preserve">identify any cross-category issues and how to modify Strategy Tools to address these </w:t>
      </w:r>
    </w:p>
    <w:p w:rsidR="007E68B6" w:rsidRPr="007E68B6" w:rsidRDefault="007E68B6" w:rsidP="00765DE3">
      <w:pPr>
        <w:numPr>
          <w:ilvl w:val="0"/>
          <w:numId w:val="89"/>
        </w:numPr>
        <w:ind w:left="1800"/>
        <w:rPr>
          <w:sz w:val="24"/>
          <w:szCs w:val="24"/>
        </w:rPr>
      </w:pPr>
      <w:r w:rsidRPr="007E68B6">
        <w:rPr>
          <w:sz w:val="24"/>
          <w:szCs w:val="24"/>
        </w:rPr>
        <w:t xml:space="preserve">be prepared to eliminate or combine issues and to prioritize issues for each item (given limited time, priority issues need to be addressed first) </w:t>
      </w:r>
    </w:p>
    <w:p w:rsidR="007E68B6" w:rsidRPr="007E68B6" w:rsidRDefault="007E68B6" w:rsidP="007E68B6">
      <w:pPr>
        <w:ind w:left="1800"/>
        <w:rPr>
          <w:sz w:val="24"/>
          <w:szCs w:val="24"/>
        </w:rPr>
      </w:pPr>
    </w:p>
    <w:p w:rsidR="007E68B6" w:rsidRPr="007E68B6" w:rsidRDefault="007E68B6" w:rsidP="007E68B6">
      <w:pPr>
        <w:rPr>
          <w:sz w:val="24"/>
          <w:szCs w:val="24"/>
        </w:rPr>
      </w:pPr>
      <w:r w:rsidRPr="007E68B6">
        <w:rPr>
          <w:sz w:val="24"/>
          <w:szCs w:val="24"/>
        </w:rPr>
        <w:t>2 p.m.  Sub team Breakout – Detailed Schedule</w:t>
      </w:r>
    </w:p>
    <w:p w:rsidR="007E68B6" w:rsidRPr="007E68B6" w:rsidRDefault="007E68B6" w:rsidP="007E68B6">
      <w:pPr>
        <w:ind w:left="720"/>
        <w:rPr>
          <w:sz w:val="24"/>
          <w:szCs w:val="24"/>
        </w:rPr>
      </w:pPr>
      <w:r w:rsidRPr="007E68B6">
        <w:rPr>
          <w:sz w:val="24"/>
          <w:szCs w:val="24"/>
        </w:rPr>
        <w:br/>
        <w:t>Each group prepares a detailed schedule of places and organizational units to visit based on Strategy Tools.</w:t>
      </w:r>
    </w:p>
    <w:p w:rsidR="007E68B6" w:rsidRPr="007E68B6" w:rsidRDefault="007E68B6" w:rsidP="00765DE3">
      <w:pPr>
        <w:numPr>
          <w:ilvl w:val="0"/>
          <w:numId w:val="89"/>
        </w:numPr>
        <w:ind w:left="1800"/>
        <w:rPr>
          <w:sz w:val="24"/>
          <w:szCs w:val="24"/>
        </w:rPr>
      </w:pPr>
      <w:r w:rsidRPr="007E68B6">
        <w:rPr>
          <w:sz w:val="24"/>
          <w:szCs w:val="24"/>
        </w:rPr>
        <w:t>Consider coverage of unique operations at each location as they relate to resolving issues.</w:t>
      </w:r>
    </w:p>
    <w:p w:rsidR="007E68B6" w:rsidRPr="007E68B6" w:rsidRDefault="007E68B6" w:rsidP="00765DE3">
      <w:pPr>
        <w:numPr>
          <w:ilvl w:val="0"/>
          <w:numId w:val="89"/>
        </w:numPr>
        <w:ind w:left="1800"/>
        <w:rPr>
          <w:sz w:val="24"/>
          <w:szCs w:val="24"/>
        </w:rPr>
      </w:pPr>
      <w:r w:rsidRPr="007E68B6">
        <w:rPr>
          <w:sz w:val="24"/>
          <w:szCs w:val="24"/>
        </w:rPr>
        <w:t>Develop the plan for which pair to go where, when</w:t>
      </w:r>
      <w:r w:rsidRPr="007E68B6" w:rsidDel="0006197A">
        <w:rPr>
          <w:sz w:val="24"/>
          <w:szCs w:val="24"/>
        </w:rPr>
        <w:t xml:space="preserve"> </w:t>
      </w:r>
      <w:r w:rsidRPr="007E68B6">
        <w:rPr>
          <w:sz w:val="24"/>
          <w:szCs w:val="24"/>
        </w:rPr>
        <w:t>and how.</w:t>
      </w:r>
    </w:p>
    <w:p w:rsidR="007E68B6" w:rsidRPr="007E68B6" w:rsidRDefault="007E68B6" w:rsidP="00765DE3">
      <w:pPr>
        <w:numPr>
          <w:ilvl w:val="0"/>
          <w:numId w:val="89"/>
        </w:numPr>
        <w:ind w:left="1800"/>
        <w:rPr>
          <w:sz w:val="24"/>
          <w:szCs w:val="24"/>
        </w:rPr>
      </w:pPr>
      <w:r w:rsidRPr="007E68B6">
        <w:rPr>
          <w:sz w:val="24"/>
          <w:szCs w:val="24"/>
        </w:rPr>
        <w:t xml:space="preserve">Schedule visits for 24-hour operations, if applicable. </w:t>
      </w:r>
    </w:p>
    <w:p w:rsidR="007E68B6" w:rsidRPr="007E68B6" w:rsidRDefault="007E68B6" w:rsidP="007E68B6">
      <w:pPr>
        <w:ind w:firstLine="360"/>
        <w:rPr>
          <w:sz w:val="24"/>
          <w:szCs w:val="24"/>
        </w:rPr>
      </w:pPr>
    </w:p>
    <w:p w:rsidR="007E68B6" w:rsidRPr="007E68B6" w:rsidRDefault="007E68B6" w:rsidP="007E68B6">
      <w:pPr>
        <w:rPr>
          <w:sz w:val="24"/>
          <w:szCs w:val="24"/>
        </w:rPr>
      </w:pPr>
      <w:r w:rsidRPr="007E68B6">
        <w:rPr>
          <w:sz w:val="24"/>
          <w:szCs w:val="24"/>
        </w:rPr>
        <w:t xml:space="preserve">3 p.m.   Each sub team presents its plan for input. Final products are (1) a detailed schedule for each day for </w:t>
      </w:r>
      <w:r w:rsidRPr="007E68B6">
        <w:rPr>
          <w:sz w:val="24"/>
          <w:szCs w:val="24"/>
        </w:rPr>
        <w:br/>
      </w:r>
      <w:r w:rsidRPr="007E68B6">
        <w:rPr>
          <w:sz w:val="24"/>
          <w:szCs w:val="24"/>
        </w:rPr>
        <w:tab/>
        <w:t xml:space="preserve"> each pair and (2) the related Strategy Tools.</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4 p.m</w:t>
      </w:r>
      <w:r w:rsidR="00F73491">
        <w:rPr>
          <w:sz w:val="24"/>
          <w:szCs w:val="24"/>
        </w:rPr>
        <w:t>.</w:t>
      </w:r>
      <w:r w:rsidRPr="007E68B6">
        <w:rPr>
          <w:sz w:val="24"/>
          <w:szCs w:val="24"/>
        </w:rPr>
        <w:t xml:space="preserve">    Schedule walk-around questions from the collated list downloaded from BOSS.</w:t>
      </w:r>
      <w:r w:rsidRPr="007E68B6">
        <w:rPr>
          <w:sz w:val="24"/>
          <w:szCs w:val="24"/>
        </w:rPr>
        <w:br/>
      </w:r>
    </w:p>
    <w:p w:rsidR="007E68B6" w:rsidRPr="007E68B6" w:rsidRDefault="007E68B6" w:rsidP="007E68B6">
      <w:pPr>
        <w:rPr>
          <w:sz w:val="24"/>
          <w:szCs w:val="24"/>
        </w:rPr>
      </w:pPr>
      <w:r w:rsidRPr="007E68B6">
        <w:rPr>
          <w:sz w:val="24"/>
          <w:szCs w:val="24"/>
        </w:rPr>
        <w:t>5 p.m.   Individual Team Member Work Time</w:t>
      </w:r>
      <w:r w:rsidRPr="007E68B6">
        <w:rPr>
          <w:sz w:val="24"/>
          <w:szCs w:val="24"/>
        </w:rPr>
        <w:br/>
      </w:r>
    </w:p>
    <w:p w:rsidR="007E68B6" w:rsidRPr="007E68B6" w:rsidRDefault="007E68B6" w:rsidP="00765DE3">
      <w:pPr>
        <w:numPr>
          <w:ilvl w:val="0"/>
          <w:numId w:val="75"/>
        </w:numPr>
        <w:tabs>
          <w:tab w:val="clear" w:pos="792"/>
          <w:tab w:val="num" w:pos="1152"/>
        </w:tabs>
        <w:ind w:left="1152"/>
        <w:rPr>
          <w:sz w:val="24"/>
          <w:szCs w:val="24"/>
        </w:rPr>
      </w:pPr>
      <w:r w:rsidRPr="007E68B6">
        <w:rPr>
          <w:sz w:val="24"/>
          <w:szCs w:val="24"/>
        </w:rPr>
        <w:t xml:space="preserve">Include a final review of documents provided by applicant, if needed recording evidence in the Evidence column on the Item Worksheet.  </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6 pm.    Dinner</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7 p.m</w:t>
      </w:r>
      <w:r w:rsidR="00F73491">
        <w:rPr>
          <w:sz w:val="24"/>
          <w:szCs w:val="24"/>
        </w:rPr>
        <w:t>.</w:t>
      </w:r>
      <w:r w:rsidRPr="007E68B6">
        <w:rPr>
          <w:sz w:val="24"/>
          <w:szCs w:val="24"/>
        </w:rPr>
        <w:t xml:space="preserve">  </w:t>
      </w:r>
    </w:p>
    <w:p w:rsidR="007E68B6" w:rsidRPr="007E68B6" w:rsidRDefault="007E68B6" w:rsidP="00765DE3">
      <w:pPr>
        <w:numPr>
          <w:ilvl w:val="0"/>
          <w:numId w:val="75"/>
        </w:numPr>
        <w:tabs>
          <w:tab w:val="clear" w:pos="792"/>
          <w:tab w:val="num" w:pos="1152"/>
        </w:tabs>
        <w:ind w:left="1152"/>
        <w:rPr>
          <w:sz w:val="24"/>
          <w:szCs w:val="24"/>
        </w:rPr>
      </w:pPr>
      <w:r w:rsidRPr="007E68B6">
        <w:rPr>
          <w:sz w:val="24"/>
          <w:szCs w:val="24"/>
        </w:rPr>
        <w:t>Meet with item backup to finalize strategies for interviews with category leads. Determine specific questions for the interviews to be conducted on the first day. *</w:t>
      </w:r>
    </w:p>
    <w:p w:rsidR="007E68B6" w:rsidRPr="007E68B6" w:rsidRDefault="007E68B6" w:rsidP="00765DE3">
      <w:pPr>
        <w:numPr>
          <w:ilvl w:val="0"/>
          <w:numId w:val="75"/>
        </w:numPr>
        <w:tabs>
          <w:tab w:val="clear" w:pos="792"/>
          <w:tab w:val="num" w:pos="1152"/>
        </w:tabs>
        <w:ind w:left="1152"/>
        <w:rPr>
          <w:sz w:val="24"/>
          <w:szCs w:val="24"/>
        </w:rPr>
      </w:pPr>
      <w:r w:rsidRPr="007E68B6">
        <w:rPr>
          <w:sz w:val="24"/>
          <w:szCs w:val="24"/>
        </w:rPr>
        <w:t>Review interviewing.</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7:30 p.m.</w:t>
      </w:r>
    </w:p>
    <w:p w:rsidR="007E68B6" w:rsidRPr="007E68B6" w:rsidRDefault="007E68B6" w:rsidP="00765DE3">
      <w:pPr>
        <w:numPr>
          <w:ilvl w:val="0"/>
          <w:numId w:val="75"/>
        </w:numPr>
        <w:tabs>
          <w:tab w:val="clear" w:pos="792"/>
          <w:tab w:val="num" w:pos="1152"/>
        </w:tabs>
        <w:ind w:left="1152"/>
        <w:rPr>
          <w:sz w:val="24"/>
          <w:szCs w:val="24"/>
        </w:rPr>
      </w:pPr>
      <w:r w:rsidRPr="007E68B6">
        <w:rPr>
          <w:sz w:val="24"/>
          <w:szCs w:val="24"/>
        </w:rPr>
        <w:t>Finalize the schedule for the next day. If time, consider a tentative schedule for day two.*</w:t>
      </w:r>
    </w:p>
    <w:p w:rsidR="007E68B6" w:rsidRPr="007E68B6" w:rsidRDefault="007E68B6" w:rsidP="007E68B6">
      <w:pPr>
        <w:rPr>
          <w:sz w:val="24"/>
          <w:szCs w:val="24"/>
        </w:rPr>
      </w:pPr>
    </w:p>
    <w:p w:rsidR="007E68B6" w:rsidRPr="007E68B6" w:rsidRDefault="007E68B6" w:rsidP="007E68B6">
      <w:pPr>
        <w:rPr>
          <w:sz w:val="24"/>
          <w:szCs w:val="24"/>
        </w:rPr>
      </w:pPr>
      <w:r w:rsidRPr="007E68B6">
        <w:rPr>
          <w:sz w:val="24"/>
          <w:szCs w:val="24"/>
        </w:rPr>
        <w:t>8:30 p.m.</w:t>
      </w:r>
    </w:p>
    <w:p w:rsidR="007E68B6" w:rsidRPr="007E68B6" w:rsidRDefault="007E68B6" w:rsidP="00765DE3">
      <w:pPr>
        <w:numPr>
          <w:ilvl w:val="0"/>
          <w:numId w:val="75"/>
        </w:numPr>
        <w:tabs>
          <w:tab w:val="clear" w:pos="792"/>
          <w:tab w:val="num" w:pos="1152"/>
        </w:tabs>
        <w:ind w:left="1152"/>
        <w:rPr>
          <w:sz w:val="24"/>
          <w:szCs w:val="24"/>
        </w:rPr>
      </w:pPr>
      <w:r w:rsidRPr="007E68B6">
        <w:rPr>
          <w:sz w:val="24"/>
          <w:szCs w:val="24"/>
        </w:rPr>
        <w:t>Agree on a gathering time and place for the morning. Adjourn and REST!!</w:t>
      </w:r>
    </w:p>
    <w:p w:rsidR="00074657" w:rsidRPr="000A471F" w:rsidRDefault="00074657" w:rsidP="00074657">
      <w:pPr>
        <w:rPr>
          <w:rFonts w:asciiTheme="minorHAnsi" w:hAnsiTheme="minorHAnsi"/>
          <w:i/>
          <w:sz w:val="24"/>
          <w:szCs w:val="24"/>
        </w:rPr>
      </w:pPr>
    </w:p>
    <w:p w:rsidR="00074657" w:rsidRPr="000A471F" w:rsidRDefault="00074657" w:rsidP="00074657">
      <w:pPr>
        <w:rPr>
          <w:rFonts w:asciiTheme="minorHAnsi" w:hAnsiTheme="minorHAnsi"/>
          <w:b/>
          <w:sz w:val="28"/>
          <w:szCs w:val="28"/>
        </w:rPr>
      </w:pPr>
      <w:bookmarkStart w:id="17" w:name="EffectiveInterviewSteps"/>
      <w:r w:rsidRPr="000A471F">
        <w:rPr>
          <w:rFonts w:asciiTheme="minorHAnsi" w:hAnsiTheme="minorHAnsi" w:cs="Arial"/>
          <w:b/>
          <w:sz w:val="28"/>
          <w:szCs w:val="28"/>
        </w:rPr>
        <w:br w:type="page"/>
      </w:r>
      <w:r w:rsidRPr="000A471F">
        <w:rPr>
          <w:rFonts w:asciiTheme="minorHAnsi" w:hAnsiTheme="minorHAnsi" w:cs="Arial"/>
          <w:b/>
          <w:sz w:val="28"/>
          <w:szCs w:val="28"/>
        </w:rPr>
        <w:lastRenderedPageBreak/>
        <w:t>Effective Interviewing</w:t>
      </w:r>
      <w:r w:rsidR="00ED2B39" w:rsidRPr="000A471F">
        <w:rPr>
          <w:rFonts w:asciiTheme="minorHAnsi" w:hAnsiTheme="minorHAnsi" w:cs="Arial"/>
          <w:b/>
          <w:sz w:val="28"/>
          <w:szCs w:val="28"/>
        </w:rPr>
        <w:t xml:space="preserve"> </w:t>
      </w:r>
      <w:proofErr w:type="gramStart"/>
      <w:r w:rsidRPr="000A471F">
        <w:rPr>
          <w:rFonts w:asciiTheme="minorHAnsi" w:hAnsiTheme="minorHAnsi" w:cs="Arial"/>
          <w:b/>
          <w:sz w:val="28"/>
          <w:szCs w:val="28"/>
        </w:rPr>
        <w:t>Steps</w:t>
      </w:r>
      <w:bookmarkEnd w:id="17"/>
      <w:proofErr w:type="gramEnd"/>
      <w:r w:rsidRPr="000A471F">
        <w:rPr>
          <w:rFonts w:asciiTheme="minorHAnsi" w:hAnsiTheme="minorHAnsi"/>
          <w:b/>
          <w:sz w:val="28"/>
          <w:szCs w:val="28"/>
        </w:rPr>
        <w:br/>
      </w:r>
      <w:r w:rsidRPr="000A471F">
        <w:rPr>
          <w:rFonts w:asciiTheme="minorHAnsi" w:hAnsiTheme="minorHAnsi"/>
          <w:sz w:val="24"/>
          <w:szCs w:val="24"/>
        </w:rPr>
        <w:t xml:space="preserve">(Review </w:t>
      </w:r>
      <w:r w:rsidR="0054318D" w:rsidRPr="000A471F">
        <w:rPr>
          <w:rFonts w:asciiTheme="minorHAnsi" w:hAnsiTheme="minorHAnsi"/>
          <w:sz w:val="24"/>
          <w:szCs w:val="24"/>
        </w:rPr>
        <w:t>d</w:t>
      </w:r>
      <w:r w:rsidRPr="000A471F">
        <w:rPr>
          <w:rFonts w:asciiTheme="minorHAnsi" w:hAnsiTheme="minorHAnsi"/>
          <w:sz w:val="24"/>
          <w:szCs w:val="24"/>
        </w:rPr>
        <w:t xml:space="preserve">uring </w:t>
      </w:r>
      <w:r w:rsidR="0006197A" w:rsidRPr="000A471F">
        <w:rPr>
          <w:rFonts w:asciiTheme="minorHAnsi" w:hAnsiTheme="minorHAnsi"/>
          <w:sz w:val="24"/>
          <w:szCs w:val="24"/>
        </w:rPr>
        <w:t xml:space="preserve">the Sunday </w:t>
      </w:r>
      <w:r w:rsidR="00F7229E" w:rsidRPr="000A471F">
        <w:rPr>
          <w:rFonts w:asciiTheme="minorHAnsi" w:hAnsiTheme="minorHAnsi"/>
          <w:sz w:val="24"/>
          <w:szCs w:val="24"/>
        </w:rPr>
        <w:t xml:space="preserve">Planning </w:t>
      </w:r>
      <w:r w:rsidR="0006197A" w:rsidRPr="000A471F">
        <w:rPr>
          <w:rFonts w:asciiTheme="minorHAnsi" w:hAnsiTheme="minorHAnsi"/>
          <w:sz w:val="24"/>
          <w:szCs w:val="24"/>
        </w:rPr>
        <w:t>Meeting</w:t>
      </w:r>
      <w:r w:rsidRPr="000A471F">
        <w:rPr>
          <w:rFonts w:asciiTheme="minorHAnsi" w:hAnsiTheme="minorHAnsi"/>
          <w:sz w:val="24"/>
          <w:szCs w:val="24"/>
        </w:rPr>
        <w:t>)</w:t>
      </w:r>
    </w:p>
    <w:p w:rsidR="00575A1C" w:rsidRDefault="00575A1C" w:rsidP="00074657">
      <w:pPr>
        <w:pStyle w:val="Heading2"/>
        <w:numPr>
          <w:ilvl w:val="0"/>
          <w:numId w:val="0"/>
        </w:numPr>
        <w:spacing w:after="160"/>
        <w:rPr>
          <w:rFonts w:asciiTheme="minorHAnsi" w:hAnsiTheme="minorHAnsi"/>
        </w:rPr>
      </w:pPr>
    </w:p>
    <w:p w:rsidR="00D7792F" w:rsidRPr="000A471F" w:rsidRDefault="00074657" w:rsidP="00074657">
      <w:pPr>
        <w:pStyle w:val="Heading2"/>
        <w:numPr>
          <w:ilvl w:val="0"/>
          <w:numId w:val="0"/>
        </w:numPr>
        <w:spacing w:after="160"/>
        <w:rPr>
          <w:rFonts w:asciiTheme="minorHAnsi" w:hAnsiTheme="minorHAnsi"/>
          <w:szCs w:val="24"/>
        </w:rPr>
      </w:pPr>
      <w:r w:rsidRPr="000A471F">
        <w:rPr>
          <w:rFonts w:asciiTheme="minorHAnsi" w:hAnsiTheme="minorHAnsi"/>
        </w:rPr>
        <w:t xml:space="preserve">Establish the Goal: </w:t>
      </w:r>
      <w:r w:rsidRPr="000A471F">
        <w:rPr>
          <w:rFonts w:asciiTheme="minorHAnsi" w:hAnsiTheme="minorHAnsi"/>
          <w:b w:val="0"/>
          <w:szCs w:val="24"/>
        </w:rPr>
        <w:t xml:space="preserve">Since the interviewing </w:t>
      </w:r>
      <w:r w:rsidR="0006197A" w:rsidRPr="000A471F">
        <w:rPr>
          <w:rFonts w:asciiTheme="minorHAnsi" w:hAnsiTheme="minorHAnsi"/>
          <w:b w:val="0"/>
          <w:szCs w:val="24"/>
        </w:rPr>
        <w:t xml:space="preserve">pairs </w:t>
      </w:r>
      <w:r w:rsidRPr="000A471F">
        <w:rPr>
          <w:rFonts w:asciiTheme="minorHAnsi" w:hAnsiTheme="minorHAnsi"/>
          <w:b w:val="0"/>
          <w:szCs w:val="24"/>
        </w:rPr>
        <w:t xml:space="preserve">need to gather a lot of information in a short time, </w:t>
      </w:r>
      <w:r w:rsidR="0006197A" w:rsidRPr="000A471F">
        <w:rPr>
          <w:rFonts w:asciiTheme="minorHAnsi" w:hAnsiTheme="minorHAnsi"/>
          <w:b w:val="0"/>
          <w:szCs w:val="24"/>
        </w:rPr>
        <w:t xml:space="preserve">they </w:t>
      </w:r>
      <w:r w:rsidR="000F3F31" w:rsidRPr="000A471F">
        <w:rPr>
          <w:rFonts w:asciiTheme="minorHAnsi" w:hAnsiTheme="minorHAnsi"/>
          <w:b w:val="0"/>
          <w:szCs w:val="24"/>
        </w:rPr>
        <w:t xml:space="preserve">need a clear picture of what each of the interviews aims to accomplish. </w:t>
      </w:r>
      <w:r w:rsidR="0006197A" w:rsidRPr="000A471F">
        <w:rPr>
          <w:rFonts w:asciiTheme="minorHAnsi" w:hAnsiTheme="minorHAnsi"/>
          <w:b w:val="0"/>
          <w:szCs w:val="24"/>
        </w:rPr>
        <w:t>They set goals by asking, “What do I want to receive from this interview?” and “What specifically am I looking for?”</w:t>
      </w:r>
      <w:r w:rsidR="0006197A" w:rsidRPr="000A471F">
        <w:rPr>
          <w:rFonts w:asciiTheme="minorHAnsi" w:hAnsiTheme="minorHAnsi"/>
          <w:szCs w:val="24"/>
        </w:rPr>
        <w:t xml:space="preserve"> </w:t>
      </w:r>
    </w:p>
    <w:p w:rsidR="00074657" w:rsidRPr="000A471F" w:rsidRDefault="00481505" w:rsidP="00074657">
      <w:pPr>
        <w:pStyle w:val="Heading2"/>
        <w:numPr>
          <w:ilvl w:val="0"/>
          <w:numId w:val="0"/>
        </w:numPr>
        <w:spacing w:after="160"/>
        <w:rPr>
          <w:rFonts w:asciiTheme="minorHAnsi" w:hAnsiTheme="minorHAnsi"/>
          <w:b w:val="0"/>
          <w:szCs w:val="24"/>
        </w:rPr>
      </w:pPr>
      <w:r w:rsidRPr="000A471F">
        <w:rPr>
          <w:rFonts w:asciiTheme="minorHAnsi" w:hAnsiTheme="minorHAnsi"/>
          <w:szCs w:val="24"/>
        </w:rPr>
        <w:t xml:space="preserve">Know the </w:t>
      </w:r>
      <w:r w:rsidR="00074657" w:rsidRPr="000A471F">
        <w:rPr>
          <w:rFonts w:asciiTheme="minorHAnsi" w:hAnsiTheme="minorHAnsi"/>
          <w:szCs w:val="24"/>
        </w:rPr>
        <w:t>Audience</w:t>
      </w:r>
      <w:r w:rsidR="00074657" w:rsidRPr="000A471F">
        <w:rPr>
          <w:rFonts w:asciiTheme="minorHAnsi" w:hAnsiTheme="minorHAnsi"/>
          <w:b w:val="0"/>
          <w:szCs w:val="24"/>
        </w:rPr>
        <w:t>:</w:t>
      </w:r>
      <w:r w:rsidR="00074657" w:rsidRPr="000A471F">
        <w:rPr>
          <w:rFonts w:asciiTheme="minorHAnsi" w:hAnsiTheme="minorHAnsi"/>
          <w:szCs w:val="24"/>
        </w:rPr>
        <w:t xml:space="preserve"> </w:t>
      </w:r>
      <w:r w:rsidR="00074657" w:rsidRPr="000A471F">
        <w:rPr>
          <w:rFonts w:asciiTheme="minorHAnsi" w:hAnsiTheme="minorHAnsi"/>
          <w:b w:val="0"/>
          <w:szCs w:val="24"/>
        </w:rPr>
        <w:t>Knowing people</w:t>
      </w:r>
      <w:r w:rsidR="0016032A" w:rsidRPr="000A471F">
        <w:rPr>
          <w:rFonts w:asciiTheme="minorHAnsi" w:hAnsiTheme="minorHAnsi"/>
          <w:b w:val="0"/>
          <w:szCs w:val="24"/>
        </w:rPr>
        <w:t>’s</w:t>
      </w:r>
      <w:r w:rsidR="00074657" w:rsidRPr="000A471F">
        <w:rPr>
          <w:rFonts w:asciiTheme="minorHAnsi" w:hAnsiTheme="minorHAnsi"/>
          <w:b w:val="0"/>
          <w:szCs w:val="24"/>
        </w:rPr>
        <w:t xml:space="preserve"> positions within the organization help</w:t>
      </w:r>
      <w:r w:rsidR="000F3F31" w:rsidRPr="000A471F">
        <w:rPr>
          <w:rFonts w:asciiTheme="minorHAnsi" w:hAnsiTheme="minorHAnsi"/>
          <w:b w:val="0"/>
          <w:szCs w:val="24"/>
        </w:rPr>
        <w:t>s</w:t>
      </w:r>
      <w:r w:rsidR="00074657" w:rsidRPr="000A471F">
        <w:rPr>
          <w:rFonts w:asciiTheme="minorHAnsi" w:hAnsiTheme="minorHAnsi"/>
          <w:b w:val="0"/>
          <w:szCs w:val="24"/>
        </w:rPr>
        <w:t xml:space="preserve"> the </w:t>
      </w:r>
      <w:r w:rsidR="0016032A" w:rsidRPr="000A471F">
        <w:rPr>
          <w:rFonts w:asciiTheme="minorHAnsi" w:hAnsiTheme="minorHAnsi"/>
          <w:b w:val="0"/>
          <w:szCs w:val="24"/>
        </w:rPr>
        <w:t>e</w:t>
      </w:r>
      <w:r w:rsidR="00074657" w:rsidRPr="000A471F">
        <w:rPr>
          <w:rFonts w:asciiTheme="minorHAnsi" w:hAnsiTheme="minorHAnsi"/>
          <w:b w:val="0"/>
          <w:szCs w:val="24"/>
        </w:rPr>
        <w:t>xaminers prepare for the interviews. This knowledge also help</w:t>
      </w:r>
      <w:r w:rsidR="000F3F31" w:rsidRPr="000A471F">
        <w:rPr>
          <w:rFonts w:asciiTheme="minorHAnsi" w:hAnsiTheme="minorHAnsi"/>
          <w:b w:val="0"/>
          <w:szCs w:val="24"/>
        </w:rPr>
        <w:t>s</w:t>
      </w:r>
      <w:r w:rsidR="00074657" w:rsidRPr="000A471F">
        <w:rPr>
          <w:rFonts w:asciiTheme="minorHAnsi" w:hAnsiTheme="minorHAnsi"/>
          <w:b w:val="0"/>
          <w:szCs w:val="24"/>
        </w:rPr>
        <w:t xml:space="preserve"> </w:t>
      </w:r>
      <w:r w:rsidR="0016032A" w:rsidRPr="000A471F">
        <w:rPr>
          <w:rFonts w:asciiTheme="minorHAnsi" w:hAnsiTheme="minorHAnsi"/>
          <w:b w:val="0"/>
          <w:szCs w:val="24"/>
        </w:rPr>
        <w:t>e</w:t>
      </w:r>
      <w:r w:rsidR="00074657" w:rsidRPr="000A471F">
        <w:rPr>
          <w:rFonts w:asciiTheme="minorHAnsi" w:hAnsiTheme="minorHAnsi"/>
          <w:b w:val="0"/>
          <w:szCs w:val="24"/>
        </w:rPr>
        <w:t xml:space="preserve">xaminers determine </w:t>
      </w:r>
      <w:r w:rsidR="000F3F31" w:rsidRPr="000A471F">
        <w:rPr>
          <w:rFonts w:asciiTheme="minorHAnsi" w:hAnsiTheme="minorHAnsi"/>
          <w:b w:val="0"/>
          <w:szCs w:val="24"/>
        </w:rPr>
        <w:t xml:space="preserve">how to </w:t>
      </w:r>
      <w:r w:rsidR="00074657" w:rsidRPr="000A471F">
        <w:rPr>
          <w:rFonts w:asciiTheme="minorHAnsi" w:hAnsiTheme="minorHAnsi"/>
          <w:b w:val="0"/>
          <w:szCs w:val="24"/>
        </w:rPr>
        <w:t xml:space="preserve">develop rapport with the interviewees so that they feel comfortable and talk freely. Examiners </w:t>
      </w:r>
      <w:r w:rsidR="000F3F31" w:rsidRPr="000A471F">
        <w:rPr>
          <w:rFonts w:asciiTheme="minorHAnsi" w:hAnsiTheme="minorHAnsi"/>
          <w:b w:val="0"/>
          <w:szCs w:val="24"/>
        </w:rPr>
        <w:t xml:space="preserve">are </w:t>
      </w:r>
      <w:r w:rsidR="00074657" w:rsidRPr="000A471F">
        <w:rPr>
          <w:rFonts w:asciiTheme="minorHAnsi" w:hAnsiTheme="minorHAnsi"/>
          <w:b w:val="0"/>
          <w:szCs w:val="24"/>
        </w:rPr>
        <w:t>sensitive and alert to the interviewees’ nonverbal feedback to the questions</w:t>
      </w:r>
      <w:r w:rsidR="008B482D" w:rsidRPr="000A471F">
        <w:rPr>
          <w:rFonts w:asciiTheme="minorHAnsi" w:hAnsiTheme="minorHAnsi"/>
          <w:b w:val="0"/>
          <w:szCs w:val="24"/>
        </w:rPr>
        <w:t>; they</w:t>
      </w:r>
      <w:r w:rsidR="00074657" w:rsidRPr="000A471F">
        <w:rPr>
          <w:rFonts w:asciiTheme="minorHAnsi" w:hAnsiTheme="minorHAnsi"/>
          <w:b w:val="0"/>
          <w:szCs w:val="24"/>
        </w:rPr>
        <w:t xml:space="preserve"> listen with their eyes</w:t>
      </w:r>
      <w:r w:rsidR="008B482D" w:rsidRPr="000A471F">
        <w:rPr>
          <w:rFonts w:asciiTheme="minorHAnsi" w:hAnsiTheme="minorHAnsi"/>
          <w:b w:val="0"/>
          <w:szCs w:val="24"/>
        </w:rPr>
        <w:t>,</w:t>
      </w:r>
      <w:r w:rsidR="00074657" w:rsidRPr="000A471F">
        <w:rPr>
          <w:rFonts w:asciiTheme="minorHAnsi" w:hAnsiTheme="minorHAnsi"/>
          <w:b w:val="0"/>
          <w:szCs w:val="24"/>
        </w:rPr>
        <w:t xml:space="preserve"> as well as their ears. </w:t>
      </w:r>
    </w:p>
    <w:p w:rsidR="00074657" w:rsidRPr="000A471F" w:rsidRDefault="00074657" w:rsidP="00074657">
      <w:pPr>
        <w:spacing w:after="160"/>
        <w:rPr>
          <w:rFonts w:asciiTheme="minorHAnsi" w:hAnsiTheme="minorHAnsi"/>
          <w:sz w:val="24"/>
          <w:szCs w:val="24"/>
        </w:rPr>
      </w:pPr>
      <w:r w:rsidRPr="000A471F">
        <w:rPr>
          <w:rFonts w:asciiTheme="minorHAnsi" w:hAnsiTheme="minorHAnsi"/>
          <w:b/>
          <w:sz w:val="24"/>
          <w:szCs w:val="24"/>
        </w:rPr>
        <w:t>Prepare the Questions</w:t>
      </w:r>
      <w:r w:rsidRPr="000A471F">
        <w:rPr>
          <w:rFonts w:asciiTheme="minorHAnsi" w:hAnsiTheme="minorHAnsi"/>
          <w:sz w:val="24"/>
          <w:szCs w:val="24"/>
        </w:rPr>
        <w:t>:</w:t>
      </w:r>
      <w:r w:rsidRPr="000A471F">
        <w:rPr>
          <w:rFonts w:asciiTheme="minorHAnsi" w:hAnsiTheme="minorHAnsi"/>
          <w:b/>
          <w:sz w:val="24"/>
          <w:szCs w:val="24"/>
        </w:rPr>
        <w:t xml:space="preserve"> </w:t>
      </w:r>
      <w:r w:rsidRPr="000A471F">
        <w:rPr>
          <w:rFonts w:asciiTheme="minorHAnsi" w:hAnsiTheme="minorHAnsi"/>
          <w:sz w:val="24"/>
          <w:szCs w:val="24"/>
        </w:rPr>
        <w:t xml:space="preserve">Develop specific questions based on the site visit issues and Criteria </w:t>
      </w:r>
      <w:r w:rsidR="0016032A" w:rsidRPr="000A471F">
        <w:rPr>
          <w:rFonts w:asciiTheme="minorHAnsi" w:hAnsiTheme="minorHAnsi"/>
          <w:sz w:val="24"/>
          <w:szCs w:val="24"/>
        </w:rPr>
        <w:t>i</w:t>
      </w:r>
      <w:r w:rsidRPr="000A471F">
        <w:rPr>
          <w:rFonts w:asciiTheme="minorHAnsi" w:hAnsiTheme="minorHAnsi"/>
          <w:sz w:val="24"/>
          <w:szCs w:val="24"/>
        </w:rPr>
        <w:t xml:space="preserve">tems. Identifying questions in advance creates the </w:t>
      </w:r>
      <w:r w:rsidR="000F3F31" w:rsidRPr="000A471F">
        <w:rPr>
          <w:rFonts w:asciiTheme="minorHAnsi" w:hAnsiTheme="minorHAnsi"/>
          <w:sz w:val="24"/>
          <w:szCs w:val="24"/>
        </w:rPr>
        <w:t xml:space="preserve">interview </w:t>
      </w:r>
      <w:r w:rsidRPr="000A471F">
        <w:rPr>
          <w:rFonts w:asciiTheme="minorHAnsi" w:hAnsiTheme="minorHAnsi"/>
          <w:sz w:val="24"/>
          <w:szCs w:val="24"/>
        </w:rPr>
        <w:t xml:space="preserve">framework. Some site visit issues can be “closed out” by asking questions </w:t>
      </w:r>
      <w:r w:rsidR="000D51E1" w:rsidRPr="000A471F">
        <w:rPr>
          <w:rFonts w:asciiTheme="minorHAnsi" w:hAnsiTheme="minorHAnsi"/>
          <w:sz w:val="24"/>
          <w:szCs w:val="24"/>
        </w:rPr>
        <w:t xml:space="preserve">that </w:t>
      </w:r>
      <w:r w:rsidRPr="000A471F">
        <w:rPr>
          <w:rFonts w:asciiTheme="minorHAnsi" w:hAnsiTheme="minorHAnsi"/>
          <w:sz w:val="24"/>
          <w:szCs w:val="24"/>
        </w:rPr>
        <w:t xml:space="preserve">can be answered with specific, fact-based answers. </w:t>
      </w:r>
      <w:r w:rsidR="000F3F31" w:rsidRPr="000A471F">
        <w:rPr>
          <w:rFonts w:asciiTheme="minorHAnsi" w:hAnsiTheme="minorHAnsi"/>
          <w:sz w:val="24"/>
          <w:szCs w:val="24"/>
        </w:rPr>
        <w:t>O</w:t>
      </w:r>
      <w:r w:rsidRPr="000A471F">
        <w:rPr>
          <w:rFonts w:asciiTheme="minorHAnsi" w:hAnsiTheme="minorHAnsi"/>
          <w:sz w:val="24"/>
          <w:szCs w:val="24"/>
        </w:rPr>
        <w:t xml:space="preserve">pen-ended questions gather information on whether or not the mission, vision, and values, as well as processes, are deployed throughout the organization. </w:t>
      </w:r>
      <w:r w:rsidR="000F3F31" w:rsidRPr="000A471F">
        <w:rPr>
          <w:rFonts w:asciiTheme="minorHAnsi" w:hAnsiTheme="minorHAnsi"/>
          <w:sz w:val="24"/>
          <w:szCs w:val="24"/>
        </w:rPr>
        <w:t>The</w:t>
      </w:r>
      <w:r w:rsidR="001747BB" w:rsidRPr="000A471F">
        <w:rPr>
          <w:rFonts w:asciiTheme="minorHAnsi" w:hAnsiTheme="minorHAnsi"/>
          <w:sz w:val="24"/>
          <w:szCs w:val="24"/>
        </w:rPr>
        <w:t>se questions</w:t>
      </w:r>
      <w:r w:rsidR="000F3F31" w:rsidRPr="000A471F">
        <w:rPr>
          <w:rFonts w:asciiTheme="minorHAnsi" w:hAnsiTheme="minorHAnsi"/>
          <w:sz w:val="24"/>
          <w:szCs w:val="24"/>
        </w:rPr>
        <w:t xml:space="preserve"> also </w:t>
      </w:r>
      <w:r w:rsidRPr="000A471F">
        <w:rPr>
          <w:rFonts w:asciiTheme="minorHAnsi" w:hAnsiTheme="minorHAnsi"/>
          <w:sz w:val="24"/>
          <w:szCs w:val="24"/>
        </w:rPr>
        <w:t>allow the interviewees the opportunity to share their thoughts, beliefs, and examples of specific behaviors.</w:t>
      </w:r>
      <w:r w:rsidRPr="000A471F">
        <w:rPr>
          <w:rFonts w:asciiTheme="minorHAnsi" w:hAnsiTheme="minorHAnsi"/>
          <w:b/>
          <w:sz w:val="24"/>
          <w:szCs w:val="24"/>
        </w:rPr>
        <w:t xml:space="preserve"> </w:t>
      </w:r>
      <w:r w:rsidRPr="000A471F">
        <w:rPr>
          <w:rFonts w:asciiTheme="minorHAnsi" w:hAnsiTheme="minorHAnsi"/>
          <w:sz w:val="24"/>
          <w:szCs w:val="24"/>
        </w:rPr>
        <w:t xml:space="preserve">The ultimate goal of all the questions is </w:t>
      </w:r>
      <w:r w:rsidR="000D51E1" w:rsidRPr="000A471F">
        <w:rPr>
          <w:rFonts w:asciiTheme="minorHAnsi" w:hAnsiTheme="minorHAnsi"/>
          <w:sz w:val="24"/>
          <w:szCs w:val="24"/>
        </w:rPr>
        <w:t>to enable</w:t>
      </w:r>
      <w:r w:rsidRPr="000A471F">
        <w:rPr>
          <w:rFonts w:asciiTheme="minorHAnsi" w:hAnsiTheme="minorHAnsi"/>
          <w:sz w:val="24"/>
          <w:szCs w:val="24"/>
        </w:rPr>
        <w:t xml:space="preserve"> the team to generalize the findings across the organization. If, however, all planned questions </w:t>
      </w:r>
      <w:r w:rsidR="00065392" w:rsidRPr="000A471F">
        <w:rPr>
          <w:rFonts w:asciiTheme="minorHAnsi" w:hAnsiTheme="minorHAnsi"/>
          <w:sz w:val="24"/>
          <w:szCs w:val="24"/>
        </w:rPr>
        <w:t>were answered in</w:t>
      </w:r>
      <w:r w:rsidRPr="000A471F">
        <w:rPr>
          <w:rFonts w:asciiTheme="minorHAnsi" w:hAnsiTheme="minorHAnsi"/>
          <w:sz w:val="24"/>
          <w:szCs w:val="24"/>
        </w:rPr>
        <w:t xml:space="preserve"> advance of a scheduled meeting, it is </w:t>
      </w:r>
      <w:r w:rsidR="008B482D" w:rsidRPr="000A471F">
        <w:rPr>
          <w:rFonts w:asciiTheme="minorHAnsi" w:hAnsiTheme="minorHAnsi"/>
          <w:sz w:val="24"/>
          <w:szCs w:val="24"/>
        </w:rPr>
        <w:t xml:space="preserve">best </w:t>
      </w:r>
      <w:r w:rsidRPr="000A471F">
        <w:rPr>
          <w:rFonts w:asciiTheme="minorHAnsi" w:hAnsiTheme="minorHAnsi"/>
          <w:sz w:val="24"/>
          <w:szCs w:val="24"/>
        </w:rPr>
        <w:t xml:space="preserve">to cancel the meeting and use the time to </w:t>
      </w:r>
      <w:r w:rsidR="008B482D" w:rsidRPr="000A471F">
        <w:rPr>
          <w:rFonts w:asciiTheme="minorHAnsi" w:hAnsiTheme="minorHAnsi"/>
          <w:sz w:val="24"/>
          <w:szCs w:val="24"/>
        </w:rPr>
        <w:t xml:space="preserve">better </w:t>
      </w:r>
      <w:r w:rsidRPr="000A471F">
        <w:rPr>
          <w:rFonts w:asciiTheme="minorHAnsi" w:hAnsiTheme="minorHAnsi"/>
          <w:sz w:val="24"/>
          <w:szCs w:val="24"/>
        </w:rPr>
        <w:t xml:space="preserve">meet the </w:t>
      </w:r>
      <w:r w:rsidR="00065392" w:rsidRPr="000A471F">
        <w:rPr>
          <w:rFonts w:asciiTheme="minorHAnsi" w:hAnsiTheme="minorHAnsi"/>
          <w:sz w:val="24"/>
          <w:szCs w:val="24"/>
        </w:rPr>
        <w:t xml:space="preserve">team’s </w:t>
      </w:r>
      <w:r w:rsidRPr="000A471F">
        <w:rPr>
          <w:rFonts w:asciiTheme="minorHAnsi" w:hAnsiTheme="minorHAnsi"/>
          <w:sz w:val="24"/>
          <w:szCs w:val="24"/>
        </w:rPr>
        <w:t>needs.</w:t>
      </w:r>
    </w:p>
    <w:p w:rsidR="00074657" w:rsidRPr="000A471F" w:rsidRDefault="00481505" w:rsidP="00074657">
      <w:pPr>
        <w:pStyle w:val="Heading2"/>
        <w:numPr>
          <w:ilvl w:val="0"/>
          <w:numId w:val="0"/>
        </w:numPr>
        <w:spacing w:after="160"/>
        <w:rPr>
          <w:rFonts w:asciiTheme="minorHAnsi" w:hAnsiTheme="minorHAnsi"/>
          <w:b w:val="0"/>
          <w:szCs w:val="24"/>
        </w:rPr>
      </w:pPr>
      <w:r w:rsidRPr="000A471F">
        <w:rPr>
          <w:rFonts w:asciiTheme="minorHAnsi" w:hAnsiTheme="minorHAnsi"/>
          <w:szCs w:val="24"/>
        </w:rPr>
        <w:t xml:space="preserve">Assess </w:t>
      </w:r>
      <w:r w:rsidR="00074657" w:rsidRPr="000A471F">
        <w:rPr>
          <w:rFonts w:asciiTheme="minorHAnsi" w:hAnsiTheme="minorHAnsi"/>
          <w:szCs w:val="24"/>
        </w:rPr>
        <w:t>the Environment</w:t>
      </w:r>
      <w:r w:rsidR="00074657" w:rsidRPr="000A471F">
        <w:rPr>
          <w:rFonts w:asciiTheme="minorHAnsi" w:hAnsiTheme="minorHAnsi"/>
          <w:b w:val="0"/>
          <w:szCs w:val="24"/>
        </w:rPr>
        <w:t>:</w:t>
      </w:r>
      <w:r w:rsidR="00074657" w:rsidRPr="000A471F">
        <w:rPr>
          <w:rFonts w:asciiTheme="minorHAnsi" w:hAnsiTheme="minorHAnsi"/>
          <w:szCs w:val="24"/>
        </w:rPr>
        <w:t xml:space="preserve"> </w:t>
      </w:r>
      <w:r w:rsidR="00074657" w:rsidRPr="000A471F">
        <w:rPr>
          <w:rFonts w:asciiTheme="minorHAnsi" w:hAnsiTheme="minorHAnsi"/>
          <w:b w:val="0"/>
          <w:szCs w:val="24"/>
        </w:rPr>
        <w:t xml:space="preserve">Before starting, </w:t>
      </w:r>
      <w:r w:rsidR="00065392" w:rsidRPr="000A471F">
        <w:rPr>
          <w:rFonts w:asciiTheme="minorHAnsi" w:hAnsiTheme="minorHAnsi"/>
          <w:b w:val="0"/>
          <w:szCs w:val="24"/>
        </w:rPr>
        <w:t>e</w:t>
      </w:r>
      <w:r w:rsidR="00074657" w:rsidRPr="000A471F">
        <w:rPr>
          <w:rFonts w:asciiTheme="minorHAnsi" w:hAnsiTheme="minorHAnsi"/>
          <w:b w:val="0"/>
          <w:szCs w:val="24"/>
        </w:rPr>
        <w:t xml:space="preserve">xaminers need to </w:t>
      </w:r>
      <w:r w:rsidR="002D351E" w:rsidRPr="000A471F">
        <w:rPr>
          <w:rFonts w:asciiTheme="minorHAnsi" w:hAnsiTheme="minorHAnsi"/>
          <w:b w:val="0"/>
          <w:szCs w:val="24"/>
        </w:rPr>
        <w:t xml:space="preserve">assess </w:t>
      </w:r>
      <w:r w:rsidR="00074657" w:rsidRPr="000A471F">
        <w:rPr>
          <w:rFonts w:asciiTheme="minorHAnsi" w:hAnsiTheme="minorHAnsi"/>
          <w:b w:val="0"/>
          <w:szCs w:val="24"/>
        </w:rPr>
        <w:t xml:space="preserve">the environment to ensure that it is conducive to the interview and data gathering. </w:t>
      </w:r>
      <w:r w:rsidR="00065392" w:rsidRPr="000A471F">
        <w:rPr>
          <w:rFonts w:asciiTheme="minorHAnsi" w:hAnsiTheme="minorHAnsi"/>
          <w:b w:val="0"/>
          <w:szCs w:val="24"/>
        </w:rPr>
        <w:t>C</w:t>
      </w:r>
      <w:r w:rsidR="00074657" w:rsidRPr="000A471F">
        <w:rPr>
          <w:rFonts w:asciiTheme="minorHAnsi" w:hAnsiTheme="minorHAnsi"/>
          <w:b w:val="0"/>
          <w:szCs w:val="24"/>
        </w:rPr>
        <w:t>onsider the location, the amount of time, and who the interviewees are, as well as the total number</w:t>
      </w:r>
      <w:r w:rsidR="00065392" w:rsidRPr="000A471F">
        <w:rPr>
          <w:rFonts w:asciiTheme="minorHAnsi" w:hAnsiTheme="minorHAnsi"/>
          <w:b w:val="0"/>
          <w:szCs w:val="24"/>
        </w:rPr>
        <w:t xml:space="preserve"> of </w:t>
      </w:r>
      <w:r w:rsidR="00B53703" w:rsidRPr="000A471F">
        <w:rPr>
          <w:rFonts w:asciiTheme="minorHAnsi" w:hAnsiTheme="minorHAnsi"/>
          <w:b w:val="0"/>
          <w:szCs w:val="24"/>
        </w:rPr>
        <w:t xml:space="preserve">people being </w:t>
      </w:r>
      <w:r w:rsidR="00065392" w:rsidRPr="000A471F">
        <w:rPr>
          <w:rFonts w:asciiTheme="minorHAnsi" w:hAnsiTheme="minorHAnsi"/>
          <w:b w:val="0"/>
          <w:szCs w:val="24"/>
        </w:rPr>
        <w:t>interview</w:t>
      </w:r>
      <w:r w:rsidR="00B53703" w:rsidRPr="000A471F">
        <w:rPr>
          <w:rFonts w:asciiTheme="minorHAnsi" w:hAnsiTheme="minorHAnsi"/>
          <w:b w:val="0"/>
          <w:szCs w:val="24"/>
        </w:rPr>
        <w:t>ed</w:t>
      </w:r>
      <w:r w:rsidR="00074657" w:rsidRPr="000A471F">
        <w:rPr>
          <w:rFonts w:asciiTheme="minorHAnsi" w:hAnsiTheme="minorHAnsi"/>
          <w:b w:val="0"/>
          <w:szCs w:val="24"/>
        </w:rPr>
        <w:t xml:space="preserve">. The size of the interviewee pool will influence the type of the interview (e.g., focus group or one-on-one). </w:t>
      </w:r>
      <w:r w:rsidR="00065392" w:rsidRPr="000A471F">
        <w:rPr>
          <w:rFonts w:asciiTheme="minorHAnsi" w:hAnsiTheme="minorHAnsi"/>
          <w:b w:val="0"/>
          <w:szCs w:val="24"/>
        </w:rPr>
        <w:t>F</w:t>
      </w:r>
      <w:r w:rsidR="00074657" w:rsidRPr="000A471F">
        <w:rPr>
          <w:rFonts w:asciiTheme="minorHAnsi" w:hAnsiTheme="minorHAnsi"/>
          <w:b w:val="0"/>
          <w:szCs w:val="24"/>
        </w:rPr>
        <w:t>ocus groups are typically more effective and efficient</w:t>
      </w:r>
      <w:r w:rsidR="00065392" w:rsidRPr="000A471F">
        <w:rPr>
          <w:rFonts w:asciiTheme="minorHAnsi" w:hAnsiTheme="minorHAnsi"/>
          <w:b w:val="0"/>
          <w:szCs w:val="24"/>
        </w:rPr>
        <w:t xml:space="preserve"> with a large number of interviewees</w:t>
      </w:r>
      <w:r w:rsidR="00074657" w:rsidRPr="000A471F">
        <w:rPr>
          <w:rFonts w:asciiTheme="minorHAnsi" w:hAnsiTheme="minorHAnsi"/>
          <w:b w:val="0"/>
          <w:szCs w:val="24"/>
        </w:rPr>
        <w:t>.</w:t>
      </w:r>
    </w:p>
    <w:p w:rsidR="00074657" w:rsidRPr="000A471F" w:rsidRDefault="00074657" w:rsidP="00074657">
      <w:pPr>
        <w:pStyle w:val="Heading2"/>
        <w:numPr>
          <w:ilvl w:val="0"/>
          <w:numId w:val="0"/>
        </w:numPr>
        <w:spacing w:after="160"/>
        <w:rPr>
          <w:rFonts w:asciiTheme="minorHAnsi" w:hAnsiTheme="minorHAnsi"/>
          <w:b w:val="0"/>
          <w:szCs w:val="24"/>
        </w:rPr>
      </w:pPr>
      <w:r w:rsidRPr="000A471F">
        <w:rPr>
          <w:rFonts w:asciiTheme="minorHAnsi" w:hAnsiTheme="minorHAnsi"/>
          <w:szCs w:val="24"/>
        </w:rPr>
        <w:t>Review the Information</w:t>
      </w:r>
      <w:r w:rsidRPr="000A471F">
        <w:rPr>
          <w:rFonts w:asciiTheme="minorHAnsi" w:hAnsiTheme="minorHAnsi"/>
          <w:b w:val="0"/>
          <w:szCs w:val="24"/>
        </w:rPr>
        <w:t>:</w:t>
      </w:r>
      <w:r w:rsidRPr="000A471F">
        <w:rPr>
          <w:rFonts w:asciiTheme="minorHAnsi" w:hAnsiTheme="minorHAnsi"/>
          <w:szCs w:val="24"/>
        </w:rPr>
        <w:t xml:space="preserve"> </w:t>
      </w:r>
      <w:r w:rsidRPr="000A471F">
        <w:rPr>
          <w:rFonts w:asciiTheme="minorHAnsi" w:hAnsiTheme="minorHAnsi"/>
          <w:b w:val="0"/>
          <w:szCs w:val="24"/>
        </w:rPr>
        <w:t>To ensure that the</w:t>
      </w:r>
      <w:r w:rsidR="002D351E" w:rsidRPr="000A471F">
        <w:rPr>
          <w:rFonts w:asciiTheme="minorHAnsi" w:hAnsiTheme="minorHAnsi"/>
          <w:b w:val="0"/>
          <w:szCs w:val="24"/>
        </w:rPr>
        <w:t>y</w:t>
      </w:r>
      <w:r w:rsidRPr="000A471F">
        <w:rPr>
          <w:rFonts w:asciiTheme="minorHAnsi" w:hAnsiTheme="minorHAnsi"/>
          <w:b w:val="0"/>
          <w:szCs w:val="24"/>
        </w:rPr>
        <w:t xml:space="preserve"> have understood the answers to the questions, the</w:t>
      </w:r>
      <w:r w:rsidR="002D351E" w:rsidRPr="000A471F">
        <w:rPr>
          <w:rFonts w:asciiTheme="minorHAnsi" w:hAnsiTheme="minorHAnsi"/>
          <w:b w:val="0"/>
          <w:szCs w:val="24"/>
        </w:rPr>
        <w:t xml:space="preserve"> examiners</w:t>
      </w:r>
      <w:r w:rsidRPr="000A471F">
        <w:rPr>
          <w:rFonts w:asciiTheme="minorHAnsi" w:hAnsiTheme="minorHAnsi"/>
          <w:b w:val="0"/>
          <w:szCs w:val="24"/>
        </w:rPr>
        <w:t xml:space="preserve"> quickly review the information with the interviewees. </w:t>
      </w:r>
      <w:r w:rsidR="002D351E" w:rsidRPr="000A471F">
        <w:rPr>
          <w:rFonts w:asciiTheme="minorHAnsi" w:hAnsiTheme="minorHAnsi"/>
          <w:b w:val="0"/>
          <w:szCs w:val="24"/>
        </w:rPr>
        <w:t xml:space="preserve">This enables </w:t>
      </w:r>
      <w:r w:rsidRPr="000A471F">
        <w:rPr>
          <w:rFonts w:asciiTheme="minorHAnsi" w:hAnsiTheme="minorHAnsi"/>
          <w:b w:val="0"/>
          <w:szCs w:val="24"/>
        </w:rPr>
        <w:t>the interviewees to clarify what was meant</w:t>
      </w:r>
      <w:r w:rsidR="00065392" w:rsidRPr="000A471F">
        <w:rPr>
          <w:rFonts w:asciiTheme="minorHAnsi" w:hAnsiTheme="minorHAnsi"/>
          <w:b w:val="0"/>
          <w:szCs w:val="24"/>
        </w:rPr>
        <w:t xml:space="preserve"> and to </w:t>
      </w:r>
      <w:r w:rsidRPr="000A471F">
        <w:rPr>
          <w:rFonts w:asciiTheme="minorHAnsi" w:hAnsiTheme="minorHAnsi"/>
          <w:b w:val="0"/>
          <w:szCs w:val="24"/>
        </w:rPr>
        <w:t>provide additional information. Reviewing the information also provides a mechanism for closing the interview.</w:t>
      </w:r>
    </w:p>
    <w:p w:rsidR="00074657" w:rsidRPr="000A471F" w:rsidRDefault="00074657" w:rsidP="00074657">
      <w:pPr>
        <w:spacing w:after="160"/>
        <w:rPr>
          <w:rFonts w:asciiTheme="minorHAnsi" w:hAnsiTheme="minorHAnsi"/>
          <w:sz w:val="24"/>
          <w:szCs w:val="24"/>
        </w:rPr>
      </w:pPr>
      <w:r w:rsidRPr="000A471F">
        <w:rPr>
          <w:rFonts w:asciiTheme="minorHAnsi" w:hAnsiTheme="minorHAnsi"/>
          <w:b/>
          <w:sz w:val="24"/>
          <w:szCs w:val="24"/>
        </w:rPr>
        <w:t>Capture the Information</w:t>
      </w:r>
      <w:r w:rsidRPr="000A471F">
        <w:rPr>
          <w:rFonts w:asciiTheme="minorHAnsi" w:hAnsiTheme="minorHAnsi"/>
          <w:sz w:val="24"/>
          <w:szCs w:val="24"/>
        </w:rPr>
        <w:t xml:space="preserve">: One </w:t>
      </w:r>
      <w:r w:rsidR="00065392" w:rsidRPr="000A471F">
        <w:rPr>
          <w:rFonts w:asciiTheme="minorHAnsi" w:hAnsiTheme="minorHAnsi"/>
          <w:sz w:val="24"/>
          <w:szCs w:val="24"/>
        </w:rPr>
        <w:t>e</w:t>
      </w:r>
      <w:r w:rsidRPr="000A471F">
        <w:rPr>
          <w:rFonts w:asciiTheme="minorHAnsi" w:hAnsiTheme="minorHAnsi"/>
          <w:sz w:val="24"/>
          <w:szCs w:val="24"/>
        </w:rPr>
        <w:t>xa</w:t>
      </w:r>
      <w:r w:rsidR="00582823" w:rsidRPr="000A471F">
        <w:rPr>
          <w:rFonts w:asciiTheme="minorHAnsi" w:hAnsiTheme="minorHAnsi"/>
          <w:sz w:val="24"/>
          <w:szCs w:val="24"/>
        </w:rPr>
        <w:t>miner lead</w:t>
      </w:r>
      <w:r w:rsidR="000F3F31" w:rsidRPr="000A471F">
        <w:rPr>
          <w:rFonts w:asciiTheme="minorHAnsi" w:hAnsiTheme="minorHAnsi"/>
          <w:sz w:val="24"/>
          <w:szCs w:val="24"/>
        </w:rPr>
        <w:t>s</w:t>
      </w:r>
      <w:r w:rsidR="00582823" w:rsidRPr="000A471F">
        <w:rPr>
          <w:rFonts w:asciiTheme="minorHAnsi" w:hAnsiTheme="minorHAnsi"/>
          <w:sz w:val="24"/>
          <w:szCs w:val="24"/>
        </w:rPr>
        <w:t xml:space="preserve"> the interview;</w:t>
      </w:r>
      <w:r w:rsidRPr="000A471F">
        <w:rPr>
          <w:rFonts w:asciiTheme="minorHAnsi" w:hAnsiTheme="minorHAnsi"/>
          <w:sz w:val="24"/>
          <w:szCs w:val="24"/>
        </w:rPr>
        <w:t xml:space="preserve"> </w:t>
      </w:r>
      <w:r w:rsidR="000F3F31" w:rsidRPr="000A471F">
        <w:rPr>
          <w:rFonts w:asciiTheme="minorHAnsi" w:hAnsiTheme="minorHAnsi"/>
          <w:sz w:val="24"/>
          <w:szCs w:val="24"/>
        </w:rPr>
        <w:t>the other</w:t>
      </w:r>
      <w:r w:rsidRPr="000A471F">
        <w:rPr>
          <w:rFonts w:asciiTheme="minorHAnsi" w:hAnsiTheme="minorHAnsi"/>
          <w:sz w:val="24"/>
          <w:szCs w:val="24"/>
        </w:rPr>
        <w:t xml:space="preserve"> capture</w:t>
      </w:r>
      <w:r w:rsidR="000F3F31" w:rsidRPr="000A471F">
        <w:rPr>
          <w:rFonts w:asciiTheme="minorHAnsi" w:hAnsiTheme="minorHAnsi"/>
          <w:sz w:val="24"/>
          <w:szCs w:val="24"/>
        </w:rPr>
        <w:t>s</w:t>
      </w:r>
      <w:r w:rsidRPr="000A471F">
        <w:rPr>
          <w:rFonts w:asciiTheme="minorHAnsi" w:hAnsiTheme="minorHAnsi"/>
          <w:sz w:val="24"/>
          <w:szCs w:val="24"/>
        </w:rPr>
        <w:t xml:space="preserve"> the notes. After the interview, </w:t>
      </w:r>
      <w:r w:rsidR="00065392" w:rsidRPr="000A471F">
        <w:rPr>
          <w:rFonts w:asciiTheme="minorHAnsi" w:hAnsiTheme="minorHAnsi"/>
          <w:sz w:val="24"/>
          <w:szCs w:val="24"/>
        </w:rPr>
        <w:t>e</w:t>
      </w:r>
      <w:r w:rsidRPr="000A471F">
        <w:rPr>
          <w:rFonts w:asciiTheme="minorHAnsi" w:hAnsiTheme="minorHAnsi"/>
          <w:sz w:val="24"/>
          <w:szCs w:val="24"/>
        </w:rPr>
        <w:t xml:space="preserve">xaminers review their notes once more to ensure that the needed information </w:t>
      </w:r>
      <w:r w:rsidR="00065392" w:rsidRPr="000A471F">
        <w:rPr>
          <w:rFonts w:asciiTheme="minorHAnsi" w:hAnsiTheme="minorHAnsi"/>
          <w:sz w:val="24"/>
          <w:szCs w:val="24"/>
        </w:rPr>
        <w:t>wa</w:t>
      </w:r>
      <w:r w:rsidRPr="000A471F">
        <w:rPr>
          <w:rFonts w:asciiTheme="minorHAnsi" w:hAnsiTheme="minorHAnsi"/>
          <w:sz w:val="24"/>
          <w:szCs w:val="24"/>
        </w:rPr>
        <w:t>s obtained. Examiners can make notes about linkages or other areas to explore in the next interviews. The pair also review</w:t>
      </w:r>
      <w:r w:rsidR="002D351E" w:rsidRPr="000A471F">
        <w:rPr>
          <w:rFonts w:asciiTheme="minorHAnsi" w:hAnsiTheme="minorHAnsi"/>
          <w:sz w:val="24"/>
          <w:szCs w:val="24"/>
        </w:rPr>
        <w:t>s</w:t>
      </w:r>
      <w:r w:rsidRPr="000A471F">
        <w:rPr>
          <w:rFonts w:asciiTheme="minorHAnsi" w:hAnsiTheme="minorHAnsi"/>
          <w:sz w:val="24"/>
          <w:szCs w:val="24"/>
        </w:rPr>
        <w:t xml:space="preserve"> </w:t>
      </w:r>
      <w:r w:rsidR="007B743D" w:rsidRPr="000A471F">
        <w:rPr>
          <w:rFonts w:asciiTheme="minorHAnsi" w:hAnsiTheme="minorHAnsi"/>
          <w:sz w:val="24"/>
          <w:szCs w:val="24"/>
        </w:rPr>
        <w:t xml:space="preserve">each other’s notes to verify </w:t>
      </w:r>
      <w:r w:rsidRPr="000A471F">
        <w:rPr>
          <w:rFonts w:asciiTheme="minorHAnsi" w:hAnsiTheme="minorHAnsi"/>
          <w:sz w:val="24"/>
          <w:szCs w:val="24"/>
        </w:rPr>
        <w:t>the information</w:t>
      </w:r>
      <w:r w:rsidR="007B743D" w:rsidRPr="000A471F">
        <w:rPr>
          <w:rFonts w:asciiTheme="minorHAnsi" w:hAnsiTheme="minorHAnsi"/>
          <w:sz w:val="24"/>
          <w:szCs w:val="24"/>
        </w:rPr>
        <w:t>.</w:t>
      </w:r>
      <w:r w:rsidRPr="000A471F">
        <w:rPr>
          <w:rFonts w:asciiTheme="minorHAnsi" w:hAnsiTheme="minorHAnsi"/>
          <w:sz w:val="24"/>
          <w:szCs w:val="24"/>
        </w:rPr>
        <w:t xml:space="preserve"> </w:t>
      </w:r>
    </w:p>
    <w:p w:rsidR="00074657" w:rsidRPr="000A471F" w:rsidRDefault="00074657" w:rsidP="00074657">
      <w:pPr>
        <w:spacing w:after="160"/>
        <w:rPr>
          <w:rFonts w:asciiTheme="minorHAnsi" w:hAnsiTheme="minorHAnsi"/>
          <w:sz w:val="24"/>
          <w:szCs w:val="24"/>
        </w:rPr>
      </w:pPr>
      <w:r w:rsidRPr="000A471F">
        <w:rPr>
          <w:rFonts w:asciiTheme="minorHAnsi" w:hAnsiTheme="minorHAnsi"/>
          <w:b/>
          <w:sz w:val="24"/>
          <w:szCs w:val="24"/>
        </w:rPr>
        <w:t>Be Self-Aware</w:t>
      </w:r>
      <w:r w:rsidRPr="000A471F">
        <w:rPr>
          <w:rFonts w:asciiTheme="minorHAnsi" w:hAnsiTheme="minorHAnsi"/>
          <w:sz w:val="24"/>
          <w:szCs w:val="24"/>
        </w:rPr>
        <w:t xml:space="preserve">: </w:t>
      </w:r>
      <w:r w:rsidR="002D351E" w:rsidRPr="000A471F">
        <w:rPr>
          <w:rFonts w:asciiTheme="minorHAnsi" w:hAnsiTheme="minorHAnsi"/>
          <w:sz w:val="24"/>
          <w:szCs w:val="24"/>
        </w:rPr>
        <w:t xml:space="preserve">Examiners need to </w:t>
      </w:r>
      <w:r w:rsidR="00481505" w:rsidRPr="000A471F">
        <w:rPr>
          <w:rFonts w:asciiTheme="minorHAnsi" w:hAnsiTheme="minorHAnsi"/>
          <w:sz w:val="24"/>
          <w:szCs w:val="24"/>
        </w:rPr>
        <w:t xml:space="preserve">be conscious of </w:t>
      </w:r>
      <w:r w:rsidR="002D351E" w:rsidRPr="000A471F">
        <w:rPr>
          <w:rFonts w:asciiTheme="minorHAnsi" w:hAnsiTheme="minorHAnsi"/>
          <w:sz w:val="24"/>
          <w:szCs w:val="24"/>
        </w:rPr>
        <w:t>thei</w:t>
      </w:r>
      <w:r w:rsidRPr="000A471F">
        <w:rPr>
          <w:rFonts w:asciiTheme="minorHAnsi" w:hAnsiTheme="minorHAnsi"/>
          <w:sz w:val="24"/>
          <w:szCs w:val="24"/>
        </w:rPr>
        <w:t xml:space="preserve">r own nonverbal communication to ensure that </w:t>
      </w:r>
      <w:r w:rsidR="002D351E" w:rsidRPr="000A471F">
        <w:rPr>
          <w:rFonts w:asciiTheme="minorHAnsi" w:hAnsiTheme="minorHAnsi"/>
          <w:sz w:val="24"/>
          <w:szCs w:val="24"/>
        </w:rPr>
        <w:t xml:space="preserve">they </w:t>
      </w:r>
      <w:r w:rsidRPr="000A471F">
        <w:rPr>
          <w:rFonts w:asciiTheme="minorHAnsi" w:hAnsiTheme="minorHAnsi"/>
          <w:sz w:val="24"/>
          <w:szCs w:val="24"/>
        </w:rPr>
        <w:t>do not send messages to the applicant.</w:t>
      </w:r>
      <w:r w:rsidR="002D351E" w:rsidRPr="000A471F">
        <w:rPr>
          <w:rFonts w:asciiTheme="minorHAnsi" w:hAnsiTheme="minorHAnsi"/>
          <w:b/>
          <w:szCs w:val="24"/>
        </w:rPr>
        <w:t xml:space="preserve"> </w:t>
      </w:r>
      <w:r w:rsidR="002D351E" w:rsidRPr="000A471F">
        <w:rPr>
          <w:rFonts w:asciiTheme="minorHAnsi" w:hAnsiTheme="minorHAnsi"/>
          <w:sz w:val="24"/>
          <w:szCs w:val="24"/>
        </w:rPr>
        <w:t>Also, they need to be aware of how their biases can influence the questions that they ask.</w:t>
      </w:r>
    </w:p>
    <w:p w:rsidR="00DF671A" w:rsidRPr="000A471F" w:rsidRDefault="00074657" w:rsidP="00DF671A">
      <w:pPr>
        <w:rPr>
          <w:rFonts w:asciiTheme="minorHAnsi" w:hAnsiTheme="minorHAnsi" w:cs="Arial"/>
          <w:b/>
          <w:sz w:val="28"/>
          <w:szCs w:val="28"/>
        </w:rPr>
      </w:pPr>
      <w:r w:rsidRPr="00204B89">
        <w:br w:type="page"/>
      </w:r>
      <w:bookmarkStart w:id="18" w:name="GenGuidelinesforQuestions"/>
      <w:r w:rsidR="00DF671A" w:rsidRPr="000A471F">
        <w:rPr>
          <w:rFonts w:asciiTheme="minorHAnsi" w:hAnsiTheme="minorHAnsi" w:cs="Arial"/>
          <w:b/>
          <w:sz w:val="28"/>
          <w:szCs w:val="28"/>
        </w:rPr>
        <w:lastRenderedPageBreak/>
        <w:t>Interview Tips and Techniques</w:t>
      </w:r>
    </w:p>
    <w:bookmarkEnd w:id="18"/>
    <w:p w:rsidR="00074657" w:rsidRPr="000A471F" w:rsidRDefault="00074657" w:rsidP="00074657">
      <w:pPr>
        <w:rPr>
          <w:rFonts w:asciiTheme="minorHAnsi" w:hAnsiTheme="minorHAnsi"/>
          <w:b/>
          <w:sz w:val="28"/>
          <w:szCs w:val="28"/>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Be prompt in starting the interview.</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 xml:space="preserve">Introduce yourself: “Hello, I’m __________ from the Baldrige Site Visit Team.” Ask the person’s name if it is not offered. Ask the person some questions about his or her background to help put him or her at ease. </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 xml:space="preserve">If the NIST </w:t>
      </w:r>
      <w:r w:rsidR="002D351E" w:rsidRPr="000A471F">
        <w:rPr>
          <w:rFonts w:asciiTheme="minorHAnsi" w:hAnsiTheme="minorHAnsi"/>
          <w:sz w:val="24"/>
        </w:rPr>
        <w:t>m</w:t>
      </w:r>
      <w:r w:rsidRPr="000A471F">
        <w:rPr>
          <w:rFonts w:asciiTheme="minorHAnsi" w:hAnsiTheme="minorHAnsi"/>
          <w:sz w:val="24"/>
        </w:rPr>
        <w:t xml:space="preserve">onitor is observing your interview, explain his/her role as an observer. </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 xml:space="preserve">Begin the interview by </w:t>
      </w:r>
      <w:r w:rsidR="00FC3F7C" w:rsidRPr="000A471F">
        <w:rPr>
          <w:rFonts w:asciiTheme="minorHAnsi" w:hAnsiTheme="minorHAnsi"/>
          <w:sz w:val="24"/>
        </w:rPr>
        <w:t xml:space="preserve">saying </w:t>
      </w:r>
      <w:r w:rsidRPr="000A471F">
        <w:rPr>
          <w:rFonts w:asciiTheme="minorHAnsi" w:hAnsiTheme="minorHAnsi"/>
          <w:sz w:val="24"/>
        </w:rPr>
        <w:t xml:space="preserve">that </w:t>
      </w:r>
      <w:r w:rsidR="00FC3F7C" w:rsidRPr="000A471F">
        <w:rPr>
          <w:rFonts w:asciiTheme="minorHAnsi" w:hAnsiTheme="minorHAnsi"/>
          <w:sz w:val="24"/>
        </w:rPr>
        <w:t>e</w:t>
      </w:r>
      <w:r w:rsidRPr="000A471F">
        <w:rPr>
          <w:rFonts w:asciiTheme="minorHAnsi" w:hAnsiTheme="minorHAnsi"/>
          <w:sz w:val="24"/>
        </w:rPr>
        <w:t>xaminers ar</w:t>
      </w:r>
      <w:r w:rsidR="00582823" w:rsidRPr="000A471F">
        <w:rPr>
          <w:rFonts w:asciiTheme="minorHAnsi" w:hAnsiTheme="minorHAnsi"/>
          <w:sz w:val="24"/>
        </w:rPr>
        <w:t>e not looking for right answers</w:t>
      </w:r>
      <w:r w:rsidRPr="000A471F">
        <w:rPr>
          <w:rFonts w:asciiTheme="minorHAnsi" w:hAnsiTheme="minorHAnsi"/>
          <w:sz w:val="24"/>
        </w:rPr>
        <w:t xml:space="preserve"> but</w:t>
      </w:r>
      <w:r w:rsidR="00582823" w:rsidRPr="000A471F">
        <w:rPr>
          <w:rFonts w:asciiTheme="minorHAnsi" w:hAnsiTheme="minorHAnsi"/>
          <w:sz w:val="24"/>
        </w:rPr>
        <w:t>,</w:t>
      </w:r>
      <w:r w:rsidRPr="000A471F">
        <w:rPr>
          <w:rFonts w:asciiTheme="minorHAnsi" w:hAnsiTheme="minorHAnsi"/>
          <w:sz w:val="24"/>
        </w:rPr>
        <w:t xml:space="preserve"> rather</w:t>
      </w:r>
      <w:r w:rsidR="00582823" w:rsidRPr="000A471F">
        <w:rPr>
          <w:rFonts w:asciiTheme="minorHAnsi" w:hAnsiTheme="minorHAnsi"/>
          <w:sz w:val="24"/>
        </w:rPr>
        <w:t>,</w:t>
      </w:r>
      <w:r w:rsidRPr="000A471F">
        <w:rPr>
          <w:rFonts w:asciiTheme="minorHAnsi" w:hAnsiTheme="minorHAnsi"/>
          <w:sz w:val="24"/>
        </w:rPr>
        <w:t xml:space="preserve"> that they are trying to fully understand processes and results.</w:t>
      </w:r>
    </w:p>
    <w:p w:rsidR="008C2584" w:rsidRPr="000A471F" w:rsidRDefault="008C2584" w:rsidP="008C2584">
      <w:pPr>
        <w:rPr>
          <w:rFonts w:asciiTheme="minorHAnsi" w:hAnsiTheme="minorHAnsi"/>
          <w:sz w:val="24"/>
        </w:rPr>
      </w:pPr>
    </w:p>
    <w:p w:rsidR="00074657" w:rsidRPr="000A471F" w:rsidRDefault="00FC3F7C" w:rsidP="00765DE3">
      <w:pPr>
        <w:numPr>
          <w:ilvl w:val="0"/>
          <w:numId w:val="63"/>
        </w:numPr>
        <w:rPr>
          <w:rFonts w:asciiTheme="minorHAnsi" w:hAnsiTheme="minorHAnsi"/>
          <w:sz w:val="24"/>
        </w:rPr>
      </w:pPr>
      <w:r w:rsidRPr="000A471F">
        <w:rPr>
          <w:rFonts w:asciiTheme="minorHAnsi" w:hAnsiTheme="minorHAnsi"/>
          <w:sz w:val="24"/>
        </w:rPr>
        <w:t xml:space="preserve">Say that </w:t>
      </w:r>
      <w:r w:rsidR="00074657" w:rsidRPr="000A471F">
        <w:rPr>
          <w:rFonts w:asciiTheme="minorHAnsi" w:hAnsiTheme="minorHAnsi"/>
          <w:sz w:val="24"/>
        </w:rPr>
        <w:t>you will be taking notes.</w:t>
      </w:r>
      <w:r w:rsidR="007563C5">
        <w:rPr>
          <w:rFonts w:asciiTheme="minorHAnsi" w:hAnsiTheme="minorHAnsi"/>
          <w:sz w:val="24"/>
        </w:rPr>
        <w:t xml:space="preserve">  Also say that if we cut you off its not because we are rude; we have limited time to collect and analyze information.</w:t>
      </w:r>
    </w:p>
    <w:p w:rsidR="00074657" w:rsidRPr="000A471F" w:rsidRDefault="00074657" w:rsidP="00074657">
      <w:pPr>
        <w:rPr>
          <w:rFonts w:asciiTheme="minorHAnsi" w:hAnsiTheme="minorHAnsi"/>
          <w:sz w:val="24"/>
        </w:rPr>
      </w:pPr>
    </w:p>
    <w:p w:rsidR="00074657" w:rsidRPr="000A471F" w:rsidRDefault="000F424D" w:rsidP="00765DE3">
      <w:pPr>
        <w:numPr>
          <w:ilvl w:val="0"/>
          <w:numId w:val="63"/>
        </w:numPr>
        <w:spacing w:after="120"/>
        <w:rPr>
          <w:rFonts w:asciiTheme="minorHAnsi" w:hAnsiTheme="minorHAnsi"/>
          <w:sz w:val="24"/>
        </w:rPr>
      </w:pPr>
      <w:r w:rsidRPr="000A471F">
        <w:rPr>
          <w:rFonts w:asciiTheme="minorHAnsi" w:hAnsiTheme="minorHAnsi"/>
          <w:sz w:val="24"/>
        </w:rPr>
        <w:t>As appropriate and functional, k</w:t>
      </w:r>
      <w:r w:rsidR="00074657" w:rsidRPr="000A471F">
        <w:rPr>
          <w:rFonts w:asciiTheme="minorHAnsi" w:hAnsiTheme="minorHAnsi"/>
          <w:sz w:val="24"/>
        </w:rPr>
        <w:t xml:space="preserve">eep a separate page for each </w:t>
      </w:r>
      <w:r w:rsidRPr="000A471F">
        <w:rPr>
          <w:rFonts w:asciiTheme="minorHAnsi" w:hAnsiTheme="minorHAnsi"/>
          <w:sz w:val="24"/>
        </w:rPr>
        <w:t xml:space="preserve">meeting or </w:t>
      </w:r>
      <w:r w:rsidR="00074657" w:rsidRPr="000A471F">
        <w:rPr>
          <w:rFonts w:asciiTheme="minorHAnsi" w:hAnsiTheme="minorHAnsi"/>
          <w:sz w:val="24"/>
        </w:rPr>
        <w:t>person with whom you talk</w:t>
      </w:r>
      <w:r w:rsidR="00FC3F7C" w:rsidRPr="000A471F">
        <w:rPr>
          <w:rFonts w:asciiTheme="minorHAnsi" w:hAnsiTheme="minorHAnsi"/>
          <w:sz w:val="24"/>
        </w:rPr>
        <w:t xml:space="preserve"> and for each SVI</w:t>
      </w:r>
      <w:r w:rsidR="00074657" w:rsidRPr="000A471F">
        <w:rPr>
          <w:rFonts w:asciiTheme="minorHAnsi" w:hAnsiTheme="minorHAnsi"/>
          <w:sz w:val="24"/>
        </w:rPr>
        <w:t>. This permits easier sharing of information</w:t>
      </w:r>
      <w:r w:rsidR="00FC3F7C" w:rsidRPr="000A471F">
        <w:rPr>
          <w:rFonts w:asciiTheme="minorHAnsi" w:hAnsiTheme="minorHAnsi"/>
          <w:sz w:val="24"/>
        </w:rPr>
        <w:t xml:space="preserve"> within</w:t>
      </w:r>
      <w:r w:rsidR="00074657" w:rsidRPr="000A471F">
        <w:rPr>
          <w:rFonts w:asciiTheme="minorHAnsi" w:hAnsiTheme="minorHAnsi"/>
          <w:sz w:val="24"/>
        </w:rPr>
        <w:t xml:space="preserve"> the </w:t>
      </w:r>
      <w:r w:rsidR="00FC3F7C" w:rsidRPr="000A471F">
        <w:rPr>
          <w:rFonts w:asciiTheme="minorHAnsi" w:hAnsiTheme="minorHAnsi"/>
          <w:sz w:val="24"/>
        </w:rPr>
        <w:t>Site Visit Team.</w:t>
      </w:r>
      <w:r w:rsidRPr="000A471F">
        <w:rPr>
          <w:rFonts w:asciiTheme="minorHAnsi" w:hAnsiTheme="minorHAnsi"/>
          <w:sz w:val="24"/>
        </w:rPr>
        <w:t xml:space="preserve">  </w:t>
      </w:r>
    </w:p>
    <w:p w:rsidR="003479DA" w:rsidRPr="000A471F" w:rsidRDefault="003479DA" w:rsidP="00765DE3">
      <w:pPr>
        <w:numPr>
          <w:ilvl w:val="0"/>
          <w:numId w:val="63"/>
        </w:numPr>
        <w:rPr>
          <w:rFonts w:asciiTheme="minorHAnsi" w:hAnsiTheme="minorHAnsi"/>
          <w:sz w:val="24"/>
        </w:rPr>
      </w:pPr>
      <w:r w:rsidRPr="000A471F">
        <w:rPr>
          <w:rFonts w:asciiTheme="minorHAnsi" w:hAnsiTheme="minorHAnsi"/>
          <w:sz w:val="24"/>
        </w:rPr>
        <w:t>Have intervie</w:t>
      </w:r>
      <w:r w:rsidR="000F424D" w:rsidRPr="000A471F">
        <w:rPr>
          <w:rFonts w:asciiTheme="minorHAnsi" w:hAnsiTheme="minorHAnsi"/>
          <w:sz w:val="24"/>
        </w:rPr>
        <w:t>wees fill out the interview log to track interviewees’ names, job functions, department or unit, and site.</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Ask simple, straightforward questions using the applicant’s language. Avoid Baldrige or other types of jargon.</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Do not ask leading questions, and be careful not to inadvertently prompt answers. For example, ask, “How often does the planning team meet?” rather than “Does the planning team meet every week?”</w:t>
      </w:r>
    </w:p>
    <w:p w:rsidR="00074657" w:rsidRPr="000A471F" w:rsidRDefault="00074657" w:rsidP="00074657">
      <w:pPr>
        <w:ind w:left="420"/>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 xml:space="preserve">Ask the </w:t>
      </w:r>
      <w:r w:rsidR="00FC3F7C" w:rsidRPr="000A471F">
        <w:rPr>
          <w:rFonts w:asciiTheme="minorHAnsi" w:hAnsiTheme="minorHAnsi"/>
          <w:sz w:val="24"/>
        </w:rPr>
        <w:t xml:space="preserve">interviewee </w:t>
      </w:r>
      <w:r w:rsidRPr="000A471F">
        <w:rPr>
          <w:rFonts w:asciiTheme="minorHAnsi" w:hAnsiTheme="minorHAnsi"/>
          <w:sz w:val="24"/>
        </w:rPr>
        <w:t>if he or she would like to add anything. You may have missed something the applicant feels is vital.</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Thank the interviewee for his or her time</w:t>
      </w:r>
      <w:r w:rsidR="008B482D" w:rsidRPr="000A471F">
        <w:rPr>
          <w:rFonts w:asciiTheme="minorHAnsi" w:hAnsiTheme="minorHAnsi"/>
          <w:sz w:val="24"/>
        </w:rPr>
        <w:t>,</w:t>
      </w:r>
      <w:r w:rsidRPr="000A471F">
        <w:rPr>
          <w:rFonts w:asciiTheme="minorHAnsi" w:hAnsiTheme="minorHAnsi"/>
          <w:sz w:val="24"/>
        </w:rPr>
        <w:t xml:space="preserve"> and communicate appreciation for the applicant’s efforts.</w:t>
      </w:r>
    </w:p>
    <w:p w:rsidR="00074657" w:rsidRPr="000A471F" w:rsidRDefault="00074657" w:rsidP="00074657">
      <w:pPr>
        <w:rPr>
          <w:rFonts w:asciiTheme="minorHAnsi" w:hAnsiTheme="minorHAnsi"/>
          <w:sz w:val="24"/>
        </w:rPr>
      </w:pPr>
    </w:p>
    <w:p w:rsidR="00074657" w:rsidRPr="000A471F" w:rsidRDefault="00074657" w:rsidP="00765DE3">
      <w:pPr>
        <w:numPr>
          <w:ilvl w:val="0"/>
          <w:numId w:val="63"/>
        </w:numPr>
        <w:rPr>
          <w:rFonts w:asciiTheme="minorHAnsi" w:hAnsiTheme="minorHAnsi"/>
          <w:sz w:val="24"/>
        </w:rPr>
      </w:pPr>
      <w:r w:rsidRPr="000A471F">
        <w:rPr>
          <w:rFonts w:asciiTheme="minorHAnsi" w:hAnsiTheme="minorHAnsi"/>
          <w:sz w:val="24"/>
        </w:rPr>
        <w:t>Record materials requested and received.</w:t>
      </w:r>
    </w:p>
    <w:p w:rsidR="00074657" w:rsidRPr="000A471F" w:rsidRDefault="00074657" w:rsidP="00074657">
      <w:pPr>
        <w:rPr>
          <w:rFonts w:asciiTheme="minorHAnsi" w:hAnsiTheme="minorHAnsi"/>
          <w:sz w:val="24"/>
        </w:rPr>
      </w:pPr>
    </w:p>
    <w:p w:rsidR="007563C5" w:rsidRDefault="00074657" w:rsidP="00074657">
      <w:pPr>
        <w:rPr>
          <w:rFonts w:asciiTheme="minorHAnsi" w:hAnsiTheme="minorHAnsi"/>
          <w:sz w:val="24"/>
          <w:szCs w:val="24"/>
        </w:rPr>
      </w:pPr>
      <w:r w:rsidRPr="000A471F">
        <w:rPr>
          <w:rFonts w:asciiTheme="minorHAnsi" w:hAnsiTheme="minorHAnsi"/>
          <w:sz w:val="24"/>
          <w:szCs w:val="24"/>
        </w:rPr>
        <w:t>Applicants are typically interested in assessing their progress on a site visit</w:t>
      </w:r>
      <w:r w:rsidR="00FC3F7C" w:rsidRPr="000A471F">
        <w:rPr>
          <w:rFonts w:asciiTheme="minorHAnsi" w:hAnsiTheme="minorHAnsi"/>
          <w:sz w:val="24"/>
          <w:szCs w:val="24"/>
        </w:rPr>
        <w:t xml:space="preserve"> and may ask, “How are we doing?” </w:t>
      </w:r>
      <w:r w:rsidR="00A711E7" w:rsidRPr="000A471F">
        <w:rPr>
          <w:rFonts w:asciiTheme="minorHAnsi" w:hAnsiTheme="minorHAnsi"/>
          <w:sz w:val="24"/>
          <w:szCs w:val="24"/>
        </w:rPr>
        <w:t>S</w:t>
      </w:r>
      <w:r w:rsidRPr="000A471F">
        <w:rPr>
          <w:rFonts w:asciiTheme="minorHAnsi" w:hAnsiTheme="minorHAnsi"/>
          <w:sz w:val="24"/>
          <w:szCs w:val="24"/>
        </w:rPr>
        <w:t xml:space="preserve">imply tell the applicant that the team is still gathering information on its site visit issues and, as such, it is premature to answer. However, you can </w:t>
      </w:r>
      <w:r w:rsidR="00C70213" w:rsidRPr="000A471F">
        <w:rPr>
          <w:rFonts w:asciiTheme="minorHAnsi" w:hAnsiTheme="minorHAnsi"/>
          <w:sz w:val="24"/>
          <w:szCs w:val="24"/>
        </w:rPr>
        <w:t>complement</w:t>
      </w:r>
      <w:r w:rsidRPr="000A471F">
        <w:rPr>
          <w:rFonts w:asciiTheme="minorHAnsi" w:hAnsiTheme="minorHAnsi"/>
          <w:sz w:val="24"/>
          <w:szCs w:val="24"/>
        </w:rPr>
        <w:t xml:space="preserve"> the applicant</w:t>
      </w:r>
      <w:r w:rsidR="00A711E7" w:rsidRPr="000A471F">
        <w:rPr>
          <w:rFonts w:asciiTheme="minorHAnsi" w:hAnsiTheme="minorHAnsi"/>
          <w:sz w:val="24"/>
          <w:szCs w:val="24"/>
        </w:rPr>
        <w:t xml:space="preserve">’s </w:t>
      </w:r>
      <w:r w:rsidRPr="000A471F">
        <w:rPr>
          <w:rFonts w:asciiTheme="minorHAnsi" w:hAnsiTheme="minorHAnsi"/>
          <w:sz w:val="24"/>
          <w:szCs w:val="24"/>
        </w:rPr>
        <w:t>hospitality, flexibility, and cooperation in helping the tea</w:t>
      </w:r>
      <w:r w:rsidR="00B82F5D" w:rsidRPr="000A471F">
        <w:rPr>
          <w:rFonts w:asciiTheme="minorHAnsi" w:hAnsiTheme="minorHAnsi"/>
          <w:sz w:val="24"/>
          <w:szCs w:val="24"/>
        </w:rPr>
        <w:t>m obtain the information it needs</w:t>
      </w:r>
      <w:r w:rsidR="00A44D11" w:rsidRPr="000A471F">
        <w:rPr>
          <w:rFonts w:asciiTheme="minorHAnsi" w:hAnsiTheme="minorHAnsi"/>
          <w:sz w:val="24"/>
          <w:szCs w:val="24"/>
        </w:rPr>
        <w:t>.</w:t>
      </w:r>
      <w:r w:rsidR="007563C5">
        <w:rPr>
          <w:rFonts w:asciiTheme="minorHAnsi" w:hAnsiTheme="minorHAnsi"/>
          <w:sz w:val="24"/>
          <w:szCs w:val="24"/>
        </w:rPr>
        <w:t xml:space="preserve">  </w:t>
      </w:r>
    </w:p>
    <w:p w:rsidR="007563C5" w:rsidRDefault="007563C5">
      <w:pPr>
        <w:rPr>
          <w:rFonts w:asciiTheme="minorHAnsi" w:hAnsiTheme="minorHAnsi"/>
          <w:sz w:val="24"/>
          <w:szCs w:val="24"/>
        </w:rPr>
      </w:pPr>
      <w:r>
        <w:rPr>
          <w:rFonts w:asciiTheme="minorHAnsi" w:hAnsiTheme="minorHAnsi"/>
          <w:sz w:val="24"/>
          <w:szCs w:val="24"/>
        </w:rPr>
        <w:br w:type="page"/>
      </w:r>
    </w:p>
    <w:p w:rsidR="00B82F5D" w:rsidRPr="000A471F" w:rsidRDefault="00B82F5D" w:rsidP="00074657">
      <w:pPr>
        <w:rPr>
          <w:rFonts w:asciiTheme="minorHAnsi" w:hAnsiTheme="minorHAnsi"/>
          <w:sz w:val="24"/>
          <w:szCs w:val="24"/>
        </w:rPr>
        <w:sectPr w:rsidR="00B82F5D" w:rsidRPr="000A471F" w:rsidSect="00E10AD4">
          <w:pgSz w:w="12240" w:h="15840" w:code="1"/>
          <w:pgMar w:top="1152" w:right="1080" w:bottom="864" w:left="1080" w:header="576" w:footer="576" w:gutter="0"/>
          <w:cols w:space="720"/>
        </w:sectPr>
      </w:pPr>
    </w:p>
    <w:p w:rsidR="00074657" w:rsidRPr="00204B89" w:rsidRDefault="00074657" w:rsidP="00074657"/>
    <w:p w:rsidR="00B82F5D" w:rsidRPr="00204B89" w:rsidRDefault="00B82F5D" w:rsidP="00074657"/>
    <w:p w:rsidR="00074657" w:rsidRPr="00204B89" w:rsidRDefault="00074657" w:rsidP="00074657"/>
    <w:p w:rsidR="00074657" w:rsidRPr="00204B89" w:rsidRDefault="00451890" w:rsidP="00074657">
      <w:r>
        <w:rPr>
          <w:noProof/>
        </w:rPr>
        <mc:AlternateContent>
          <mc:Choice Requires="wps">
            <w:drawing>
              <wp:anchor distT="0" distB="0" distL="114300" distR="114300" simplePos="0" relativeHeight="251649536" behindDoc="0" locked="0" layoutInCell="1" allowOverlap="1" wp14:anchorId="76AAB088" wp14:editId="0D435522">
                <wp:simplePos x="0" y="0"/>
                <wp:positionH relativeFrom="column">
                  <wp:posOffset>0</wp:posOffset>
                </wp:positionH>
                <wp:positionV relativeFrom="paragraph">
                  <wp:posOffset>0</wp:posOffset>
                </wp:positionV>
                <wp:extent cx="7086600" cy="2628900"/>
                <wp:effectExtent l="9525" t="9525" r="9525" b="9525"/>
                <wp:wrapNone/>
                <wp:docPr id="46" name="Rectangle 2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0" cy="2628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62" o:spid="_x0000_s1026" style="position:absolute;margin-left:0;margin-top:0;width:558pt;height:20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" filled="f"/>
            </w:pict>
          </mc:Fallback>
        </mc:AlternateContent>
      </w:r>
      <w:r>
        <w:rPr>
          <w:noProof/>
        </w:rPr>
        <mc:AlternateContent>
          <mc:Choice Requires="wpc">
            <w:drawing>
              <wp:inline distT="0" distB="0" distL="0" distR="0" wp14:anchorId="6B25B943" wp14:editId="21413D39">
                <wp:extent cx="9258300" cy="4114800"/>
                <wp:effectExtent l="0" t="0" r="0" b="0"/>
                <wp:docPr id="2043" name="Canvas 20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 name="AutoShape 2045"/>
                        <wps:cNvSpPr>
                          <a:spLocks noChangeArrowheads="1"/>
                        </wps:cNvSpPr>
                        <wps:spPr bwMode="auto">
                          <a:xfrm>
                            <a:off x="114300" y="114074"/>
                            <a:ext cx="6893814" cy="932589"/>
                          </a:xfrm>
                          <a:prstGeom prst="flowChartProcess">
                            <a:avLst/>
                          </a:prstGeom>
                          <a:solidFill>
                            <a:srgbClr val="FFFF00"/>
                          </a:solidFill>
                          <a:ln w="9525">
                            <a:solidFill>
                              <a:srgbClr val="000000"/>
                            </a:solidFill>
                            <a:miter lim="800000"/>
                            <a:headEnd/>
                            <a:tailEnd/>
                          </a:ln>
                          <a:effectLst>
                            <a:outerShdw dist="53882" dir="2700000" algn="ctr" rotWithShape="0">
                              <a:srgbClr val="808080"/>
                            </a:outerShdw>
                          </a:effectLst>
                        </wps:spPr>
                        <wps:txbx>
                          <w:txbxContent>
                            <w:p w:rsidR="0082617D" w:rsidRDefault="0082617D" w:rsidP="00074657">
                              <w:pPr>
                                <w:jc w:val="center"/>
                                <w:rPr>
                                  <w:b/>
                                  <w:sz w:val="28"/>
                                  <w:szCs w:val="28"/>
                                </w:rPr>
                              </w:pPr>
                            </w:p>
                            <w:p w:rsidR="0082617D" w:rsidRPr="00CF109B" w:rsidRDefault="0082617D" w:rsidP="00074657">
                              <w:pPr>
                                <w:jc w:val="center"/>
                                <w:rPr>
                                  <w:rFonts w:ascii="Arial" w:hAnsi="Arial" w:cs="Arial"/>
                                  <w:b/>
                                  <w:sz w:val="28"/>
                                  <w:szCs w:val="28"/>
                                </w:rPr>
                              </w:pPr>
                              <w:r w:rsidRPr="00CF109B">
                                <w:rPr>
                                  <w:rFonts w:ascii="Arial" w:hAnsi="Arial" w:cs="Arial"/>
                                  <w:b/>
                                  <w:sz w:val="28"/>
                                  <w:szCs w:val="28"/>
                                </w:rPr>
                                <w:t>Walk</w:t>
                              </w:r>
                              <w:r>
                                <w:rPr>
                                  <w:rFonts w:ascii="Arial" w:hAnsi="Arial" w:cs="Arial"/>
                                  <w:b/>
                                  <w:sz w:val="28"/>
                                  <w:szCs w:val="28"/>
                                </w:rPr>
                                <w:t xml:space="preserve"> </w:t>
                              </w:r>
                              <w:r w:rsidRPr="00CF109B">
                                <w:rPr>
                                  <w:rFonts w:ascii="Arial" w:hAnsi="Arial" w:cs="Arial"/>
                                  <w:b/>
                                  <w:sz w:val="28"/>
                                  <w:szCs w:val="28"/>
                                </w:rPr>
                                <w:t>the</w:t>
                              </w:r>
                              <w:r>
                                <w:rPr>
                                  <w:rFonts w:ascii="Arial" w:hAnsi="Arial" w:cs="Arial"/>
                                  <w:b/>
                                  <w:sz w:val="28"/>
                                  <w:szCs w:val="28"/>
                                </w:rPr>
                                <w:t xml:space="preserve"> </w:t>
                              </w:r>
                              <w:r w:rsidRPr="00CF109B">
                                <w:rPr>
                                  <w:rFonts w:ascii="Arial" w:hAnsi="Arial" w:cs="Arial"/>
                                  <w:b/>
                                  <w:sz w:val="28"/>
                                  <w:szCs w:val="28"/>
                                </w:rPr>
                                <w:t xml:space="preserve">Wall </w:t>
                              </w:r>
                            </w:p>
                          </w:txbxContent>
                        </wps:txbx>
                        <wps:bodyPr rot="0" vert="horz" wrap="square" lIns="91440" tIns="45720" rIns="91440" bIns="45720" anchor="t" anchorCtr="0" upright="1">
                          <a:noAutofit/>
                        </wps:bodyPr>
                      </wps:wsp>
                      <wps:wsp>
                        <wps:cNvPr id="5" name="AutoShape 2046"/>
                        <wps:cNvSpPr>
                          <a:spLocks noChangeArrowheads="1"/>
                        </wps:cNvSpPr>
                        <wps:spPr bwMode="auto">
                          <a:xfrm>
                            <a:off x="114300" y="1233329"/>
                            <a:ext cx="880110" cy="1305180"/>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F26E1E" w:rsidRDefault="0082617D" w:rsidP="00074657">
                              <w:r w:rsidRPr="00F26E1E">
                                <w:t>Post SVI Worksheets</w:t>
                              </w:r>
                            </w:p>
                          </w:txbxContent>
                        </wps:txbx>
                        <wps:bodyPr rot="0" vert="horz" wrap="square" lIns="91440" tIns="45720" rIns="91440" bIns="45720" anchor="t" anchorCtr="0" upright="1">
                          <a:noAutofit/>
                        </wps:bodyPr>
                      </wps:wsp>
                      <wps:wsp>
                        <wps:cNvPr id="15" name="AutoShape 2047"/>
                        <wps:cNvSpPr>
                          <a:spLocks noChangeArrowheads="1"/>
                        </wps:cNvSpPr>
                        <wps:spPr bwMode="auto">
                          <a:xfrm>
                            <a:off x="1141476" y="1233329"/>
                            <a:ext cx="879348" cy="1305180"/>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F26E1E" w:rsidRDefault="0082617D" w:rsidP="00074657">
                              <w:r w:rsidRPr="00F26E1E">
                                <w:t>Review SVI Worksheets</w:t>
                              </w:r>
                            </w:p>
                          </w:txbxContent>
                        </wps:txbx>
                        <wps:bodyPr rot="0" vert="horz" wrap="square" lIns="91440" tIns="45720" rIns="91440" bIns="45720" anchor="t" anchorCtr="0" upright="1">
                          <a:noAutofit/>
                        </wps:bodyPr>
                      </wps:wsp>
                      <wps:wsp>
                        <wps:cNvPr id="16" name="AutoShape 2048"/>
                        <wps:cNvSpPr>
                          <a:spLocks noChangeArrowheads="1"/>
                        </wps:cNvSpPr>
                        <wps:spPr bwMode="auto">
                          <a:xfrm>
                            <a:off x="4808220" y="1233329"/>
                            <a:ext cx="880110" cy="1305180"/>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F26E1E" w:rsidRDefault="0082617D" w:rsidP="00074657">
                              <w:r w:rsidRPr="00F26E1E">
                                <w:t>Review Item and Key Themes Worksheets</w:t>
                              </w:r>
                            </w:p>
                          </w:txbxContent>
                        </wps:txbx>
                        <wps:bodyPr rot="0" vert="horz" wrap="square" lIns="91440" tIns="45720" rIns="91440" bIns="45720" anchor="t" anchorCtr="0" upright="1">
                          <a:noAutofit/>
                        </wps:bodyPr>
                      </wps:wsp>
                      <wps:wsp>
                        <wps:cNvPr id="23" name="AutoShape 2049"/>
                        <wps:cNvSpPr>
                          <a:spLocks noChangeArrowheads="1"/>
                        </wps:cNvSpPr>
                        <wps:spPr bwMode="auto">
                          <a:xfrm>
                            <a:off x="3781806" y="1233329"/>
                            <a:ext cx="879348" cy="1305180"/>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F26E1E" w:rsidRDefault="0082617D" w:rsidP="00074657">
                              <w:r w:rsidRPr="00F26E1E">
                                <w:t>Post Item and Key Themes Worksheets</w:t>
                              </w:r>
                            </w:p>
                          </w:txbxContent>
                        </wps:txbx>
                        <wps:bodyPr rot="0" vert="horz" wrap="square" lIns="91440" tIns="45720" rIns="91440" bIns="45720" anchor="t" anchorCtr="0" upright="1">
                          <a:noAutofit/>
                        </wps:bodyPr>
                      </wps:wsp>
                      <wps:wsp>
                        <wps:cNvPr id="26" name="AutoShape 2050"/>
                        <wps:cNvSpPr>
                          <a:spLocks noChangeArrowheads="1"/>
                        </wps:cNvSpPr>
                        <wps:spPr bwMode="auto">
                          <a:xfrm>
                            <a:off x="2167890" y="1233329"/>
                            <a:ext cx="880110" cy="1305180"/>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F26E1E" w:rsidRDefault="0082617D" w:rsidP="00074657">
                              <w:r w:rsidRPr="00F26E1E">
                                <w:t>Update SVI Worksheets</w:t>
                              </w:r>
                            </w:p>
                          </w:txbxContent>
                        </wps:txbx>
                        <wps:bodyPr rot="0" vert="horz" wrap="square" lIns="91440" tIns="45720" rIns="91440" bIns="45720" anchor="t" anchorCtr="0" upright="1">
                          <a:noAutofit/>
                        </wps:bodyPr>
                      </wps:wsp>
                      <wps:wsp>
                        <wps:cNvPr id="28" name="AutoShape 2051"/>
                        <wps:cNvSpPr>
                          <a:spLocks noChangeArrowheads="1"/>
                        </wps:cNvSpPr>
                        <wps:spPr bwMode="auto">
                          <a:xfrm>
                            <a:off x="5835396" y="1233329"/>
                            <a:ext cx="879348" cy="1305180"/>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1A2089" w:rsidRDefault="0082617D" w:rsidP="00074657">
                              <w:pPr>
                                <w:rPr>
                                  <w:szCs w:val="18"/>
                                </w:rPr>
                              </w:pPr>
                              <w:r w:rsidRPr="00F26E1E">
                                <w:t>Update Item and</w:t>
                              </w:r>
                              <w:r w:rsidRPr="001A2089">
                                <w:rPr>
                                  <w:szCs w:val="18"/>
                                </w:rPr>
                                <w:t xml:space="preserve"> </w:t>
                              </w:r>
                              <w:r w:rsidRPr="00F26E1E">
                                <w:t>Key Themes Worksheets</w:t>
                              </w:r>
                            </w:p>
                          </w:txbxContent>
                        </wps:txbx>
                        <wps:bodyPr rot="0" vert="horz" wrap="square" lIns="91440" tIns="45720" rIns="91440" bIns="45720" anchor="t" anchorCtr="0" upright="1">
                          <a:noAutofit/>
                        </wps:bodyPr>
                      </wps:wsp>
                      <wps:wsp>
                        <wps:cNvPr id="29" name="AutoShape 2052"/>
                        <wps:cNvSpPr>
                          <a:spLocks noChangeArrowheads="1"/>
                        </wps:cNvSpPr>
                        <wps:spPr bwMode="auto">
                          <a:xfrm>
                            <a:off x="7086600" y="457035"/>
                            <a:ext cx="1943100" cy="1805179"/>
                          </a:xfrm>
                          <a:prstGeom prst="flowChartProcess">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rsidR="0082617D" w:rsidRPr="001A2089" w:rsidRDefault="0082617D" w:rsidP="00074657">
                              <w:pPr>
                                <w:rPr>
                                  <w:sz w:val="22"/>
                                  <w:szCs w:val="22"/>
                                </w:rPr>
                              </w:pPr>
                              <w:r w:rsidRPr="001A2089">
                                <w:rPr>
                                  <w:b/>
                                  <w:sz w:val="22"/>
                                  <w:szCs w:val="22"/>
                                </w:rPr>
                                <w:t>Final Scoreboo</w:t>
                              </w:r>
                              <w:r>
                                <w:rPr>
                                  <w:sz w:val="22"/>
                                  <w:szCs w:val="22"/>
                                </w:rPr>
                                <w:t>k</w:t>
                              </w:r>
                            </w:p>
                            <w:p w:rsidR="0082617D" w:rsidRPr="001A2089" w:rsidRDefault="0082617D" w:rsidP="00074657">
                              <w:pPr>
                                <w:rPr>
                                  <w:sz w:val="22"/>
                                  <w:szCs w:val="22"/>
                                </w:rPr>
                              </w:pPr>
                              <w:r w:rsidRPr="001A2089">
                                <w:rPr>
                                  <w:sz w:val="22"/>
                                  <w:szCs w:val="22"/>
                                </w:rPr>
                                <w:t>Cover sheet</w:t>
                              </w:r>
                            </w:p>
                            <w:p w:rsidR="0082617D" w:rsidRPr="001A2089" w:rsidRDefault="0082617D" w:rsidP="00074657">
                              <w:pPr>
                                <w:rPr>
                                  <w:sz w:val="22"/>
                                  <w:szCs w:val="22"/>
                                </w:rPr>
                              </w:pPr>
                              <w:r w:rsidRPr="001A2089">
                                <w:rPr>
                                  <w:sz w:val="22"/>
                                  <w:szCs w:val="22"/>
                                </w:rPr>
                                <w:t>Summary of Sites Visited</w:t>
                              </w:r>
                            </w:p>
                            <w:p w:rsidR="0082617D" w:rsidRPr="001A2089" w:rsidRDefault="0082617D" w:rsidP="00074657">
                              <w:pPr>
                                <w:rPr>
                                  <w:sz w:val="22"/>
                                  <w:szCs w:val="22"/>
                                </w:rPr>
                              </w:pPr>
                              <w:r w:rsidRPr="001A2089">
                                <w:rPr>
                                  <w:sz w:val="22"/>
                                  <w:szCs w:val="22"/>
                                </w:rPr>
                                <w:t>Key Factors Worksheet</w:t>
                              </w:r>
                            </w:p>
                            <w:p w:rsidR="0082617D" w:rsidRPr="001A2089" w:rsidRDefault="0082617D" w:rsidP="00074657">
                              <w:pPr>
                                <w:rPr>
                                  <w:sz w:val="22"/>
                                  <w:szCs w:val="22"/>
                                </w:rPr>
                              </w:pPr>
                              <w:r w:rsidRPr="001A2089">
                                <w:rPr>
                                  <w:sz w:val="22"/>
                                  <w:szCs w:val="22"/>
                                </w:rPr>
                                <w:t>Key Themes Worksheet</w:t>
                              </w:r>
                            </w:p>
                            <w:p w:rsidR="0082617D" w:rsidRPr="001A2089" w:rsidRDefault="0082617D" w:rsidP="00074657">
                              <w:pPr>
                                <w:rPr>
                                  <w:sz w:val="22"/>
                                  <w:szCs w:val="22"/>
                                </w:rPr>
                              </w:pPr>
                              <w:r w:rsidRPr="001A2089">
                                <w:rPr>
                                  <w:sz w:val="22"/>
                                  <w:szCs w:val="22"/>
                                </w:rPr>
                                <w:t xml:space="preserve">HRO </w:t>
                              </w:r>
                              <w:r>
                                <w:rPr>
                                  <w:sz w:val="22"/>
                                  <w:szCs w:val="22"/>
                                </w:rPr>
                                <w:t xml:space="preserve">Interview </w:t>
                              </w:r>
                              <w:r w:rsidRPr="001A2089">
                                <w:rPr>
                                  <w:sz w:val="22"/>
                                  <w:szCs w:val="22"/>
                                </w:rPr>
                                <w:t>Worksheet</w:t>
                              </w:r>
                            </w:p>
                            <w:p w:rsidR="0082617D" w:rsidRPr="001A2089" w:rsidRDefault="0082617D" w:rsidP="00074657">
                              <w:pPr>
                                <w:rPr>
                                  <w:sz w:val="22"/>
                                  <w:szCs w:val="22"/>
                                </w:rPr>
                              </w:pPr>
                              <w:r w:rsidRPr="001A2089">
                                <w:rPr>
                                  <w:sz w:val="22"/>
                                  <w:szCs w:val="22"/>
                                </w:rPr>
                                <w:t>Item Worksheets</w:t>
                              </w:r>
                            </w:p>
                            <w:p w:rsidR="0082617D" w:rsidRPr="001A2089" w:rsidRDefault="0082617D" w:rsidP="00074657">
                              <w:pPr>
                                <w:rPr>
                                  <w:sz w:val="22"/>
                                  <w:szCs w:val="22"/>
                                </w:rPr>
                              </w:pPr>
                              <w:r w:rsidRPr="001A2089">
                                <w:rPr>
                                  <w:sz w:val="22"/>
                                  <w:szCs w:val="22"/>
                                </w:rPr>
                                <w:t>Score Summary Worksheet</w:t>
                              </w:r>
                            </w:p>
                            <w:p w:rsidR="0082617D" w:rsidRPr="001A2089" w:rsidRDefault="0082617D" w:rsidP="00074657">
                              <w:pPr>
                                <w:rPr>
                                  <w:sz w:val="22"/>
                                  <w:szCs w:val="22"/>
                                </w:rPr>
                              </w:pPr>
                              <w:r w:rsidRPr="001A2089">
                                <w:rPr>
                                  <w:sz w:val="22"/>
                                  <w:szCs w:val="22"/>
                                </w:rPr>
                                <w:t>SVI Worksheets</w:t>
                              </w:r>
                            </w:p>
                            <w:p w:rsidR="0082617D" w:rsidRPr="001A2089" w:rsidRDefault="0082617D" w:rsidP="00074657">
                              <w:pPr>
                                <w:rPr>
                                  <w:sz w:val="22"/>
                                  <w:szCs w:val="22"/>
                                </w:rPr>
                              </w:pPr>
                              <w:r w:rsidRPr="001A2089">
                                <w:rPr>
                                  <w:sz w:val="22"/>
                                  <w:szCs w:val="22"/>
                                </w:rPr>
                                <w:t>Signature Page</w:t>
                              </w:r>
                            </w:p>
                            <w:p w:rsidR="0082617D" w:rsidRDefault="0082617D" w:rsidP="00074657"/>
                          </w:txbxContent>
                        </wps:txbx>
                        <wps:bodyPr rot="0" vert="horz" wrap="square" lIns="91440" tIns="45720" rIns="91440" bIns="45720" anchor="t" anchorCtr="0" upright="1">
                          <a:noAutofit/>
                        </wps:bodyPr>
                      </wps:wsp>
                      <wps:wsp>
                        <wps:cNvPr id="30" name="Line 2053"/>
                        <wps:cNvCnPr/>
                        <wps:spPr bwMode="auto">
                          <a:xfrm>
                            <a:off x="3048000" y="1979252"/>
                            <a:ext cx="5867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2054"/>
                        <wps:cNvCnPr/>
                        <wps:spPr bwMode="auto">
                          <a:xfrm flipV="1">
                            <a:off x="6715506" y="1942956"/>
                            <a:ext cx="485394" cy="362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32" name="Group 2055"/>
                        <wpg:cNvGrpSpPr>
                          <a:grpSpLocks/>
                        </wpg:cNvGrpSpPr>
                        <wpg:grpSpPr bwMode="auto">
                          <a:xfrm>
                            <a:off x="994410" y="2352584"/>
                            <a:ext cx="439674" cy="373332"/>
                            <a:chOff x="3870" y="5996"/>
                            <a:chExt cx="450" cy="309"/>
                          </a:xfrm>
                        </wpg:grpSpPr>
                        <wps:wsp>
                          <wps:cNvPr id="34" name="AutoShape 2056"/>
                          <wps:cNvCnPr>
                            <a:cxnSpLocks noChangeShapeType="1"/>
                          </wps:cNvCnPr>
                          <wps:spPr bwMode="auto">
                            <a:xfrm>
                              <a:off x="3870" y="5996"/>
                              <a:ext cx="450" cy="308"/>
                            </a:xfrm>
                            <a:prstGeom prst="bentConnector3">
                              <a:avLst>
                                <a:gd name="adj1" fmla="val 363889"/>
                              </a:avLst>
                            </a:prstGeom>
                            <a:noFill/>
                            <a:ln w="3810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wps:wsp>
                          <wps:cNvPr id="37" name="AutoShape 2057"/>
                          <wps:cNvCnPr>
                            <a:cxnSpLocks noChangeShapeType="1"/>
                          </wps:cNvCnPr>
                          <wps:spPr bwMode="auto">
                            <a:xfrm rot="10800000">
                              <a:off x="3870" y="5996"/>
                              <a:ext cx="450" cy="309"/>
                            </a:xfrm>
                            <a:prstGeom prst="bentConnector3">
                              <a:avLst>
                                <a:gd name="adj1" fmla="val 213889"/>
                              </a:avLst>
                            </a:prstGeom>
                            <a:noFill/>
                            <a:ln w="3810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wpg:wgp>
                      <wpg:wgp>
                        <wpg:cNvPr id="38" name="Group 2058"/>
                        <wpg:cNvGrpSpPr>
                          <a:grpSpLocks/>
                        </wpg:cNvGrpSpPr>
                        <wpg:grpSpPr bwMode="auto">
                          <a:xfrm>
                            <a:off x="4661916" y="2352584"/>
                            <a:ext cx="439674" cy="373332"/>
                            <a:chOff x="3870" y="5996"/>
                            <a:chExt cx="450" cy="309"/>
                          </a:xfrm>
                        </wpg:grpSpPr>
                        <wps:wsp>
                          <wps:cNvPr id="41" name="AutoShape 2059"/>
                          <wps:cNvCnPr>
                            <a:cxnSpLocks noChangeShapeType="1"/>
                          </wps:cNvCnPr>
                          <wps:spPr bwMode="auto">
                            <a:xfrm>
                              <a:off x="3870" y="5996"/>
                              <a:ext cx="450" cy="308"/>
                            </a:xfrm>
                            <a:prstGeom prst="bentConnector3">
                              <a:avLst>
                                <a:gd name="adj1" fmla="val 363889"/>
                              </a:avLst>
                            </a:prstGeom>
                            <a:noFill/>
                            <a:ln w="3810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wps:wsp>
                          <wps:cNvPr id="42" name="AutoShape 2060"/>
                          <wps:cNvCnPr>
                            <a:cxnSpLocks noChangeShapeType="1"/>
                          </wps:cNvCnPr>
                          <wps:spPr bwMode="auto">
                            <a:xfrm rot="10800000">
                              <a:off x="3870" y="5996"/>
                              <a:ext cx="450" cy="309"/>
                            </a:xfrm>
                            <a:prstGeom prst="bentConnector3">
                              <a:avLst>
                                <a:gd name="adj1" fmla="val 213889"/>
                              </a:avLst>
                            </a:prstGeom>
                            <a:noFill/>
                            <a:ln w="3810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wpg:wgp>
                      <wps:wsp>
                        <wps:cNvPr id="44" name="AutoShape 2061"/>
                        <wps:cNvSpPr>
                          <a:spLocks noChangeArrowheads="1"/>
                        </wps:cNvSpPr>
                        <wps:spPr bwMode="auto">
                          <a:xfrm>
                            <a:off x="114300" y="2911841"/>
                            <a:ext cx="4547616" cy="558517"/>
                          </a:xfrm>
                          <a:prstGeom prst="flowChartProcess">
                            <a:avLst/>
                          </a:prstGeom>
                          <a:solidFill>
                            <a:srgbClr val="FFFF00"/>
                          </a:solidFill>
                          <a:ln w="9525">
                            <a:solidFill>
                              <a:srgbClr val="000000"/>
                            </a:solidFill>
                            <a:miter lim="800000"/>
                            <a:headEnd/>
                            <a:tailEnd/>
                          </a:ln>
                          <a:effectLst>
                            <a:outerShdw dist="53882" dir="2700000" algn="ctr" rotWithShape="0">
                              <a:srgbClr val="808080"/>
                            </a:outerShdw>
                          </a:effectLst>
                        </wps:spPr>
                        <wps:txbx>
                          <w:txbxContent>
                            <w:p w:rsidR="0082617D" w:rsidRPr="00F26E1E" w:rsidRDefault="0082617D" w:rsidP="00074657">
                              <w:pPr>
                                <w:jc w:val="center"/>
                                <w:rPr>
                                  <w:sz w:val="24"/>
                                  <w:szCs w:val="24"/>
                                </w:rPr>
                              </w:pPr>
                              <w:r>
                                <w:rPr>
                                  <w:sz w:val="24"/>
                                  <w:szCs w:val="24"/>
                                </w:rPr>
                                <w:t xml:space="preserve">Sunday </w:t>
                              </w:r>
                              <w:r w:rsidRPr="00F26E1E">
                                <w:rPr>
                                  <w:sz w:val="24"/>
                                  <w:szCs w:val="24"/>
                                </w:rPr>
                                <w:t xml:space="preserve">Planning Meeting and </w:t>
                              </w:r>
                              <w:r>
                                <w:rPr>
                                  <w:sz w:val="24"/>
                                  <w:szCs w:val="24"/>
                                </w:rPr>
                                <w:t>Monday Evening, Tuesday Evening as needed.</w:t>
                              </w:r>
                            </w:p>
                          </w:txbxContent>
                        </wps:txbx>
                        <wps:bodyPr rot="0" vert="horz" wrap="square" lIns="91440" tIns="45720" rIns="91440" bIns="45720" anchor="t" anchorCtr="0" upright="1">
                          <a:noAutofit/>
                        </wps:bodyPr>
                      </wps:wsp>
                      <wps:wsp>
                        <wps:cNvPr id="45" name="AutoShape 2062"/>
                        <wps:cNvSpPr>
                          <a:spLocks noChangeArrowheads="1"/>
                        </wps:cNvSpPr>
                        <wps:spPr bwMode="auto">
                          <a:xfrm>
                            <a:off x="4876800" y="3152775"/>
                            <a:ext cx="1933575" cy="504989"/>
                          </a:xfrm>
                          <a:prstGeom prst="flowChartProcess">
                            <a:avLst/>
                          </a:prstGeom>
                          <a:solidFill>
                            <a:srgbClr val="FFFF00"/>
                          </a:solidFill>
                          <a:ln w="9525">
                            <a:solidFill>
                              <a:srgbClr val="000000"/>
                            </a:solidFill>
                            <a:miter lim="800000"/>
                            <a:headEnd/>
                            <a:tailEnd/>
                          </a:ln>
                          <a:effectLst>
                            <a:outerShdw dist="53882" dir="2700000" algn="ctr" rotWithShape="0">
                              <a:srgbClr val="808080"/>
                            </a:outerShdw>
                          </a:effectLst>
                        </wps:spPr>
                        <wps:txbx>
                          <w:txbxContent>
                            <w:p w:rsidR="0082617D" w:rsidRPr="00F26E1E" w:rsidRDefault="0082617D" w:rsidP="00074657">
                              <w:pPr>
                                <w:jc w:val="center"/>
                                <w:rPr>
                                  <w:sz w:val="24"/>
                                  <w:szCs w:val="24"/>
                                </w:rPr>
                              </w:pPr>
                              <w:r>
                                <w:rPr>
                                  <w:sz w:val="24"/>
                                  <w:szCs w:val="24"/>
                                </w:rPr>
                                <w:t xml:space="preserve">On-Site and </w:t>
                              </w:r>
                              <w:r w:rsidRPr="00F26E1E">
                                <w:rPr>
                                  <w:sz w:val="24"/>
                                  <w:szCs w:val="24"/>
                                </w:rPr>
                                <w:t>Post-Site Phase</w:t>
                              </w:r>
                              <w:r>
                                <w:rPr>
                                  <w:sz w:val="24"/>
                                  <w:szCs w:val="24"/>
                                </w:rPr>
                                <w:t>s</w:t>
                              </w:r>
                            </w:p>
                          </w:txbxContent>
                        </wps:txbx>
                        <wps:bodyPr rot="0" vert="horz" wrap="square" lIns="91440" tIns="45720" rIns="91440" bIns="45720" anchor="t" anchorCtr="0" upright="1">
                          <a:noAutofit/>
                        </wps:bodyPr>
                      </wps:wsp>
                    </wpc:wpc>
                  </a:graphicData>
                </a:graphic>
              </wp:inline>
            </w:drawing>
          </mc:Choice>
          <mc:Fallback>
            <w:pict>
              <v:group id="Canvas 2043" o:spid="_x0000_s1060" editas="canvas" style="width:729pt;height:324pt;mso-position-horizontal-relative:char;mso-position-vertical-relative:line" coordsize="92583,41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">
                <v:shape id="_x0000_s1061" type="#_x0000_t75" style="position:absolute;width:92583;height:41148;visibility:visible;mso-wrap-style:square">
                  <v:fill o:detectmouseclick="t"/>
                  <v:path o:connecttype="none"/>
                </v:shape>
                <v:shapetype id="_x0000_t109" coordsize="21600,21600" o:spt="109" path="m,l,21600r21600,l21600,xe">
                  <v:stroke joinstyle="miter"/>
                  <v:path gradientshapeok="t" o:connecttype="rect"/>
                </v:shapetype>
                <v:shape id="AutoShape 2045" o:spid="_x0000_s1062" type="#_x0000_t109" style="position:absolute;left:1143;top:1140;width:68938;height:9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uxMQA&#10;AADaAAAADwAAAGRycy9kb3ducmV2LnhtbESPT2sCMRTE74LfITyhN822VSmrUaSl2kMp/unF2zN5&#10;3V3cvCxJ1K2f3hSEHoeZ+Q0znbe2FmfyoXKs4HGQgSDWzlRcKPjevfdfQISIbLB2TAp+KcB81u1M&#10;MTfuwhs6b2MhEoRDjgrKGJtcyqBLshgGriFO3o/zFmOSvpDG4yXBbS2fsmwsLVacFkps6LUkfdye&#10;rIJIo93n+nl19Wv/tteaD8Xy66DUQ69dTEBEauN/+N7+MAqG8Hcl3QA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qbsTEAAAA2gAAAA8AAAAAAAAAAAAAAAAAmAIAAGRycy9k&#10;b3ducmV2LnhtbFBLBQYAAAAABAAEAPUAAACJAwAAAAA=&#10;" fillcolor="yellow">
                  <v:shadow on="t" offset="3pt,3pt"/>
                  <v:textbox>
                    <w:txbxContent>
                      <w:p w:rsidR="0082617D" w:rsidRDefault="0082617D" w:rsidP="00074657">
                        <w:pPr>
                          <w:jc w:val="center"/>
                          <w:rPr>
                            <w:b/>
                            <w:sz w:val="28"/>
                            <w:szCs w:val="28"/>
                          </w:rPr>
                        </w:pPr>
                      </w:p>
                      <w:p w:rsidR="0082617D" w:rsidRPr="00CF109B" w:rsidRDefault="0082617D" w:rsidP="00074657">
                        <w:pPr>
                          <w:jc w:val="center"/>
                          <w:rPr>
                            <w:rFonts w:ascii="Arial" w:hAnsi="Arial" w:cs="Arial"/>
                            <w:b/>
                            <w:sz w:val="28"/>
                            <w:szCs w:val="28"/>
                          </w:rPr>
                        </w:pPr>
                        <w:r w:rsidRPr="00CF109B">
                          <w:rPr>
                            <w:rFonts w:ascii="Arial" w:hAnsi="Arial" w:cs="Arial"/>
                            <w:b/>
                            <w:sz w:val="28"/>
                            <w:szCs w:val="28"/>
                          </w:rPr>
                          <w:t>Walk</w:t>
                        </w:r>
                        <w:r>
                          <w:rPr>
                            <w:rFonts w:ascii="Arial" w:hAnsi="Arial" w:cs="Arial"/>
                            <w:b/>
                            <w:sz w:val="28"/>
                            <w:szCs w:val="28"/>
                          </w:rPr>
                          <w:t xml:space="preserve"> </w:t>
                        </w:r>
                        <w:r w:rsidRPr="00CF109B">
                          <w:rPr>
                            <w:rFonts w:ascii="Arial" w:hAnsi="Arial" w:cs="Arial"/>
                            <w:b/>
                            <w:sz w:val="28"/>
                            <w:szCs w:val="28"/>
                          </w:rPr>
                          <w:t>the</w:t>
                        </w:r>
                        <w:r>
                          <w:rPr>
                            <w:rFonts w:ascii="Arial" w:hAnsi="Arial" w:cs="Arial"/>
                            <w:b/>
                            <w:sz w:val="28"/>
                            <w:szCs w:val="28"/>
                          </w:rPr>
                          <w:t xml:space="preserve"> </w:t>
                        </w:r>
                        <w:r w:rsidRPr="00CF109B">
                          <w:rPr>
                            <w:rFonts w:ascii="Arial" w:hAnsi="Arial" w:cs="Arial"/>
                            <w:b/>
                            <w:sz w:val="28"/>
                            <w:szCs w:val="28"/>
                          </w:rPr>
                          <w:t xml:space="preserve">Wall </w:t>
                        </w:r>
                      </w:p>
                    </w:txbxContent>
                  </v:textbox>
                </v:shape>
                <v:shape id="AutoShape 2046" o:spid="_x0000_s1063" type="#_x0000_t109" style="position:absolute;left:1143;top:12333;width:8801;height:13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LU8MA&#10;AADaAAAADwAAAGRycy9kb3ducmV2LnhtbESPQWvCQBSE74X+h+UJvYhuTKmW1FWKUJTeEgV7fM0+&#10;k2j2bciuSfrvu4LgcZj5ZpjlejC16Kh1lWUFs2kEgji3uuJCwWH/NXkH4TyyxtoyKfgjB+vV89MS&#10;E217TqnLfCFCCbsEFZTeN4mULi/JoJvahjh4J9sa9EG2hdQt9qHc1DKOork0WHFYKLGhTUn5Jbsa&#10;BW/j9Lz9ndF4Ef9s6mNVbPPv7FWpl9Hw+QHC0+Af4Tu904GD25Vw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LU8MAAADaAAAADwAAAAAAAAAAAAAAAACYAgAAZHJzL2Rv&#10;d25yZXYueG1sUEsFBgAAAAAEAAQA9QAAAIgDAAAAAA==&#10;">
                  <v:shadow on="t" opacity=".5" offset="6pt,6pt"/>
                  <v:textbox>
                    <w:txbxContent>
                      <w:p w:rsidR="0082617D" w:rsidRPr="00F26E1E" w:rsidRDefault="0082617D" w:rsidP="00074657">
                        <w:r w:rsidRPr="00F26E1E">
                          <w:t>Post SVI Worksheets</w:t>
                        </w:r>
                      </w:p>
                    </w:txbxContent>
                  </v:textbox>
                </v:shape>
                <v:shape id="AutoShape 2047" o:spid="_x0000_s1064" type="#_x0000_t109" style="position:absolute;left:11414;top:12333;width:8794;height:13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1x48MA&#10;AADbAAAADwAAAGRycy9kb3ducmV2LnhtbERPTWvCQBC9C/6HZYRegm5M0ZboKiKIxZupUI/T7Jik&#10;zc6G7DZJ/31XEHqbx/uc9XYwteiodZVlBfNZDII4t7riQsHl/TB9BeE8ssbaMin4JQfbzXi0xlTb&#10;ns/UZb4QIYRdigpK75tUSpeXZNDNbEMcuJttDfoA20LqFvsQbmqZxPFSGqw4NJTY0L6k/Dv7MQoW&#10;0fnr+Dmn6CW57uuPqjjmp+xZqafJsFuB8DT4f/HD/abD/AXcfw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1x48MAAADbAAAADwAAAAAAAAAAAAAAAACYAgAAZHJzL2Rv&#10;d25yZXYueG1sUEsFBgAAAAAEAAQA9QAAAIgDAAAAAA==&#10;">
                  <v:shadow on="t" opacity=".5" offset="6pt,6pt"/>
                  <v:textbox>
                    <w:txbxContent>
                      <w:p w:rsidR="0082617D" w:rsidRPr="00F26E1E" w:rsidRDefault="0082617D" w:rsidP="00074657">
                        <w:r w:rsidRPr="00F26E1E">
                          <w:t>Review SVI Worksheets</w:t>
                        </w:r>
                      </w:p>
                    </w:txbxContent>
                  </v:textbox>
                </v:shape>
                <v:shape id="AutoShape 2048" o:spid="_x0000_s1065" type="#_x0000_t109" style="position:absolute;left:48082;top:12333;width:8801;height:13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vlMMA&#10;AADbAAAADwAAAGRycy9kb3ducmV2LnhtbERPTWvCQBC9F/wPywi9iG5MqZbUVSRQLL0ZBXucZsck&#10;mp0N2W2S/vuuIHibx/uc1WYwteiodZVlBfNZBII4t7riQsHx8DF9A+E8ssbaMin4Iweb9ehphYm2&#10;Pe+py3whQgi7BBWU3jeJlC4vyaCb2YY4cGfbGvQBtoXULfYh3NQyjqKFNFhxaCixobSk/Jr9GgWv&#10;k/1l9zOnyTL+TutTVezyr+xFqefxsH0H4WnwD/Hd/anD/AXcfgk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vlMMAAADbAAAADwAAAAAAAAAAAAAAAACYAgAAZHJzL2Rv&#10;d25yZXYueG1sUEsFBgAAAAAEAAQA9QAAAIgDAAAAAA==&#10;">
                  <v:shadow on="t" opacity=".5" offset="6pt,6pt"/>
                  <v:textbox>
                    <w:txbxContent>
                      <w:p w:rsidR="0082617D" w:rsidRPr="00F26E1E" w:rsidRDefault="0082617D" w:rsidP="00074657">
                        <w:r w:rsidRPr="00F26E1E">
                          <w:t>Review Item and Key Themes Worksheets</w:t>
                        </w:r>
                      </w:p>
                    </w:txbxContent>
                  </v:textbox>
                </v:shape>
                <v:shape id="AutoShape 2049" o:spid="_x0000_s1066" type="#_x0000_t109" style="position:absolute;left:37818;top:12333;width:8793;height:13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SGscMA&#10;AADbAAAADwAAAGRycy9kb3ducmV2LnhtbESPQYvCMBSE74L/ITzBi6ypFV2pRlmERfFmFXaPz+bZ&#10;drd5KU3U+u+NIHgcZuYbZrFqTSWu1LjSsoLRMAJBnFldcq7gePj+mIFwHlljZZkU3MnBatntLDDR&#10;9sZ7uqY+FwHCLkEFhfd1IqXLCjLohrYmDt7ZNgZ9kE0udYO3ADeVjKNoKg2WHBYKrGldUPafXoyC&#10;yWD/tzmNaPAZ/66rnzLfZLt0rFS/137NQXhq/Tv8am+1gngMzy/h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SGscMAAADbAAAADwAAAAAAAAAAAAAAAACYAgAAZHJzL2Rv&#10;d25yZXYueG1sUEsFBgAAAAAEAAQA9QAAAIgDAAAAAA==&#10;">
                  <v:shadow on="t" opacity=".5" offset="6pt,6pt"/>
                  <v:textbox>
                    <w:txbxContent>
                      <w:p w:rsidR="0082617D" w:rsidRPr="00F26E1E" w:rsidRDefault="0082617D" w:rsidP="00074657">
                        <w:r w:rsidRPr="00F26E1E">
                          <w:t>Post Item and Key Themes Worksheets</w:t>
                        </w:r>
                      </w:p>
                    </w:txbxContent>
                  </v:textbox>
                </v:shape>
                <v:shape id="AutoShape 2050" o:spid="_x0000_s1067" type="#_x0000_t109" style="position:absolute;left:21678;top:12333;width:8802;height:13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lKcUA&#10;AADbAAAADwAAAGRycy9kb3ducmV2LnhtbESPQWvCQBSE7wX/w/KEXqRuklJbUleRQFG8GQV7fM2+&#10;JqnZtyG7Jum/dwsFj8PMfMMs16NpRE+dqy0riOcRCOLC6ppLBafjx9MbCOeRNTaWScEvOVivJg9L&#10;TLUd+EB97ksRIOxSVFB536ZSuqIig25uW+LgfdvOoA+yK6XucAhw08gkihbSYM1hocKWsoqKS341&#10;Cl5mh5/tV0yz1+Qza851uS32+bNSj9Nx8w7C0+jv4f/2TitIFvD3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yUpxQAAANsAAAAPAAAAAAAAAAAAAAAAAJgCAABkcnMv&#10;ZG93bnJldi54bWxQSwUGAAAAAAQABAD1AAAAigMAAAAA&#10;">
                  <v:shadow on="t" opacity=".5" offset="6pt,6pt"/>
                  <v:textbox>
                    <w:txbxContent>
                      <w:p w:rsidR="0082617D" w:rsidRPr="00F26E1E" w:rsidRDefault="0082617D" w:rsidP="00074657">
                        <w:r w:rsidRPr="00F26E1E">
                          <w:t>Update SVI Worksheets</w:t>
                        </w:r>
                      </w:p>
                    </w:txbxContent>
                  </v:textbox>
                </v:shape>
                <v:shape id="AutoShape 2051" o:spid="_x0000_s1068" type="#_x0000_t109" style="position:absolute;left:58353;top:12333;width:8794;height:13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AUwMIA&#10;AADbAAAADwAAAGRycy9kb3ducmV2LnhtbERPTWvCQBC9C/6HZYReRDdJsS2pq5RASfFmLNTjNDtN&#10;0mZnQ3abxH/vHgSPj/e93U+mFQP1rrGsIF5HIIhLqxuuFHye3lcvIJxH1thaJgUXcrDfzWdbTLUd&#10;+UhD4SsRQtilqKD2vkuldGVNBt3adsSB+7G9QR9gX0nd4xjCTSuTKHqSBhsODTV2lNVU/hX/RsFm&#10;efzNv2NaPifnrP1qqrw8FI9KPSymt1cQniZ/F9/cH1pBEsaGL+EHyN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BTAwgAAANsAAAAPAAAAAAAAAAAAAAAAAJgCAABkcnMvZG93&#10;bnJldi54bWxQSwUGAAAAAAQABAD1AAAAhwMAAAAA&#10;">
                  <v:shadow on="t" opacity=".5" offset="6pt,6pt"/>
                  <v:textbox>
                    <w:txbxContent>
                      <w:p w:rsidR="0082617D" w:rsidRPr="001A2089" w:rsidRDefault="0082617D" w:rsidP="00074657">
                        <w:pPr>
                          <w:rPr>
                            <w:szCs w:val="18"/>
                          </w:rPr>
                        </w:pPr>
                        <w:r w:rsidRPr="00F26E1E">
                          <w:t>Update Item and</w:t>
                        </w:r>
                        <w:r w:rsidRPr="001A2089">
                          <w:rPr>
                            <w:szCs w:val="18"/>
                          </w:rPr>
                          <w:t xml:space="preserve"> </w:t>
                        </w:r>
                        <w:r w:rsidRPr="00F26E1E">
                          <w:t>Key Themes Worksheets</w:t>
                        </w:r>
                      </w:p>
                    </w:txbxContent>
                  </v:textbox>
                </v:shape>
                <v:shape id="AutoShape 2052" o:spid="_x0000_s1069" type="#_x0000_t109" style="position:absolute;left:70866;top:4570;width:19431;height:18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yxW8UA&#10;AADbAAAADwAAAGRycy9kb3ducmV2LnhtbESPT2vCQBTE7wW/w/KEXkQ3ptQ/0VWKIBZvRkGPz+wz&#10;iWbfhuyq6bd3C4Ueh5n5DTNftqYSD2pcaVnBcBCBIM6sLjlXcNiv+xMQziNrrCyTgh9ysFx03uaY&#10;aPvkHT1Sn4sAYZeggsL7OpHSZQUZdANbEwfvYhuDPsgml7rBZ4CbSsZRNJIGSw4LBda0Kii7pXej&#10;4LO3u27OQ+qN49OqOpb5JtumH0q9d9uvGQhPrf8P/7W/tYJ4Cr9fwg+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3LFbxQAAANsAAAAPAAAAAAAAAAAAAAAAAJgCAABkcnMv&#10;ZG93bnJldi54bWxQSwUGAAAAAAQABAD1AAAAigMAAAAA&#10;">
                  <v:shadow on="t" opacity=".5" offset="6pt,6pt"/>
                  <v:textbox>
                    <w:txbxContent>
                      <w:p w:rsidR="0082617D" w:rsidRPr="001A2089" w:rsidRDefault="0082617D" w:rsidP="00074657">
                        <w:pPr>
                          <w:rPr>
                            <w:sz w:val="22"/>
                            <w:szCs w:val="22"/>
                          </w:rPr>
                        </w:pPr>
                        <w:r w:rsidRPr="001A2089">
                          <w:rPr>
                            <w:b/>
                            <w:sz w:val="22"/>
                            <w:szCs w:val="22"/>
                          </w:rPr>
                          <w:t>Final Scoreboo</w:t>
                        </w:r>
                        <w:r>
                          <w:rPr>
                            <w:sz w:val="22"/>
                            <w:szCs w:val="22"/>
                          </w:rPr>
                          <w:t>k</w:t>
                        </w:r>
                      </w:p>
                      <w:p w:rsidR="0082617D" w:rsidRPr="001A2089" w:rsidRDefault="0082617D" w:rsidP="00074657">
                        <w:pPr>
                          <w:rPr>
                            <w:sz w:val="22"/>
                            <w:szCs w:val="22"/>
                          </w:rPr>
                        </w:pPr>
                        <w:r w:rsidRPr="001A2089">
                          <w:rPr>
                            <w:sz w:val="22"/>
                            <w:szCs w:val="22"/>
                          </w:rPr>
                          <w:t>Cover sheet</w:t>
                        </w:r>
                      </w:p>
                      <w:p w:rsidR="0082617D" w:rsidRPr="001A2089" w:rsidRDefault="0082617D" w:rsidP="00074657">
                        <w:pPr>
                          <w:rPr>
                            <w:sz w:val="22"/>
                            <w:szCs w:val="22"/>
                          </w:rPr>
                        </w:pPr>
                        <w:r w:rsidRPr="001A2089">
                          <w:rPr>
                            <w:sz w:val="22"/>
                            <w:szCs w:val="22"/>
                          </w:rPr>
                          <w:t>Summary of Sites Visited</w:t>
                        </w:r>
                      </w:p>
                      <w:p w:rsidR="0082617D" w:rsidRPr="001A2089" w:rsidRDefault="0082617D" w:rsidP="00074657">
                        <w:pPr>
                          <w:rPr>
                            <w:sz w:val="22"/>
                            <w:szCs w:val="22"/>
                          </w:rPr>
                        </w:pPr>
                        <w:r w:rsidRPr="001A2089">
                          <w:rPr>
                            <w:sz w:val="22"/>
                            <w:szCs w:val="22"/>
                          </w:rPr>
                          <w:t>Key Factors Worksheet</w:t>
                        </w:r>
                      </w:p>
                      <w:p w:rsidR="0082617D" w:rsidRPr="001A2089" w:rsidRDefault="0082617D" w:rsidP="00074657">
                        <w:pPr>
                          <w:rPr>
                            <w:sz w:val="22"/>
                            <w:szCs w:val="22"/>
                          </w:rPr>
                        </w:pPr>
                        <w:r w:rsidRPr="001A2089">
                          <w:rPr>
                            <w:sz w:val="22"/>
                            <w:szCs w:val="22"/>
                          </w:rPr>
                          <w:t>Key Themes Worksheet</w:t>
                        </w:r>
                      </w:p>
                      <w:p w:rsidR="0082617D" w:rsidRPr="001A2089" w:rsidRDefault="0082617D" w:rsidP="00074657">
                        <w:pPr>
                          <w:rPr>
                            <w:sz w:val="22"/>
                            <w:szCs w:val="22"/>
                          </w:rPr>
                        </w:pPr>
                        <w:r w:rsidRPr="001A2089">
                          <w:rPr>
                            <w:sz w:val="22"/>
                            <w:szCs w:val="22"/>
                          </w:rPr>
                          <w:t xml:space="preserve">HRO </w:t>
                        </w:r>
                        <w:r>
                          <w:rPr>
                            <w:sz w:val="22"/>
                            <w:szCs w:val="22"/>
                          </w:rPr>
                          <w:t xml:space="preserve">Interview </w:t>
                        </w:r>
                        <w:r w:rsidRPr="001A2089">
                          <w:rPr>
                            <w:sz w:val="22"/>
                            <w:szCs w:val="22"/>
                          </w:rPr>
                          <w:t>Worksheet</w:t>
                        </w:r>
                      </w:p>
                      <w:p w:rsidR="0082617D" w:rsidRPr="001A2089" w:rsidRDefault="0082617D" w:rsidP="00074657">
                        <w:pPr>
                          <w:rPr>
                            <w:sz w:val="22"/>
                            <w:szCs w:val="22"/>
                          </w:rPr>
                        </w:pPr>
                        <w:r w:rsidRPr="001A2089">
                          <w:rPr>
                            <w:sz w:val="22"/>
                            <w:szCs w:val="22"/>
                          </w:rPr>
                          <w:t>Item Worksheets</w:t>
                        </w:r>
                      </w:p>
                      <w:p w:rsidR="0082617D" w:rsidRPr="001A2089" w:rsidRDefault="0082617D" w:rsidP="00074657">
                        <w:pPr>
                          <w:rPr>
                            <w:sz w:val="22"/>
                            <w:szCs w:val="22"/>
                          </w:rPr>
                        </w:pPr>
                        <w:r w:rsidRPr="001A2089">
                          <w:rPr>
                            <w:sz w:val="22"/>
                            <w:szCs w:val="22"/>
                          </w:rPr>
                          <w:t>Score Summary Worksheet</w:t>
                        </w:r>
                      </w:p>
                      <w:p w:rsidR="0082617D" w:rsidRPr="001A2089" w:rsidRDefault="0082617D" w:rsidP="00074657">
                        <w:pPr>
                          <w:rPr>
                            <w:sz w:val="22"/>
                            <w:szCs w:val="22"/>
                          </w:rPr>
                        </w:pPr>
                        <w:r w:rsidRPr="001A2089">
                          <w:rPr>
                            <w:sz w:val="22"/>
                            <w:szCs w:val="22"/>
                          </w:rPr>
                          <w:t>SVI Worksheets</w:t>
                        </w:r>
                      </w:p>
                      <w:p w:rsidR="0082617D" w:rsidRPr="001A2089" w:rsidRDefault="0082617D" w:rsidP="00074657">
                        <w:pPr>
                          <w:rPr>
                            <w:sz w:val="22"/>
                            <w:szCs w:val="22"/>
                          </w:rPr>
                        </w:pPr>
                        <w:r w:rsidRPr="001A2089">
                          <w:rPr>
                            <w:sz w:val="22"/>
                            <w:szCs w:val="22"/>
                          </w:rPr>
                          <w:t>Signature Page</w:t>
                        </w:r>
                      </w:p>
                      <w:p w:rsidR="0082617D" w:rsidRDefault="0082617D" w:rsidP="00074657"/>
                    </w:txbxContent>
                  </v:textbox>
                </v:shape>
                <v:line id="Line 2053" o:spid="_x0000_s1070" style="position:absolute;visibility:visible;mso-wrap-style:square" from="30480,19792" to="36347,1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xUXMEAAADbAAAADwAAAGRycy9kb3ducmV2LnhtbERPz2vCMBS+C/4P4Qm72dQN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DFRcwQAAANsAAAAPAAAAAAAAAAAAAAAA&#10;AKECAABkcnMvZG93bnJldi54bWxQSwUGAAAAAAQABAD5AAAAjwMAAAAA&#10;">
                  <v:stroke endarrow="block"/>
                </v:line>
                <v:line id="Line 2054" o:spid="_x0000_s1071" style="position:absolute;flip:y;visibility:visible;mso-wrap-style:square" from="67155,19429" to="72009,19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icQAAADbAAAADwAAAGRycy9kb3ducmV2LnhtbESPQWvCQBCF7wX/wzJCL6FubEBsdBXb&#10;KhTEg9pDj0N2TILZ2ZCdavz3XUHo8fHmfW/efNm7Rl2oC7VnA+NRCoq48Lbm0sD3cfMyBRUE2WLj&#10;mQzcKMByMXiaY279lfd0OUipIoRDjgYqkTbXOhQVOQwj3xJH7+Q7hxJlV2rb4TXCXaNf03SiHdYc&#10;Gyps6aOi4nz4dfGNzY4/syx5dzpJ3mj9I9tUizHPw341AyXUy//xI/1lDWRjuG+JAN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5nGJxAAAANsAAAAPAAAAAAAAAAAA&#10;AAAAAKECAABkcnMvZG93bnJldi54bWxQSwUGAAAAAAQABAD5AAAAkgMAAAAA&#10;">
                  <v:stroke endarrow="block"/>
                </v:line>
                <v:group id="Group 2055" o:spid="_x0000_s1072" style="position:absolute;left:9944;top:23525;width:4396;height:3734" coordorigin="3870,5996" coordsize="450,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056" o:spid="_x0000_s1073" type="#_x0000_t34" style="position:absolute;left:3870;top:5996;width:450;height:30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9cv8YAAADbAAAADwAAAGRycy9kb3ducmV2LnhtbESPT2vCQBTE7wW/w/IEb3UTW0KJrqGW&#10;FoXSg/Hf9ZF9JqHZtyG7mthP3y0IPQ4z8xtmkQ2mEVfqXG1ZQTyNQBAXVtdcKtjvPh5fQDiPrLGx&#10;TApu5CBbjh4WmGrb85auuS9FgLBLUUHlfZtK6YqKDLqpbYmDd7adQR9kV0rdYR/gppGzKEqkwZrD&#10;QoUtvVVUfOcXo2D2GR2Ot+arXv24eNv3yel9tV8rNRkPr3MQngb/H763N1rB0zP8fQk/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vXL/GAAAA2wAAAA8AAAAAAAAA&#10;AAAAAAAAoQIAAGRycy9kb3ducmV2LnhtbFBLBQYAAAAABAAEAPkAAACUAwAAAAA=&#10;" adj="78600" strokecolor="blue" strokeweight="3pt">
                    <v:stroke endarrow="block"/>
                  </v:shape>
                  <v:shape id="AutoShape 2057" o:spid="_x0000_s1074" type="#_x0000_t34" style="position:absolute;left:3870;top:5996;width:450;height:30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at8MYAAADbAAAADwAAAGRycy9kb3ducmV2LnhtbESPQWvCQBSE70L/w/IK3nSjhbakboIV&#10;LAoiaG2xt0f2NQnJvg3ZNUn/fVcQPA4z8w2zSAdTi45aV1pWMJtGIIgzq0vOFZw+15NXEM4ja6wt&#10;k4I/cpAmD6MFxtr2fKDu6HMRIOxiVFB438RSuqwgg25qG+Lg/drWoA+yzaVusQ9wU8t5FD1LgyWH&#10;hQIbWhWUVceLUVCtfnbdeb899Ofs61u/708fs2Wl1PhxWL6B8DT4e/jW3mgFTy9w/RJ+gE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mrfDGAAAA2wAAAA8AAAAAAAAA&#10;AAAAAAAAoQIAAGRycy9kb3ducmV2LnhtbFBLBQYAAAAABAAEAPkAAACUAwAAAAA=&#10;" adj="46200" strokecolor="blue" strokeweight="3pt">
                    <v:stroke endarrow="block"/>
                  </v:shape>
                </v:group>
                <v:group id="Group 2058" o:spid="_x0000_s1075" style="position:absolute;left:46619;top:23525;width:4396;height:3734" coordorigin="3870,5996" coordsize="450,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AutoShape 2059" o:spid="_x0000_s1076" type="#_x0000_t34" style="position:absolute;left:3870;top:5996;width:450;height:30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6MWsUAAADbAAAADwAAAGRycy9kb3ducmV2LnhtbESPQWvCQBSE74L/YXmF3nQTKVLSbIKR&#10;lgriQWv1+sg+k9Ds25Ddmthf3xUKPQ4z8w2T5qNpxZV611hWEM8jEMSl1Q1XCo4fb7NnEM4ja2wt&#10;k4IbOciz6STFRNuB93Q9+EoECLsEFdTed4mUrqzJoJvbjjh4F9sb9EH2ldQ9DgFuWrmIoqU02HBY&#10;qLGjdU3l1+HbKFhso8/Trd01xY+L98OwPL8Wx3elHh/G1QsIT6P/D/+1N1rBUwz3L+EHy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6MWsUAAADbAAAADwAAAAAAAAAA&#10;AAAAAAChAgAAZHJzL2Rvd25yZXYueG1sUEsFBgAAAAAEAAQA+QAAAJMDAAAAAA==&#10;" adj="78600" strokecolor="blue" strokeweight="3pt">
                    <v:stroke endarrow="block"/>
                  </v:shape>
                  <v:shape id="AutoShape 2060" o:spid="_x0000_s1077" type="#_x0000_t34" style="position:absolute;left:3870;top:5996;width:450;height:30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d9FcUAAADbAAAADwAAAGRycy9kb3ducmV2LnhtbESPQWvCQBSE74X+h+UVvNWNUkRSV1Gh&#10;pYUiqKno7ZF9JiHZtyG7JvHfu4LgcZiZb5jZojeVaKlxhWUFo2EEgji1uuBMQbL/ep+CcB5ZY2WZ&#10;FFzJwWL++jLDWNuOt9TufCYChF2MCnLv61hKl+Zk0A1tTRy8s20M+iCbTOoGuwA3lRxH0UQaLDgs&#10;5FjTOqe03F2MgnJ9+muPm99td0z/D3q1Sb5Hy1KpwVu//AThqffP8KP9oxV8jOH+JfwA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d9FcUAAADbAAAADwAAAAAAAAAA&#10;AAAAAAChAgAAZHJzL2Rvd25yZXYueG1sUEsFBgAAAAAEAAQA+QAAAJMDAAAAAA==&#10;" adj="46200" strokecolor="blue" strokeweight="3pt">
                    <v:stroke endarrow="block"/>
                  </v:shape>
                </v:group>
                <v:shape id="AutoShape 2061" o:spid="_x0000_s1078" type="#_x0000_t109" style="position:absolute;left:1143;top:29118;width:45476;height:5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I8MUA&#10;AADbAAAADwAAAGRycy9kb3ducmV2LnhtbESPT2sCMRTE74LfIbxCb5pttSJbo5QWWw8i/rt4eyav&#10;u4ublyVJde2nb4SCx2FmfsNMZq2txZl8qBwreOpnIIi1MxUXCva7eW8MIkRkg7VjUnClALNptzPB&#10;3LgLb+i8jYVIEA45KihjbHIpgy7JYui7hjh5385bjEn6QhqPlwS3tXzOspG0WHFaKLGh95L0aftj&#10;FUR62S3Xg69fv/YfB635WHyujko9PrRvryAitfEe/m8vjILhEG5f0g+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EjwxQAAANsAAAAPAAAAAAAAAAAAAAAAAJgCAABkcnMv&#10;ZG93bnJldi54bWxQSwUGAAAAAAQABAD1AAAAigMAAAAA&#10;" fillcolor="yellow">
                  <v:shadow on="t" offset="3pt,3pt"/>
                  <v:textbox>
                    <w:txbxContent>
                      <w:p w:rsidR="0082617D" w:rsidRPr="00F26E1E" w:rsidRDefault="0082617D" w:rsidP="00074657">
                        <w:pPr>
                          <w:jc w:val="center"/>
                          <w:rPr>
                            <w:sz w:val="24"/>
                            <w:szCs w:val="24"/>
                          </w:rPr>
                        </w:pPr>
                        <w:r>
                          <w:rPr>
                            <w:sz w:val="24"/>
                            <w:szCs w:val="24"/>
                          </w:rPr>
                          <w:t xml:space="preserve">Sunday </w:t>
                        </w:r>
                        <w:r w:rsidRPr="00F26E1E">
                          <w:rPr>
                            <w:sz w:val="24"/>
                            <w:szCs w:val="24"/>
                          </w:rPr>
                          <w:t xml:space="preserve">Planning Meeting and </w:t>
                        </w:r>
                        <w:r>
                          <w:rPr>
                            <w:sz w:val="24"/>
                            <w:szCs w:val="24"/>
                          </w:rPr>
                          <w:t>Monday Evening, Tuesday Evening as needed.</w:t>
                        </w:r>
                      </w:p>
                    </w:txbxContent>
                  </v:textbox>
                </v:shape>
                <v:shape id="AutoShape 2062" o:spid="_x0000_s1079" type="#_x0000_t109" style="position:absolute;left:48768;top:31527;width:19335;height:5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ta8UA&#10;AADbAAAADwAAAGRycy9kb3ducmV2LnhtbESPT2sCMRTE7wW/Q3iCt5q1VimrUUqLfw5FrPbS2zN5&#10;7i5uXpYk6tZP3xQKHoeZ+Q0znbe2FhfyoXKsYNDPQBBrZyouFHztF48vIEJENlg7JgU/FGA+6zxM&#10;MTfuyp902cVCJAiHHBWUMTa5lEGXZDH0XUOcvKPzFmOSvpDG4zXBbS2fsmwsLVacFkps6K0kfdqd&#10;rYJIo/3Hdri6+a1//9aaD8Vyc1Cq121fJyAitfEe/m+vjYLnEfx9ST9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O1rxQAAANsAAAAPAAAAAAAAAAAAAAAAAJgCAABkcnMv&#10;ZG93bnJldi54bWxQSwUGAAAAAAQABAD1AAAAigMAAAAA&#10;" fillcolor="yellow">
                  <v:shadow on="t" offset="3pt,3pt"/>
                  <v:textbox>
                    <w:txbxContent>
                      <w:p w:rsidR="0082617D" w:rsidRPr="00F26E1E" w:rsidRDefault="0082617D" w:rsidP="00074657">
                        <w:pPr>
                          <w:jc w:val="center"/>
                          <w:rPr>
                            <w:sz w:val="24"/>
                            <w:szCs w:val="24"/>
                          </w:rPr>
                        </w:pPr>
                        <w:r>
                          <w:rPr>
                            <w:sz w:val="24"/>
                            <w:szCs w:val="24"/>
                          </w:rPr>
                          <w:t xml:space="preserve">On-Site and </w:t>
                        </w:r>
                        <w:r w:rsidRPr="00F26E1E">
                          <w:rPr>
                            <w:sz w:val="24"/>
                            <w:szCs w:val="24"/>
                          </w:rPr>
                          <w:t>Post-Site Phase</w:t>
                        </w:r>
                        <w:r>
                          <w:rPr>
                            <w:sz w:val="24"/>
                            <w:szCs w:val="24"/>
                          </w:rPr>
                          <w:t>s</w:t>
                        </w:r>
                      </w:p>
                    </w:txbxContent>
                  </v:textbox>
                </v:shape>
                <w10:anchorlock/>
              </v:group>
            </w:pict>
          </mc:Fallback>
        </mc:AlternateContent>
      </w:r>
    </w:p>
    <w:p w:rsidR="00074657" w:rsidRPr="00204B89" w:rsidRDefault="00074657" w:rsidP="00074657">
      <w:pPr>
        <w:rPr>
          <w:sz w:val="24"/>
          <w:szCs w:val="24"/>
        </w:rPr>
        <w:sectPr w:rsidR="00074657" w:rsidRPr="00204B89" w:rsidSect="00E10AD4">
          <w:pgSz w:w="15840" w:h="12240" w:orient="landscape" w:code="1"/>
          <w:pgMar w:top="1152" w:right="1080" w:bottom="864" w:left="1080" w:header="576" w:footer="576" w:gutter="0"/>
          <w:cols w:space="720"/>
        </w:sectPr>
      </w:pPr>
    </w:p>
    <w:p w:rsidR="00074657" w:rsidRPr="000A471F" w:rsidRDefault="00074657" w:rsidP="00074657">
      <w:pPr>
        <w:spacing w:after="120"/>
        <w:rPr>
          <w:rFonts w:asciiTheme="minorHAnsi" w:hAnsiTheme="minorHAnsi" w:cs="Arial"/>
          <w:b/>
          <w:sz w:val="28"/>
          <w:szCs w:val="28"/>
        </w:rPr>
      </w:pPr>
      <w:bookmarkStart w:id="19" w:name="SampleAgendaEveMtg"/>
      <w:r w:rsidRPr="000A471F">
        <w:rPr>
          <w:rFonts w:asciiTheme="minorHAnsi" w:hAnsiTheme="minorHAnsi" w:cs="Arial"/>
          <w:b/>
          <w:sz w:val="28"/>
          <w:szCs w:val="28"/>
        </w:rPr>
        <w:lastRenderedPageBreak/>
        <w:t>Agenda</w:t>
      </w:r>
      <w:r w:rsidR="00AE0494" w:rsidRPr="000A471F">
        <w:rPr>
          <w:rFonts w:asciiTheme="minorHAnsi" w:hAnsiTheme="minorHAnsi" w:cs="Arial"/>
          <w:b/>
          <w:sz w:val="28"/>
          <w:szCs w:val="28"/>
        </w:rPr>
        <w:t xml:space="preserve"> for Evening Meetings</w:t>
      </w:r>
    </w:p>
    <w:bookmarkEnd w:id="19"/>
    <w:p w:rsidR="00074657" w:rsidRPr="000A471F" w:rsidRDefault="00074657" w:rsidP="00765DE3">
      <w:pPr>
        <w:numPr>
          <w:ilvl w:val="0"/>
          <w:numId w:val="76"/>
        </w:numPr>
        <w:rPr>
          <w:rFonts w:asciiTheme="minorHAnsi" w:hAnsiTheme="minorHAnsi"/>
          <w:sz w:val="24"/>
          <w:szCs w:val="24"/>
        </w:rPr>
      </w:pPr>
      <w:r w:rsidRPr="000A471F">
        <w:rPr>
          <w:rFonts w:asciiTheme="minorHAnsi" w:hAnsiTheme="minorHAnsi"/>
          <w:sz w:val="24"/>
          <w:szCs w:val="24"/>
        </w:rPr>
        <w:t>Record applicant materials received.</w:t>
      </w:r>
    </w:p>
    <w:p w:rsidR="00074657" w:rsidRPr="000A471F" w:rsidRDefault="00074657" w:rsidP="00765DE3">
      <w:pPr>
        <w:numPr>
          <w:ilvl w:val="0"/>
          <w:numId w:val="76"/>
        </w:numPr>
        <w:rPr>
          <w:rFonts w:asciiTheme="minorHAnsi" w:hAnsiTheme="minorHAnsi"/>
          <w:sz w:val="24"/>
          <w:szCs w:val="24"/>
        </w:rPr>
      </w:pPr>
      <w:r w:rsidRPr="000A471F">
        <w:rPr>
          <w:rFonts w:asciiTheme="minorHAnsi" w:hAnsiTheme="minorHAnsi"/>
          <w:sz w:val="24"/>
          <w:szCs w:val="24"/>
        </w:rPr>
        <w:t xml:space="preserve">Update key findings: </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r w:rsidRPr="000A471F">
        <w:rPr>
          <w:rFonts w:asciiTheme="minorHAnsi" w:hAnsiTheme="minorHAnsi"/>
          <w:sz w:val="24"/>
          <w:szCs w:val="24"/>
        </w:rPr>
        <w:t>key factors</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proofErr w:type="gramStart"/>
      <w:r w:rsidRPr="000A471F">
        <w:rPr>
          <w:rFonts w:asciiTheme="minorHAnsi" w:hAnsiTheme="minorHAnsi"/>
          <w:sz w:val="24"/>
          <w:szCs w:val="24"/>
        </w:rPr>
        <w:t>site</w:t>
      </w:r>
      <w:proofErr w:type="gramEnd"/>
      <w:r w:rsidRPr="000A471F">
        <w:rPr>
          <w:rFonts w:asciiTheme="minorHAnsi" w:hAnsiTheme="minorHAnsi"/>
          <w:sz w:val="24"/>
          <w:szCs w:val="24"/>
        </w:rPr>
        <w:t xml:space="preserve"> visit issues by </w:t>
      </w:r>
      <w:r w:rsidR="00AE0494" w:rsidRPr="000A471F">
        <w:rPr>
          <w:rFonts w:asciiTheme="minorHAnsi" w:hAnsiTheme="minorHAnsi"/>
          <w:sz w:val="24"/>
          <w:szCs w:val="24"/>
        </w:rPr>
        <w:t>i</w:t>
      </w:r>
      <w:r w:rsidRPr="000A471F">
        <w:rPr>
          <w:rFonts w:asciiTheme="minorHAnsi" w:hAnsiTheme="minorHAnsi"/>
          <w:sz w:val="24"/>
          <w:szCs w:val="24"/>
        </w:rPr>
        <w:t>tem (Each team member post</w:t>
      </w:r>
      <w:r w:rsidR="00AE0494" w:rsidRPr="000A471F">
        <w:rPr>
          <w:rFonts w:asciiTheme="minorHAnsi" w:hAnsiTheme="minorHAnsi"/>
          <w:sz w:val="24"/>
          <w:szCs w:val="24"/>
        </w:rPr>
        <w:t>s</w:t>
      </w:r>
      <w:r w:rsidRPr="000A471F">
        <w:rPr>
          <w:rFonts w:asciiTheme="minorHAnsi" w:hAnsiTheme="minorHAnsi"/>
          <w:sz w:val="24"/>
          <w:szCs w:val="24"/>
        </w:rPr>
        <w:t xml:space="preserve"> documentation on one SVI on Monday evening for the </w:t>
      </w:r>
      <w:r w:rsidR="00AE0494" w:rsidRPr="000A471F">
        <w:rPr>
          <w:rFonts w:asciiTheme="minorHAnsi" w:hAnsiTheme="minorHAnsi"/>
          <w:sz w:val="24"/>
          <w:szCs w:val="24"/>
        </w:rPr>
        <w:t>t</w:t>
      </w:r>
      <w:r w:rsidRPr="000A471F">
        <w:rPr>
          <w:rFonts w:asciiTheme="minorHAnsi" w:hAnsiTheme="minorHAnsi"/>
          <w:sz w:val="24"/>
          <w:szCs w:val="24"/>
        </w:rPr>
        <w:t xml:space="preserve">eam </w:t>
      </w:r>
      <w:r w:rsidR="00AE0494" w:rsidRPr="000A471F">
        <w:rPr>
          <w:rFonts w:asciiTheme="minorHAnsi" w:hAnsiTheme="minorHAnsi"/>
          <w:sz w:val="24"/>
          <w:szCs w:val="24"/>
        </w:rPr>
        <w:t>l</w:t>
      </w:r>
      <w:r w:rsidRPr="000A471F">
        <w:rPr>
          <w:rFonts w:asciiTheme="minorHAnsi" w:hAnsiTheme="minorHAnsi"/>
          <w:sz w:val="24"/>
          <w:szCs w:val="24"/>
        </w:rPr>
        <w:t xml:space="preserve">eader to check detail and focus. </w:t>
      </w:r>
      <w:r w:rsidR="00997670">
        <w:rPr>
          <w:rFonts w:asciiTheme="minorHAnsi" w:hAnsiTheme="minorHAnsi"/>
          <w:sz w:val="24"/>
          <w:szCs w:val="24"/>
        </w:rPr>
        <w:t>Each item lead presents status of SVIs, whether it’s open, closed, or nearly closed.  Item backups take notes, modify SVI Worksheets as needed.</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r w:rsidRPr="000A471F">
        <w:rPr>
          <w:rFonts w:asciiTheme="minorHAnsi" w:hAnsiTheme="minorHAnsi"/>
          <w:sz w:val="24"/>
          <w:szCs w:val="24"/>
        </w:rPr>
        <w:t>Key Themes Worksheet</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r w:rsidRPr="000A471F">
        <w:rPr>
          <w:rFonts w:asciiTheme="minorHAnsi" w:hAnsiTheme="minorHAnsi"/>
          <w:sz w:val="24"/>
          <w:szCs w:val="24"/>
        </w:rPr>
        <w:t>role-model strengths</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r w:rsidRPr="000A471F">
        <w:rPr>
          <w:rFonts w:asciiTheme="minorHAnsi" w:hAnsiTheme="minorHAnsi"/>
          <w:sz w:val="24"/>
          <w:szCs w:val="24"/>
        </w:rPr>
        <w:t>vulnerabilities</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r w:rsidRPr="000A471F">
        <w:rPr>
          <w:rFonts w:asciiTheme="minorHAnsi" w:hAnsiTheme="minorHAnsi"/>
          <w:sz w:val="24"/>
          <w:szCs w:val="24"/>
        </w:rPr>
        <w:t>results</w:t>
      </w:r>
    </w:p>
    <w:p w:rsidR="00074657" w:rsidRPr="000A471F" w:rsidRDefault="00074657" w:rsidP="00765DE3">
      <w:pPr>
        <w:numPr>
          <w:ilvl w:val="0"/>
          <w:numId w:val="76"/>
        </w:numPr>
        <w:rPr>
          <w:rFonts w:asciiTheme="minorHAnsi" w:hAnsiTheme="minorHAnsi"/>
          <w:sz w:val="24"/>
          <w:szCs w:val="24"/>
        </w:rPr>
      </w:pPr>
      <w:r w:rsidRPr="000A471F">
        <w:rPr>
          <w:rFonts w:asciiTheme="minorHAnsi" w:hAnsiTheme="minorHAnsi"/>
          <w:sz w:val="24"/>
          <w:szCs w:val="24"/>
        </w:rPr>
        <w:t>Discuss walk-around questions for the next day.</w:t>
      </w:r>
    </w:p>
    <w:p w:rsidR="00074657" w:rsidRPr="000A471F" w:rsidRDefault="00074657" w:rsidP="00765DE3">
      <w:pPr>
        <w:numPr>
          <w:ilvl w:val="0"/>
          <w:numId w:val="76"/>
        </w:numPr>
        <w:rPr>
          <w:rFonts w:asciiTheme="minorHAnsi" w:hAnsiTheme="minorHAnsi"/>
          <w:sz w:val="24"/>
          <w:szCs w:val="24"/>
        </w:rPr>
      </w:pPr>
      <w:r w:rsidRPr="000A471F">
        <w:rPr>
          <w:rFonts w:asciiTheme="minorHAnsi" w:hAnsiTheme="minorHAnsi"/>
          <w:sz w:val="24"/>
          <w:szCs w:val="24"/>
        </w:rPr>
        <w:t xml:space="preserve">Set agenda for the next day: who, </w:t>
      </w:r>
      <w:r w:rsidR="009D56E9" w:rsidRPr="000A471F">
        <w:rPr>
          <w:rFonts w:asciiTheme="minorHAnsi" w:hAnsiTheme="minorHAnsi"/>
          <w:sz w:val="24"/>
          <w:szCs w:val="24"/>
        </w:rPr>
        <w:t xml:space="preserve">what, </w:t>
      </w:r>
      <w:r w:rsidRPr="000A471F">
        <w:rPr>
          <w:rFonts w:asciiTheme="minorHAnsi" w:hAnsiTheme="minorHAnsi"/>
          <w:sz w:val="24"/>
          <w:szCs w:val="24"/>
        </w:rPr>
        <w:t>when, where.</w:t>
      </w:r>
    </w:p>
    <w:p w:rsidR="00074657" w:rsidRPr="000A471F" w:rsidRDefault="00074657" w:rsidP="00765DE3">
      <w:pPr>
        <w:numPr>
          <w:ilvl w:val="3"/>
          <w:numId w:val="75"/>
        </w:numPr>
        <w:tabs>
          <w:tab w:val="clear" w:pos="1800"/>
          <w:tab w:val="num" w:pos="810"/>
        </w:tabs>
        <w:ind w:left="810" w:hanging="270"/>
        <w:rPr>
          <w:rFonts w:asciiTheme="minorHAnsi" w:hAnsiTheme="minorHAnsi"/>
          <w:sz w:val="24"/>
          <w:szCs w:val="24"/>
        </w:rPr>
      </w:pPr>
      <w:r w:rsidRPr="000A471F">
        <w:rPr>
          <w:rFonts w:asciiTheme="minorHAnsi" w:hAnsiTheme="minorHAnsi"/>
          <w:sz w:val="24"/>
          <w:szCs w:val="24"/>
        </w:rPr>
        <w:t xml:space="preserve">Reminder: </w:t>
      </w:r>
      <w:r w:rsidR="00AE0494" w:rsidRPr="000A471F">
        <w:rPr>
          <w:rFonts w:asciiTheme="minorHAnsi" w:hAnsiTheme="minorHAnsi"/>
          <w:sz w:val="24"/>
          <w:szCs w:val="24"/>
        </w:rPr>
        <w:t xml:space="preserve">give </w:t>
      </w:r>
      <w:r w:rsidRPr="000A471F">
        <w:rPr>
          <w:rFonts w:asciiTheme="minorHAnsi" w:hAnsiTheme="minorHAnsi"/>
          <w:sz w:val="24"/>
          <w:szCs w:val="24"/>
        </w:rPr>
        <w:t>no verbal or nonverbal feedback to the applicant</w:t>
      </w:r>
    </w:p>
    <w:p w:rsidR="00074657" w:rsidRPr="000A471F" w:rsidRDefault="00074657" w:rsidP="00765DE3">
      <w:pPr>
        <w:numPr>
          <w:ilvl w:val="0"/>
          <w:numId w:val="76"/>
        </w:numPr>
        <w:rPr>
          <w:rFonts w:asciiTheme="minorHAnsi" w:hAnsiTheme="minorHAnsi"/>
          <w:sz w:val="24"/>
          <w:szCs w:val="24"/>
        </w:rPr>
      </w:pPr>
      <w:r w:rsidRPr="000A471F">
        <w:rPr>
          <w:rFonts w:asciiTheme="minorHAnsi" w:hAnsiTheme="minorHAnsi"/>
          <w:sz w:val="24"/>
          <w:szCs w:val="24"/>
        </w:rPr>
        <w:t>Discuss issues raised by the OCP.</w:t>
      </w:r>
    </w:p>
    <w:p w:rsidR="00074657" w:rsidRPr="000A471F" w:rsidRDefault="00AE0494" w:rsidP="00765DE3">
      <w:pPr>
        <w:numPr>
          <w:ilvl w:val="0"/>
          <w:numId w:val="76"/>
        </w:numPr>
        <w:rPr>
          <w:rFonts w:asciiTheme="minorHAnsi" w:hAnsiTheme="minorHAnsi"/>
          <w:b/>
          <w:sz w:val="24"/>
          <w:szCs w:val="24"/>
        </w:rPr>
      </w:pPr>
      <w:r w:rsidRPr="000A471F">
        <w:rPr>
          <w:rFonts w:asciiTheme="minorHAnsi" w:hAnsiTheme="minorHAnsi"/>
          <w:b/>
          <w:sz w:val="24"/>
          <w:szCs w:val="24"/>
        </w:rPr>
        <w:t xml:space="preserve">On the </w:t>
      </w:r>
      <w:r w:rsidR="00074657" w:rsidRPr="000A471F">
        <w:rPr>
          <w:rFonts w:asciiTheme="minorHAnsi" w:hAnsiTheme="minorHAnsi"/>
          <w:b/>
          <w:sz w:val="24"/>
          <w:szCs w:val="24"/>
        </w:rPr>
        <w:t>evening before the closing meeting with the applicant, consider what information and documents the team needs to close out each SVI before the on-site phase</w:t>
      </w:r>
      <w:r w:rsidRPr="000A471F">
        <w:rPr>
          <w:rFonts w:asciiTheme="minorHAnsi" w:hAnsiTheme="minorHAnsi"/>
          <w:b/>
          <w:sz w:val="24"/>
          <w:szCs w:val="24"/>
        </w:rPr>
        <w:t xml:space="preserve"> is completed</w:t>
      </w:r>
      <w:r w:rsidR="00074657" w:rsidRPr="000A471F">
        <w:rPr>
          <w:rFonts w:asciiTheme="minorHAnsi" w:hAnsiTheme="minorHAnsi"/>
          <w:b/>
          <w:sz w:val="24"/>
          <w:szCs w:val="24"/>
        </w:rPr>
        <w:t>.</w:t>
      </w:r>
    </w:p>
    <w:p w:rsidR="00074657" w:rsidRPr="00204B89" w:rsidRDefault="00074657" w:rsidP="00074657">
      <w:pPr>
        <w:rPr>
          <w:b/>
          <w:sz w:val="24"/>
          <w:szCs w:val="24"/>
        </w:rPr>
      </w:pPr>
    </w:p>
    <w:p w:rsidR="00074657" w:rsidRPr="000A471F" w:rsidRDefault="00DF5B9E" w:rsidP="00DF5B9E">
      <w:pPr>
        <w:spacing w:after="240"/>
        <w:rPr>
          <w:rFonts w:asciiTheme="minorHAnsi" w:hAnsiTheme="minorHAnsi" w:cs="Arial"/>
          <w:b/>
          <w:sz w:val="28"/>
          <w:szCs w:val="28"/>
        </w:rPr>
      </w:pPr>
      <w:r w:rsidRPr="00204B89">
        <w:rPr>
          <w:sz w:val="24"/>
          <w:szCs w:val="24"/>
        </w:rPr>
        <w:br w:type="page"/>
      </w:r>
      <w:r w:rsidRPr="000A471F">
        <w:rPr>
          <w:rFonts w:asciiTheme="minorHAnsi" w:hAnsiTheme="minorHAnsi" w:cs="Arial"/>
          <w:b/>
          <w:sz w:val="28"/>
          <w:szCs w:val="28"/>
        </w:rPr>
        <w:lastRenderedPageBreak/>
        <w:t xml:space="preserve">Post-Site </w:t>
      </w:r>
      <w:r w:rsidR="00DF671A" w:rsidRPr="000A471F">
        <w:rPr>
          <w:rFonts w:asciiTheme="minorHAnsi" w:hAnsiTheme="minorHAnsi" w:cs="Arial"/>
          <w:b/>
          <w:sz w:val="28"/>
          <w:szCs w:val="28"/>
        </w:rPr>
        <w:t xml:space="preserve">Phase: Estimated Time to Complete the Scorebook </w:t>
      </w:r>
    </w:p>
    <w:tbl>
      <w:tblPr>
        <w:tblW w:w="5000" w:type="pct"/>
        <w:tblInd w:w="270" w:type="dxa"/>
        <w:tblLook w:val="04A0" w:firstRow="1" w:lastRow="0" w:firstColumn="1" w:lastColumn="0" w:noHBand="0" w:noVBand="1"/>
      </w:tblPr>
      <w:tblGrid>
        <w:gridCol w:w="9235"/>
        <w:gridCol w:w="1205"/>
      </w:tblGrid>
      <w:tr w:rsidR="005B7C2C" w:rsidRPr="000A471F" w:rsidTr="0039581C">
        <w:tc>
          <w:tcPr>
            <w:tcW w:w="4423" w:type="pct"/>
          </w:tcPr>
          <w:p w:rsidR="005B7C2C" w:rsidRPr="000A471F" w:rsidRDefault="005B7C2C" w:rsidP="0039581C">
            <w:pPr>
              <w:ind w:left="432"/>
              <w:rPr>
                <w:rFonts w:asciiTheme="minorHAnsi" w:eastAsia="MS Mincho" w:hAnsiTheme="minorHAnsi"/>
                <w:b/>
                <w:sz w:val="24"/>
                <w:szCs w:val="24"/>
              </w:rPr>
            </w:pPr>
            <w:bookmarkStart w:id="20" w:name="SampleAgendaCompScorebok"/>
          </w:p>
          <w:p w:rsidR="005B7C2C" w:rsidRPr="000A471F" w:rsidRDefault="005B7C2C" w:rsidP="007841B3">
            <w:pPr>
              <w:rPr>
                <w:rFonts w:asciiTheme="minorHAnsi" w:eastAsia="MS Mincho" w:hAnsiTheme="minorHAnsi"/>
                <w:b/>
                <w:sz w:val="24"/>
                <w:szCs w:val="24"/>
              </w:rPr>
            </w:pPr>
            <w:r w:rsidRPr="000A471F">
              <w:rPr>
                <w:rFonts w:asciiTheme="minorHAnsi" w:eastAsia="MS Mincho" w:hAnsiTheme="minorHAnsi"/>
                <w:b/>
                <w:sz w:val="24"/>
                <w:szCs w:val="24"/>
              </w:rPr>
              <w:t>TASK</w:t>
            </w:r>
          </w:p>
          <w:p w:rsidR="005B7C2C" w:rsidRPr="000A471F" w:rsidRDefault="005B7C2C" w:rsidP="0039581C">
            <w:pPr>
              <w:ind w:left="432"/>
              <w:rPr>
                <w:rFonts w:asciiTheme="minorHAnsi" w:eastAsia="MS Mincho" w:hAnsiTheme="minorHAnsi"/>
                <w:b/>
                <w:sz w:val="24"/>
                <w:szCs w:val="24"/>
              </w:rPr>
            </w:pPr>
          </w:p>
        </w:tc>
        <w:tc>
          <w:tcPr>
            <w:tcW w:w="577" w:type="pct"/>
          </w:tcPr>
          <w:p w:rsidR="005B7C2C" w:rsidRPr="000A471F" w:rsidRDefault="005B7C2C" w:rsidP="009807BA">
            <w:pPr>
              <w:rPr>
                <w:rFonts w:asciiTheme="minorHAnsi" w:eastAsia="MS Mincho" w:hAnsiTheme="minorHAnsi"/>
                <w:b/>
                <w:sz w:val="24"/>
                <w:szCs w:val="24"/>
              </w:rPr>
            </w:pPr>
          </w:p>
          <w:p w:rsidR="005B7C2C" w:rsidRPr="000A471F" w:rsidRDefault="005B7C2C" w:rsidP="009807BA">
            <w:pPr>
              <w:rPr>
                <w:rFonts w:asciiTheme="minorHAnsi" w:eastAsia="MS Mincho" w:hAnsiTheme="minorHAnsi"/>
                <w:b/>
                <w:sz w:val="24"/>
                <w:szCs w:val="24"/>
              </w:rPr>
            </w:pPr>
            <w:r w:rsidRPr="000A471F">
              <w:rPr>
                <w:rFonts w:asciiTheme="minorHAnsi" w:eastAsia="MS Mincho" w:hAnsiTheme="minorHAnsi"/>
                <w:b/>
                <w:sz w:val="24"/>
                <w:szCs w:val="24"/>
              </w:rPr>
              <w:t>HOURS</w:t>
            </w:r>
          </w:p>
        </w:tc>
      </w:tr>
      <w:tr w:rsidR="00267E9A" w:rsidRPr="000A471F" w:rsidTr="0039581C">
        <w:tc>
          <w:tcPr>
            <w:tcW w:w="4423" w:type="pct"/>
          </w:tcPr>
          <w:p w:rsidR="00A156EF"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 xml:space="preserve">Complete first draft of Site Visit Issue (SVI) Worksheets </w:t>
            </w:r>
          </w:p>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w:t>
            </w:r>
            <w:proofErr w:type="gramStart"/>
            <w:r w:rsidRPr="000A471F">
              <w:rPr>
                <w:rFonts w:asciiTheme="minorHAnsi" w:eastAsia="MS Mincho" w:hAnsiTheme="minorHAnsi"/>
                <w:sz w:val="24"/>
                <w:szCs w:val="24"/>
              </w:rPr>
              <w:t>started</w:t>
            </w:r>
            <w:proofErr w:type="gramEnd"/>
            <w:r w:rsidRPr="000A471F">
              <w:rPr>
                <w:rFonts w:asciiTheme="minorHAnsi" w:eastAsia="MS Mincho" w:hAnsiTheme="minorHAnsi"/>
                <w:sz w:val="24"/>
                <w:szCs w:val="24"/>
              </w:rPr>
              <w:t xml:space="preserve"> during the planning phase).</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p>
        </w:tc>
        <w:tc>
          <w:tcPr>
            <w:tcW w:w="577" w:type="pct"/>
          </w:tcPr>
          <w:p w:rsidR="00A156EF" w:rsidRPr="000A471F" w:rsidRDefault="00A156EF" w:rsidP="009807BA">
            <w:pPr>
              <w:rPr>
                <w:rFonts w:asciiTheme="minorHAnsi" w:eastAsia="MS Mincho" w:hAnsiTheme="minorHAnsi"/>
                <w:sz w:val="24"/>
                <w:szCs w:val="24"/>
              </w:rPr>
            </w:pPr>
            <w:r w:rsidRPr="000A471F">
              <w:rPr>
                <w:rFonts w:asciiTheme="minorHAnsi" w:eastAsia="MS Mincho" w:hAnsiTheme="minorHAnsi"/>
                <w:sz w:val="24"/>
                <w:szCs w:val="24"/>
              </w:rPr>
              <w:t xml:space="preserve">8 </w:t>
            </w:r>
          </w:p>
          <w:p w:rsidR="00267E9A" w:rsidRPr="000A471F" w:rsidRDefault="00267E9A" w:rsidP="0039581C">
            <w:pPr>
              <w:spacing w:after="120"/>
              <w:rPr>
                <w:rFonts w:asciiTheme="minorHAnsi" w:eastAsia="MS Mincho" w:hAnsiTheme="minorHAnsi"/>
                <w:b/>
                <w:sz w:val="28"/>
                <w:szCs w:val="28"/>
              </w:rPr>
            </w:pPr>
          </w:p>
        </w:tc>
      </w:tr>
      <w:tr w:rsidR="00267E9A" w:rsidRPr="000A471F" w:rsidTr="0039581C">
        <w:tc>
          <w:tcPr>
            <w:tcW w:w="4423" w:type="pct"/>
          </w:tcPr>
          <w:p w:rsidR="00267E9A" w:rsidRPr="000A471F" w:rsidRDefault="00A156EF" w:rsidP="00640E87">
            <w:pPr>
              <w:rPr>
                <w:rFonts w:asciiTheme="minorHAnsi" w:eastAsia="MS Mincho" w:hAnsiTheme="minorHAnsi"/>
                <w:b/>
                <w:sz w:val="28"/>
                <w:szCs w:val="28"/>
              </w:rPr>
            </w:pPr>
            <w:r w:rsidRPr="000A471F">
              <w:rPr>
                <w:rFonts w:asciiTheme="minorHAnsi" w:eastAsia="MS Mincho" w:hAnsiTheme="minorHAnsi"/>
                <w:sz w:val="24"/>
                <w:szCs w:val="24"/>
              </w:rPr>
              <w:t>Review and revise SVI Worksheets.</w:t>
            </w:r>
          </w:p>
          <w:p w:rsidR="005B7C2C" w:rsidRPr="000A471F" w:rsidRDefault="005B7C2C" w:rsidP="0039581C">
            <w:pPr>
              <w:ind w:left="432"/>
              <w:rPr>
                <w:rFonts w:asciiTheme="minorHAnsi" w:eastAsia="MS Mincho" w:hAnsiTheme="minorHAnsi"/>
                <w:b/>
                <w:sz w:val="28"/>
                <w:szCs w:val="28"/>
              </w:rPr>
            </w:pPr>
          </w:p>
        </w:tc>
        <w:tc>
          <w:tcPr>
            <w:tcW w:w="577" w:type="pct"/>
          </w:tcPr>
          <w:p w:rsidR="00267E9A" w:rsidRPr="000A471F" w:rsidRDefault="00A156EF" w:rsidP="0039581C">
            <w:pPr>
              <w:spacing w:after="120"/>
              <w:rPr>
                <w:rFonts w:asciiTheme="minorHAnsi" w:eastAsia="MS Mincho" w:hAnsiTheme="minorHAnsi"/>
                <w:sz w:val="28"/>
                <w:szCs w:val="28"/>
              </w:rPr>
            </w:pPr>
            <w:r w:rsidRPr="000A471F">
              <w:rPr>
                <w:rFonts w:asciiTheme="minorHAnsi" w:eastAsia="MS Mincho" w:hAnsiTheme="minorHAnsi"/>
                <w:sz w:val="28"/>
                <w:szCs w:val="28"/>
              </w:rPr>
              <w:t>4</w:t>
            </w:r>
          </w:p>
        </w:tc>
      </w:tr>
      <w:tr w:rsidR="00267E9A" w:rsidRPr="000A471F" w:rsidTr="0039581C">
        <w:tc>
          <w:tcPr>
            <w:tcW w:w="4423" w:type="pct"/>
          </w:tcPr>
          <w:p w:rsidR="00267E9A" w:rsidRPr="000A471F" w:rsidRDefault="00A156EF" w:rsidP="00640E87">
            <w:pPr>
              <w:rPr>
                <w:rFonts w:asciiTheme="minorHAnsi" w:eastAsia="MS Mincho" w:hAnsiTheme="minorHAnsi"/>
                <w:b/>
                <w:sz w:val="28"/>
                <w:szCs w:val="28"/>
              </w:rPr>
            </w:pPr>
            <w:r w:rsidRPr="000A471F">
              <w:rPr>
                <w:rFonts w:asciiTheme="minorHAnsi" w:eastAsia="MS Mincho" w:hAnsiTheme="minorHAnsi"/>
                <w:sz w:val="24"/>
                <w:szCs w:val="24"/>
              </w:rPr>
              <w:t>Finalize SVI Worksheets.</w:t>
            </w:r>
          </w:p>
          <w:p w:rsidR="005B7C2C" w:rsidRPr="000A471F" w:rsidRDefault="005B7C2C" w:rsidP="0039581C">
            <w:pPr>
              <w:ind w:left="432"/>
              <w:rPr>
                <w:rFonts w:asciiTheme="minorHAnsi" w:eastAsia="MS Mincho" w:hAnsiTheme="minorHAnsi"/>
                <w:b/>
                <w:sz w:val="28"/>
                <w:szCs w:val="28"/>
              </w:rPr>
            </w:pPr>
          </w:p>
        </w:tc>
        <w:tc>
          <w:tcPr>
            <w:tcW w:w="577" w:type="pct"/>
          </w:tcPr>
          <w:p w:rsidR="00267E9A" w:rsidRPr="000A471F" w:rsidRDefault="009807BA"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1</w:t>
            </w:r>
          </w:p>
        </w:tc>
      </w:tr>
      <w:tr w:rsidR="00267E9A" w:rsidRPr="000A471F" w:rsidTr="0039581C">
        <w:tc>
          <w:tcPr>
            <w:tcW w:w="4423" w:type="pct"/>
          </w:tcPr>
          <w:p w:rsidR="00A156EF"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Revise Item Worksheets.</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t xml:space="preserve">     </w:t>
            </w:r>
          </w:p>
          <w:p w:rsidR="00267E9A" w:rsidRPr="000A471F" w:rsidRDefault="00267E9A" w:rsidP="0039581C">
            <w:pPr>
              <w:spacing w:after="120"/>
              <w:rPr>
                <w:rFonts w:asciiTheme="minorHAnsi" w:eastAsia="MS Mincho" w:hAnsiTheme="minorHAnsi"/>
                <w:b/>
                <w:sz w:val="28"/>
                <w:szCs w:val="28"/>
              </w:rPr>
            </w:pPr>
          </w:p>
        </w:tc>
        <w:tc>
          <w:tcPr>
            <w:tcW w:w="577" w:type="pct"/>
          </w:tcPr>
          <w:p w:rsidR="00267E9A" w:rsidRPr="000A471F" w:rsidRDefault="009807BA"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6</w:t>
            </w:r>
          </w:p>
        </w:tc>
      </w:tr>
      <w:tr w:rsidR="00267E9A" w:rsidRPr="000A471F" w:rsidTr="0039581C">
        <w:tc>
          <w:tcPr>
            <w:tcW w:w="4423" w:type="pct"/>
          </w:tcPr>
          <w:p w:rsidR="00A156EF"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Review/further revise Item Worksheets.</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t xml:space="preserve">      </w:t>
            </w:r>
          </w:p>
          <w:p w:rsidR="00267E9A" w:rsidRPr="000A471F" w:rsidRDefault="00267E9A" w:rsidP="0039581C">
            <w:pPr>
              <w:spacing w:after="120"/>
              <w:rPr>
                <w:rFonts w:asciiTheme="minorHAnsi" w:eastAsia="MS Mincho" w:hAnsiTheme="minorHAnsi"/>
                <w:b/>
                <w:sz w:val="28"/>
                <w:szCs w:val="28"/>
              </w:rPr>
            </w:pPr>
          </w:p>
        </w:tc>
        <w:tc>
          <w:tcPr>
            <w:tcW w:w="577"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4</w:t>
            </w:r>
          </w:p>
        </w:tc>
      </w:tr>
      <w:tr w:rsidR="00267E9A" w:rsidRPr="000A471F" w:rsidTr="0039581C">
        <w:tc>
          <w:tcPr>
            <w:tcW w:w="4423" w:type="pct"/>
          </w:tcPr>
          <w:p w:rsidR="00A156EF"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Finalize Item Worksheets.</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t xml:space="preserve"> </w:t>
            </w:r>
          </w:p>
          <w:p w:rsidR="00267E9A" w:rsidRPr="000A471F" w:rsidRDefault="00267E9A" w:rsidP="0039581C">
            <w:pPr>
              <w:spacing w:after="120"/>
              <w:rPr>
                <w:rFonts w:asciiTheme="minorHAnsi" w:eastAsia="MS Mincho" w:hAnsiTheme="minorHAnsi"/>
                <w:b/>
                <w:sz w:val="28"/>
                <w:szCs w:val="28"/>
              </w:rPr>
            </w:pPr>
          </w:p>
        </w:tc>
        <w:tc>
          <w:tcPr>
            <w:tcW w:w="577" w:type="pct"/>
          </w:tcPr>
          <w:p w:rsidR="00267E9A" w:rsidRPr="000A471F" w:rsidRDefault="009807BA" w:rsidP="0039581C">
            <w:pPr>
              <w:spacing w:after="120"/>
              <w:rPr>
                <w:rFonts w:asciiTheme="minorHAnsi" w:eastAsia="MS Mincho" w:hAnsiTheme="minorHAnsi"/>
                <w:sz w:val="28"/>
                <w:szCs w:val="28"/>
              </w:rPr>
            </w:pPr>
            <w:r w:rsidRPr="000A471F">
              <w:rPr>
                <w:rFonts w:asciiTheme="minorHAnsi" w:eastAsia="MS Mincho" w:hAnsiTheme="minorHAnsi"/>
                <w:sz w:val="28"/>
                <w:szCs w:val="28"/>
              </w:rPr>
              <w:t>1</w:t>
            </w:r>
          </w:p>
        </w:tc>
      </w:tr>
      <w:tr w:rsidR="009807BA" w:rsidRPr="000A471F" w:rsidTr="0039581C">
        <w:tc>
          <w:tcPr>
            <w:tcW w:w="4423" w:type="pct"/>
          </w:tcPr>
          <w:p w:rsidR="009807BA" w:rsidRPr="000A471F" w:rsidRDefault="009807BA" w:rsidP="00640E87">
            <w:pPr>
              <w:rPr>
                <w:rFonts w:asciiTheme="minorHAnsi" w:eastAsia="MS Mincho" w:hAnsiTheme="minorHAnsi"/>
                <w:sz w:val="24"/>
                <w:szCs w:val="24"/>
              </w:rPr>
            </w:pPr>
            <w:r w:rsidRPr="000A471F">
              <w:rPr>
                <w:rFonts w:asciiTheme="minorHAnsi" w:eastAsia="MS Mincho" w:hAnsiTheme="minorHAnsi"/>
                <w:sz w:val="24"/>
                <w:szCs w:val="24"/>
              </w:rPr>
              <w:t>Finalize scoring for each item.</w:t>
            </w:r>
          </w:p>
          <w:p w:rsidR="005B7C2C" w:rsidRPr="000A471F" w:rsidRDefault="005B7C2C" w:rsidP="0039581C">
            <w:pPr>
              <w:ind w:left="432"/>
              <w:rPr>
                <w:rFonts w:asciiTheme="minorHAnsi" w:eastAsia="MS Mincho" w:hAnsiTheme="minorHAnsi"/>
                <w:sz w:val="24"/>
                <w:szCs w:val="24"/>
              </w:rPr>
            </w:pPr>
          </w:p>
        </w:tc>
        <w:tc>
          <w:tcPr>
            <w:tcW w:w="577" w:type="pct"/>
          </w:tcPr>
          <w:p w:rsidR="009807BA" w:rsidRPr="000A471F" w:rsidRDefault="009807BA" w:rsidP="0039581C">
            <w:pPr>
              <w:spacing w:after="120"/>
              <w:rPr>
                <w:rFonts w:asciiTheme="minorHAnsi" w:eastAsia="MS Mincho" w:hAnsiTheme="minorHAnsi"/>
                <w:sz w:val="24"/>
                <w:szCs w:val="24"/>
              </w:rPr>
            </w:pPr>
            <w:r w:rsidRPr="000A471F">
              <w:rPr>
                <w:rFonts w:asciiTheme="minorHAnsi" w:eastAsia="MS Mincho" w:hAnsiTheme="minorHAnsi"/>
                <w:sz w:val="24"/>
                <w:szCs w:val="24"/>
              </w:rPr>
              <w:t>1</w:t>
            </w:r>
          </w:p>
        </w:tc>
      </w:tr>
      <w:tr w:rsidR="00267E9A" w:rsidRPr="000A471F" w:rsidTr="0039581C">
        <w:tc>
          <w:tcPr>
            <w:tcW w:w="4423" w:type="pct"/>
          </w:tcPr>
          <w:p w:rsidR="00267E9A" w:rsidRPr="000A471F" w:rsidRDefault="009807BA" w:rsidP="00640E87">
            <w:pPr>
              <w:rPr>
                <w:rFonts w:asciiTheme="minorHAnsi" w:eastAsia="MS Mincho" w:hAnsiTheme="minorHAnsi"/>
                <w:sz w:val="24"/>
                <w:szCs w:val="24"/>
              </w:rPr>
            </w:pPr>
            <w:r w:rsidRPr="000A471F">
              <w:rPr>
                <w:rFonts w:asciiTheme="minorHAnsi" w:eastAsia="MS Mincho" w:hAnsiTheme="minorHAnsi"/>
                <w:sz w:val="24"/>
                <w:szCs w:val="24"/>
              </w:rPr>
              <w:t>Discuss key themes and key factors.</w:t>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t xml:space="preserve"> </w:t>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p>
        </w:tc>
        <w:tc>
          <w:tcPr>
            <w:tcW w:w="577" w:type="pct"/>
          </w:tcPr>
          <w:p w:rsidR="00267E9A" w:rsidRPr="000A471F" w:rsidRDefault="009807BA" w:rsidP="0039581C">
            <w:pPr>
              <w:spacing w:after="120"/>
              <w:rPr>
                <w:rFonts w:asciiTheme="minorHAnsi" w:eastAsia="MS Mincho" w:hAnsiTheme="minorHAnsi"/>
                <w:sz w:val="28"/>
                <w:szCs w:val="28"/>
              </w:rPr>
            </w:pPr>
            <w:r w:rsidRPr="000A471F">
              <w:rPr>
                <w:rFonts w:asciiTheme="minorHAnsi" w:eastAsia="MS Mincho" w:hAnsiTheme="minorHAnsi"/>
                <w:sz w:val="28"/>
                <w:szCs w:val="28"/>
              </w:rPr>
              <w:t>2</w:t>
            </w:r>
          </w:p>
        </w:tc>
      </w:tr>
      <w:tr w:rsidR="00267E9A" w:rsidRPr="000A471F" w:rsidTr="0039581C">
        <w:tc>
          <w:tcPr>
            <w:tcW w:w="4423" w:type="pct"/>
          </w:tcPr>
          <w:p w:rsidR="00A156EF"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Revise key themes and key factors.</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t xml:space="preserve"> </w:t>
            </w:r>
          </w:p>
          <w:p w:rsidR="00267E9A" w:rsidRPr="000A471F" w:rsidRDefault="00267E9A" w:rsidP="0039581C">
            <w:pPr>
              <w:spacing w:after="120"/>
              <w:rPr>
                <w:rFonts w:asciiTheme="minorHAnsi" w:eastAsia="MS Mincho" w:hAnsiTheme="minorHAnsi"/>
                <w:b/>
                <w:sz w:val="28"/>
                <w:szCs w:val="28"/>
              </w:rPr>
            </w:pPr>
          </w:p>
        </w:tc>
        <w:tc>
          <w:tcPr>
            <w:tcW w:w="577"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2</w:t>
            </w:r>
          </w:p>
        </w:tc>
      </w:tr>
      <w:tr w:rsidR="00267E9A" w:rsidRPr="000A471F" w:rsidTr="0039581C">
        <w:tc>
          <w:tcPr>
            <w:tcW w:w="4423" w:type="pct"/>
          </w:tcPr>
          <w:p w:rsidR="005B7C2C"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Finalize key themes and key factors.</w:t>
            </w:r>
            <w:r w:rsidRPr="000A471F">
              <w:rPr>
                <w:rFonts w:asciiTheme="minorHAnsi" w:eastAsia="MS Mincho" w:hAnsiTheme="minorHAnsi"/>
                <w:sz w:val="24"/>
                <w:szCs w:val="24"/>
              </w:rPr>
              <w:tab/>
            </w:r>
          </w:p>
          <w:p w:rsidR="00267E9A" w:rsidRPr="000A471F" w:rsidRDefault="00A156EF" w:rsidP="0039581C">
            <w:pPr>
              <w:ind w:left="432"/>
              <w:rPr>
                <w:rFonts w:asciiTheme="minorHAnsi" w:eastAsia="MS Mincho" w:hAnsiTheme="minorHAnsi"/>
                <w:sz w:val="24"/>
                <w:szCs w:val="24"/>
              </w:rPr>
            </w:pP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t xml:space="preserve">     </w:t>
            </w:r>
          </w:p>
        </w:tc>
        <w:tc>
          <w:tcPr>
            <w:tcW w:w="577"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1</w:t>
            </w:r>
          </w:p>
        </w:tc>
      </w:tr>
      <w:tr w:rsidR="00267E9A" w:rsidRPr="000A471F" w:rsidTr="0039581C">
        <w:tc>
          <w:tcPr>
            <w:tcW w:w="4423" w:type="pct"/>
          </w:tcPr>
          <w:p w:rsidR="00267E9A" w:rsidRPr="000A471F" w:rsidRDefault="00A156EF" w:rsidP="00640E87">
            <w:pPr>
              <w:rPr>
                <w:rFonts w:asciiTheme="minorHAnsi" w:eastAsia="MS Mincho" w:hAnsiTheme="minorHAnsi"/>
                <w:b/>
                <w:sz w:val="28"/>
                <w:szCs w:val="28"/>
              </w:rPr>
            </w:pPr>
            <w:r w:rsidRPr="000A471F">
              <w:rPr>
                <w:rFonts w:asciiTheme="minorHAnsi" w:eastAsia="MS Mincho" w:hAnsiTheme="minorHAnsi"/>
                <w:sz w:val="24"/>
                <w:szCs w:val="24"/>
              </w:rPr>
              <w:t>Finalize Summary of Sites Visited.</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p>
        </w:tc>
        <w:tc>
          <w:tcPr>
            <w:tcW w:w="577"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1</w:t>
            </w:r>
          </w:p>
        </w:tc>
      </w:tr>
      <w:tr w:rsidR="00267E9A" w:rsidRPr="000A471F" w:rsidTr="0039581C">
        <w:tc>
          <w:tcPr>
            <w:tcW w:w="4423" w:type="pct"/>
          </w:tcPr>
          <w:p w:rsidR="005B7C2C" w:rsidRPr="000A471F" w:rsidRDefault="00A156EF" w:rsidP="00640E87">
            <w:pPr>
              <w:rPr>
                <w:rFonts w:asciiTheme="minorHAnsi" w:eastAsia="MS Mincho" w:hAnsiTheme="minorHAnsi"/>
                <w:sz w:val="24"/>
                <w:szCs w:val="24"/>
              </w:rPr>
            </w:pPr>
            <w:r w:rsidRPr="000A471F">
              <w:rPr>
                <w:rFonts w:asciiTheme="minorHAnsi" w:eastAsia="MS Mincho" w:hAnsiTheme="minorHAnsi"/>
                <w:sz w:val="24"/>
                <w:szCs w:val="24"/>
              </w:rPr>
              <w:t>Complete Score Summary Worksheet, and identify</w:t>
            </w:r>
            <w:r w:rsidR="00805FEE" w:rsidRPr="000A471F">
              <w:rPr>
                <w:rFonts w:asciiTheme="minorHAnsi" w:eastAsia="MS Mincho" w:hAnsiTheme="minorHAnsi"/>
                <w:sz w:val="24"/>
                <w:szCs w:val="24"/>
              </w:rPr>
              <w:t xml:space="preserve"> the</w:t>
            </w:r>
          </w:p>
          <w:p w:rsidR="00267E9A" w:rsidRPr="000A471F" w:rsidRDefault="00A156EF" w:rsidP="00640E87">
            <w:pPr>
              <w:rPr>
                <w:rFonts w:asciiTheme="minorHAnsi" w:eastAsia="MS Mincho" w:hAnsiTheme="minorHAnsi"/>
                <w:sz w:val="24"/>
                <w:szCs w:val="24"/>
              </w:rPr>
            </w:pPr>
            <w:proofErr w:type="gramStart"/>
            <w:r w:rsidRPr="000A471F">
              <w:rPr>
                <w:rFonts w:asciiTheme="minorHAnsi" w:eastAsia="MS Mincho" w:hAnsiTheme="minorHAnsi"/>
                <w:sz w:val="24"/>
                <w:szCs w:val="24"/>
              </w:rPr>
              <w:t>most</w:t>
            </w:r>
            <w:proofErr w:type="gramEnd"/>
            <w:r w:rsidRPr="000A471F">
              <w:rPr>
                <w:rFonts w:asciiTheme="minorHAnsi" w:eastAsia="MS Mincho" w:hAnsiTheme="minorHAnsi"/>
                <w:sz w:val="24"/>
                <w:szCs w:val="24"/>
              </w:rPr>
              <w:t xml:space="preserve"> appropriate overall process and results scoring bands.</w:t>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r w:rsidRPr="000A471F">
              <w:rPr>
                <w:rFonts w:asciiTheme="minorHAnsi" w:eastAsia="MS Mincho" w:hAnsiTheme="minorHAnsi"/>
                <w:sz w:val="24"/>
                <w:szCs w:val="24"/>
              </w:rPr>
              <w:tab/>
            </w:r>
          </w:p>
        </w:tc>
        <w:tc>
          <w:tcPr>
            <w:tcW w:w="577"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sz w:val="24"/>
                <w:szCs w:val="24"/>
              </w:rPr>
              <w:t>1</w:t>
            </w:r>
          </w:p>
        </w:tc>
      </w:tr>
      <w:tr w:rsidR="00267E9A" w:rsidRPr="000A471F" w:rsidTr="0039581C">
        <w:tc>
          <w:tcPr>
            <w:tcW w:w="4423" w:type="pct"/>
          </w:tcPr>
          <w:p w:rsidR="005B7C2C" w:rsidRPr="000A471F" w:rsidRDefault="005B7C2C" w:rsidP="0039581C">
            <w:pPr>
              <w:ind w:left="432"/>
              <w:rPr>
                <w:rFonts w:asciiTheme="minorHAnsi" w:eastAsia="MS Mincho" w:hAnsiTheme="minorHAnsi"/>
                <w:sz w:val="24"/>
                <w:szCs w:val="24"/>
              </w:rPr>
            </w:pPr>
          </w:p>
          <w:p w:rsidR="00267E9A" w:rsidRPr="000A471F" w:rsidRDefault="00805FEE" w:rsidP="00805FEE">
            <w:pPr>
              <w:rPr>
                <w:rFonts w:asciiTheme="minorHAnsi" w:eastAsia="MS Mincho" w:hAnsiTheme="minorHAnsi"/>
                <w:sz w:val="24"/>
                <w:szCs w:val="24"/>
              </w:rPr>
            </w:pPr>
            <w:r w:rsidRPr="000A471F">
              <w:rPr>
                <w:rFonts w:asciiTheme="minorHAnsi" w:eastAsia="MS Mincho" w:hAnsiTheme="minorHAnsi"/>
                <w:sz w:val="24"/>
                <w:szCs w:val="24"/>
              </w:rPr>
              <w:t>Gather all documents in the scorebook and upload or i</w:t>
            </w:r>
            <w:r w:rsidR="00A156EF" w:rsidRPr="000A471F">
              <w:rPr>
                <w:rFonts w:asciiTheme="minorHAnsi" w:eastAsia="MS Mincho" w:hAnsiTheme="minorHAnsi"/>
                <w:sz w:val="24"/>
                <w:szCs w:val="24"/>
              </w:rPr>
              <w:t xml:space="preserve">mport </w:t>
            </w:r>
            <w:r w:rsidRPr="000A471F">
              <w:rPr>
                <w:rFonts w:asciiTheme="minorHAnsi" w:eastAsia="MS Mincho" w:hAnsiTheme="minorHAnsi"/>
                <w:sz w:val="24"/>
                <w:szCs w:val="24"/>
              </w:rPr>
              <w:t xml:space="preserve">them </w:t>
            </w:r>
            <w:r w:rsidR="00A156EF" w:rsidRPr="000A471F">
              <w:rPr>
                <w:rFonts w:asciiTheme="minorHAnsi" w:eastAsia="MS Mincho" w:hAnsiTheme="minorHAnsi"/>
                <w:sz w:val="24"/>
                <w:szCs w:val="24"/>
              </w:rPr>
              <w:t xml:space="preserve">to BOSS.    </w:t>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p>
        </w:tc>
        <w:tc>
          <w:tcPr>
            <w:tcW w:w="577" w:type="pct"/>
          </w:tcPr>
          <w:p w:rsidR="00640E87" w:rsidRPr="000A471F" w:rsidRDefault="00640E87" w:rsidP="005B7C2C">
            <w:pPr>
              <w:rPr>
                <w:rFonts w:asciiTheme="minorHAnsi" w:eastAsia="MS Mincho" w:hAnsiTheme="minorHAnsi"/>
                <w:sz w:val="24"/>
                <w:szCs w:val="24"/>
              </w:rPr>
            </w:pPr>
          </w:p>
          <w:p w:rsidR="00A156EF" w:rsidRPr="000A471F" w:rsidRDefault="00A156EF" w:rsidP="005B7C2C">
            <w:pPr>
              <w:rPr>
                <w:rFonts w:asciiTheme="minorHAnsi" w:eastAsia="MS Mincho" w:hAnsiTheme="minorHAnsi"/>
                <w:sz w:val="24"/>
                <w:szCs w:val="24"/>
              </w:rPr>
            </w:pPr>
            <w:r w:rsidRPr="000A471F">
              <w:rPr>
                <w:rFonts w:asciiTheme="minorHAnsi" w:eastAsia="MS Mincho" w:hAnsiTheme="minorHAnsi"/>
                <w:sz w:val="24"/>
                <w:szCs w:val="24"/>
              </w:rPr>
              <w:t xml:space="preserve">2 </w:t>
            </w:r>
          </w:p>
          <w:p w:rsidR="00267E9A" w:rsidRPr="000A471F" w:rsidRDefault="00267E9A" w:rsidP="0039581C">
            <w:pPr>
              <w:spacing w:after="120"/>
              <w:rPr>
                <w:rFonts w:asciiTheme="minorHAnsi" w:eastAsia="MS Mincho" w:hAnsiTheme="minorHAnsi"/>
                <w:b/>
                <w:sz w:val="28"/>
                <w:szCs w:val="28"/>
              </w:rPr>
            </w:pPr>
          </w:p>
        </w:tc>
      </w:tr>
      <w:tr w:rsidR="00267E9A" w:rsidRPr="000A471F" w:rsidTr="0039581C">
        <w:tc>
          <w:tcPr>
            <w:tcW w:w="4423" w:type="pct"/>
          </w:tcPr>
          <w:p w:rsidR="00267E9A" w:rsidRPr="000A471F" w:rsidRDefault="00640E87" w:rsidP="00640E87">
            <w:pPr>
              <w:rPr>
                <w:rFonts w:asciiTheme="minorHAnsi" w:eastAsia="MS Mincho" w:hAnsiTheme="minorHAnsi"/>
                <w:b/>
                <w:sz w:val="28"/>
                <w:szCs w:val="28"/>
              </w:rPr>
            </w:pPr>
            <w:r w:rsidRPr="000A471F">
              <w:rPr>
                <w:rFonts w:asciiTheme="minorHAnsi" w:eastAsia="MS Mincho" w:hAnsiTheme="minorHAnsi"/>
                <w:sz w:val="24"/>
                <w:szCs w:val="24"/>
              </w:rPr>
              <w:t>P</w:t>
            </w:r>
            <w:r w:rsidR="00A156EF" w:rsidRPr="000A471F">
              <w:rPr>
                <w:rFonts w:asciiTheme="minorHAnsi" w:eastAsia="MS Mincho" w:hAnsiTheme="minorHAnsi"/>
                <w:sz w:val="24"/>
                <w:szCs w:val="24"/>
              </w:rPr>
              <w:t>rint and sign completed scorebook.</w:t>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r w:rsidR="00A156EF" w:rsidRPr="000A471F">
              <w:rPr>
                <w:rFonts w:asciiTheme="minorHAnsi" w:eastAsia="MS Mincho" w:hAnsiTheme="minorHAnsi"/>
                <w:sz w:val="24"/>
                <w:szCs w:val="24"/>
              </w:rPr>
              <w:tab/>
            </w:r>
          </w:p>
        </w:tc>
        <w:tc>
          <w:tcPr>
            <w:tcW w:w="577" w:type="pct"/>
          </w:tcPr>
          <w:p w:rsidR="00267E9A" w:rsidRPr="000A471F" w:rsidRDefault="005B7C2C" w:rsidP="0039581C">
            <w:pPr>
              <w:spacing w:after="120"/>
              <w:rPr>
                <w:rFonts w:asciiTheme="minorHAnsi" w:eastAsia="MS Mincho" w:hAnsiTheme="minorHAnsi"/>
                <w:sz w:val="28"/>
                <w:szCs w:val="28"/>
              </w:rPr>
            </w:pPr>
            <w:r w:rsidRPr="000A471F">
              <w:rPr>
                <w:rFonts w:asciiTheme="minorHAnsi" w:eastAsia="MS Mincho" w:hAnsiTheme="minorHAnsi"/>
                <w:sz w:val="28"/>
                <w:szCs w:val="28"/>
              </w:rPr>
              <w:t>1</w:t>
            </w:r>
          </w:p>
        </w:tc>
      </w:tr>
      <w:tr w:rsidR="00267E9A" w:rsidRPr="000A471F" w:rsidTr="0039581C">
        <w:tc>
          <w:tcPr>
            <w:tcW w:w="4423"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b/>
                <w:sz w:val="28"/>
                <w:szCs w:val="28"/>
              </w:rPr>
              <w:t>TOTAL</w:t>
            </w:r>
          </w:p>
        </w:tc>
        <w:tc>
          <w:tcPr>
            <w:tcW w:w="577" w:type="pct"/>
          </w:tcPr>
          <w:p w:rsidR="00267E9A" w:rsidRPr="000A471F" w:rsidRDefault="00A156EF" w:rsidP="0039581C">
            <w:pPr>
              <w:spacing w:after="120"/>
              <w:rPr>
                <w:rFonts w:asciiTheme="minorHAnsi" w:eastAsia="MS Mincho" w:hAnsiTheme="minorHAnsi"/>
                <w:b/>
                <w:sz w:val="28"/>
                <w:szCs w:val="28"/>
              </w:rPr>
            </w:pPr>
            <w:r w:rsidRPr="000A471F">
              <w:rPr>
                <w:rFonts w:asciiTheme="minorHAnsi" w:eastAsia="MS Mincho" w:hAnsiTheme="minorHAnsi"/>
                <w:b/>
                <w:sz w:val="28"/>
                <w:szCs w:val="28"/>
              </w:rPr>
              <w:t>35</w:t>
            </w:r>
          </w:p>
        </w:tc>
      </w:tr>
    </w:tbl>
    <w:bookmarkEnd w:id="20"/>
    <w:p w:rsidR="009D77CC" w:rsidRPr="00204B89" w:rsidRDefault="00002D91" w:rsidP="00A156EF">
      <w:pPr>
        <w:ind w:left="432"/>
        <w:rPr>
          <w:sz w:val="24"/>
          <w:szCs w:val="24"/>
        </w:rPr>
      </w:pP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009D56E9" w:rsidRPr="00204B89">
        <w:rPr>
          <w:sz w:val="24"/>
          <w:szCs w:val="24"/>
        </w:rPr>
        <w:t xml:space="preserve">      </w:t>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00074657"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00054326" w:rsidRPr="00204B89">
        <w:rPr>
          <w:sz w:val="24"/>
          <w:szCs w:val="24"/>
        </w:rPr>
        <w:t xml:space="preserve">      </w:t>
      </w:r>
      <w:r w:rsidR="009D56E9" w:rsidRPr="00204B89">
        <w:rPr>
          <w:sz w:val="24"/>
          <w:szCs w:val="24"/>
        </w:rPr>
        <w:tab/>
      </w:r>
    </w:p>
    <w:p w:rsidR="00074657" w:rsidRPr="00204B89" w:rsidRDefault="00074657" w:rsidP="009A01CD">
      <w:pPr>
        <w:ind w:left="432"/>
        <w:rPr>
          <w:sz w:val="24"/>
          <w:szCs w:val="24"/>
        </w:rPr>
      </w:pP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r w:rsidRPr="00204B89">
        <w:rPr>
          <w:sz w:val="24"/>
          <w:szCs w:val="24"/>
        </w:rPr>
        <w:tab/>
      </w:r>
    </w:p>
    <w:p w:rsidR="007E5629" w:rsidRDefault="007E5629">
      <w:pPr>
        <w:rPr>
          <w:rFonts w:asciiTheme="minorHAnsi" w:hAnsiTheme="minorHAnsi"/>
          <w:b/>
          <w:sz w:val="24"/>
        </w:rPr>
      </w:pPr>
      <w:r>
        <w:rPr>
          <w:rFonts w:asciiTheme="minorHAnsi" w:hAnsiTheme="minorHAnsi"/>
          <w:b/>
          <w:sz w:val="24"/>
        </w:rPr>
        <w:br w:type="page"/>
      </w: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715FDA" w:rsidRDefault="00715FDA" w:rsidP="00074657">
      <w:pPr>
        <w:jc w:val="center"/>
        <w:rPr>
          <w:rFonts w:asciiTheme="minorHAnsi" w:hAnsiTheme="minorHAnsi"/>
          <w:b/>
          <w:sz w:val="24"/>
        </w:rPr>
      </w:pPr>
    </w:p>
    <w:p w:rsidR="00074657" w:rsidRPr="009A01CD" w:rsidRDefault="009A01CD" w:rsidP="00074657">
      <w:pPr>
        <w:jc w:val="center"/>
        <w:rPr>
          <w:rFonts w:asciiTheme="minorHAnsi" w:hAnsiTheme="minorHAnsi"/>
          <w:b/>
          <w:sz w:val="24"/>
        </w:rPr>
      </w:pPr>
      <w:r w:rsidRPr="009A01CD">
        <w:rPr>
          <w:rFonts w:asciiTheme="minorHAnsi" w:hAnsiTheme="minorHAnsi"/>
          <w:b/>
          <w:sz w:val="24"/>
        </w:rPr>
        <w:t>E</w:t>
      </w:r>
      <w:r w:rsidR="00EF72C2" w:rsidRPr="009A01CD">
        <w:rPr>
          <w:rFonts w:asciiTheme="minorHAnsi" w:hAnsiTheme="minorHAnsi"/>
          <w:b/>
          <w:sz w:val="24"/>
        </w:rPr>
        <w:t>ducation</w:t>
      </w:r>
      <w:r w:rsidR="00074657" w:rsidRPr="009A01CD">
        <w:rPr>
          <w:rFonts w:asciiTheme="minorHAnsi" w:hAnsiTheme="minorHAnsi"/>
          <w:b/>
          <w:sz w:val="24"/>
        </w:rPr>
        <w:t xml:space="preserve"> Team</w:t>
      </w:r>
    </w:p>
    <w:p w:rsidR="00074657" w:rsidRPr="009A01CD" w:rsidRDefault="00074657" w:rsidP="00074657">
      <w:pPr>
        <w:jc w:val="center"/>
        <w:rPr>
          <w:rFonts w:asciiTheme="minorHAnsi" w:hAnsiTheme="minorHAnsi"/>
          <w:b/>
          <w:sz w:val="24"/>
        </w:rPr>
      </w:pPr>
      <w:r w:rsidRPr="009A01CD">
        <w:rPr>
          <w:rFonts w:asciiTheme="minorHAnsi" w:hAnsiTheme="minorHAnsi"/>
          <w:b/>
          <w:sz w:val="24"/>
        </w:rPr>
        <w:t xml:space="preserve">Baldrige </w:t>
      </w:r>
      <w:r w:rsidR="00C07C52" w:rsidRPr="009A01CD">
        <w:rPr>
          <w:rFonts w:asciiTheme="minorHAnsi" w:hAnsiTheme="minorHAnsi"/>
          <w:b/>
          <w:sz w:val="24"/>
        </w:rPr>
        <w:t xml:space="preserve">Performance Excellence </w:t>
      </w:r>
      <w:r w:rsidRPr="009A01CD">
        <w:rPr>
          <w:rFonts w:asciiTheme="minorHAnsi" w:hAnsiTheme="minorHAnsi"/>
          <w:b/>
          <w:sz w:val="24"/>
        </w:rPr>
        <w:t>Program</w:t>
      </w:r>
    </w:p>
    <w:p w:rsidR="00074657" w:rsidRPr="009A01CD" w:rsidRDefault="00074657" w:rsidP="00074657">
      <w:pPr>
        <w:jc w:val="center"/>
        <w:rPr>
          <w:rFonts w:asciiTheme="minorHAnsi" w:hAnsiTheme="minorHAnsi"/>
          <w:b/>
          <w:sz w:val="24"/>
        </w:rPr>
      </w:pPr>
      <w:r w:rsidRPr="009A01CD">
        <w:rPr>
          <w:rFonts w:asciiTheme="minorHAnsi" w:hAnsiTheme="minorHAnsi"/>
          <w:b/>
          <w:sz w:val="24"/>
        </w:rPr>
        <w:t>National Institute of Standards and Technology</w:t>
      </w:r>
    </w:p>
    <w:p w:rsidR="0031752B" w:rsidRPr="009A01CD" w:rsidRDefault="00074657" w:rsidP="009A01CD">
      <w:pPr>
        <w:jc w:val="center"/>
        <w:rPr>
          <w:rFonts w:asciiTheme="minorHAnsi" w:hAnsiTheme="minorHAnsi"/>
          <w:b/>
          <w:sz w:val="24"/>
        </w:rPr>
      </w:pPr>
      <w:r w:rsidRPr="009A01CD">
        <w:rPr>
          <w:rFonts w:asciiTheme="minorHAnsi" w:hAnsiTheme="minorHAnsi"/>
          <w:b/>
          <w:sz w:val="24"/>
        </w:rPr>
        <w:t>Gaithersburg, MD 20899</w:t>
      </w:r>
    </w:p>
    <w:sectPr w:rsidR="0031752B" w:rsidRPr="009A01CD" w:rsidSect="00181DC8">
      <w:footerReference w:type="default" r:id="rId93"/>
      <w:pgSz w:w="12240" w:h="15840" w:code="1"/>
      <w:pgMar w:top="1008" w:right="1008" w:bottom="1440" w:left="100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9B4" w:rsidRDefault="00D609B4">
      <w:r>
        <w:separator/>
      </w:r>
    </w:p>
  </w:endnote>
  <w:endnote w:type="continuationSeparator" w:id="0">
    <w:p w:rsidR="00D609B4" w:rsidRDefault="00D609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Janson Text LT St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 New Roman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34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53</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55</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60</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70</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72</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9E42C8">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Footer"/>
      <w:jc w:val="righ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9E42C8">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3149868"/>
      <w:docPartObj>
        <w:docPartGallery w:val="Page Numbers (Bottom of Page)"/>
        <w:docPartUnique/>
      </w:docPartObj>
    </w:sdtPr>
    <w:sdtEndPr>
      <w:rPr>
        <w:noProof/>
      </w:rPr>
    </w:sdtEndPr>
    <w:sdtContent>
      <w:p w:rsidR="0082617D" w:rsidRDefault="0082617D">
        <w:pPr>
          <w:pStyle w:val="Footer"/>
          <w:jc w:val="center"/>
        </w:pPr>
        <w:r>
          <w:fldChar w:fldCharType="begin"/>
        </w:r>
        <w:r>
          <w:instrText xml:space="preserve"> PAGE   \* MERGEFORMAT </w:instrText>
        </w:r>
        <w:r>
          <w:fldChar w:fldCharType="separate"/>
        </w:r>
        <w:r w:rsidR="006549F0">
          <w:rPr>
            <w:noProof/>
          </w:rPr>
          <w:t>2</w:t>
        </w:r>
        <w:r>
          <w:rPr>
            <w:noProof/>
          </w:rPr>
          <w:fldChar w:fldCharType="end"/>
        </w:r>
      </w:p>
    </w:sdtContent>
  </w:sdt>
  <w:p w:rsidR="0082617D" w:rsidRPr="009E42C8" w:rsidRDefault="0082617D" w:rsidP="009E42C8">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2576489"/>
      <w:docPartObj>
        <w:docPartGallery w:val="Page Numbers (Bottom of Page)"/>
        <w:docPartUnique/>
      </w:docPartObj>
    </w:sdtPr>
    <w:sdtEndPr>
      <w:rPr>
        <w:noProof/>
      </w:rPr>
    </w:sdtEndPr>
    <w:sdtContent>
      <w:p w:rsidR="0082617D" w:rsidRDefault="0082617D">
        <w:pPr>
          <w:pStyle w:val="Footer"/>
          <w:jc w:val="center"/>
        </w:pPr>
        <w:r>
          <w:fldChar w:fldCharType="begin"/>
        </w:r>
        <w:r>
          <w:instrText xml:space="preserve"> PAGE   \* MERGEFORMAT </w:instrText>
        </w:r>
        <w:r>
          <w:fldChar w:fldCharType="separate"/>
        </w:r>
        <w:r w:rsidR="000E4622">
          <w:rPr>
            <w:noProof/>
          </w:rPr>
          <w:t>130</w:t>
        </w:r>
        <w:r>
          <w:rPr>
            <w:noProof/>
          </w:rPr>
          <w:fldChar w:fldCharType="end"/>
        </w:r>
      </w:p>
    </w:sdtContent>
  </w:sdt>
  <w:p w:rsidR="0082617D" w:rsidRPr="009E42C8" w:rsidRDefault="0082617D" w:rsidP="009E42C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7985340"/>
      <w:docPartObj>
        <w:docPartGallery w:val="Page Numbers (Bottom of Page)"/>
        <w:docPartUnique/>
      </w:docPartObj>
    </w:sdtPr>
    <w:sdtEndPr>
      <w:rPr>
        <w:rFonts w:asciiTheme="minorHAnsi" w:hAnsiTheme="minorHAnsi"/>
        <w:noProof/>
      </w:rPr>
    </w:sdtEndPr>
    <w:sdtContent>
      <w:p w:rsidR="0082617D" w:rsidRPr="00317C98" w:rsidRDefault="0082617D">
        <w:pPr>
          <w:pStyle w:val="Footer"/>
          <w:jc w:val="center"/>
          <w:rPr>
            <w:rFonts w:asciiTheme="minorHAnsi" w:hAnsiTheme="minorHAnsi"/>
          </w:rPr>
        </w:pPr>
        <w:r w:rsidRPr="00317C98">
          <w:rPr>
            <w:rFonts w:asciiTheme="minorHAnsi" w:hAnsiTheme="minorHAnsi"/>
          </w:rPr>
          <w:fldChar w:fldCharType="begin"/>
        </w:r>
        <w:r w:rsidRPr="00317C98">
          <w:rPr>
            <w:rFonts w:asciiTheme="minorHAnsi" w:hAnsiTheme="minorHAnsi"/>
          </w:rPr>
          <w:instrText xml:space="preserve"> PAGE   \* MERGEFORMAT </w:instrText>
        </w:r>
        <w:r w:rsidRPr="00317C98">
          <w:rPr>
            <w:rFonts w:asciiTheme="minorHAnsi" w:hAnsiTheme="minorHAnsi"/>
          </w:rPr>
          <w:fldChar w:fldCharType="separate"/>
        </w:r>
        <w:r w:rsidR="006549F0">
          <w:rPr>
            <w:rFonts w:asciiTheme="minorHAnsi" w:hAnsiTheme="minorHAnsi"/>
            <w:noProof/>
          </w:rPr>
          <w:t>1</w:t>
        </w:r>
        <w:r w:rsidRPr="00317C98">
          <w:rPr>
            <w:rFonts w:asciiTheme="minorHAnsi" w:hAnsiTheme="minorHAnsi"/>
            <w:noProof/>
          </w:rPr>
          <w:fldChar w:fldCharType="end"/>
        </w:r>
      </w:p>
    </w:sdtContent>
  </w:sdt>
  <w:p w:rsidR="0082617D" w:rsidRDefault="0082617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9665723"/>
      <w:docPartObj>
        <w:docPartGallery w:val="Page Numbers (Bottom of Page)"/>
        <w:docPartUnique/>
      </w:docPartObj>
    </w:sdtPr>
    <w:sdtEndPr>
      <w:rPr>
        <w:noProof/>
      </w:rPr>
    </w:sdtEndPr>
    <w:sdtContent>
      <w:p w:rsidR="0082617D" w:rsidRDefault="0082617D">
        <w:pPr>
          <w:pStyle w:val="Footer"/>
          <w:jc w:val="center"/>
        </w:pPr>
        <w:r>
          <w:fldChar w:fldCharType="begin"/>
        </w:r>
        <w:r>
          <w:instrText xml:space="preserve"> PAGE   \* MERGEFORMAT </w:instrText>
        </w:r>
        <w:r>
          <w:fldChar w:fldCharType="separate"/>
        </w:r>
        <w:r w:rsidR="006549F0">
          <w:rPr>
            <w:noProof/>
          </w:rPr>
          <w:t>36</w:t>
        </w:r>
        <w:r>
          <w:rPr>
            <w:noProof/>
          </w:rPr>
          <w:fldChar w:fldCharType="end"/>
        </w:r>
      </w:p>
    </w:sdtContent>
  </w:sdt>
  <w:p w:rsidR="0082617D" w:rsidRPr="009E42C8" w:rsidRDefault="0082617D" w:rsidP="009E42C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13</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19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25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9E42C8" w:rsidRDefault="0082617D" w:rsidP="003C76F3">
    <w:pPr>
      <w:pStyle w:val="Footer"/>
      <w:jc w:val="center"/>
    </w:pPr>
    <w:r>
      <w:t>28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9B4" w:rsidRDefault="00D609B4">
      <w:r>
        <w:separator/>
      </w:r>
    </w:p>
  </w:footnote>
  <w:footnote w:type="continuationSeparator" w:id="0">
    <w:p w:rsidR="00D609B4" w:rsidRDefault="00D609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054409" w:rsidRDefault="0082617D" w:rsidP="00054409">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C33886" w:rsidRDefault="0082617D" w:rsidP="00E10AD4">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C33886" w:rsidRDefault="0082617D" w:rsidP="00E10AD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5E524F" w:rsidRDefault="0082617D" w:rsidP="005E524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Default="0082617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17D" w:rsidRPr="00413CC3" w:rsidRDefault="0082617D" w:rsidP="007C4C42">
    <w:pPr>
      <w:pStyle w:val="Header"/>
      <w:rPr>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3D772B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04B96489"/>
    <w:multiLevelType w:val="hybridMultilevel"/>
    <w:tmpl w:val="97B23552"/>
    <w:lvl w:ilvl="0" w:tplc="5896FC80">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372BE0"/>
    <w:multiLevelType w:val="hybridMultilevel"/>
    <w:tmpl w:val="ECE21D82"/>
    <w:lvl w:ilvl="0" w:tplc="106E98CC">
      <w:start w:val="1"/>
      <w:numFmt w:val="bullet"/>
      <w:lvlText w:val=""/>
      <w:lvlJc w:val="left"/>
      <w:pPr>
        <w:tabs>
          <w:tab w:val="num" w:pos="432"/>
        </w:tabs>
        <w:ind w:left="432" w:hanging="432"/>
      </w:pPr>
      <w:rPr>
        <w:rFonts w:ascii="Symbol" w:hAnsi="Symbol" w:hint="default"/>
        <w:b w:val="0"/>
        <w:i w:val="0"/>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5860327"/>
    <w:multiLevelType w:val="hybridMultilevel"/>
    <w:tmpl w:val="BA3E84DE"/>
    <w:lvl w:ilvl="0" w:tplc="5896FC80">
      <w:start w:val="1"/>
      <w:numFmt w:val="bullet"/>
      <w:lvlText w:val="−"/>
      <w:lvlJc w:val="left"/>
      <w:pPr>
        <w:ind w:left="2520" w:hanging="360"/>
      </w:pPr>
      <w:rPr>
        <w:rFonts w:ascii="Times New Roman"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nsid w:val="0713159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072A17EC"/>
    <w:multiLevelType w:val="hybridMultilevel"/>
    <w:tmpl w:val="F41806B4"/>
    <w:lvl w:ilvl="0" w:tplc="E5B25F74">
      <w:start w:val="1"/>
      <w:numFmt w:val="bullet"/>
      <w:lvlText w:val=""/>
      <w:lvlJc w:val="left"/>
      <w:pPr>
        <w:ind w:left="360" w:hanging="360"/>
      </w:pPr>
      <w:rPr>
        <w:rFonts w:ascii="Symbol" w:hAnsi="Symbol"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7E16FB9"/>
    <w:multiLevelType w:val="hybridMultilevel"/>
    <w:tmpl w:val="F4D67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044CC5"/>
    <w:multiLevelType w:val="hybridMultilevel"/>
    <w:tmpl w:val="8B2A562C"/>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B0D2C7A"/>
    <w:multiLevelType w:val="multilevel"/>
    <w:tmpl w:val="8B2A562C"/>
    <w:lvl w:ilvl="0">
      <w:start w:val="1"/>
      <w:numFmt w:val="decimal"/>
      <w:lvlText w:val="%1."/>
      <w:lvlJc w:val="left"/>
      <w:pPr>
        <w:tabs>
          <w:tab w:val="num" w:pos="360"/>
        </w:tabs>
        <w:ind w:left="360" w:hanging="360"/>
      </w:pPr>
      <w:rPr>
        <w:rFonts w:asciiTheme="minorHAnsi" w:hAnsiTheme="minorHAnsi"/>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0E34162F"/>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111A51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nsid w:val="14361773"/>
    <w:multiLevelType w:val="singleLevel"/>
    <w:tmpl w:val="E5B25F74"/>
    <w:lvl w:ilvl="0">
      <w:start w:val="1"/>
      <w:numFmt w:val="bullet"/>
      <w:lvlText w:val=""/>
      <w:lvlJc w:val="left"/>
      <w:pPr>
        <w:tabs>
          <w:tab w:val="num" w:pos="360"/>
        </w:tabs>
        <w:ind w:left="360" w:hanging="360"/>
      </w:pPr>
      <w:rPr>
        <w:rFonts w:ascii="Symbol" w:hAnsi="Symbol" w:hint="default"/>
        <w:sz w:val="24"/>
      </w:rPr>
    </w:lvl>
  </w:abstractNum>
  <w:abstractNum w:abstractNumId="13">
    <w:nsid w:val="15906870"/>
    <w:multiLevelType w:val="hybridMultilevel"/>
    <w:tmpl w:val="BD42240C"/>
    <w:lvl w:ilvl="0" w:tplc="04090001">
      <w:start w:val="1"/>
      <w:numFmt w:val="bullet"/>
      <w:lvlText w:val=""/>
      <w:lvlJc w:val="left"/>
      <w:pPr>
        <w:ind w:left="714" w:hanging="360"/>
      </w:pPr>
      <w:rPr>
        <w:rFonts w:ascii="Symbol" w:hAnsi="Symbol" w:hint="default"/>
      </w:rPr>
    </w:lvl>
    <w:lvl w:ilvl="1" w:tplc="04090003" w:tentative="1">
      <w:start w:val="1"/>
      <w:numFmt w:val="bullet"/>
      <w:lvlText w:val="o"/>
      <w:lvlJc w:val="left"/>
      <w:pPr>
        <w:ind w:left="1434" w:hanging="360"/>
      </w:pPr>
      <w:rPr>
        <w:rFonts w:ascii="Courier New" w:hAnsi="Courier New" w:cs="Courier New" w:hint="default"/>
      </w:rPr>
    </w:lvl>
    <w:lvl w:ilvl="2" w:tplc="04090005" w:tentative="1">
      <w:start w:val="1"/>
      <w:numFmt w:val="bullet"/>
      <w:lvlText w:val=""/>
      <w:lvlJc w:val="left"/>
      <w:pPr>
        <w:ind w:left="2154" w:hanging="360"/>
      </w:pPr>
      <w:rPr>
        <w:rFonts w:ascii="Wingdings" w:hAnsi="Wingdings" w:hint="default"/>
      </w:rPr>
    </w:lvl>
    <w:lvl w:ilvl="3" w:tplc="04090001" w:tentative="1">
      <w:start w:val="1"/>
      <w:numFmt w:val="bullet"/>
      <w:lvlText w:val=""/>
      <w:lvlJc w:val="left"/>
      <w:pPr>
        <w:ind w:left="2874" w:hanging="360"/>
      </w:pPr>
      <w:rPr>
        <w:rFonts w:ascii="Symbol" w:hAnsi="Symbol" w:hint="default"/>
      </w:rPr>
    </w:lvl>
    <w:lvl w:ilvl="4" w:tplc="04090003" w:tentative="1">
      <w:start w:val="1"/>
      <w:numFmt w:val="bullet"/>
      <w:lvlText w:val="o"/>
      <w:lvlJc w:val="left"/>
      <w:pPr>
        <w:ind w:left="3594" w:hanging="360"/>
      </w:pPr>
      <w:rPr>
        <w:rFonts w:ascii="Courier New" w:hAnsi="Courier New" w:cs="Courier New" w:hint="default"/>
      </w:rPr>
    </w:lvl>
    <w:lvl w:ilvl="5" w:tplc="04090005" w:tentative="1">
      <w:start w:val="1"/>
      <w:numFmt w:val="bullet"/>
      <w:lvlText w:val=""/>
      <w:lvlJc w:val="left"/>
      <w:pPr>
        <w:ind w:left="4314" w:hanging="360"/>
      </w:pPr>
      <w:rPr>
        <w:rFonts w:ascii="Wingdings" w:hAnsi="Wingdings" w:hint="default"/>
      </w:rPr>
    </w:lvl>
    <w:lvl w:ilvl="6" w:tplc="04090001" w:tentative="1">
      <w:start w:val="1"/>
      <w:numFmt w:val="bullet"/>
      <w:lvlText w:val=""/>
      <w:lvlJc w:val="left"/>
      <w:pPr>
        <w:ind w:left="5034" w:hanging="360"/>
      </w:pPr>
      <w:rPr>
        <w:rFonts w:ascii="Symbol" w:hAnsi="Symbol" w:hint="default"/>
      </w:rPr>
    </w:lvl>
    <w:lvl w:ilvl="7" w:tplc="04090003" w:tentative="1">
      <w:start w:val="1"/>
      <w:numFmt w:val="bullet"/>
      <w:lvlText w:val="o"/>
      <w:lvlJc w:val="left"/>
      <w:pPr>
        <w:ind w:left="5754" w:hanging="360"/>
      </w:pPr>
      <w:rPr>
        <w:rFonts w:ascii="Courier New" w:hAnsi="Courier New" w:cs="Courier New" w:hint="default"/>
      </w:rPr>
    </w:lvl>
    <w:lvl w:ilvl="8" w:tplc="04090005" w:tentative="1">
      <w:start w:val="1"/>
      <w:numFmt w:val="bullet"/>
      <w:lvlText w:val=""/>
      <w:lvlJc w:val="left"/>
      <w:pPr>
        <w:ind w:left="6474" w:hanging="360"/>
      </w:pPr>
      <w:rPr>
        <w:rFonts w:ascii="Wingdings" w:hAnsi="Wingdings" w:hint="default"/>
      </w:rPr>
    </w:lvl>
  </w:abstractNum>
  <w:abstractNum w:abstractNumId="14">
    <w:nsid w:val="17B07A2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nsid w:val="17C22C3B"/>
    <w:multiLevelType w:val="hybridMultilevel"/>
    <w:tmpl w:val="5444448E"/>
    <w:lvl w:ilvl="0" w:tplc="106E98CC">
      <w:start w:val="1"/>
      <w:numFmt w:val="bullet"/>
      <w:lvlText w:val=""/>
      <w:lvlJc w:val="left"/>
      <w:pPr>
        <w:tabs>
          <w:tab w:val="num" w:pos="792"/>
        </w:tabs>
        <w:ind w:left="792" w:hanging="432"/>
      </w:pPr>
      <w:rPr>
        <w:rFonts w:ascii="Symbol" w:hAnsi="Symbol" w:hint="default"/>
        <w:b w:val="0"/>
        <w:i w:val="0"/>
        <w:sz w:val="2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nsid w:val="17DC0C16"/>
    <w:multiLevelType w:val="singleLevel"/>
    <w:tmpl w:val="04090001"/>
    <w:lvl w:ilvl="0">
      <w:start w:val="1"/>
      <w:numFmt w:val="bullet"/>
      <w:lvlText w:val=""/>
      <w:lvlJc w:val="left"/>
      <w:pPr>
        <w:ind w:left="720" w:hanging="360"/>
      </w:pPr>
      <w:rPr>
        <w:rFonts w:ascii="Symbol" w:hAnsi="Symbol" w:hint="default"/>
      </w:rPr>
    </w:lvl>
  </w:abstractNum>
  <w:abstractNum w:abstractNumId="17">
    <w:nsid w:val="1848301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193126B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193E264B"/>
    <w:multiLevelType w:val="hybridMultilevel"/>
    <w:tmpl w:val="8F90282E"/>
    <w:lvl w:ilvl="0" w:tplc="04090001">
      <w:start w:val="1"/>
      <w:numFmt w:val="bullet"/>
      <w:lvlText w:val=""/>
      <w:lvlJc w:val="left"/>
      <w:pPr>
        <w:tabs>
          <w:tab w:val="num" w:pos="432"/>
        </w:tabs>
        <w:ind w:left="432" w:hanging="432"/>
      </w:pPr>
      <w:rPr>
        <w:rFonts w:ascii="Symbol" w:hAnsi="Symbol" w:hint="default"/>
        <w:b w:val="0"/>
        <w:i w:val="0"/>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1A240CD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nsid w:val="1C2C04FB"/>
    <w:multiLevelType w:val="hybridMultilevel"/>
    <w:tmpl w:val="92F8B426"/>
    <w:lvl w:ilvl="0" w:tplc="106E98CC">
      <w:start w:val="1"/>
      <w:numFmt w:val="bullet"/>
      <w:lvlText w:val=""/>
      <w:lvlJc w:val="left"/>
      <w:pPr>
        <w:tabs>
          <w:tab w:val="num" w:pos="432"/>
        </w:tabs>
        <w:ind w:left="432" w:hanging="432"/>
      </w:pPr>
      <w:rPr>
        <w:rFonts w:ascii="Symbol" w:hAnsi="Symbol" w:hint="default"/>
        <w:b w:val="0"/>
        <w:i w:val="0"/>
        <w:sz w:val="20"/>
      </w:rPr>
    </w:lvl>
    <w:lvl w:ilvl="1" w:tplc="FF8EB336">
      <w:start w:val="1"/>
      <w:numFmt w:val="bullet"/>
      <w:lvlText w:val="-"/>
      <w:lvlJc w:val="left"/>
      <w:pPr>
        <w:tabs>
          <w:tab w:val="num" w:pos="1440"/>
        </w:tabs>
        <w:ind w:left="1440" w:hanging="36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1C98197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1DA45A33"/>
    <w:multiLevelType w:val="hybridMultilevel"/>
    <w:tmpl w:val="2722AC60"/>
    <w:lvl w:ilvl="0" w:tplc="106E98CC">
      <w:start w:val="1"/>
      <w:numFmt w:val="bullet"/>
      <w:lvlText w:val=""/>
      <w:lvlJc w:val="left"/>
      <w:pPr>
        <w:tabs>
          <w:tab w:val="num" w:pos="792"/>
        </w:tabs>
        <w:ind w:left="792" w:hanging="432"/>
      </w:pPr>
      <w:rPr>
        <w:rFonts w:ascii="Symbol" w:hAnsi="Symbol" w:hint="default"/>
        <w:b w:val="0"/>
        <w:i w:val="0"/>
        <w:sz w:val="20"/>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5896FC80">
      <w:start w:val="1"/>
      <w:numFmt w:val="bullet"/>
      <w:lvlText w:val="−"/>
      <w:lvlJc w:val="left"/>
      <w:pPr>
        <w:tabs>
          <w:tab w:val="num" w:pos="1800"/>
        </w:tabs>
        <w:ind w:left="1800" w:hanging="360"/>
      </w:pPr>
      <w:rPr>
        <w:rFonts w:ascii="Times New Roman" w:hAnsi="Times New Roman" w:cs="Times New Roman"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24">
    <w:nsid w:val="20C1464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215A2A8E"/>
    <w:multiLevelType w:val="hybridMultilevel"/>
    <w:tmpl w:val="655030E4"/>
    <w:lvl w:ilvl="0" w:tplc="5896FC8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9E442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nsid w:val="251E232E"/>
    <w:multiLevelType w:val="hybridMultilevel"/>
    <w:tmpl w:val="BA2CDFC8"/>
    <w:lvl w:ilvl="0" w:tplc="106E98CC">
      <w:start w:val="1"/>
      <w:numFmt w:val="bullet"/>
      <w:lvlText w:val=""/>
      <w:lvlJc w:val="left"/>
      <w:pPr>
        <w:tabs>
          <w:tab w:val="num" w:pos="1152"/>
        </w:tabs>
        <w:ind w:left="1152" w:hanging="432"/>
      </w:pPr>
      <w:rPr>
        <w:rFonts w:ascii="Symbol" w:hAnsi="Symbol" w:hint="default"/>
        <w:b w:val="0"/>
        <w:i w:val="0"/>
        <w:sz w:val="20"/>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nsid w:val="25822CF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29">
    <w:nsid w:val="25A148E1"/>
    <w:multiLevelType w:val="hybridMultilevel"/>
    <w:tmpl w:val="5C686DDC"/>
    <w:lvl w:ilvl="0" w:tplc="106E98CC">
      <w:start w:val="1"/>
      <w:numFmt w:val="bullet"/>
      <w:lvlText w:val=""/>
      <w:lvlJc w:val="left"/>
      <w:pPr>
        <w:tabs>
          <w:tab w:val="num" w:pos="432"/>
        </w:tabs>
        <w:ind w:left="432"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60F467E"/>
    <w:multiLevelType w:val="hybridMultilevel"/>
    <w:tmpl w:val="7E006D36"/>
    <w:lvl w:ilvl="0" w:tplc="106E98CC">
      <w:start w:val="1"/>
      <w:numFmt w:val="bullet"/>
      <w:lvlText w:val=""/>
      <w:lvlJc w:val="left"/>
      <w:pPr>
        <w:tabs>
          <w:tab w:val="num" w:pos="792"/>
        </w:tabs>
        <w:ind w:left="792" w:hanging="432"/>
      </w:pPr>
      <w:rPr>
        <w:rFonts w:ascii="Symbol" w:hAnsi="Symbol" w:hint="default"/>
        <w:b w:val="0"/>
        <w:i w:val="0"/>
        <w:sz w:val="20"/>
      </w:rPr>
    </w:lvl>
    <w:lvl w:ilvl="1" w:tplc="04090003">
      <w:start w:val="1"/>
      <w:numFmt w:val="bullet"/>
      <w:lvlText w:val="o"/>
      <w:lvlJc w:val="left"/>
      <w:pPr>
        <w:tabs>
          <w:tab w:val="num" w:pos="1800"/>
        </w:tabs>
        <w:ind w:left="1800" w:hanging="360"/>
      </w:pPr>
      <w:rPr>
        <w:rFonts w:ascii="Courier New" w:hAnsi="Courier New" w:cs="Courier New" w:hint="default"/>
      </w:rPr>
    </w:lvl>
    <w:lvl w:ilvl="2" w:tplc="106E98CC">
      <w:start w:val="1"/>
      <w:numFmt w:val="bullet"/>
      <w:lvlText w:val=""/>
      <w:lvlJc w:val="left"/>
      <w:pPr>
        <w:tabs>
          <w:tab w:val="num" w:pos="2592"/>
        </w:tabs>
        <w:ind w:left="2592" w:hanging="432"/>
      </w:pPr>
      <w:rPr>
        <w:rFonts w:ascii="Symbol" w:hAnsi="Symbol" w:hint="default"/>
        <w:b w:val="0"/>
        <w:i w:val="0"/>
        <w:sz w:val="20"/>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nsid w:val="26500E9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nsid w:val="26890AFD"/>
    <w:multiLevelType w:val="singleLevel"/>
    <w:tmpl w:val="04090001"/>
    <w:lvl w:ilvl="0">
      <w:start w:val="1"/>
      <w:numFmt w:val="bullet"/>
      <w:lvlText w:val=""/>
      <w:lvlJc w:val="left"/>
      <w:pPr>
        <w:ind w:left="720" w:hanging="360"/>
      </w:pPr>
      <w:rPr>
        <w:rFonts w:ascii="Symbol" w:hAnsi="Symbol" w:hint="default"/>
      </w:rPr>
    </w:lvl>
  </w:abstractNum>
  <w:abstractNum w:abstractNumId="33">
    <w:nsid w:val="296242B0"/>
    <w:multiLevelType w:val="singleLevel"/>
    <w:tmpl w:val="679AE978"/>
    <w:lvl w:ilvl="0">
      <w:start w:val="1"/>
      <w:numFmt w:val="bullet"/>
      <w:lvlText w:val=""/>
      <w:lvlJc w:val="left"/>
      <w:pPr>
        <w:tabs>
          <w:tab w:val="num" w:pos="360"/>
        </w:tabs>
        <w:ind w:left="360" w:hanging="360"/>
      </w:pPr>
      <w:rPr>
        <w:rFonts w:ascii="Symbol" w:hAnsi="Symbol" w:hint="default"/>
        <w:b/>
        <w:i w:val="0"/>
        <w:sz w:val="24"/>
      </w:rPr>
    </w:lvl>
  </w:abstractNum>
  <w:abstractNum w:abstractNumId="34">
    <w:nsid w:val="2A6229F5"/>
    <w:multiLevelType w:val="hybridMultilevel"/>
    <w:tmpl w:val="B14AEB46"/>
    <w:lvl w:ilvl="0" w:tplc="A0BCD2D2">
      <w:start w:val="1"/>
      <w:numFmt w:val="bullet"/>
      <w:pStyle w:val="Bullet2ndDW"/>
      <w:lvlText w:val="-"/>
      <w:lvlJc w:val="left"/>
      <w:pPr>
        <w:tabs>
          <w:tab w:val="num" w:pos="876"/>
        </w:tabs>
        <w:ind w:left="876" w:hanging="360"/>
      </w:pPr>
      <w:rPr>
        <w:rFonts w:ascii="Times New Roman" w:hAnsi="Times New Roman" w:cs="Times New Roman" w:hint="default"/>
      </w:rPr>
    </w:lvl>
    <w:lvl w:ilvl="1" w:tplc="04090003" w:tentative="1">
      <w:start w:val="1"/>
      <w:numFmt w:val="bullet"/>
      <w:lvlText w:val="o"/>
      <w:lvlJc w:val="left"/>
      <w:pPr>
        <w:tabs>
          <w:tab w:val="num" w:pos="1656"/>
        </w:tabs>
        <w:ind w:left="1656" w:hanging="360"/>
      </w:pPr>
      <w:rPr>
        <w:rFonts w:ascii="Courier New" w:hAnsi="Courier New" w:cs="Courier New" w:hint="default"/>
      </w:rPr>
    </w:lvl>
    <w:lvl w:ilvl="2" w:tplc="04090005" w:tentative="1">
      <w:start w:val="1"/>
      <w:numFmt w:val="bullet"/>
      <w:lvlText w:val=""/>
      <w:lvlJc w:val="left"/>
      <w:pPr>
        <w:tabs>
          <w:tab w:val="num" w:pos="2376"/>
        </w:tabs>
        <w:ind w:left="2376" w:hanging="360"/>
      </w:pPr>
      <w:rPr>
        <w:rFonts w:ascii="Wingdings" w:hAnsi="Wingdings" w:hint="default"/>
      </w:rPr>
    </w:lvl>
    <w:lvl w:ilvl="3" w:tplc="04090001" w:tentative="1">
      <w:start w:val="1"/>
      <w:numFmt w:val="bullet"/>
      <w:lvlText w:val=""/>
      <w:lvlJc w:val="left"/>
      <w:pPr>
        <w:tabs>
          <w:tab w:val="num" w:pos="3096"/>
        </w:tabs>
        <w:ind w:left="3096" w:hanging="360"/>
      </w:pPr>
      <w:rPr>
        <w:rFonts w:ascii="Symbol" w:hAnsi="Symbol" w:hint="default"/>
      </w:rPr>
    </w:lvl>
    <w:lvl w:ilvl="4" w:tplc="04090003" w:tentative="1">
      <w:start w:val="1"/>
      <w:numFmt w:val="bullet"/>
      <w:lvlText w:val="o"/>
      <w:lvlJc w:val="left"/>
      <w:pPr>
        <w:tabs>
          <w:tab w:val="num" w:pos="3816"/>
        </w:tabs>
        <w:ind w:left="3816" w:hanging="360"/>
      </w:pPr>
      <w:rPr>
        <w:rFonts w:ascii="Courier New" w:hAnsi="Courier New" w:cs="Courier New" w:hint="default"/>
      </w:rPr>
    </w:lvl>
    <w:lvl w:ilvl="5" w:tplc="04090005" w:tentative="1">
      <w:start w:val="1"/>
      <w:numFmt w:val="bullet"/>
      <w:lvlText w:val=""/>
      <w:lvlJc w:val="left"/>
      <w:pPr>
        <w:tabs>
          <w:tab w:val="num" w:pos="4536"/>
        </w:tabs>
        <w:ind w:left="4536" w:hanging="360"/>
      </w:pPr>
      <w:rPr>
        <w:rFonts w:ascii="Wingdings" w:hAnsi="Wingdings" w:hint="default"/>
      </w:rPr>
    </w:lvl>
    <w:lvl w:ilvl="6" w:tplc="04090001" w:tentative="1">
      <w:start w:val="1"/>
      <w:numFmt w:val="bullet"/>
      <w:lvlText w:val=""/>
      <w:lvlJc w:val="left"/>
      <w:pPr>
        <w:tabs>
          <w:tab w:val="num" w:pos="5256"/>
        </w:tabs>
        <w:ind w:left="5256" w:hanging="360"/>
      </w:pPr>
      <w:rPr>
        <w:rFonts w:ascii="Symbol" w:hAnsi="Symbol" w:hint="default"/>
      </w:rPr>
    </w:lvl>
    <w:lvl w:ilvl="7" w:tplc="04090003" w:tentative="1">
      <w:start w:val="1"/>
      <w:numFmt w:val="bullet"/>
      <w:lvlText w:val="o"/>
      <w:lvlJc w:val="left"/>
      <w:pPr>
        <w:tabs>
          <w:tab w:val="num" w:pos="5976"/>
        </w:tabs>
        <w:ind w:left="5976" w:hanging="360"/>
      </w:pPr>
      <w:rPr>
        <w:rFonts w:ascii="Courier New" w:hAnsi="Courier New" w:cs="Courier New" w:hint="default"/>
      </w:rPr>
    </w:lvl>
    <w:lvl w:ilvl="8" w:tplc="04090005" w:tentative="1">
      <w:start w:val="1"/>
      <w:numFmt w:val="bullet"/>
      <w:lvlText w:val=""/>
      <w:lvlJc w:val="left"/>
      <w:pPr>
        <w:tabs>
          <w:tab w:val="num" w:pos="6696"/>
        </w:tabs>
        <w:ind w:left="6696" w:hanging="360"/>
      </w:pPr>
      <w:rPr>
        <w:rFonts w:ascii="Wingdings" w:hAnsi="Wingdings" w:hint="default"/>
      </w:rPr>
    </w:lvl>
  </w:abstractNum>
  <w:abstractNum w:abstractNumId="35">
    <w:nsid w:val="2A9A0E1C"/>
    <w:multiLevelType w:val="singleLevel"/>
    <w:tmpl w:val="E5B25F74"/>
    <w:lvl w:ilvl="0">
      <w:start w:val="1"/>
      <w:numFmt w:val="bullet"/>
      <w:lvlText w:val=""/>
      <w:lvlJc w:val="left"/>
      <w:pPr>
        <w:tabs>
          <w:tab w:val="num" w:pos="360"/>
        </w:tabs>
        <w:ind w:left="360" w:hanging="360"/>
      </w:pPr>
      <w:rPr>
        <w:rFonts w:ascii="Symbol" w:hAnsi="Symbol" w:hint="default"/>
        <w:sz w:val="24"/>
      </w:rPr>
    </w:lvl>
  </w:abstractNum>
  <w:abstractNum w:abstractNumId="36">
    <w:nsid w:val="2AA93E41"/>
    <w:multiLevelType w:val="hybridMultilevel"/>
    <w:tmpl w:val="FAD689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2CF8610F"/>
    <w:multiLevelType w:val="hybridMultilevel"/>
    <w:tmpl w:val="9946B8F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20"/>
        </w:tabs>
        <w:ind w:left="1020" w:hanging="360"/>
      </w:pPr>
      <w:rPr>
        <w:rFonts w:ascii="Courier New" w:hAnsi="Courier New" w:cs="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cs="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cs="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38">
    <w:nsid w:val="2E522C9B"/>
    <w:multiLevelType w:val="hybridMultilevel"/>
    <w:tmpl w:val="DFBAA53E"/>
    <w:lvl w:ilvl="0" w:tplc="4FA8421A">
      <w:start w:val="1"/>
      <w:numFmt w:val="decimal"/>
      <w:lvlText w:val="%1."/>
      <w:lvlJc w:val="left"/>
      <w:pPr>
        <w:tabs>
          <w:tab w:val="num" w:pos="630"/>
        </w:tabs>
        <w:ind w:left="630" w:hanging="360"/>
      </w:pPr>
    </w:lvl>
    <w:lvl w:ilvl="1" w:tplc="04090019">
      <w:start w:val="1"/>
      <w:numFmt w:val="lowerLetter"/>
      <w:lvlText w:val="%2."/>
      <w:lvlJc w:val="left"/>
      <w:pPr>
        <w:tabs>
          <w:tab w:val="num" w:pos="1440"/>
        </w:tabs>
        <w:ind w:left="1440" w:hanging="360"/>
      </w:pPr>
    </w:lvl>
    <w:lvl w:ilvl="2" w:tplc="6E7622FC">
      <w:start w:val="3"/>
      <w:numFmt w:val="decimal"/>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33B139B3"/>
    <w:multiLevelType w:val="hybridMultilevel"/>
    <w:tmpl w:val="84981C84"/>
    <w:lvl w:ilvl="0" w:tplc="637AD182">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3C41E42"/>
    <w:multiLevelType w:val="hybridMultilevel"/>
    <w:tmpl w:val="1332B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3EA4F91"/>
    <w:multiLevelType w:val="hybridMultilevel"/>
    <w:tmpl w:val="87F64F0A"/>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42">
    <w:nsid w:val="36B45A83"/>
    <w:multiLevelType w:val="hybridMultilevel"/>
    <w:tmpl w:val="65561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7B855F1"/>
    <w:multiLevelType w:val="singleLevel"/>
    <w:tmpl w:val="679AE978"/>
    <w:lvl w:ilvl="0">
      <w:start w:val="1"/>
      <w:numFmt w:val="bullet"/>
      <w:lvlText w:val=""/>
      <w:lvlJc w:val="left"/>
      <w:pPr>
        <w:tabs>
          <w:tab w:val="num" w:pos="360"/>
        </w:tabs>
        <w:ind w:left="360" w:hanging="360"/>
      </w:pPr>
      <w:rPr>
        <w:rFonts w:ascii="Symbol" w:hAnsi="Symbol" w:hint="default"/>
        <w:b/>
        <w:i w:val="0"/>
        <w:sz w:val="24"/>
      </w:rPr>
    </w:lvl>
  </w:abstractNum>
  <w:abstractNum w:abstractNumId="44">
    <w:nsid w:val="37F16879"/>
    <w:multiLevelType w:val="hybridMultilevel"/>
    <w:tmpl w:val="703C1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80C6169"/>
    <w:multiLevelType w:val="hybridMultilevel"/>
    <w:tmpl w:val="6BBCA3F2"/>
    <w:lvl w:ilvl="0" w:tplc="5896FC8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85C6CE5"/>
    <w:multiLevelType w:val="singleLevel"/>
    <w:tmpl w:val="04090001"/>
    <w:lvl w:ilvl="0">
      <w:start w:val="1"/>
      <w:numFmt w:val="bullet"/>
      <w:lvlText w:val=""/>
      <w:lvlJc w:val="left"/>
      <w:pPr>
        <w:tabs>
          <w:tab w:val="num" w:pos="780"/>
        </w:tabs>
        <w:ind w:left="780" w:hanging="360"/>
      </w:pPr>
      <w:rPr>
        <w:rFonts w:ascii="Symbol" w:hAnsi="Symbol" w:hint="default"/>
      </w:rPr>
    </w:lvl>
  </w:abstractNum>
  <w:abstractNum w:abstractNumId="47">
    <w:nsid w:val="39216BB9"/>
    <w:multiLevelType w:val="hybridMultilevel"/>
    <w:tmpl w:val="1E2A9D3E"/>
    <w:lvl w:ilvl="0" w:tplc="04090001">
      <w:start w:val="1"/>
      <w:numFmt w:val="bullet"/>
      <w:lvlText w:val=""/>
      <w:lvlJc w:val="left"/>
      <w:pPr>
        <w:ind w:left="714" w:hanging="360"/>
      </w:pPr>
      <w:rPr>
        <w:rFonts w:ascii="Symbol" w:hAnsi="Symbol" w:hint="default"/>
      </w:rPr>
    </w:lvl>
    <w:lvl w:ilvl="1" w:tplc="04090003" w:tentative="1">
      <w:start w:val="1"/>
      <w:numFmt w:val="bullet"/>
      <w:lvlText w:val="o"/>
      <w:lvlJc w:val="left"/>
      <w:pPr>
        <w:ind w:left="1434" w:hanging="360"/>
      </w:pPr>
      <w:rPr>
        <w:rFonts w:ascii="Courier New" w:hAnsi="Courier New" w:cs="Courier New" w:hint="default"/>
      </w:rPr>
    </w:lvl>
    <w:lvl w:ilvl="2" w:tplc="04090005" w:tentative="1">
      <w:start w:val="1"/>
      <w:numFmt w:val="bullet"/>
      <w:lvlText w:val=""/>
      <w:lvlJc w:val="left"/>
      <w:pPr>
        <w:ind w:left="2154" w:hanging="360"/>
      </w:pPr>
      <w:rPr>
        <w:rFonts w:ascii="Wingdings" w:hAnsi="Wingdings" w:hint="default"/>
      </w:rPr>
    </w:lvl>
    <w:lvl w:ilvl="3" w:tplc="04090001" w:tentative="1">
      <w:start w:val="1"/>
      <w:numFmt w:val="bullet"/>
      <w:lvlText w:val=""/>
      <w:lvlJc w:val="left"/>
      <w:pPr>
        <w:ind w:left="2874" w:hanging="360"/>
      </w:pPr>
      <w:rPr>
        <w:rFonts w:ascii="Symbol" w:hAnsi="Symbol" w:hint="default"/>
      </w:rPr>
    </w:lvl>
    <w:lvl w:ilvl="4" w:tplc="04090003" w:tentative="1">
      <w:start w:val="1"/>
      <w:numFmt w:val="bullet"/>
      <w:lvlText w:val="o"/>
      <w:lvlJc w:val="left"/>
      <w:pPr>
        <w:ind w:left="3594" w:hanging="360"/>
      </w:pPr>
      <w:rPr>
        <w:rFonts w:ascii="Courier New" w:hAnsi="Courier New" w:cs="Courier New" w:hint="default"/>
      </w:rPr>
    </w:lvl>
    <w:lvl w:ilvl="5" w:tplc="04090005" w:tentative="1">
      <w:start w:val="1"/>
      <w:numFmt w:val="bullet"/>
      <w:lvlText w:val=""/>
      <w:lvlJc w:val="left"/>
      <w:pPr>
        <w:ind w:left="4314" w:hanging="360"/>
      </w:pPr>
      <w:rPr>
        <w:rFonts w:ascii="Wingdings" w:hAnsi="Wingdings" w:hint="default"/>
      </w:rPr>
    </w:lvl>
    <w:lvl w:ilvl="6" w:tplc="04090001" w:tentative="1">
      <w:start w:val="1"/>
      <w:numFmt w:val="bullet"/>
      <w:lvlText w:val=""/>
      <w:lvlJc w:val="left"/>
      <w:pPr>
        <w:ind w:left="5034" w:hanging="360"/>
      </w:pPr>
      <w:rPr>
        <w:rFonts w:ascii="Symbol" w:hAnsi="Symbol" w:hint="default"/>
      </w:rPr>
    </w:lvl>
    <w:lvl w:ilvl="7" w:tplc="04090003" w:tentative="1">
      <w:start w:val="1"/>
      <w:numFmt w:val="bullet"/>
      <w:lvlText w:val="o"/>
      <w:lvlJc w:val="left"/>
      <w:pPr>
        <w:ind w:left="5754" w:hanging="360"/>
      </w:pPr>
      <w:rPr>
        <w:rFonts w:ascii="Courier New" w:hAnsi="Courier New" w:cs="Courier New" w:hint="default"/>
      </w:rPr>
    </w:lvl>
    <w:lvl w:ilvl="8" w:tplc="04090005" w:tentative="1">
      <w:start w:val="1"/>
      <w:numFmt w:val="bullet"/>
      <w:lvlText w:val=""/>
      <w:lvlJc w:val="left"/>
      <w:pPr>
        <w:ind w:left="6474" w:hanging="360"/>
      </w:pPr>
      <w:rPr>
        <w:rFonts w:ascii="Wingdings" w:hAnsi="Wingdings" w:hint="default"/>
      </w:rPr>
    </w:lvl>
  </w:abstractNum>
  <w:abstractNum w:abstractNumId="48">
    <w:nsid w:val="397F055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9">
    <w:nsid w:val="39A9581D"/>
    <w:multiLevelType w:val="hybridMultilevel"/>
    <w:tmpl w:val="EBB04BDC"/>
    <w:lvl w:ilvl="0" w:tplc="E5B25F74">
      <w:start w:val="1"/>
      <w:numFmt w:val="bullet"/>
      <w:lvlText w:val=""/>
      <w:lvlJc w:val="left"/>
      <w:pPr>
        <w:tabs>
          <w:tab w:val="num" w:pos="432"/>
        </w:tabs>
        <w:ind w:left="432" w:hanging="432"/>
      </w:pPr>
      <w:rPr>
        <w:rFonts w:ascii="Symbol" w:hAnsi="Symbol" w:hint="default"/>
        <w:b w:val="0"/>
        <w:i w:val="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3A8A7B1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1">
    <w:nsid w:val="3B8F2733"/>
    <w:multiLevelType w:val="singleLevel"/>
    <w:tmpl w:val="CDEA00A4"/>
    <w:lvl w:ilvl="0">
      <w:start w:val="1"/>
      <w:numFmt w:val="bullet"/>
      <w:lvlText w:val=""/>
      <w:lvlJc w:val="left"/>
      <w:pPr>
        <w:tabs>
          <w:tab w:val="num" w:pos="360"/>
        </w:tabs>
        <w:ind w:left="72" w:hanging="72"/>
      </w:pPr>
      <w:rPr>
        <w:rFonts w:ascii="Symbol" w:hAnsi="Symbol" w:hint="default"/>
      </w:rPr>
    </w:lvl>
  </w:abstractNum>
  <w:abstractNum w:abstractNumId="52">
    <w:nsid w:val="3CC17985"/>
    <w:multiLevelType w:val="hybridMultilevel"/>
    <w:tmpl w:val="E57682EA"/>
    <w:lvl w:ilvl="0" w:tplc="106E98CC">
      <w:start w:val="1"/>
      <w:numFmt w:val="bullet"/>
      <w:lvlText w:val=""/>
      <w:lvlJc w:val="left"/>
      <w:pPr>
        <w:tabs>
          <w:tab w:val="num" w:pos="432"/>
        </w:tabs>
        <w:ind w:left="432" w:hanging="432"/>
      </w:pPr>
      <w:rPr>
        <w:rFonts w:ascii="Symbol" w:hAnsi="Symbol" w:hint="default"/>
        <w:b w:val="0"/>
        <w:i w:val="0"/>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3D233481"/>
    <w:multiLevelType w:val="hybridMultilevel"/>
    <w:tmpl w:val="0FA6DA42"/>
    <w:lvl w:ilvl="0" w:tplc="04090001">
      <w:start w:val="1"/>
      <w:numFmt w:val="bullet"/>
      <w:lvlText w:val=""/>
      <w:lvlJc w:val="left"/>
      <w:pPr>
        <w:ind w:left="714" w:hanging="360"/>
      </w:pPr>
      <w:rPr>
        <w:rFonts w:ascii="Symbol" w:hAnsi="Symbol" w:hint="default"/>
      </w:rPr>
    </w:lvl>
    <w:lvl w:ilvl="1" w:tplc="04090003" w:tentative="1">
      <w:start w:val="1"/>
      <w:numFmt w:val="bullet"/>
      <w:lvlText w:val="o"/>
      <w:lvlJc w:val="left"/>
      <w:pPr>
        <w:ind w:left="1434" w:hanging="360"/>
      </w:pPr>
      <w:rPr>
        <w:rFonts w:ascii="Courier New" w:hAnsi="Courier New" w:cs="Courier New" w:hint="default"/>
      </w:rPr>
    </w:lvl>
    <w:lvl w:ilvl="2" w:tplc="04090005" w:tentative="1">
      <w:start w:val="1"/>
      <w:numFmt w:val="bullet"/>
      <w:lvlText w:val=""/>
      <w:lvlJc w:val="left"/>
      <w:pPr>
        <w:ind w:left="2154" w:hanging="360"/>
      </w:pPr>
      <w:rPr>
        <w:rFonts w:ascii="Wingdings" w:hAnsi="Wingdings" w:hint="default"/>
      </w:rPr>
    </w:lvl>
    <w:lvl w:ilvl="3" w:tplc="04090001" w:tentative="1">
      <w:start w:val="1"/>
      <w:numFmt w:val="bullet"/>
      <w:lvlText w:val=""/>
      <w:lvlJc w:val="left"/>
      <w:pPr>
        <w:ind w:left="2874" w:hanging="360"/>
      </w:pPr>
      <w:rPr>
        <w:rFonts w:ascii="Symbol" w:hAnsi="Symbol" w:hint="default"/>
      </w:rPr>
    </w:lvl>
    <w:lvl w:ilvl="4" w:tplc="04090003" w:tentative="1">
      <w:start w:val="1"/>
      <w:numFmt w:val="bullet"/>
      <w:lvlText w:val="o"/>
      <w:lvlJc w:val="left"/>
      <w:pPr>
        <w:ind w:left="3594" w:hanging="360"/>
      </w:pPr>
      <w:rPr>
        <w:rFonts w:ascii="Courier New" w:hAnsi="Courier New" w:cs="Courier New" w:hint="default"/>
      </w:rPr>
    </w:lvl>
    <w:lvl w:ilvl="5" w:tplc="04090005" w:tentative="1">
      <w:start w:val="1"/>
      <w:numFmt w:val="bullet"/>
      <w:lvlText w:val=""/>
      <w:lvlJc w:val="left"/>
      <w:pPr>
        <w:ind w:left="4314" w:hanging="360"/>
      </w:pPr>
      <w:rPr>
        <w:rFonts w:ascii="Wingdings" w:hAnsi="Wingdings" w:hint="default"/>
      </w:rPr>
    </w:lvl>
    <w:lvl w:ilvl="6" w:tplc="04090001" w:tentative="1">
      <w:start w:val="1"/>
      <w:numFmt w:val="bullet"/>
      <w:lvlText w:val=""/>
      <w:lvlJc w:val="left"/>
      <w:pPr>
        <w:ind w:left="5034" w:hanging="360"/>
      </w:pPr>
      <w:rPr>
        <w:rFonts w:ascii="Symbol" w:hAnsi="Symbol" w:hint="default"/>
      </w:rPr>
    </w:lvl>
    <w:lvl w:ilvl="7" w:tplc="04090003" w:tentative="1">
      <w:start w:val="1"/>
      <w:numFmt w:val="bullet"/>
      <w:lvlText w:val="o"/>
      <w:lvlJc w:val="left"/>
      <w:pPr>
        <w:ind w:left="5754" w:hanging="360"/>
      </w:pPr>
      <w:rPr>
        <w:rFonts w:ascii="Courier New" w:hAnsi="Courier New" w:cs="Courier New" w:hint="default"/>
      </w:rPr>
    </w:lvl>
    <w:lvl w:ilvl="8" w:tplc="04090005" w:tentative="1">
      <w:start w:val="1"/>
      <w:numFmt w:val="bullet"/>
      <w:lvlText w:val=""/>
      <w:lvlJc w:val="left"/>
      <w:pPr>
        <w:ind w:left="6474" w:hanging="360"/>
      </w:pPr>
      <w:rPr>
        <w:rFonts w:ascii="Wingdings" w:hAnsi="Wingdings" w:hint="default"/>
      </w:rPr>
    </w:lvl>
  </w:abstractNum>
  <w:abstractNum w:abstractNumId="54">
    <w:nsid w:val="3D2E5078"/>
    <w:multiLevelType w:val="hybridMultilevel"/>
    <w:tmpl w:val="81120EF2"/>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55">
    <w:nsid w:val="3D42469D"/>
    <w:multiLevelType w:val="singleLevel"/>
    <w:tmpl w:val="69B256C6"/>
    <w:lvl w:ilvl="0">
      <w:start w:val="1"/>
      <w:numFmt w:val="bullet"/>
      <w:lvlText w:val=""/>
      <w:lvlJc w:val="left"/>
      <w:pPr>
        <w:tabs>
          <w:tab w:val="num" w:pos="360"/>
        </w:tabs>
        <w:ind w:left="360" w:hanging="360"/>
      </w:pPr>
      <w:rPr>
        <w:rFonts w:ascii="Symbol" w:hAnsi="Symbol" w:hint="default"/>
      </w:rPr>
    </w:lvl>
  </w:abstractNum>
  <w:abstractNum w:abstractNumId="56">
    <w:nsid w:val="3F1D779F"/>
    <w:multiLevelType w:val="singleLevel"/>
    <w:tmpl w:val="C6E6FDA2"/>
    <w:lvl w:ilvl="0">
      <w:start w:val="1"/>
      <w:numFmt w:val="lowerLetter"/>
      <w:lvlText w:val="%1."/>
      <w:lvlJc w:val="left"/>
      <w:pPr>
        <w:tabs>
          <w:tab w:val="num" w:pos="720"/>
        </w:tabs>
        <w:ind w:left="720" w:hanging="420"/>
      </w:pPr>
      <w:rPr>
        <w:rFonts w:hint="default"/>
      </w:rPr>
    </w:lvl>
  </w:abstractNum>
  <w:abstractNum w:abstractNumId="57">
    <w:nsid w:val="40B2316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8">
    <w:nsid w:val="414530F3"/>
    <w:multiLevelType w:val="hybridMultilevel"/>
    <w:tmpl w:val="B6AEABC6"/>
    <w:lvl w:ilvl="0" w:tplc="5896FC80">
      <w:start w:val="1"/>
      <w:numFmt w:val="bullet"/>
      <w:lvlText w:val="−"/>
      <w:lvlJc w:val="left"/>
      <w:pPr>
        <w:tabs>
          <w:tab w:val="num" w:pos="1062"/>
        </w:tabs>
        <w:ind w:left="1062" w:hanging="360"/>
      </w:pPr>
      <w:rPr>
        <w:rFonts w:ascii="Times New Roman" w:hAnsi="Times New Roman" w:cs="Times New Roman" w:hint="default"/>
      </w:rPr>
    </w:lvl>
    <w:lvl w:ilvl="1" w:tplc="04090003" w:tentative="1">
      <w:start w:val="1"/>
      <w:numFmt w:val="bullet"/>
      <w:lvlText w:val="o"/>
      <w:lvlJc w:val="left"/>
      <w:pPr>
        <w:tabs>
          <w:tab w:val="num" w:pos="2142"/>
        </w:tabs>
        <w:ind w:left="2142" w:hanging="360"/>
      </w:pPr>
      <w:rPr>
        <w:rFonts w:ascii="Courier New" w:hAnsi="Courier New" w:cs="Courier New" w:hint="default"/>
      </w:rPr>
    </w:lvl>
    <w:lvl w:ilvl="2" w:tplc="04090005" w:tentative="1">
      <w:start w:val="1"/>
      <w:numFmt w:val="bullet"/>
      <w:lvlText w:val=""/>
      <w:lvlJc w:val="left"/>
      <w:pPr>
        <w:tabs>
          <w:tab w:val="num" w:pos="2862"/>
        </w:tabs>
        <w:ind w:left="2862" w:hanging="360"/>
      </w:pPr>
      <w:rPr>
        <w:rFonts w:ascii="Wingdings" w:hAnsi="Wingdings" w:hint="default"/>
      </w:rPr>
    </w:lvl>
    <w:lvl w:ilvl="3" w:tplc="04090001" w:tentative="1">
      <w:start w:val="1"/>
      <w:numFmt w:val="bullet"/>
      <w:lvlText w:val=""/>
      <w:lvlJc w:val="left"/>
      <w:pPr>
        <w:tabs>
          <w:tab w:val="num" w:pos="3582"/>
        </w:tabs>
        <w:ind w:left="3582" w:hanging="360"/>
      </w:pPr>
      <w:rPr>
        <w:rFonts w:ascii="Symbol" w:hAnsi="Symbol" w:hint="default"/>
      </w:rPr>
    </w:lvl>
    <w:lvl w:ilvl="4" w:tplc="04090003" w:tentative="1">
      <w:start w:val="1"/>
      <w:numFmt w:val="bullet"/>
      <w:lvlText w:val="o"/>
      <w:lvlJc w:val="left"/>
      <w:pPr>
        <w:tabs>
          <w:tab w:val="num" w:pos="4302"/>
        </w:tabs>
        <w:ind w:left="4302" w:hanging="360"/>
      </w:pPr>
      <w:rPr>
        <w:rFonts w:ascii="Courier New" w:hAnsi="Courier New" w:cs="Courier New" w:hint="default"/>
      </w:rPr>
    </w:lvl>
    <w:lvl w:ilvl="5" w:tplc="04090005" w:tentative="1">
      <w:start w:val="1"/>
      <w:numFmt w:val="bullet"/>
      <w:lvlText w:val=""/>
      <w:lvlJc w:val="left"/>
      <w:pPr>
        <w:tabs>
          <w:tab w:val="num" w:pos="5022"/>
        </w:tabs>
        <w:ind w:left="5022" w:hanging="360"/>
      </w:pPr>
      <w:rPr>
        <w:rFonts w:ascii="Wingdings" w:hAnsi="Wingdings" w:hint="default"/>
      </w:rPr>
    </w:lvl>
    <w:lvl w:ilvl="6" w:tplc="04090001" w:tentative="1">
      <w:start w:val="1"/>
      <w:numFmt w:val="bullet"/>
      <w:lvlText w:val=""/>
      <w:lvlJc w:val="left"/>
      <w:pPr>
        <w:tabs>
          <w:tab w:val="num" w:pos="5742"/>
        </w:tabs>
        <w:ind w:left="5742" w:hanging="360"/>
      </w:pPr>
      <w:rPr>
        <w:rFonts w:ascii="Symbol" w:hAnsi="Symbol" w:hint="default"/>
      </w:rPr>
    </w:lvl>
    <w:lvl w:ilvl="7" w:tplc="04090003" w:tentative="1">
      <w:start w:val="1"/>
      <w:numFmt w:val="bullet"/>
      <w:lvlText w:val="o"/>
      <w:lvlJc w:val="left"/>
      <w:pPr>
        <w:tabs>
          <w:tab w:val="num" w:pos="6462"/>
        </w:tabs>
        <w:ind w:left="6462" w:hanging="360"/>
      </w:pPr>
      <w:rPr>
        <w:rFonts w:ascii="Courier New" w:hAnsi="Courier New" w:cs="Courier New" w:hint="default"/>
      </w:rPr>
    </w:lvl>
    <w:lvl w:ilvl="8" w:tplc="04090005" w:tentative="1">
      <w:start w:val="1"/>
      <w:numFmt w:val="bullet"/>
      <w:lvlText w:val=""/>
      <w:lvlJc w:val="left"/>
      <w:pPr>
        <w:tabs>
          <w:tab w:val="num" w:pos="7182"/>
        </w:tabs>
        <w:ind w:left="7182" w:hanging="360"/>
      </w:pPr>
      <w:rPr>
        <w:rFonts w:ascii="Wingdings" w:hAnsi="Wingdings" w:hint="default"/>
      </w:rPr>
    </w:lvl>
  </w:abstractNum>
  <w:abstractNum w:abstractNumId="59">
    <w:nsid w:val="43317EF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0">
    <w:nsid w:val="43431FD4"/>
    <w:multiLevelType w:val="singleLevel"/>
    <w:tmpl w:val="E5B25F74"/>
    <w:lvl w:ilvl="0">
      <w:start w:val="1"/>
      <w:numFmt w:val="bullet"/>
      <w:lvlText w:val=""/>
      <w:lvlJc w:val="left"/>
      <w:pPr>
        <w:tabs>
          <w:tab w:val="num" w:pos="360"/>
        </w:tabs>
        <w:ind w:left="360" w:hanging="360"/>
      </w:pPr>
      <w:rPr>
        <w:rFonts w:ascii="Symbol" w:hAnsi="Symbol" w:hint="default"/>
        <w:sz w:val="24"/>
      </w:rPr>
    </w:lvl>
  </w:abstractNum>
  <w:abstractNum w:abstractNumId="61">
    <w:nsid w:val="43A970B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2">
    <w:nsid w:val="43BB2FC6"/>
    <w:multiLevelType w:val="singleLevel"/>
    <w:tmpl w:val="E5B25F74"/>
    <w:lvl w:ilvl="0">
      <w:start w:val="1"/>
      <w:numFmt w:val="bullet"/>
      <w:lvlText w:val=""/>
      <w:lvlJc w:val="left"/>
      <w:pPr>
        <w:tabs>
          <w:tab w:val="num" w:pos="360"/>
        </w:tabs>
        <w:ind w:left="360" w:hanging="360"/>
      </w:pPr>
      <w:rPr>
        <w:rFonts w:ascii="Symbol" w:hAnsi="Symbol" w:hint="default"/>
        <w:sz w:val="24"/>
      </w:rPr>
    </w:lvl>
  </w:abstractNum>
  <w:abstractNum w:abstractNumId="63">
    <w:nsid w:val="45C25D8E"/>
    <w:multiLevelType w:val="hybridMultilevel"/>
    <w:tmpl w:val="B7E68746"/>
    <w:lvl w:ilvl="0" w:tplc="04090001">
      <w:start w:val="1"/>
      <w:numFmt w:val="bullet"/>
      <w:lvlText w:val=""/>
      <w:lvlJc w:val="left"/>
      <w:pPr>
        <w:tabs>
          <w:tab w:val="num" w:pos="432"/>
        </w:tabs>
        <w:ind w:left="432" w:hanging="432"/>
      </w:pPr>
      <w:rPr>
        <w:rFonts w:ascii="Symbol" w:hAnsi="Symbol"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6113E65"/>
    <w:multiLevelType w:val="hybridMultilevel"/>
    <w:tmpl w:val="DFA2D5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4767066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6">
    <w:nsid w:val="48E37A9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7">
    <w:nsid w:val="494802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8">
    <w:nsid w:val="497A00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9">
    <w:nsid w:val="4A724400"/>
    <w:multiLevelType w:val="singleLevel"/>
    <w:tmpl w:val="F2FEA208"/>
    <w:lvl w:ilvl="0">
      <w:start w:val="3"/>
      <w:numFmt w:val="lowerLetter"/>
      <w:lvlText w:val="%1."/>
      <w:lvlJc w:val="left"/>
      <w:pPr>
        <w:tabs>
          <w:tab w:val="num" w:pos="672"/>
        </w:tabs>
        <w:ind w:left="672" w:hanging="360"/>
      </w:pPr>
      <w:rPr>
        <w:rFonts w:hint="default"/>
      </w:rPr>
    </w:lvl>
  </w:abstractNum>
  <w:abstractNum w:abstractNumId="70">
    <w:nsid w:val="4F326FF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1">
    <w:nsid w:val="516562DB"/>
    <w:multiLevelType w:val="hybridMultilevel"/>
    <w:tmpl w:val="81D8C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1CF457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3">
    <w:nsid w:val="52DE555C"/>
    <w:multiLevelType w:val="hybridMultilevel"/>
    <w:tmpl w:val="E60E4F62"/>
    <w:lvl w:ilvl="0" w:tplc="106E98CC">
      <w:start w:val="1"/>
      <w:numFmt w:val="bullet"/>
      <w:lvlText w:val=""/>
      <w:lvlJc w:val="left"/>
      <w:pPr>
        <w:tabs>
          <w:tab w:val="num" w:pos="432"/>
        </w:tabs>
        <w:ind w:left="432"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530A7565"/>
    <w:multiLevelType w:val="hybridMultilevel"/>
    <w:tmpl w:val="EE306B92"/>
    <w:lvl w:ilvl="0" w:tplc="04090001">
      <w:start w:val="1"/>
      <w:numFmt w:val="bullet"/>
      <w:lvlText w:val=""/>
      <w:lvlJc w:val="left"/>
      <w:pPr>
        <w:ind w:left="714" w:hanging="360"/>
      </w:pPr>
      <w:rPr>
        <w:rFonts w:ascii="Symbol" w:hAnsi="Symbol" w:hint="default"/>
      </w:rPr>
    </w:lvl>
    <w:lvl w:ilvl="1" w:tplc="04090003" w:tentative="1">
      <w:start w:val="1"/>
      <w:numFmt w:val="bullet"/>
      <w:lvlText w:val="o"/>
      <w:lvlJc w:val="left"/>
      <w:pPr>
        <w:ind w:left="1434" w:hanging="360"/>
      </w:pPr>
      <w:rPr>
        <w:rFonts w:ascii="Courier New" w:hAnsi="Courier New" w:cs="Courier New" w:hint="default"/>
      </w:rPr>
    </w:lvl>
    <w:lvl w:ilvl="2" w:tplc="04090005" w:tentative="1">
      <w:start w:val="1"/>
      <w:numFmt w:val="bullet"/>
      <w:lvlText w:val=""/>
      <w:lvlJc w:val="left"/>
      <w:pPr>
        <w:ind w:left="2154" w:hanging="360"/>
      </w:pPr>
      <w:rPr>
        <w:rFonts w:ascii="Wingdings" w:hAnsi="Wingdings" w:hint="default"/>
      </w:rPr>
    </w:lvl>
    <w:lvl w:ilvl="3" w:tplc="04090001" w:tentative="1">
      <w:start w:val="1"/>
      <w:numFmt w:val="bullet"/>
      <w:lvlText w:val=""/>
      <w:lvlJc w:val="left"/>
      <w:pPr>
        <w:ind w:left="2874" w:hanging="360"/>
      </w:pPr>
      <w:rPr>
        <w:rFonts w:ascii="Symbol" w:hAnsi="Symbol" w:hint="default"/>
      </w:rPr>
    </w:lvl>
    <w:lvl w:ilvl="4" w:tplc="04090003" w:tentative="1">
      <w:start w:val="1"/>
      <w:numFmt w:val="bullet"/>
      <w:lvlText w:val="o"/>
      <w:lvlJc w:val="left"/>
      <w:pPr>
        <w:ind w:left="3594" w:hanging="360"/>
      </w:pPr>
      <w:rPr>
        <w:rFonts w:ascii="Courier New" w:hAnsi="Courier New" w:cs="Courier New" w:hint="default"/>
      </w:rPr>
    </w:lvl>
    <w:lvl w:ilvl="5" w:tplc="04090005" w:tentative="1">
      <w:start w:val="1"/>
      <w:numFmt w:val="bullet"/>
      <w:lvlText w:val=""/>
      <w:lvlJc w:val="left"/>
      <w:pPr>
        <w:ind w:left="4314" w:hanging="360"/>
      </w:pPr>
      <w:rPr>
        <w:rFonts w:ascii="Wingdings" w:hAnsi="Wingdings" w:hint="default"/>
      </w:rPr>
    </w:lvl>
    <w:lvl w:ilvl="6" w:tplc="04090001" w:tentative="1">
      <w:start w:val="1"/>
      <w:numFmt w:val="bullet"/>
      <w:lvlText w:val=""/>
      <w:lvlJc w:val="left"/>
      <w:pPr>
        <w:ind w:left="5034" w:hanging="360"/>
      </w:pPr>
      <w:rPr>
        <w:rFonts w:ascii="Symbol" w:hAnsi="Symbol" w:hint="default"/>
      </w:rPr>
    </w:lvl>
    <w:lvl w:ilvl="7" w:tplc="04090003" w:tentative="1">
      <w:start w:val="1"/>
      <w:numFmt w:val="bullet"/>
      <w:lvlText w:val="o"/>
      <w:lvlJc w:val="left"/>
      <w:pPr>
        <w:ind w:left="5754" w:hanging="360"/>
      </w:pPr>
      <w:rPr>
        <w:rFonts w:ascii="Courier New" w:hAnsi="Courier New" w:cs="Courier New" w:hint="default"/>
      </w:rPr>
    </w:lvl>
    <w:lvl w:ilvl="8" w:tplc="04090005" w:tentative="1">
      <w:start w:val="1"/>
      <w:numFmt w:val="bullet"/>
      <w:lvlText w:val=""/>
      <w:lvlJc w:val="left"/>
      <w:pPr>
        <w:ind w:left="6474" w:hanging="360"/>
      </w:pPr>
      <w:rPr>
        <w:rFonts w:ascii="Wingdings" w:hAnsi="Wingdings" w:hint="default"/>
      </w:rPr>
    </w:lvl>
  </w:abstractNum>
  <w:abstractNum w:abstractNumId="75">
    <w:nsid w:val="55F5652F"/>
    <w:multiLevelType w:val="singleLevel"/>
    <w:tmpl w:val="04090001"/>
    <w:lvl w:ilvl="0">
      <w:start w:val="1"/>
      <w:numFmt w:val="bullet"/>
      <w:lvlText w:val=""/>
      <w:lvlJc w:val="left"/>
      <w:pPr>
        <w:tabs>
          <w:tab w:val="num" w:pos="780"/>
        </w:tabs>
        <w:ind w:left="780" w:hanging="360"/>
      </w:pPr>
      <w:rPr>
        <w:rFonts w:ascii="Symbol" w:hAnsi="Symbol" w:hint="default"/>
      </w:rPr>
    </w:lvl>
  </w:abstractNum>
  <w:abstractNum w:abstractNumId="76">
    <w:nsid w:val="5DD909DD"/>
    <w:multiLevelType w:val="hybridMultilevel"/>
    <w:tmpl w:val="36221BC4"/>
    <w:lvl w:ilvl="0" w:tplc="106E98CC">
      <w:start w:val="1"/>
      <w:numFmt w:val="bullet"/>
      <w:lvlText w:val=""/>
      <w:lvlJc w:val="left"/>
      <w:pPr>
        <w:tabs>
          <w:tab w:val="num" w:pos="432"/>
        </w:tabs>
        <w:ind w:left="432" w:hanging="432"/>
      </w:pPr>
      <w:rPr>
        <w:rFonts w:ascii="Symbol" w:hAnsi="Symbol" w:hint="default"/>
        <w:b w:val="0"/>
        <w:i w:val="0"/>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5E54184A"/>
    <w:multiLevelType w:val="singleLevel"/>
    <w:tmpl w:val="1578FF4A"/>
    <w:lvl w:ilvl="0">
      <w:start w:val="1"/>
      <w:numFmt w:val="bullet"/>
      <w:lvlText w:val=""/>
      <w:lvlJc w:val="left"/>
      <w:pPr>
        <w:tabs>
          <w:tab w:val="num" w:pos="360"/>
        </w:tabs>
        <w:ind w:left="360" w:hanging="360"/>
      </w:pPr>
      <w:rPr>
        <w:rFonts w:ascii="Symbol" w:hAnsi="Symbol" w:hint="default"/>
        <w:sz w:val="16"/>
        <w:szCs w:val="16"/>
      </w:rPr>
    </w:lvl>
  </w:abstractNum>
  <w:abstractNum w:abstractNumId="78">
    <w:nsid w:val="5EAC25B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9">
    <w:nsid w:val="5FBB44F3"/>
    <w:multiLevelType w:val="hybridMultilevel"/>
    <w:tmpl w:val="CB786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FD77C43"/>
    <w:multiLevelType w:val="singleLevel"/>
    <w:tmpl w:val="679AE978"/>
    <w:lvl w:ilvl="0">
      <w:start w:val="1"/>
      <w:numFmt w:val="bullet"/>
      <w:lvlText w:val=""/>
      <w:lvlJc w:val="left"/>
      <w:pPr>
        <w:tabs>
          <w:tab w:val="num" w:pos="360"/>
        </w:tabs>
        <w:ind w:left="360" w:hanging="360"/>
      </w:pPr>
      <w:rPr>
        <w:rFonts w:ascii="Symbol" w:hAnsi="Symbol" w:hint="default"/>
        <w:b/>
        <w:i w:val="0"/>
        <w:sz w:val="24"/>
      </w:rPr>
    </w:lvl>
  </w:abstractNum>
  <w:abstractNum w:abstractNumId="81">
    <w:nsid w:val="624D74DB"/>
    <w:multiLevelType w:val="hybridMultilevel"/>
    <w:tmpl w:val="9E52612E"/>
    <w:lvl w:ilvl="0" w:tplc="A3986576">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62565BC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3">
    <w:nsid w:val="627916D3"/>
    <w:multiLevelType w:val="hybridMultilevel"/>
    <w:tmpl w:val="CD6C2204"/>
    <w:lvl w:ilvl="0" w:tplc="5896FC80">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635B5FDD"/>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85">
    <w:nsid w:val="640E2C31"/>
    <w:multiLevelType w:val="hybridMultilevel"/>
    <w:tmpl w:val="B9767708"/>
    <w:lvl w:ilvl="0" w:tplc="5896FC80">
      <w:start w:val="1"/>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64670689"/>
    <w:multiLevelType w:val="singleLevel"/>
    <w:tmpl w:val="E5B25F74"/>
    <w:lvl w:ilvl="0">
      <w:start w:val="1"/>
      <w:numFmt w:val="bullet"/>
      <w:lvlText w:val=""/>
      <w:lvlJc w:val="left"/>
      <w:pPr>
        <w:tabs>
          <w:tab w:val="num" w:pos="360"/>
        </w:tabs>
        <w:ind w:left="360" w:hanging="360"/>
      </w:pPr>
      <w:rPr>
        <w:rFonts w:ascii="Symbol" w:hAnsi="Symbol" w:hint="default"/>
        <w:sz w:val="24"/>
      </w:rPr>
    </w:lvl>
  </w:abstractNum>
  <w:abstractNum w:abstractNumId="87">
    <w:nsid w:val="671C5B1A"/>
    <w:multiLevelType w:val="singleLevel"/>
    <w:tmpl w:val="679AE978"/>
    <w:lvl w:ilvl="0">
      <w:start w:val="1"/>
      <w:numFmt w:val="bullet"/>
      <w:lvlText w:val=""/>
      <w:lvlJc w:val="left"/>
      <w:pPr>
        <w:tabs>
          <w:tab w:val="num" w:pos="360"/>
        </w:tabs>
        <w:ind w:left="360" w:hanging="360"/>
      </w:pPr>
      <w:rPr>
        <w:rFonts w:ascii="Symbol" w:hAnsi="Symbol" w:hint="default"/>
        <w:b/>
        <w:i w:val="0"/>
        <w:sz w:val="24"/>
      </w:rPr>
    </w:lvl>
  </w:abstractNum>
  <w:abstractNum w:abstractNumId="88">
    <w:nsid w:val="6837508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9">
    <w:nsid w:val="6C44484E"/>
    <w:multiLevelType w:val="hybridMultilevel"/>
    <w:tmpl w:val="D3A4B306"/>
    <w:lvl w:ilvl="0" w:tplc="5896FC80">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6D6047ED"/>
    <w:multiLevelType w:val="hybridMultilevel"/>
    <w:tmpl w:val="1046AA30"/>
    <w:lvl w:ilvl="0" w:tplc="04090001">
      <w:start w:val="1"/>
      <w:numFmt w:val="bullet"/>
      <w:lvlText w:val=""/>
      <w:lvlJc w:val="left"/>
      <w:pPr>
        <w:tabs>
          <w:tab w:val="num" w:pos="432"/>
        </w:tabs>
        <w:ind w:left="432" w:hanging="432"/>
      </w:pPr>
      <w:rPr>
        <w:rFonts w:ascii="Symbol" w:hAnsi="Symbol" w:hint="default"/>
        <w:b w:val="0"/>
        <w:i w:val="0"/>
        <w:sz w:val="2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EA62B9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2">
    <w:nsid w:val="6F15566F"/>
    <w:multiLevelType w:val="hybridMultilevel"/>
    <w:tmpl w:val="2FC02F3E"/>
    <w:lvl w:ilvl="0" w:tplc="106E98CC">
      <w:start w:val="1"/>
      <w:numFmt w:val="bullet"/>
      <w:lvlText w:val=""/>
      <w:lvlJc w:val="left"/>
      <w:pPr>
        <w:tabs>
          <w:tab w:val="num" w:pos="432"/>
        </w:tabs>
        <w:ind w:left="432"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6F2A7A29"/>
    <w:multiLevelType w:val="hybridMultilevel"/>
    <w:tmpl w:val="0616D2AE"/>
    <w:lvl w:ilvl="0" w:tplc="EBD87156">
      <w:start w:val="1"/>
      <w:numFmt w:val="bullet"/>
      <w:pStyle w:val="BlockTextStyleGuide"/>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EBD87156">
      <w:start w:val="1"/>
      <w:numFmt w:val="bullet"/>
      <w:pStyle w:val="BlockTextStyleGuide"/>
      <w:lvlText w:val=""/>
      <w:lvlJc w:val="left"/>
      <w:pPr>
        <w:tabs>
          <w:tab w:val="num" w:pos="3600"/>
        </w:tabs>
        <w:ind w:left="3600" w:hanging="360"/>
      </w:pPr>
      <w:rPr>
        <w:rFonts w:ascii="Symbol" w:hAnsi="Symbol" w:hint="default"/>
        <w:color w:val="auto"/>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6FBA7144"/>
    <w:multiLevelType w:val="hybridMultilevel"/>
    <w:tmpl w:val="181ADB0E"/>
    <w:lvl w:ilvl="0" w:tplc="106E98CC">
      <w:start w:val="1"/>
      <w:numFmt w:val="bullet"/>
      <w:lvlText w:val=""/>
      <w:lvlJc w:val="left"/>
      <w:pPr>
        <w:tabs>
          <w:tab w:val="num" w:pos="432"/>
        </w:tabs>
        <w:ind w:left="432"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70B105A4"/>
    <w:multiLevelType w:val="singleLevel"/>
    <w:tmpl w:val="FFFFFFFF"/>
    <w:lvl w:ilvl="0">
      <w:start w:val="1"/>
      <w:numFmt w:val="bullet"/>
      <w:lvlText w:val=""/>
      <w:legacy w:legacy="1" w:legacySpace="0" w:legacyIndent="360"/>
      <w:lvlJc w:val="left"/>
      <w:pPr>
        <w:ind w:left="720" w:hanging="360"/>
      </w:pPr>
      <w:rPr>
        <w:rFonts w:ascii="Symbol" w:hAnsi="Symbol" w:hint="default"/>
      </w:rPr>
    </w:lvl>
  </w:abstractNum>
  <w:abstractNum w:abstractNumId="96">
    <w:nsid w:val="719658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7">
    <w:nsid w:val="72310970"/>
    <w:multiLevelType w:val="hybridMultilevel"/>
    <w:tmpl w:val="110082CC"/>
    <w:lvl w:ilvl="0" w:tplc="106E98CC">
      <w:start w:val="1"/>
      <w:numFmt w:val="bullet"/>
      <w:lvlText w:val=""/>
      <w:lvlJc w:val="left"/>
      <w:pPr>
        <w:tabs>
          <w:tab w:val="num" w:pos="792"/>
        </w:tabs>
        <w:ind w:left="792" w:hanging="432"/>
      </w:pPr>
      <w:rPr>
        <w:rFonts w:ascii="Symbol" w:hAnsi="Symbol" w:hint="default"/>
        <w:b w:val="0"/>
        <w:i w:val="0"/>
        <w:sz w:val="20"/>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8">
    <w:nsid w:val="76A5766A"/>
    <w:multiLevelType w:val="singleLevel"/>
    <w:tmpl w:val="E5B25F74"/>
    <w:lvl w:ilvl="0">
      <w:start w:val="1"/>
      <w:numFmt w:val="bullet"/>
      <w:lvlText w:val=""/>
      <w:lvlJc w:val="left"/>
      <w:pPr>
        <w:tabs>
          <w:tab w:val="num" w:pos="360"/>
        </w:tabs>
        <w:ind w:left="360" w:hanging="360"/>
      </w:pPr>
      <w:rPr>
        <w:rFonts w:ascii="Symbol" w:hAnsi="Symbol" w:hint="default"/>
        <w:sz w:val="24"/>
      </w:rPr>
    </w:lvl>
  </w:abstractNum>
  <w:abstractNum w:abstractNumId="99">
    <w:nsid w:val="78407290"/>
    <w:multiLevelType w:val="singleLevel"/>
    <w:tmpl w:val="2012D14E"/>
    <w:lvl w:ilvl="0">
      <w:start w:val="1"/>
      <w:numFmt w:val="bullet"/>
      <w:pStyle w:val="BulletText1"/>
      <w:lvlText w:val=""/>
      <w:lvlJc w:val="left"/>
      <w:pPr>
        <w:tabs>
          <w:tab w:val="num" w:pos="173"/>
        </w:tabs>
        <w:ind w:left="173" w:hanging="173"/>
      </w:pPr>
      <w:rPr>
        <w:rFonts w:ascii="Symbol" w:hAnsi="Symbol" w:hint="default"/>
      </w:rPr>
    </w:lvl>
  </w:abstractNum>
  <w:abstractNum w:abstractNumId="100">
    <w:nsid w:val="794D45B4"/>
    <w:multiLevelType w:val="hybridMultilevel"/>
    <w:tmpl w:val="BC221BE2"/>
    <w:lvl w:ilvl="0" w:tplc="2D86DD6E">
      <w:start w:val="1"/>
      <w:numFmt w:val="decimal"/>
      <w:lvlText w:val="(%1)"/>
      <w:lvlJc w:val="left"/>
      <w:pPr>
        <w:tabs>
          <w:tab w:val="num" w:pos="432"/>
        </w:tabs>
        <w:ind w:left="432" w:hanging="432"/>
      </w:pPr>
      <w:rPr>
        <w:rFonts w:ascii="Times New Roman" w:eastAsia="Times New Roman" w:hAnsi="Times New Roman" w:cs="Times New Roman"/>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96F6A40"/>
    <w:multiLevelType w:val="singleLevel"/>
    <w:tmpl w:val="FBF8E18E"/>
    <w:lvl w:ilvl="0">
      <w:start w:val="1"/>
      <w:numFmt w:val="bullet"/>
      <w:pStyle w:val="BulletDW"/>
      <w:lvlText w:val=""/>
      <w:lvlJc w:val="left"/>
      <w:pPr>
        <w:tabs>
          <w:tab w:val="num" w:pos="360"/>
        </w:tabs>
        <w:ind w:left="360" w:hanging="360"/>
      </w:pPr>
      <w:rPr>
        <w:rFonts w:ascii="Symbol" w:hAnsi="Symbol" w:hint="default"/>
        <w:sz w:val="24"/>
      </w:rPr>
    </w:lvl>
  </w:abstractNum>
  <w:abstractNum w:abstractNumId="102">
    <w:nsid w:val="7C59239B"/>
    <w:multiLevelType w:val="hybridMultilevel"/>
    <w:tmpl w:val="34BEE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EEE43A1"/>
    <w:multiLevelType w:val="hybridMultilevel"/>
    <w:tmpl w:val="8FDA428C"/>
    <w:lvl w:ilvl="0" w:tplc="106E98CC">
      <w:start w:val="1"/>
      <w:numFmt w:val="bullet"/>
      <w:lvlText w:val=""/>
      <w:lvlJc w:val="left"/>
      <w:pPr>
        <w:tabs>
          <w:tab w:val="num" w:pos="432"/>
        </w:tabs>
        <w:ind w:left="432"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32"/>
  </w:num>
  <w:num w:numId="3">
    <w:abstractNumId w:val="46"/>
  </w:num>
  <w:num w:numId="4">
    <w:abstractNumId w:val="66"/>
  </w:num>
  <w:num w:numId="5">
    <w:abstractNumId w:val="16"/>
  </w:num>
  <w:num w:numId="6">
    <w:abstractNumId w:val="77"/>
  </w:num>
  <w:num w:numId="7">
    <w:abstractNumId w:val="48"/>
  </w:num>
  <w:num w:numId="8">
    <w:abstractNumId w:val="17"/>
  </w:num>
  <w:num w:numId="9">
    <w:abstractNumId w:val="88"/>
  </w:num>
  <w:num w:numId="10">
    <w:abstractNumId w:val="26"/>
  </w:num>
  <w:num w:numId="11">
    <w:abstractNumId w:val="84"/>
  </w:num>
  <w:num w:numId="12">
    <w:abstractNumId w:val="82"/>
  </w:num>
  <w:num w:numId="13">
    <w:abstractNumId w:val="31"/>
  </w:num>
  <w:num w:numId="14">
    <w:abstractNumId w:val="65"/>
  </w:num>
  <w:num w:numId="15">
    <w:abstractNumId w:val="78"/>
  </w:num>
  <w:num w:numId="16">
    <w:abstractNumId w:val="91"/>
  </w:num>
  <w:num w:numId="17">
    <w:abstractNumId w:val="18"/>
  </w:num>
  <w:num w:numId="18">
    <w:abstractNumId w:val="28"/>
  </w:num>
  <w:num w:numId="19">
    <w:abstractNumId w:val="1"/>
  </w:num>
  <w:num w:numId="20">
    <w:abstractNumId w:val="61"/>
  </w:num>
  <w:num w:numId="21">
    <w:abstractNumId w:val="75"/>
  </w:num>
  <w:num w:numId="22">
    <w:abstractNumId w:val="50"/>
  </w:num>
  <w:num w:numId="23">
    <w:abstractNumId w:val="24"/>
  </w:num>
  <w:num w:numId="24">
    <w:abstractNumId w:val="20"/>
  </w:num>
  <w:num w:numId="25">
    <w:abstractNumId w:val="14"/>
  </w:num>
  <w:num w:numId="26">
    <w:abstractNumId w:val="22"/>
  </w:num>
  <w:num w:numId="27">
    <w:abstractNumId w:val="72"/>
  </w:num>
  <w:num w:numId="28">
    <w:abstractNumId w:val="33"/>
  </w:num>
  <w:num w:numId="29">
    <w:abstractNumId w:val="80"/>
  </w:num>
  <w:num w:numId="30">
    <w:abstractNumId w:val="96"/>
  </w:num>
  <w:num w:numId="31">
    <w:abstractNumId w:val="87"/>
  </w:num>
  <w:num w:numId="32">
    <w:abstractNumId w:val="95"/>
  </w:num>
  <w:num w:numId="33">
    <w:abstractNumId w:val="51"/>
  </w:num>
  <w:num w:numId="34">
    <w:abstractNumId w:val="57"/>
  </w:num>
  <w:num w:numId="35">
    <w:abstractNumId w:val="67"/>
  </w:num>
  <w:num w:numId="36">
    <w:abstractNumId w:val="68"/>
  </w:num>
  <w:num w:numId="37">
    <w:abstractNumId w:val="5"/>
  </w:num>
  <w:num w:numId="38">
    <w:abstractNumId w:val="11"/>
  </w:num>
  <w:num w:numId="39">
    <w:abstractNumId w:val="70"/>
  </w:num>
  <w:num w:numId="40">
    <w:abstractNumId w:val="59"/>
  </w:num>
  <w:num w:numId="41">
    <w:abstractNumId w:val="60"/>
  </w:num>
  <w:num w:numId="42">
    <w:abstractNumId w:val="55"/>
  </w:num>
  <w:num w:numId="43">
    <w:abstractNumId w:val="69"/>
  </w:num>
  <w:num w:numId="44">
    <w:abstractNumId w:val="43"/>
  </w:num>
  <w:num w:numId="45">
    <w:abstractNumId w:val="56"/>
  </w:num>
  <w:num w:numId="46">
    <w:abstractNumId w:val="101"/>
  </w:num>
  <w:num w:numId="47">
    <w:abstractNumId w:val="12"/>
  </w:num>
  <w:num w:numId="48">
    <w:abstractNumId w:val="35"/>
  </w:num>
  <w:num w:numId="49">
    <w:abstractNumId w:val="62"/>
  </w:num>
  <w:num w:numId="50">
    <w:abstractNumId w:val="98"/>
  </w:num>
  <w:num w:numId="51">
    <w:abstractNumId w:val="86"/>
  </w:num>
  <w:num w:numId="52">
    <w:abstractNumId w:val="99"/>
  </w:num>
  <w:num w:numId="53">
    <w:abstractNumId w:val="34"/>
  </w:num>
  <w:num w:numId="54">
    <w:abstractNumId w:val="58"/>
  </w:num>
  <w:num w:numId="55">
    <w:abstractNumId w:val="85"/>
  </w:num>
  <w:num w:numId="56">
    <w:abstractNumId w:val="64"/>
  </w:num>
  <w:num w:numId="57">
    <w:abstractNumId w:val="81"/>
  </w:num>
  <w:num w:numId="58">
    <w:abstractNumId w:val="93"/>
  </w:num>
  <w:num w:numId="59">
    <w:abstractNumId w:val="21"/>
  </w:num>
  <w:num w:numId="60">
    <w:abstractNumId w:val="8"/>
  </w:num>
  <w:num w:numId="61">
    <w:abstractNumId w:val="36"/>
  </w:num>
  <w:num w:numId="62">
    <w:abstractNumId w:val="49"/>
  </w:num>
  <w:num w:numId="63">
    <w:abstractNumId w:val="103"/>
  </w:num>
  <w:num w:numId="64">
    <w:abstractNumId w:val="37"/>
  </w:num>
  <w:num w:numId="65">
    <w:abstractNumId w:val="94"/>
  </w:num>
  <w:num w:numId="66">
    <w:abstractNumId w:val="29"/>
  </w:num>
  <w:num w:numId="67">
    <w:abstractNumId w:val="3"/>
  </w:num>
  <w:num w:numId="68">
    <w:abstractNumId w:val="92"/>
  </w:num>
  <w:num w:numId="69">
    <w:abstractNumId w:val="76"/>
  </w:num>
  <w:num w:numId="70">
    <w:abstractNumId w:val="73"/>
  </w:num>
  <w:num w:numId="71">
    <w:abstractNumId w:val="97"/>
  </w:num>
  <w:num w:numId="72">
    <w:abstractNumId w:val="27"/>
  </w:num>
  <w:num w:numId="73">
    <w:abstractNumId w:val="15"/>
  </w:num>
  <w:num w:numId="74">
    <w:abstractNumId w:val="30"/>
  </w:num>
  <w:num w:numId="75">
    <w:abstractNumId w:val="23"/>
  </w:num>
  <w:num w:numId="76">
    <w:abstractNumId w:val="52"/>
  </w:num>
  <w:num w:numId="77">
    <w:abstractNumId w:val="0"/>
    <w:lvlOverride w:ilvl="0">
      <w:lvl w:ilvl="0">
        <w:start w:val="1"/>
        <w:numFmt w:val="bullet"/>
        <w:lvlText w:val=""/>
        <w:legacy w:legacy="1" w:legacySpace="0" w:legacyIndent="360"/>
        <w:lvlJc w:val="left"/>
        <w:pPr>
          <w:ind w:left="720" w:hanging="360"/>
        </w:pPr>
        <w:rPr>
          <w:rFonts w:ascii="Symbol" w:hAnsi="Symbol" w:hint="default"/>
        </w:rPr>
      </w:lvl>
    </w:lvlOverride>
  </w:num>
  <w:num w:numId="78">
    <w:abstractNumId w:val="47"/>
  </w:num>
  <w:num w:numId="79">
    <w:abstractNumId w:val="38"/>
  </w:num>
  <w:num w:numId="80">
    <w:abstractNumId w:val="83"/>
  </w:num>
  <w:num w:numId="81">
    <w:abstractNumId w:val="40"/>
  </w:num>
  <w:num w:numId="82">
    <w:abstractNumId w:val="2"/>
  </w:num>
  <w:num w:numId="83">
    <w:abstractNumId w:val="6"/>
  </w:num>
  <w:num w:numId="84">
    <w:abstractNumId w:val="89"/>
  </w:num>
  <w:num w:numId="85">
    <w:abstractNumId w:val="100"/>
  </w:num>
  <w:num w:numId="86">
    <w:abstractNumId w:val="19"/>
  </w:num>
  <w:num w:numId="87">
    <w:abstractNumId w:val="90"/>
  </w:num>
  <w:num w:numId="88">
    <w:abstractNumId w:val="63"/>
  </w:num>
  <w:num w:numId="89">
    <w:abstractNumId w:val="4"/>
  </w:num>
  <w:num w:numId="90">
    <w:abstractNumId w:val="45"/>
  </w:num>
  <w:num w:numId="91">
    <w:abstractNumId w:val="13"/>
  </w:num>
  <w:num w:numId="92">
    <w:abstractNumId w:val="102"/>
  </w:num>
  <w:num w:numId="93">
    <w:abstractNumId w:val="71"/>
  </w:num>
  <w:num w:numId="94">
    <w:abstractNumId w:val="41"/>
  </w:num>
  <w:num w:numId="95">
    <w:abstractNumId w:val="54"/>
  </w:num>
  <w:num w:numId="96">
    <w:abstractNumId w:val="74"/>
  </w:num>
  <w:num w:numId="97">
    <w:abstractNumId w:val="53"/>
  </w:num>
  <w:num w:numId="98">
    <w:abstractNumId w:val="7"/>
  </w:num>
  <w:num w:numId="99">
    <w:abstractNumId w:val="79"/>
  </w:num>
  <w:num w:numId="100">
    <w:abstractNumId w:val="42"/>
  </w:num>
  <w:num w:numId="101">
    <w:abstractNumId w:val="39"/>
  </w:num>
  <w:num w:numId="102">
    <w:abstractNumId w:val="25"/>
  </w:num>
  <w:num w:numId="103">
    <w:abstractNumId w:val="44"/>
  </w:num>
  <w:num w:numId="104">
    <w:abstractNumId w:val="9"/>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360"/>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752B"/>
    <w:rsid w:val="00000F57"/>
    <w:rsid w:val="000012E8"/>
    <w:rsid w:val="00001DC2"/>
    <w:rsid w:val="00002B34"/>
    <w:rsid w:val="00002D91"/>
    <w:rsid w:val="0000372A"/>
    <w:rsid w:val="00003926"/>
    <w:rsid w:val="00003BF1"/>
    <w:rsid w:val="00003E93"/>
    <w:rsid w:val="000061BD"/>
    <w:rsid w:val="00007FBF"/>
    <w:rsid w:val="000100A7"/>
    <w:rsid w:val="00010514"/>
    <w:rsid w:val="00012D84"/>
    <w:rsid w:val="00015745"/>
    <w:rsid w:val="00016171"/>
    <w:rsid w:val="00021AD6"/>
    <w:rsid w:val="00022A43"/>
    <w:rsid w:val="00022F0A"/>
    <w:rsid w:val="00023718"/>
    <w:rsid w:val="000247F1"/>
    <w:rsid w:val="000248A5"/>
    <w:rsid w:val="00025FCB"/>
    <w:rsid w:val="00026609"/>
    <w:rsid w:val="00027AAF"/>
    <w:rsid w:val="00027BAD"/>
    <w:rsid w:val="000301BB"/>
    <w:rsid w:val="000307E5"/>
    <w:rsid w:val="00030D3C"/>
    <w:rsid w:val="00031CAB"/>
    <w:rsid w:val="000328AD"/>
    <w:rsid w:val="00032EE1"/>
    <w:rsid w:val="0003484A"/>
    <w:rsid w:val="00035DF4"/>
    <w:rsid w:val="0004026B"/>
    <w:rsid w:val="0004053B"/>
    <w:rsid w:val="00041541"/>
    <w:rsid w:val="0004243B"/>
    <w:rsid w:val="00043292"/>
    <w:rsid w:val="00043822"/>
    <w:rsid w:val="00044B5A"/>
    <w:rsid w:val="00045211"/>
    <w:rsid w:val="00046C31"/>
    <w:rsid w:val="00046F75"/>
    <w:rsid w:val="00047B65"/>
    <w:rsid w:val="00050291"/>
    <w:rsid w:val="00050911"/>
    <w:rsid w:val="000511E2"/>
    <w:rsid w:val="00051323"/>
    <w:rsid w:val="0005272A"/>
    <w:rsid w:val="0005276C"/>
    <w:rsid w:val="00052FF9"/>
    <w:rsid w:val="00054326"/>
    <w:rsid w:val="00054409"/>
    <w:rsid w:val="00056102"/>
    <w:rsid w:val="00056276"/>
    <w:rsid w:val="00056697"/>
    <w:rsid w:val="0005741F"/>
    <w:rsid w:val="00057EF5"/>
    <w:rsid w:val="000603E7"/>
    <w:rsid w:val="0006197A"/>
    <w:rsid w:val="00061AED"/>
    <w:rsid w:val="000639EF"/>
    <w:rsid w:val="00065392"/>
    <w:rsid w:val="0006684A"/>
    <w:rsid w:val="000672A5"/>
    <w:rsid w:val="00067B8C"/>
    <w:rsid w:val="00067DDA"/>
    <w:rsid w:val="000710C3"/>
    <w:rsid w:val="00071A71"/>
    <w:rsid w:val="00071E48"/>
    <w:rsid w:val="0007353B"/>
    <w:rsid w:val="00074657"/>
    <w:rsid w:val="00074854"/>
    <w:rsid w:val="00074A04"/>
    <w:rsid w:val="00074F8A"/>
    <w:rsid w:val="00075303"/>
    <w:rsid w:val="000761E1"/>
    <w:rsid w:val="000779E0"/>
    <w:rsid w:val="0008094E"/>
    <w:rsid w:val="00080F06"/>
    <w:rsid w:val="000812B6"/>
    <w:rsid w:val="00081990"/>
    <w:rsid w:val="00081A1E"/>
    <w:rsid w:val="00082F09"/>
    <w:rsid w:val="00083C38"/>
    <w:rsid w:val="00084617"/>
    <w:rsid w:val="0008534C"/>
    <w:rsid w:val="0008544F"/>
    <w:rsid w:val="00087439"/>
    <w:rsid w:val="00092C5A"/>
    <w:rsid w:val="00093A1D"/>
    <w:rsid w:val="00093CCB"/>
    <w:rsid w:val="00094F03"/>
    <w:rsid w:val="0009581C"/>
    <w:rsid w:val="000977B9"/>
    <w:rsid w:val="000A20EF"/>
    <w:rsid w:val="000A223D"/>
    <w:rsid w:val="000A471F"/>
    <w:rsid w:val="000A4DEC"/>
    <w:rsid w:val="000A56E2"/>
    <w:rsid w:val="000A5824"/>
    <w:rsid w:val="000A5B40"/>
    <w:rsid w:val="000A6128"/>
    <w:rsid w:val="000A626E"/>
    <w:rsid w:val="000A65E8"/>
    <w:rsid w:val="000A6690"/>
    <w:rsid w:val="000B016E"/>
    <w:rsid w:val="000B02B2"/>
    <w:rsid w:val="000B13DD"/>
    <w:rsid w:val="000B25B2"/>
    <w:rsid w:val="000B27AF"/>
    <w:rsid w:val="000B2984"/>
    <w:rsid w:val="000B2D4B"/>
    <w:rsid w:val="000B3B6A"/>
    <w:rsid w:val="000B3BDF"/>
    <w:rsid w:val="000B4412"/>
    <w:rsid w:val="000B4CDA"/>
    <w:rsid w:val="000B5713"/>
    <w:rsid w:val="000B5F0C"/>
    <w:rsid w:val="000B645C"/>
    <w:rsid w:val="000C4140"/>
    <w:rsid w:val="000C41E2"/>
    <w:rsid w:val="000C4CF0"/>
    <w:rsid w:val="000C4E47"/>
    <w:rsid w:val="000C4E6B"/>
    <w:rsid w:val="000C5623"/>
    <w:rsid w:val="000C6CBE"/>
    <w:rsid w:val="000D2189"/>
    <w:rsid w:val="000D28C3"/>
    <w:rsid w:val="000D33CB"/>
    <w:rsid w:val="000D3674"/>
    <w:rsid w:val="000D3872"/>
    <w:rsid w:val="000D3921"/>
    <w:rsid w:val="000D3DE0"/>
    <w:rsid w:val="000D51E1"/>
    <w:rsid w:val="000D5653"/>
    <w:rsid w:val="000D78E2"/>
    <w:rsid w:val="000D7ACA"/>
    <w:rsid w:val="000E01FA"/>
    <w:rsid w:val="000E112F"/>
    <w:rsid w:val="000E12AD"/>
    <w:rsid w:val="000E12D7"/>
    <w:rsid w:val="000E1B10"/>
    <w:rsid w:val="000E2333"/>
    <w:rsid w:val="000E308E"/>
    <w:rsid w:val="000E4622"/>
    <w:rsid w:val="000E4ADE"/>
    <w:rsid w:val="000E6A49"/>
    <w:rsid w:val="000E74E3"/>
    <w:rsid w:val="000F0FA2"/>
    <w:rsid w:val="000F19AF"/>
    <w:rsid w:val="000F3F31"/>
    <w:rsid w:val="000F3FFF"/>
    <w:rsid w:val="000F424D"/>
    <w:rsid w:val="000F50EE"/>
    <w:rsid w:val="000F5431"/>
    <w:rsid w:val="000F76C2"/>
    <w:rsid w:val="000F7D7E"/>
    <w:rsid w:val="00101AA0"/>
    <w:rsid w:val="00103B30"/>
    <w:rsid w:val="001050F4"/>
    <w:rsid w:val="00105A6B"/>
    <w:rsid w:val="001070D8"/>
    <w:rsid w:val="001073BF"/>
    <w:rsid w:val="00107696"/>
    <w:rsid w:val="00110835"/>
    <w:rsid w:val="001127BB"/>
    <w:rsid w:val="001129AE"/>
    <w:rsid w:val="00113050"/>
    <w:rsid w:val="00113F47"/>
    <w:rsid w:val="00114731"/>
    <w:rsid w:val="0011490C"/>
    <w:rsid w:val="00114C34"/>
    <w:rsid w:val="00115CB7"/>
    <w:rsid w:val="001202BC"/>
    <w:rsid w:val="0012259D"/>
    <w:rsid w:val="00123195"/>
    <w:rsid w:val="00123678"/>
    <w:rsid w:val="001238FE"/>
    <w:rsid w:val="001243D5"/>
    <w:rsid w:val="001246E6"/>
    <w:rsid w:val="00125775"/>
    <w:rsid w:val="00125FAA"/>
    <w:rsid w:val="0013005F"/>
    <w:rsid w:val="00131508"/>
    <w:rsid w:val="00131D64"/>
    <w:rsid w:val="0013423B"/>
    <w:rsid w:val="0013440E"/>
    <w:rsid w:val="0013533E"/>
    <w:rsid w:val="0013597E"/>
    <w:rsid w:val="00136B8D"/>
    <w:rsid w:val="001379D0"/>
    <w:rsid w:val="00144324"/>
    <w:rsid w:val="0014435B"/>
    <w:rsid w:val="001450F8"/>
    <w:rsid w:val="0014529F"/>
    <w:rsid w:val="00145473"/>
    <w:rsid w:val="00145E9D"/>
    <w:rsid w:val="00147477"/>
    <w:rsid w:val="00150391"/>
    <w:rsid w:val="0015178E"/>
    <w:rsid w:val="00153FC3"/>
    <w:rsid w:val="0015407C"/>
    <w:rsid w:val="001550DD"/>
    <w:rsid w:val="00155861"/>
    <w:rsid w:val="00156CF0"/>
    <w:rsid w:val="00157F80"/>
    <w:rsid w:val="00160291"/>
    <w:rsid w:val="0016032A"/>
    <w:rsid w:val="00161F78"/>
    <w:rsid w:val="00162B99"/>
    <w:rsid w:val="00162CEE"/>
    <w:rsid w:val="00163E50"/>
    <w:rsid w:val="001702CC"/>
    <w:rsid w:val="00170310"/>
    <w:rsid w:val="001725AB"/>
    <w:rsid w:val="00172614"/>
    <w:rsid w:val="00173706"/>
    <w:rsid w:val="00173FC9"/>
    <w:rsid w:val="001747BB"/>
    <w:rsid w:val="00176FB3"/>
    <w:rsid w:val="001775A9"/>
    <w:rsid w:val="00181278"/>
    <w:rsid w:val="00181DC8"/>
    <w:rsid w:val="001824D1"/>
    <w:rsid w:val="00182740"/>
    <w:rsid w:val="00182B4A"/>
    <w:rsid w:val="00183213"/>
    <w:rsid w:val="001832CE"/>
    <w:rsid w:val="00184C97"/>
    <w:rsid w:val="0018629E"/>
    <w:rsid w:val="00187D76"/>
    <w:rsid w:val="00190978"/>
    <w:rsid w:val="00190A64"/>
    <w:rsid w:val="00190ACF"/>
    <w:rsid w:val="00192DEB"/>
    <w:rsid w:val="00193F5F"/>
    <w:rsid w:val="00194597"/>
    <w:rsid w:val="00194B46"/>
    <w:rsid w:val="001958B5"/>
    <w:rsid w:val="001972F0"/>
    <w:rsid w:val="001A032E"/>
    <w:rsid w:val="001A080A"/>
    <w:rsid w:val="001A0E90"/>
    <w:rsid w:val="001A104E"/>
    <w:rsid w:val="001A366A"/>
    <w:rsid w:val="001A4495"/>
    <w:rsid w:val="001A45D2"/>
    <w:rsid w:val="001A4F47"/>
    <w:rsid w:val="001A5DB1"/>
    <w:rsid w:val="001A6F7F"/>
    <w:rsid w:val="001A7A8D"/>
    <w:rsid w:val="001B0882"/>
    <w:rsid w:val="001B2982"/>
    <w:rsid w:val="001B36C2"/>
    <w:rsid w:val="001B4FCA"/>
    <w:rsid w:val="001B7DB9"/>
    <w:rsid w:val="001B7E1C"/>
    <w:rsid w:val="001C04D2"/>
    <w:rsid w:val="001C17A9"/>
    <w:rsid w:val="001C49DC"/>
    <w:rsid w:val="001C4C0B"/>
    <w:rsid w:val="001C4EDC"/>
    <w:rsid w:val="001C54F6"/>
    <w:rsid w:val="001C7BA2"/>
    <w:rsid w:val="001D069C"/>
    <w:rsid w:val="001D0B59"/>
    <w:rsid w:val="001D0CF8"/>
    <w:rsid w:val="001D0E8E"/>
    <w:rsid w:val="001D2720"/>
    <w:rsid w:val="001D3725"/>
    <w:rsid w:val="001D39F0"/>
    <w:rsid w:val="001D45D7"/>
    <w:rsid w:val="001D592F"/>
    <w:rsid w:val="001E1C30"/>
    <w:rsid w:val="001E2F39"/>
    <w:rsid w:val="001E4226"/>
    <w:rsid w:val="001E6683"/>
    <w:rsid w:val="001E68BE"/>
    <w:rsid w:val="001E6D58"/>
    <w:rsid w:val="001E7B90"/>
    <w:rsid w:val="001F00AB"/>
    <w:rsid w:val="001F17B2"/>
    <w:rsid w:val="001F3A69"/>
    <w:rsid w:val="001F50C4"/>
    <w:rsid w:val="001F6ECB"/>
    <w:rsid w:val="001F6FF4"/>
    <w:rsid w:val="0020169C"/>
    <w:rsid w:val="002023C1"/>
    <w:rsid w:val="00203AB0"/>
    <w:rsid w:val="00203E9E"/>
    <w:rsid w:val="0020417C"/>
    <w:rsid w:val="00204B89"/>
    <w:rsid w:val="00205506"/>
    <w:rsid w:val="00205A67"/>
    <w:rsid w:val="002065B8"/>
    <w:rsid w:val="002067DA"/>
    <w:rsid w:val="00207BA1"/>
    <w:rsid w:val="00210025"/>
    <w:rsid w:val="002114B5"/>
    <w:rsid w:val="00213DE8"/>
    <w:rsid w:val="00214DEE"/>
    <w:rsid w:val="002152AC"/>
    <w:rsid w:val="00215DBD"/>
    <w:rsid w:val="00217A11"/>
    <w:rsid w:val="002218A1"/>
    <w:rsid w:val="00221F22"/>
    <w:rsid w:val="00222683"/>
    <w:rsid w:val="0022297B"/>
    <w:rsid w:val="00223DF6"/>
    <w:rsid w:val="0022410C"/>
    <w:rsid w:val="002245FB"/>
    <w:rsid w:val="00224B06"/>
    <w:rsid w:val="00224BB2"/>
    <w:rsid w:val="0022628F"/>
    <w:rsid w:val="002267A1"/>
    <w:rsid w:val="00230840"/>
    <w:rsid w:val="00230ED5"/>
    <w:rsid w:val="00231EEC"/>
    <w:rsid w:val="00236250"/>
    <w:rsid w:val="00236660"/>
    <w:rsid w:val="002369A1"/>
    <w:rsid w:val="00237FDD"/>
    <w:rsid w:val="00240E32"/>
    <w:rsid w:val="00241366"/>
    <w:rsid w:val="002416FA"/>
    <w:rsid w:val="00241960"/>
    <w:rsid w:val="00242FE2"/>
    <w:rsid w:val="00243EA3"/>
    <w:rsid w:val="00243EDB"/>
    <w:rsid w:val="00244A01"/>
    <w:rsid w:val="00245098"/>
    <w:rsid w:val="0024595A"/>
    <w:rsid w:val="00247241"/>
    <w:rsid w:val="00247766"/>
    <w:rsid w:val="002501C5"/>
    <w:rsid w:val="00250E21"/>
    <w:rsid w:val="00250ED4"/>
    <w:rsid w:val="0025172E"/>
    <w:rsid w:val="00252D9E"/>
    <w:rsid w:val="00253692"/>
    <w:rsid w:val="002538B2"/>
    <w:rsid w:val="0025419F"/>
    <w:rsid w:val="002560D7"/>
    <w:rsid w:val="00260471"/>
    <w:rsid w:val="00261B01"/>
    <w:rsid w:val="00261F4D"/>
    <w:rsid w:val="00262EC5"/>
    <w:rsid w:val="0026322F"/>
    <w:rsid w:val="00263459"/>
    <w:rsid w:val="00264085"/>
    <w:rsid w:val="00264210"/>
    <w:rsid w:val="002657BA"/>
    <w:rsid w:val="00267E9A"/>
    <w:rsid w:val="00270818"/>
    <w:rsid w:val="0027139D"/>
    <w:rsid w:val="00271700"/>
    <w:rsid w:val="00272EC9"/>
    <w:rsid w:val="00273128"/>
    <w:rsid w:val="0027473C"/>
    <w:rsid w:val="0027605F"/>
    <w:rsid w:val="002803C4"/>
    <w:rsid w:val="0028233A"/>
    <w:rsid w:val="00283584"/>
    <w:rsid w:val="00283740"/>
    <w:rsid w:val="00283C38"/>
    <w:rsid w:val="00283E9C"/>
    <w:rsid w:val="00284627"/>
    <w:rsid w:val="00284DA9"/>
    <w:rsid w:val="002852F1"/>
    <w:rsid w:val="00285427"/>
    <w:rsid w:val="00285439"/>
    <w:rsid w:val="002858FB"/>
    <w:rsid w:val="00286BD6"/>
    <w:rsid w:val="002872E2"/>
    <w:rsid w:val="0028767A"/>
    <w:rsid w:val="002876C7"/>
    <w:rsid w:val="00287A83"/>
    <w:rsid w:val="00291CEC"/>
    <w:rsid w:val="00292E56"/>
    <w:rsid w:val="00294BB0"/>
    <w:rsid w:val="00294E01"/>
    <w:rsid w:val="00295D1B"/>
    <w:rsid w:val="002A1BBF"/>
    <w:rsid w:val="002A2255"/>
    <w:rsid w:val="002A2872"/>
    <w:rsid w:val="002A43D8"/>
    <w:rsid w:val="002A55D0"/>
    <w:rsid w:val="002A6131"/>
    <w:rsid w:val="002B0789"/>
    <w:rsid w:val="002B0812"/>
    <w:rsid w:val="002B1F3E"/>
    <w:rsid w:val="002B20AF"/>
    <w:rsid w:val="002B2713"/>
    <w:rsid w:val="002B302F"/>
    <w:rsid w:val="002B3F6A"/>
    <w:rsid w:val="002B42F8"/>
    <w:rsid w:val="002B5F14"/>
    <w:rsid w:val="002B602D"/>
    <w:rsid w:val="002B6339"/>
    <w:rsid w:val="002B661A"/>
    <w:rsid w:val="002C0582"/>
    <w:rsid w:val="002C15AB"/>
    <w:rsid w:val="002C192D"/>
    <w:rsid w:val="002C387B"/>
    <w:rsid w:val="002C4098"/>
    <w:rsid w:val="002C43B9"/>
    <w:rsid w:val="002D13AA"/>
    <w:rsid w:val="002D163A"/>
    <w:rsid w:val="002D1E73"/>
    <w:rsid w:val="002D3111"/>
    <w:rsid w:val="002D351E"/>
    <w:rsid w:val="002D43AF"/>
    <w:rsid w:val="002D462B"/>
    <w:rsid w:val="002D4733"/>
    <w:rsid w:val="002D598B"/>
    <w:rsid w:val="002D5E56"/>
    <w:rsid w:val="002D6BCF"/>
    <w:rsid w:val="002D7CFE"/>
    <w:rsid w:val="002E3C38"/>
    <w:rsid w:val="002E724B"/>
    <w:rsid w:val="002E7FD7"/>
    <w:rsid w:val="002F12D1"/>
    <w:rsid w:val="002F1BCD"/>
    <w:rsid w:val="002F2297"/>
    <w:rsid w:val="002F337F"/>
    <w:rsid w:val="002F35A0"/>
    <w:rsid w:val="002F3D74"/>
    <w:rsid w:val="002F455D"/>
    <w:rsid w:val="002F6578"/>
    <w:rsid w:val="002F6891"/>
    <w:rsid w:val="002F69EE"/>
    <w:rsid w:val="002F7569"/>
    <w:rsid w:val="003002F6"/>
    <w:rsid w:val="003033F9"/>
    <w:rsid w:val="00304ECD"/>
    <w:rsid w:val="00305375"/>
    <w:rsid w:val="00305424"/>
    <w:rsid w:val="00305916"/>
    <w:rsid w:val="00306941"/>
    <w:rsid w:val="00307C7B"/>
    <w:rsid w:val="00307E49"/>
    <w:rsid w:val="00307E4E"/>
    <w:rsid w:val="00311351"/>
    <w:rsid w:val="00311811"/>
    <w:rsid w:val="00311A0E"/>
    <w:rsid w:val="00311CCE"/>
    <w:rsid w:val="00313629"/>
    <w:rsid w:val="00315C01"/>
    <w:rsid w:val="003165A4"/>
    <w:rsid w:val="00316F68"/>
    <w:rsid w:val="003171CA"/>
    <w:rsid w:val="0031752B"/>
    <w:rsid w:val="00317C98"/>
    <w:rsid w:val="00317D17"/>
    <w:rsid w:val="00317F4C"/>
    <w:rsid w:val="0032269F"/>
    <w:rsid w:val="003228EB"/>
    <w:rsid w:val="0032351C"/>
    <w:rsid w:val="00323908"/>
    <w:rsid w:val="00323AD5"/>
    <w:rsid w:val="003246DD"/>
    <w:rsid w:val="00326298"/>
    <w:rsid w:val="00326537"/>
    <w:rsid w:val="00330FF9"/>
    <w:rsid w:val="0033152B"/>
    <w:rsid w:val="00331829"/>
    <w:rsid w:val="0033270F"/>
    <w:rsid w:val="00332968"/>
    <w:rsid w:val="00332E31"/>
    <w:rsid w:val="00332F66"/>
    <w:rsid w:val="003362A4"/>
    <w:rsid w:val="0033769C"/>
    <w:rsid w:val="00340C08"/>
    <w:rsid w:val="00341940"/>
    <w:rsid w:val="0034195B"/>
    <w:rsid w:val="00342DD0"/>
    <w:rsid w:val="00343783"/>
    <w:rsid w:val="00344623"/>
    <w:rsid w:val="003455B1"/>
    <w:rsid w:val="003459D7"/>
    <w:rsid w:val="00346572"/>
    <w:rsid w:val="003479DA"/>
    <w:rsid w:val="00347EF7"/>
    <w:rsid w:val="003509BD"/>
    <w:rsid w:val="00353583"/>
    <w:rsid w:val="003540D6"/>
    <w:rsid w:val="00355240"/>
    <w:rsid w:val="00355CB8"/>
    <w:rsid w:val="00356E8F"/>
    <w:rsid w:val="00357C3E"/>
    <w:rsid w:val="003610E2"/>
    <w:rsid w:val="003618C8"/>
    <w:rsid w:val="00361CAD"/>
    <w:rsid w:val="0036266D"/>
    <w:rsid w:val="00364169"/>
    <w:rsid w:val="00366008"/>
    <w:rsid w:val="00370903"/>
    <w:rsid w:val="00372D38"/>
    <w:rsid w:val="0037355E"/>
    <w:rsid w:val="00374426"/>
    <w:rsid w:val="00374F1A"/>
    <w:rsid w:val="00376367"/>
    <w:rsid w:val="00376902"/>
    <w:rsid w:val="003778C9"/>
    <w:rsid w:val="003813AD"/>
    <w:rsid w:val="003822EE"/>
    <w:rsid w:val="0038295D"/>
    <w:rsid w:val="0038492A"/>
    <w:rsid w:val="00385101"/>
    <w:rsid w:val="00386E97"/>
    <w:rsid w:val="00386F58"/>
    <w:rsid w:val="0038702D"/>
    <w:rsid w:val="00387AB0"/>
    <w:rsid w:val="00390800"/>
    <w:rsid w:val="00392678"/>
    <w:rsid w:val="00392B04"/>
    <w:rsid w:val="00393624"/>
    <w:rsid w:val="00394451"/>
    <w:rsid w:val="00394F30"/>
    <w:rsid w:val="0039581C"/>
    <w:rsid w:val="00395B8A"/>
    <w:rsid w:val="00397A0E"/>
    <w:rsid w:val="003A0230"/>
    <w:rsid w:val="003A07F9"/>
    <w:rsid w:val="003A1907"/>
    <w:rsid w:val="003A2FCB"/>
    <w:rsid w:val="003A62A2"/>
    <w:rsid w:val="003A6E84"/>
    <w:rsid w:val="003A7BE9"/>
    <w:rsid w:val="003B166D"/>
    <w:rsid w:val="003B268A"/>
    <w:rsid w:val="003B36F0"/>
    <w:rsid w:val="003B4099"/>
    <w:rsid w:val="003B5A9D"/>
    <w:rsid w:val="003B5C8F"/>
    <w:rsid w:val="003B63E7"/>
    <w:rsid w:val="003B72E6"/>
    <w:rsid w:val="003C08BA"/>
    <w:rsid w:val="003C0F11"/>
    <w:rsid w:val="003C12DB"/>
    <w:rsid w:val="003C12EE"/>
    <w:rsid w:val="003C711E"/>
    <w:rsid w:val="003C76F3"/>
    <w:rsid w:val="003D0E05"/>
    <w:rsid w:val="003D0F28"/>
    <w:rsid w:val="003D1029"/>
    <w:rsid w:val="003D132A"/>
    <w:rsid w:val="003D22CF"/>
    <w:rsid w:val="003D4974"/>
    <w:rsid w:val="003D54C1"/>
    <w:rsid w:val="003D59C4"/>
    <w:rsid w:val="003D60B8"/>
    <w:rsid w:val="003D7F73"/>
    <w:rsid w:val="003E3563"/>
    <w:rsid w:val="003E46E9"/>
    <w:rsid w:val="003E492F"/>
    <w:rsid w:val="003E6487"/>
    <w:rsid w:val="003E754D"/>
    <w:rsid w:val="003F037B"/>
    <w:rsid w:val="003F0410"/>
    <w:rsid w:val="003F0B03"/>
    <w:rsid w:val="003F12CD"/>
    <w:rsid w:val="003F288A"/>
    <w:rsid w:val="003F3C55"/>
    <w:rsid w:val="003F431A"/>
    <w:rsid w:val="003F44E6"/>
    <w:rsid w:val="003F5AAC"/>
    <w:rsid w:val="003F6598"/>
    <w:rsid w:val="003F6599"/>
    <w:rsid w:val="003F70DC"/>
    <w:rsid w:val="003F7CF7"/>
    <w:rsid w:val="003F7FDB"/>
    <w:rsid w:val="00402117"/>
    <w:rsid w:val="00403611"/>
    <w:rsid w:val="004039D9"/>
    <w:rsid w:val="00404938"/>
    <w:rsid w:val="00405406"/>
    <w:rsid w:val="00405C02"/>
    <w:rsid w:val="00406B8A"/>
    <w:rsid w:val="00406DD3"/>
    <w:rsid w:val="00410464"/>
    <w:rsid w:val="004105EA"/>
    <w:rsid w:val="00411234"/>
    <w:rsid w:val="00411550"/>
    <w:rsid w:val="004127F1"/>
    <w:rsid w:val="00412925"/>
    <w:rsid w:val="004129A0"/>
    <w:rsid w:val="00413CC3"/>
    <w:rsid w:val="00414B44"/>
    <w:rsid w:val="004171B9"/>
    <w:rsid w:val="00422479"/>
    <w:rsid w:val="00422BF6"/>
    <w:rsid w:val="00423B06"/>
    <w:rsid w:val="00423FD0"/>
    <w:rsid w:val="00425205"/>
    <w:rsid w:val="00425696"/>
    <w:rsid w:val="00426067"/>
    <w:rsid w:val="00427675"/>
    <w:rsid w:val="00430ACC"/>
    <w:rsid w:val="004321A6"/>
    <w:rsid w:val="004338B6"/>
    <w:rsid w:val="004348BC"/>
    <w:rsid w:val="00436204"/>
    <w:rsid w:val="00440010"/>
    <w:rsid w:val="004425A8"/>
    <w:rsid w:val="00445FD3"/>
    <w:rsid w:val="0044619E"/>
    <w:rsid w:val="0044648B"/>
    <w:rsid w:val="00446780"/>
    <w:rsid w:val="00446B3D"/>
    <w:rsid w:val="00447346"/>
    <w:rsid w:val="004479AA"/>
    <w:rsid w:val="00450F1C"/>
    <w:rsid w:val="00451890"/>
    <w:rsid w:val="004527AE"/>
    <w:rsid w:val="0045282F"/>
    <w:rsid w:val="00452F59"/>
    <w:rsid w:val="0045351B"/>
    <w:rsid w:val="00454190"/>
    <w:rsid w:val="004563D9"/>
    <w:rsid w:val="00457262"/>
    <w:rsid w:val="004602A3"/>
    <w:rsid w:val="00460E1D"/>
    <w:rsid w:val="00461DF2"/>
    <w:rsid w:val="00463381"/>
    <w:rsid w:val="00463F73"/>
    <w:rsid w:val="00464156"/>
    <w:rsid w:val="00464228"/>
    <w:rsid w:val="00465659"/>
    <w:rsid w:val="0046571B"/>
    <w:rsid w:val="00470BD4"/>
    <w:rsid w:val="00471071"/>
    <w:rsid w:val="00472C8D"/>
    <w:rsid w:val="00473EA7"/>
    <w:rsid w:val="00474685"/>
    <w:rsid w:val="0047486C"/>
    <w:rsid w:val="00476751"/>
    <w:rsid w:val="004776CA"/>
    <w:rsid w:val="0047782E"/>
    <w:rsid w:val="00481216"/>
    <w:rsid w:val="00481505"/>
    <w:rsid w:val="00481BC6"/>
    <w:rsid w:val="00482A1E"/>
    <w:rsid w:val="00483AB0"/>
    <w:rsid w:val="00484238"/>
    <w:rsid w:val="004847C7"/>
    <w:rsid w:val="00486F39"/>
    <w:rsid w:val="0049064F"/>
    <w:rsid w:val="0049279C"/>
    <w:rsid w:val="0049314B"/>
    <w:rsid w:val="004931C9"/>
    <w:rsid w:val="0049355B"/>
    <w:rsid w:val="004939FB"/>
    <w:rsid w:val="00497CDF"/>
    <w:rsid w:val="004A08AC"/>
    <w:rsid w:val="004A1011"/>
    <w:rsid w:val="004A2DD9"/>
    <w:rsid w:val="004A339F"/>
    <w:rsid w:val="004A4740"/>
    <w:rsid w:val="004A5F81"/>
    <w:rsid w:val="004A635A"/>
    <w:rsid w:val="004B0543"/>
    <w:rsid w:val="004B074C"/>
    <w:rsid w:val="004B0C86"/>
    <w:rsid w:val="004B1FB6"/>
    <w:rsid w:val="004B210F"/>
    <w:rsid w:val="004B2772"/>
    <w:rsid w:val="004B3460"/>
    <w:rsid w:val="004B3806"/>
    <w:rsid w:val="004B4EE9"/>
    <w:rsid w:val="004B512D"/>
    <w:rsid w:val="004B5BE9"/>
    <w:rsid w:val="004B7067"/>
    <w:rsid w:val="004B785F"/>
    <w:rsid w:val="004C2495"/>
    <w:rsid w:val="004C38AB"/>
    <w:rsid w:val="004C6AE5"/>
    <w:rsid w:val="004C7981"/>
    <w:rsid w:val="004C7ADB"/>
    <w:rsid w:val="004C7E6E"/>
    <w:rsid w:val="004D1DB7"/>
    <w:rsid w:val="004D594C"/>
    <w:rsid w:val="004D79A8"/>
    <w:rsid w:val="004E1086"/>
    <w:rsid w:val="004E11D0"/>
    <w:rsid w:val="004E3F81"/>
    <w:rsid w:val="004E6E68"/>
    <w:rsid w:val="004E712C"/>
    <w:rsid w:val="004E71A2"/>
    <w:rsid w:val="004E7D5D"/>
    <w:rsid w:val="004F11D9"/>
    <w:rsid w:val="004F30B1"/>
    <w:rsid w:val="004F5300"/>
    <w:rsid w:val="004F5695"/>
    <w:rsid w:val="004F750E"/>
    <w:rsid w:val="004F7534"/>
    <w:rsid w:val="004F75B4"/>
    <w:rsid w:val="004F75EA"/>
    <w:rsid w:val="00500DA3"/>
    <w:rsid w:val="00501774"/>
    <w:rsid w:val="005020E4"/>
    <w:rsid w:val="00502FDE"/>
    <w:rsid w:val="00505789"/>
    <w:rsid w:val="00507FAE"/>
    <w:rsid w:val="00510081"/>
    <w:rsid w:val="0051102D"/>
    <w:rsid w:val="005126B4"/>
    <w:rsid w:val="00513B09"/>
    <w:rsid w:val="00513EED"/>
    <w:rsid w:val="0051439F"/>
    <w:rsid w:val="0051482D"/>
    <w:rsid w:val="00514FB4"/>
    <w:rsid w:val="00516D93"/>
    <w:rsid w:val="00517C33"/>
    <w:rsid w:val="005207A7"/>
    <w:rsid w:val="005219EB"/>
    <w:rsid w:val="0052230F"/>
    <w:rsid w:val="005223C5"/>
    <w:rsid w:val="005229C3"/>
    <w:rsid w:val="00524864"/>
    <w:rsid w:val="00524974"/>
    <w:rsid w:val="00524B43"/>
    <w:rsid w:val="00524D4F"/>
    <w:rsid w:val="005255C5"/>
    <w:rsid w:val="00526433"/>
    <w:rsid w:val="00526A11"/>
    <w:rsid w:val="00526C2B"/>
    <w:rsid w:val="00527245"/>
    <w:rsid w:val="00527356"/>
    <w:rsid w:val="005274A6"/>
    <w:rsid w:val="005311D6"/>
    <w:rsid w:val="00532F02"/>
    <w:rsid w:val="0053609B"/>
    <w:rsid w:val="0053684A"/>
    <w:rsid w:val="00537666"/>
    <w:rsid w:val="005402DF"/>
    <w:rsid w:val="00540767"/>
    <w:rsid w:val="00540E07"/>
    <w:rsid w:val="00540F0D"/>
    <w:rsid w:val="00541017"/>
    <w:rsid w:val="005417D4"/>
    <w:rsid w:val="00542C51"/>
    <w:rsid w:val="00542E8C"/>
    <w:rsid w:val="0054318D"/>
    <w:rsid w:val="005438BF"/>
    <w:rsid w:val="00544195"/>
    <w:rsid w:val="00546922"/>
    <w:rsid w:val="00546E9E"/>
    <w:rsid w:val="005512F7"/>
    <w:rsid w:val="00551DD0"/>
    <w:rsid w:val="00555A34"/>
    <w:rsid w:val="0055670E"/>
    <w:rsid w:val="00556E59"/>
    <w:rsid w:val="0055767A"/>
    <w:rsid w:val="0055783E"/>
    <w:rsid w:val="00560D24"/>
    <w:rsid w:val="00561D00"/>
    <w:rsid w:val="00562644"/>
    <w:rsid w:val="0056293C"/>
    <w:rsid w:val="00563549"/>
    <w:rsid w:val="0056369B"/>
    <w:rsid w:val="005639AF"/>
    <w:rsid w:val="00565FD4"/>
    <w:rsid w:val="0057022E"/>
    <w:rsid w:val="00570BFF"/>
    <w:rsid w:val="00570EF3"/>
    <w:rsid w:val="0057497E"/>
    <w:rsid w:val="00574BEE"/>
    <w:rsid w:val="005757DB"/>
    <w:rsid w:val="00575A1C"/>
    <w:rsid w:val="00575D8E"/>
    <w:rsid w:val="00576413"/>
    <w:rsid w:val="00577232"/>
    <w:rsid w:val="00577DC1"/>
    <w:rsid w:val="005814B1"/>
    <w:rsid w:val="00581C4F"/>
    <w:rsid w:val="00582823"/>
    <w:rsid w:val="00582BB4"/>
    <w:rsid w:val="00584B5B"/>
    <w:rsid w:val="005853CA"/>
    <w:rsid w:val="005872DB"/>
    <w:rsid w:val="00587E09"/>
    <w:rsid w:val="005902FF"/>
    <w:rsid w:val="00593C8C"/>
    <w:rsid w:val="00594253"/>
    <w:rsid w:val="00594255"/>
    <w:rsid w:val="00594930"/>
    <w:rsid w:val="00594DE1"/>
    <w:rsid w:val="0059573B"/>
    <w:rsid w:val="00595E3C"/>
    <w:rsid w:val="005961AB"/>
    <w:rsid w:val="00596475"/>
    <w:rsid w:val="00596A07"/>
    <w:rsid w:val="005A1003"/>
    <w:rsid w:val="005A25E3"/>
    <w:rsid w:val="005A2660"/>
    <w:rsid w:val="005A2E59"/>
    <w:rsid w:val="005A2EFF"/>
    <w:rsid w:val="005A3576"/>
    <w:rsid w:val="005A368A"/>
    <w:rsid w:val="005A36FD"/>
    <w:rsid w:val="005A3F05"/>
    <w:rsid w:val="005A3F2E"/>
    <w:rsid w:val="005A53FC"/>
    <w:rsid w:val="005A59E6"/>
    <w:rsid w:val="005A6170"/>
    <w:rsid w:val="005A72BD"/>
    <w:rsid w:val="005A7A82"/>
    <w:rsid w:val="005A7FBD"/>
    <w:rsid w:val="005B025E"/>
    <w:rsid w:val="005B0D3A"/>
    <w:rsid w:val="005B16C4"/>
    <w:rsid w:val="005B1AF3"/>
    <w:rsid w:val="005B1D91"/>
    <w:rsid w:val="005B2343"/>
    <w:rsid w:val="005B2403"/>
    <w:rsid w:val="005B26E4"/>
    <w:rsid w:val="005B2949"/>
    <w:rsid w:val="005B3A27"/>
    <w:rsid w:val="005B5DA6"/>
    <w:rsid w:val="005B7005"/>
    <w:rsid w:val="005B702A"/>
    <w:rsid w:val="005B7B63"/>
    <w:rsid w:val="005B7C2C"/>
    <w:rsid w:val="005C00EF"/>
    <w:rsid w:val="005C0483"/>
    <w:rsid w:val="005C2723"/>
    <w:rsid w:val="005C4E7A"/>
    <w:rsid w:val="005C7C0B"/>
    <w:rsid w:val="005D0ADC"/>
    <w:rsid w:val="005D1058"/>
    <w:rsid w:val="005D2AEA"/>
    <w:rsid w:val="005D2C15"/>
    <w:rsid w:val="005D31F7"/>
    <w:rsid w:val="005D5B7F"/>
    <w:rsid w:val="005D5D27"/>
    <w:rsid w:val="005D6891"/>
    <w:rsid w:val="005D7334"/>
    <w:rsid w:val="005E01C6"/>
    <w:rsid w:val="005E16B4"/>
    <w:rsid w:val="005E27B9"/>
    <w:rsid w:val="005E2C3F"/>
    <w:rsid w:val="005E2FC9"/>
    <w:rsid w:val="005E446F"/>
    <w:rsid w:val="005E524F"/>
    <w:rsid w:val="005E58EC"/>
    <w:rsid w:val="005F22DE"/>
    <w:rsid w:val="005F37F3"/>
    <w:rsid w:val="005F3966"/>
    <w:rsid w:val="005F5219"/>
    <w:rsid w:val="005F7BA3"/>
    <w:rsid w:val="00600B50"/>
    <w:rsid w:val="00600F8E"/>
    <w:rsid w:val="0060170E"/>
    <w:rsid w:val="0060202C"/>
    <w:rsid w:val="0060344C"/>
    <w:rsid w:val="006039B3"/>
    <w:rsid w:val="00605792"/>
    <w:rsid w:val="00605A96"/>
    <w:rsid w:val="006060EC"/>
    <w:rsid w:val="006068EC"/>
    <w:rsid w:val="006070B3"/>
    <w:rsid w:val="006074D5"/>
    <w:rsid w:val="00607F51"/>
    <w:rsid w:val="00610966"/>
    <w:rsid w:val="00610CD6"/>
    <w:rsid w:val="00611636"/>
    <w:rsid w:val="006122A5"/>
    <w:rsid w:val="00612897"/>
    <w:rsid w:val="00613085"/>
    <w:rsid w:val="0061378C"/>
    <w:rsid w:val="00613936"/>
    <w:rsid w:val="00613FF7"/>
    <w:rsid w:val="00614105"/>
    <w:rsid w:val="0061434D"/>
    <w:rsid w:val="00614EF3"/>
    <w:rsid w:val="006150DB"/>
    <w:rsid w:val="00616332"/>
    <w:rsid w:val="0061656D"/>
    <w:rsid w:val="00620346"/>
    <w:rsid w:val="006211A4"/>
    <w:rsid w:val="00622EA6"/>
    <w:rsid w:val="006240C3"/>
    <w:rsid w:val="006249A4"/>
    <w:rsid w:val="00624E28"/>
    <w:rsid w:val="00625520"/>
    <w:rsid w:val="00625691"/>
    <w:rsid w:val="00625CB0"/>
    <w:rsid w:val="006266D1"/>
    <w:rsid w:val="0063108A"/>
    <w:rsid w:val="00633F4D"/>
    <w:rsid w:val="00633FEC"/>
    <w:rsid w:val="00634582"/>
    <w:rsid w:val="0063497C"/>
    <w:rsid w:val="006357BA"/>
    <w:rsid w:val="00635F67"/>
    <w:rsid w:val="0063639A"/>
    <w:rsid w:val="00637288"/>
    <w:rsid w:val="00640E87"/>
    <w:rsid w:val="006411E8"/>
    <w:rsid w:val="006444C5"/>
    <w:rsid w:val="0064474A"/>
    <w:rsid w:val="00644C2F"/>
    <w:rsid w:val="0064670D"/>
    <w:rsid w:val="00647166"/>
    <w:rsid w:val="00650CA9"/>
    <w:rsid w:val="00650F0D"/>
    <w:rsid w:val="00652B58"/>
    <w:rsid w:val="0065389B"/>
    <w:rsid w:val="006549F0"/>
    <w:rsid w:val="006574D0"/>
    <w:rsid w:val="00657A0E"/>
    <w:rsid w:val="00657D2D"/>
    <w:rsid w:val="006609C3"/>
    <w:rsid w:val="006637CF"/>
    <w:rsid w:val="0066386B"/>
    <w:rsid w:val="00664295"/>
    <w:rsid w:val="00664E7F"/>
    <w:rsid w:val="00666B39"/>
    <w:rsid w:val="0066778F"/>
    <w:rsid w:val="0067086C"/>
    <w:rsid w:val="00670A06"/>
    <w:rsid w:val="00671138"/>
    <w:rsid w:val="006712F0"/>
    <w:rsid w:val="006715BE"/>
    <w:rsid w:val="00672120"/>
    <w:rsid w:val="006740ED"/>
    <w:rsid w:val="0067496A"/>
    <w:rsid w:val="00675B30"/>
    <w:rsid w:val="00675CC4"/>
    <w:rsid w:val="00676D39"/>
    <w:rsid w:val="0067709A"/>
    <w:rsid w:val="006776A1"/>
    <w:rsid w:val="00677DDF"/>
    <w:rsid w:val="0068049A"/>
    <w:rsid w:val="00681124"/>
    <w:rsid w:val="00682D37"/>
    <w:rsid w:val="0068307E"/>
    <w:rsid w:val="0068329C"/>
    <w:rsid w:val="00685BDE"/>
    <w:rsid w:val="00685F35"/>
    <w:rsid w:val="006865DF"/>
    <w:rsid w:val="0068732F"/>
    <w:rsid w:val="00690D59"/>
    <w:rsid w:val="00691948"/>
    <w:rsid w:val="00691D2D"/>
    <w:rsid w:val="00692F10"/>
    <w:rsid w:val="00693ACE"/>
    <w:rsid w:val="00694FE5"/>
    <w:rsid w:val="006952D2"/>
    <w:rsid w:val="00695808"/>
    <w:rsid w:val="00695BCB"/>
    <w:rsid w:val="00696422"/>
    <w:rsid w:val="00696A16"/>
    <w:rsid w:val="0069711D"/>
    <w:rsid w:val="0069739A"/>
    <w:rsid w:val="00697A6C"/>
    <w:rsid w:val="006A01DF"/>
    <w:rsid w:val="006A1450"/>
    <w:rsid w:val="006A1769"/>
    <w:rsid w:val="006A19B2"/>
    <w:rsid w:val="006A1EB3"/>
    <w:rsid w:val="006A216B"/>
    <w:rsid w:val="006A24A2"/>
    <w:rsid w:val="006A28F9"/>
    <w:rsid w:val="006A471F"/>
    <w:rsid w:val="006A5707"/>
    <w:rsid w:val="006A7054"/>
    <w:rsid w:val="006B0F54"/>
    <w:rsid w:val="006B6638"/>
    <w:rsid w:val="006C0B05"/>
    <w:rsid w:val="006C1C61"/>
    <w:rsid w:val="006C27C3"/>
    <w:rsid w:val="006C4C24"/>
    <w:rsid w:val="006C4DA7"/>
    <w:rsid w:val="006C520F"/>
    <w:rsid w:val="006C5AE2"/>
    <w:rsid w:val="006C6019"/>
    <w:rsid w:val="006C6959"/>
    <w:rsid w:val="006C7338"/>
    <w:rsid w:val="006C7CD4"/>
    <w:rsid w:val="006D030E"/>
    <w:rsid w:val="006D035D"/>
    <w:rsid w:val="006D0627"/>
    <w:rsid w:val="006D1557"/>
    <w:rsid w:val="006D1EE5"/>
    <w:rsid w:val="006D28EA"/>
    <w:rsid w:val="006D34EB"/>
    <w:rsid w:val="006D3974"/>
    <w:rsid w:val="006D3F4B"/>
    <w:rsid w:val="006D51CB"/>
    <w:rsid w:val="006D593E"/>
    <w:rsid w:val="006D5F22"/>
    <w:rsid w:val="006D60E1"/>
    <w:rsid w:val="006D650E"/>
    <w:rsid w:val="006D6B31"/>
    <w:rsid w:val="006D7B07"/>
    <w:rsid w:val="006E0111"/>
    <w:rsid w:val="006E0EE4"/>
    <w:rsid w:val="006E0F14"/>
    <w:rsid w:val="006E185F"/>
    <w:rsid w:val="006E2791"/>
    <w:rsid w:val="006E289A"/>
    <w:rsid w:val="006E2FDF"/>
    <w:rsid w:val="006E521E"/>
    <w:rsid w:val="006E5312"/>
    <w:rsid w:val="006E5399"/>
    <w:rsid w:val="006E553A"/>
    <w:rsid w:val="006E6C55"/>
    <w:rsid w:val="006E746F"/>
    <w:rsid w:val="006E75DD"/>
    <w:rsid w:val="006F08DD"/>
    <w:rsid w:val="006F11C5"/>
    <w:rsid w:val="006F2415"/>
    <w:rsid w:val="006F2D42"/>
    <w:rsid w:val="006F30E9"/>
    <w:rsid w:val="006F3A88"/>
    <w:rsid w:val="006F5BCB"/>
    <w:rsid w:val="006F66AD"/>
    <w:rsid w:val="007013EB"/>
    <w:rsid w:val="0070194C"/>
    <w:rsid w:val="00701DF3"/>
    <w:rsid w:val="00701E2B"/>
    <w:rsid w:val="00702193"/>
    <w:rsid w:val="00702298"/>
    <w:rsid w:val="00703751"/>
    <w:rsid w:val="00703EC0"/>
    <w:rsid w:val="00704966"/>
    <w:rsid w:val="00706D35"/>
    <w:rsid w:val="007103C0"/>
    <w:rsid w:val="00711686"/>
    <w:rsid w:val="00715FDA"/>
    <w:rsid w:val="007177A1"/>
    <w:rsid w:val="00717AB7"/>
    <w:rsid w:val="00720BF0"/>
    <w:rsid w:val="00722F7E"/>
    <w:rsid w:val="0072312A"/>
    <w:rsid w:val="00723E0D"/>
    <w:rsid w:val="00727C26"/>
    <w:rsid w:val="00731F24"/>
    <w:rsid w:val="00731F44"/>
    <w:rsid w:val="00732533"/>
    <w:rsid w:val="00732630"/>
    <w:rsid w:val="00732767"/>
    <w:rsid w:val="00733160"/>
    <w:rsid w:val="00734B87"/>
    <w:rsid w:val="00734D94"/>
    <w:rsid w:val="00736D69"/>
    <w:rsid w:val="00740819"/>
    <w:rsid w:val="00741989"/>
    <w:rsid w:val="00741B29"/>
    <w:rsid w:val="00741FD6"/>
    <w:rsid w:val="0074202D"/>
    <w:rsid w:val="00743DA7"/>
    <w:rsid w:val="00745F0B"/>
    <w:rsid w:val="0074620E"/>
    <w:rsid w:val="00750505"/>
    <w:rsid w:val="00750FC0"/>
    <w:rsid w:val="007521FD"/>
    <w:rsid w:val="00752F73"/>
    <w:rsid w:val="0075449D"/>
    <w:rsid w:val="007551C9"/>
    <w:rsid w:val="007563C5"/>
    <w:rsid w:val="00756BC6"/>
    <w:rsid w:val="00760694"/>
    <w:rsid w:val="00761B5B"/>
    <w:rsid w:val="00761BAD"/>
    <w:rsid w:val="00762602"/>
    <w:rsid w:val="00763DF5"/>
    <w:rsid w:val="00763EC2"/>
    <w:rsid w:val="0076422E"/>
    <w:rsid w:val="00764CE1"/>
    <w:rsid w:val="00765BFD"/>
    <w:rsid w:val="00765DE3"/>
    <w:rsid w:val="00770782"/>
    <w:rsid w:val="007725DE"/>
    <w:rsid w:val="00772EFC"/>
    <w:rsid w:val="007757B1"/>
    <w:rsid w:val="00775E26"/>
    <w:rsid w:val="00780847"/>
    <w:rsid w:val="00780A7F"/>
    <w:rsid w:val="00780A9E"/>
    <w:rsid w:val="00781423"/>
    <w:rsid w:val="00783504"/>
    <w:rsid w:val="007841B3"/>
    <w:rsid w:val="0078459A"/>
    <w:rsid w:val="00786168"/>
    <w:rsid w:val="007864FB"/>
    <w:rsid w:val="007866F5"/>
    <w:rsid w:val="00786D5A"/>
    <w:rsid w:val="00786E21"/>
    <w:rsid w:val="00791F8A"/>
    <w:rsid w:val="00791F94"/>
    <w:rsid w:val="00794159"/>
    <w:rsid w:val="00795C21"/>
    <w:rsid w:val="00796867"/>
    <w:rsid w:val="00796FEF"/>
    <w:rsid w:val="0079789B"/>
    <w:rsid w:val="00797DBE"/>
    <w:rsid w:val="007A0800"/>
    <w:rsid w:val="007A08C0"/>
    <w:rsid w:val="007A0DE6"/>
    <w:rsid w:val="007A100C"/>
    <w:rsid w:val="007A1516"/>
    <w:rsid w:val="007A18B2"/>
    <w:rsid w:val="007A39A6"/>
    <w:rsid w:val="007A3A03"/>
    <w:rsid w:val="007A4184"/>
    <w:rsid w:val="007A787C"/>
    <w:rsid w:val="007A7DAC"/>
    <w:rsid w:val="007B01E8"/>
    <w:rsid w:val="007B0367"/>
    <w:rsid w:val="007B1000"/>
    <w:rsid w:val="007B152F"/>
    <w:rsid w:val="007B1DD4"/>
    <w:rsid w:val="007B22F8"/>
    <w:rsid w:val="007B24F7"/>
    <w:rsid w:val="007B2ABB"/>
    <w:rsid w:val="007B3483"/>
    <w:rsid w:val="007B39A5"/>
    <w:rsid w:val="007B3AB3"/>
    <w:rsid w:val="007B743D"/>
    <w:rsid w:val="007C09C9"/>
    <w:rsid w:val="007C1AF1"/>
    <w:rsid w:val="007C1FD8"/>
    <w:rsid w:val="007C2C86"/>
    <w:rsid w:val="007C3280"/>
    <w:rsid w:val="007C4576"/>
    <w:rsid w:val="007C4A55"/>
    <w:rsid w:val="007C4C42"/>
    <w:rsid w:val="007C4D37"/>
    <w:rsid w:val="007C4F71"/>
    <w:rsid w:val="007C5A2E"/>
    <w:rsid w:val="007C5A7B"/>
    <w:rsid w:val="007C6563"/>
    <w:rsid w:val="007C7449"/>
    <w:rsid w:val="007C7937"/>
    <w:rsid w:val="007D0287"/>
    <w:rsid w:val="007D0EC0"/>
    <w:rsid w:val="007D1807"/>
    <w:rsid w:val="007D37D2"/>
    <w:rsid w:val="007D698C"/>
    <w:rsid w:val="007D7DF5"/>
    <w:rsid w:val="007E0D1D"/>
    <w:rsid w:val="007E2851"/>
    <w:rsid w:val="007E434F"/>
    <w:rsid w:val="007E5629"/>
    <w:rsid w:val="007E60C2"/>
    <w:rsid w:val="007E64A8"/>
    <w:rsid w:val="007E68B6"/>
    <w:rsid w:val="007F0391"/>
    <w:rsid w:val="007F0483"/>
    <w:rsid w:val="007F04A0"/>
    <w:rsid w:val="007F20CF"/>
    <w:rsid w:val="007F3AD3"/>
    <w:rsid w:val="007F3FF0"/>
    <w:rsid w:val="007F4BAF"/>
    <w:rsid w:val="0080053A"/>
    <w:rsid w:val="008012CA"/>
    <w:rsid w:val="008013C5"/>
    <w:rsid w:val="008022E0"/>
    <w:rsid w:val="00802D14"/>
    <w:rsid w:val="00803459"/>
    <w:rsid w:val="008039A1"/>
    <w:rsid w:val="00805CD6"/>
    <w:rsid w:val="00805FEE"/>
    <w:rsid w:val="00806587"/>
    <w:rsid w:val="00810700"/>
    <w:rsid w:val="00810E26"/>
    <w:rsid w:val="008112FF"/>
    <w:rsid w:val="00812F9C"/>
    <w:rsid w:val="00814435"/>
    <w:rsid w:val="0081459E"/>
    <w:rsid w:val="00815935"/>
    <w:rsid w:val="00816296"/>
    <w:rsid w:val="00816B40"/>
    <w:rsid w:val="00817114"/>
    <w:rsid w:val="0082070D"/>
    <w:rsid w:val="00820D3B"/>
    <w:rsid w:val="00821EFC"/>
    <w:rsid w:val="00823A88"/>
    <w:rsid w:val="00823E94"/>
    <w:rsid w:val="0082588E"/>
    <w:rsid w:val="0082617D"/>
    <w:rsid w:val="00826F2C"/>
    <w:rsid w:val="00826FCE"/>
    <w:rsid w:val="008278F3"/>
    <w:rsid w:val="00827948"/>
    <w:rsid w:val="00827D31"/>
    <w:rsid w:val="008316B4"/>
    <w:rsid w:val="00833E99"/>
    <w:rsid w:val="00833FE4"/>
    <w:rsid w:val="008347D9"/>
    <w:rsid w:val="008349B7"/>
    <w:rsid w:val="00835706"/>
    <w:rsid w:val="00835D43"/>
    <w:rsid w:val="00835DEC"/>
    <w:rsid w:val="008373F0"/>
    <w:rsid w:val="008379DF"/>
    <w:rsid w:val="00837F54"/>
    <w:rsid w:val="008401E1"/>
    <w:rsid w:val="00841563"/>
    <w:rsid w:val="00850155"/>
    <w:rsid w:val="0085051C"/>
    <w:rsid w:val="0085265E"/>
    <w:rsid w:val="00852BD5"/>
    <w:rsid w:val="00854173"/>
    <w:rsid w:val="00854593"/>
    <w:rsid w:val="00855381"/>
    <w:rsid w:val="00855BE3"/>
    <w:rsid w:val="00861040"/>
    <w:rsid w:val="008610B7"/>
    <w:rsid w:val="0086285F"/>
    <w:rsid w:val="00863A72"/>
    <w:rsid w:val="00863FF9"/>
    <w:rsid w:val="008648B4"/>
    <w:rsid w:val="00864E89"/>
    <w:rsid w:val="00866128"/>
    <w:rsid w:val="00867C2B"/>
    <w:rsid w:val="008726C2"/>
    <w:rsid w:val="00874391"/>
    <w:rsid w:val="008743C7"/>
    <w:rsid w:val="0087459E"/>
    <w:rsid w:val="008806C0"/>
    <w:rsid w:val="0088142C"/>
    <w:rsid w:val="00882F09"/>
    <w:rsid w:val="0088342D"/>
    <w:rsid w:val="0088474A"/>
    <w:rsid w:val="00885859"/>
    <w:rsid w:val="00891F19"/>
    <w:rsid w:val="008922F1"/>
    <w:rsid w:val="00892AF6"/>
    <w:rsid w:val="008938D8"/>
    <w:rsid w:val="00894783"/>
    <w:rsid w:val="0089498C"/>
    <w:rsid w:val="0089521F"/>
    <w:rsid w:val="008958B5"/>
    <w:rsid w:val="00895F36"/>
    <w:rsid w:val="008A47C6"/>
    <w:rsid w:val="008A52B0"/>
    <w:rsid w:val="008A577E"/>
    <w:rsid w:val="008A7720"/>
    <w:rsid w:val="008B1045"/>
    <w:rsid w:val="008B2319"/>
    <w:rsid w:val="008B3B8F"/>
    <w:rsid w:val="008B3E6A"/>
    <w:rsid w:val="008B473E"/>
    <w:rsid w:val="008B482D"/>
    <w:rsid w:val="008B4A7C"/>
    <w:rsid w:val="008B6EB7"/>
    <w:rsid w:val="008C1EDD"/>
    <w:rsid w:val="008C2584"/>
    <w:rsid w:val="008C2622"/>
    <w:rsid w:val="008C3809"/>
    <w:rsid w:val="008C3E5D"/>
    <w:rsid w:val="008C4372"/>
    <w:rsid w:val="008C5469"/>
    <w:rsid w:val="008C69B5"/>
    <w:rsid w:val="008C6AF5"/>
    <w:rsid w:val="008C7033"/>
    <w:rsid w:val="008C7F99"/>
    <w:rsid w:val="008D0BA5"/>
    <w:rsid w:val="008D1CE2"/>
    <w:rsid w:val="008D257E"/>
    <w:rsid w:val="008D2969"/>
    <w:rsid w:val="008D2BAE"/>
    <w:rsid w:val="008D438B"/>
    <w:rsid w:val="008D5E41"/>
    <w:rsid w:val="008D5EFE"/>
    <w:rsid w:val="008D64C8"/>
    <w:rsid w:val="008D725A"/>
    <w:rsid w:val="008D7565"/>
    <w:rsid w:val="008D7736"/>
    <w:rsid w:val="008E045C"/>
    <w:rsid w:val="008E0F6F"/>
    <w:rsid w:val="008E136E"/>
    <w:rsid w:val="008E3C8D"/>
    <w:rsid w:val="008E3F51"/>
    <w:rsid w:val="008E401E"/>
    <w:rsid w:val="008E4BC0"/>
    <w:rsid w:val="008E6C0C"/>
    <w:rsid w:val="008F0264"/>
    <w:rsid w:val="008F1924"/>
    <w:rsid w:val="008F2EC4"/>
    <w:rsid w:val="008F37B4"/>
    <w:rsid w:val="008F49E6"/>
    <w:rsid w:val="008F4F46"/>
    <w:rsid w:val="008F5A45"/>
    <w:rsid w:val="008F660E"/>
    <w:rsid w:val="008F6C97"/>
    <w:rsid w:val="008F6EBE"/>
    <w:rsid w:val="008F7713"/>
    <w:rsid w:val="008F7A39"/>
    <w:rsid w:val="008F7B3F"/>
    <w:rsid w:val="008F7DAD"/>
    <w:rsid w:val="0090134F"/>
    <w:rsid w:val="00902A70"/>
    <w:rsid w:val="00905D24"/>
    <w:rsid w:val="0090662B"/>
    <w:rsid w:val="00907C3B"/>
    <w:rsid w:val="00910462"/>
    <w:rsid w:val="009111FA"/>
    <w:rsid w:val="00911A9B"/>
    <w:rsid w:val="00911D40"/>
    <w:rsid w:val="00912332"/>
    <w:rsid w:val="00913CCF"/>
    <w:rsid w:val="00914193"/>
    <w:rsid w:val="00914937"/>
    <w:rsid w:val="00915891"/>
    <w:rsid w:val="00917055"/>
    <w:rsid w:val="00920781"/>
    <w:rsid w:val="0092096E"/>
    <w:rsid w:val="009210F6"/>
    <w:rsid w:val="0092448A"/>
    <w:rsid w:val="009246EB"/>
    <w:rsid w:val="00927361"/>
    <w:rsid w:val="00931375"/>
    <w:rsid w:val="00931D01"/>
    <w:rsid w:val="0093237D"/>
    <w:rsid w:val="00932426"/>
    <w:rsid w:val="0093251A"/>
    <w:rsid w:val="00933F7F"/>
    <w:rsid w:val="00935B35"/>
    <w:rsid w:val="00936811"/>
    <w:rsid w:val="009400FA"/>
    <w:rsid w:val="00940160"/>
    <w:rsid w:val="00941E9A"/>
    <w:rsid w:val="00942FCF"/>
    <w:rsid w:val="00943FCB"/>
    <w:rsid w:val="00945F89"/>
    <w:rsid w:val="00946E41"/>
    <w:rsid w:val="00947398"/>
    <w:rsid w:val="00947400"/>
    <w:rsid w:val="009476B1"/>
    <w:rsid w:val="00947F89"/>
    <w:rsid w:val="0095087D"/>
    <w:rsid w:val="00952E12"/>
    <w:rsid w:val="0095307E"/>
    <w:rsid w:val="0095395F"/>
    <w:rsid w:val="00953F34"/>
    <w:rsid w:val="009556DE"/>
    <w:rsid w:val="00955A9B"/>
    <w:rsid w:val="0096066D"/>
    <w:rsid w:val="00960B40"/>
    <w:rsid w:val="00962993"/>
    <w:rsid w:val="00962BBE"/>
    <w:rsid w:val="0096367A"/>
    <w:rsid w:val="0096372E"/>
    <w:rsid w:val="00963E25"/>
    <w:rsid w:val="009643B4"/>
    <w:rsid w:val="00964BBF"/>
    <w:rsid w:val="009651E2"/>
    <w:rsid w:val="00965217"/>
    <w:rsid w:val="00965774"/>
    <w:rsid w:val="009672F0"/>
    <w:rsid w:val="009674AC"/>
    <w:rsid w:val="00967F05"/>
    <w:rsid w:val="00970F51"/>
    <w:rsid w:val="00971966"/>
    <w:rsid w:val="00972872"/>
    <w:rsid w:val="0097404C"/>
    <w:rsid w:val="0097510E"/>
    <w:rsid w:val="009807BA"/>
    <w:rsid w:val="009808EB"/>
    <w:rsid w:val="00981275"/>
    <w:rsid w:val="009813FA"/>
    <w:rsid w:val="009823A9"/>
    <w:rsid w:val="00982B7A"/>
    <w:rsid w:val="00983367"/>
    <w:rsid w:val="00983A0D"/>
    <w:rsid w:val="00983DA9"/>
    <w:rsid w:val="009843F1"/>
    <w:rsid w:val="00984AD4"/>
    <w:rsid w:val="009863AB"/>
    <w:rsid w:val="009873EC"/>
    <w:rsid w:val="00987B5B"/>
    <w:rsid w:val="009907E0"/>
    <w:rsid w:val="00992BBC"/>
    <w:rsid w:val="0099341A"/>
    <w:rsid w:val="00994D27"/>
    <w:rsid w:val="009972A6"/>
    <w:rsid w:val="00997670"/>
    <w:rsid w:val="009A0123"/>
    <w:rsid w:val="009A01CD"/>
    <w:rsid w:val="009A3904"/>
    <w:rsid w:val="009A54FD"/>
    <w:rsid w:val="009B162E"/>
    <w:rsid w:val="009B1ABD"/>
    <w:rsid w:val="009B3892"/>
    <w:rsid w:val="009B3F67"/>
    <w:rsid w:val="009B4145"/>
    <w:rsid w:val="009B572A"/>
    <w:rsid w:val="009C08EC"/>
    <w:rsid w:val="009C3530"/>
    <w:rsid w:val="009C38CA"/>
    <w:rsid w:val="009C4BB6"/>
    <w:rsid w:val="009C7189"/>
    <w:rsid w:val="009C7E3E"/>
    <w:rsid w:val="009D0563"/>
    <w:rsid w:val="009D1D0A"/>
    <w:rsid w:val="009D3B0A"/>
    <w:rsid w:val="009D3D38"/>
    <w:rsid w:val="009D41D5"/>
    <w:rsid w:val="009D42ED"/>
    <w:rsid w:val="009D4B63"/>
    <w:rsid w:val="009D56E9"/>
    <w:rsid w:val="009D5A1C"/>
    <w:rsid w:val="009D5EFF"/>
    <w:rsid w:val="009D77CC"/>
    <w:rsid w:val="009D7FD4"/>
    <w:rsid w:val="009E0721"/>
    <w:rsid w:val="009E197F"/>
    <w:rsid w:val="009E1A48"/>
    <w:rsid w:val="009E2F4C"/>
    <w:rsid w:val="009E37BB"/>
    <w:rsid w:val="009E42C8"/>
    <w:rsid w:val="009F04BD"/>
    <w:rsid w:val="009F1CCA"/>
    <w:rsid w:val="009F39E0"/>
    <w:rsid w:val="009F3B0F"/>
    <w:rsid w:val="009F3BE4"/>
    <w:rsid w:val="009F4333"/>
    <w:rsid w:val="009F6E08"/>
    <w:rsid w:val="009F70BF"/>
    <w:rsid w:val="009F7565"/>
    <w:rsid w:val="00A004C5"/>
    <w:rsid w:val="00A01AAC"/>
    <w:rsid w:val="00A020F3"/>
    <w:rsid w:val="00A03EE4"/>
    <w:rsid w:val="00A043DF"/>
    <w:rsid w:val="00A05537"/>
    <w:rsid w:val="00A05981"/>
    <w:rsid w:val="00A0634C"/>
    <w:rsid w:val="00A0640B"/>
    <w:rsid w:val="00A06630"/>
    <w:rsid w:val="00A122C6"/>
    <w:rsid w:val="00A1236B"/>
    <w:rsid w:val="00A12620"/>
    <w:rsid w:val="00A127EF"/>
    <w:rsid w:val="00A1334D"/>
    <w:rsid w:val="00A13AE5"/>
    <w:rsid w:val="00A14A0A"/>
    <w:rsid w:val="00A14E5D"/>
    <w:rsid w:val="00A14F99"/>
    <w:rsid w:val="00A156EF"/>
    <w:rsid w:val="00A17509"/>
    <w:rsid w:val="00A21513"/>
    <w:rsid w:val="00A217F8"/>
    <w:rsid w:val="00A2227B"/>
    <w:rsid w:val="00A227E9"/>
    <w:rsid w:val="00A23408"/>
    <w:rsid w:val="00A235F7"/>
    <w:rsid w:val="00A24D3A"/>
    <w:rsid w:val="00A25677"/>
    <w:rsid w:val="00A258D3"/>
    <w:rsid w:val="00A27F39"/>
    <w:rsid w:val="00A3074F"/>
    <w:rsid w:val="00A30BD2"/>
    <w:rsid w:val="00A320D7"/>
    <w:rsid w:val="00A32D43"/>
    <w:rsid w:val="00A34455"/>
    <w:rsid w:val="00A35593"/>
    <w:rsid w:val="00A359AA"/>
    <w:rsid w:val="00A361DE"/>
    <w:rsid w:val="00A366CB"/>
    <w:rsid w:val="00A36D25"/>
    <w:rsid w:val="00A40F2C"/>
    <w:rsid w:val="00A41530"/>
    <w:rsid w:val="00A41C57"/>
    <w:rsid w:val="00A4437B"/>
    <w:rsid w:val="00A449DF"/>
    <w:rsid w:val="00A44D11"/>
    <w:rsid w:val="00A465A5"/>
    <w:rsid w:val="00A51991"/>
    <w:rsid w:val="00A52A00"/>
    <w:rsid w:val="00A52A6D"/>
    <w:rsid w:val="00A52AF2"/>
    <w:rsid w:val="00A52DC4"/>
    <w:rsid w:val="00A53D61"/>
    <w:rsid w:val="00A545BC"/>
    <w:rsid w:val="00A549B5"/>
    <w:rsid w:val="00A554CF"/>
    <w:rsid w:val="00A5607C"/>
    <w:rsid w:val="00A57C83"/>
    <w:rsid w:val="00A60400"/>
    <w:rsid w:val="00A60611"/>
    <w:rsid w:val="00A60ED5"/>
    <w:rsid w:val="00A62321"/>
    <w:rsid w:val="00A62FF2"/>
    <w:rsid w:val="00A63259"/>
    <w:rsid w:val="00A6390C"/>
    <w:rsid w:val="00A63EBA"/>
    <w:rsid w:val="00A64E1E"/>
    <w:rsid w:val="00A663FD"/>
    <w:rsid w:val="00A711E7"/>
    <w:rsid w:val="00A73C71"/>
    <w:rsid w:val="00A73EA4"/>
    <w:rsid w:val="00A77009"/>
    <w:rsid w:val="00A77191"/>
    <w:rsid w:val="00A77E1A"/>
    <w:rsid w:val="00A80081"/>
    <w:rsid w:val="00A802A7"/>
    <w:rsid w:val="00A8129B"/>
    <w:rsid w:val="00A81ED6"/>
    <w:rsid w:val="00A83018"/>
    <w:rsid w:val="00A83427"/>
    <w:rsid w:val="00A83C4B"/>
    <w:rsid w:val="00A83CEB"/>
    <w:rsid w:val="00A83D6B"/>
    <w:rsid w:val="00A848C7"/>
    <w:rsid w:val="00A86249"/>
    <w:rsid w:val="00A87166"/>
    <w:rsid w:val="00A8796A"/>
    <w:rsid w:val="00A90B67"/>
    <w:rsid w:val="00A915EC"/>
    <w:rsid w:val="00A91B25"/>
    <w:rsid w:val="00A92D75"/>
    <w:rsid w:val="00A92EAC"/>
    <w:rsid w:val="00A940B6"/>
    <w:rsid w:val="00A94AB5"/>
    <w:rsid w:val="00A953A9"/>
    <w:rsid w:val="00A96290"/>
    <w:rsid w:val="00A968BE"/>
    <w:rsid w:val="00AA00DF"/>
    <w:rsid w:val="00AA08EB"/>
    <w:rsid w:val="00AA1288"/>
    <w:rsid w:val="00AA4490"/>
    <w:rsid w:val="00AA68CE"/>
    <w:rsid w:val="00AA7397"/>
    <w:rsid w:val="00AB016B"/>
    <w:rsid w:val="00AB0D37"/>
    <w:rsid w:val="00AB2783"/>
    <w:rsid w:val="00AB2CFF"/>
    <w:rsid w:val="00AB3210"/>
    <w:rsid w:val="00AB3269"/>
    <w:rsid w:val="00AB5D6A"/>
    <w:rsid w:val="00AB6488"/>
    <w:rsid w:val="00AC12E8"/>
    <w:rsid w:val="00AC1C1D"/>
    <w:rsid w:val="00AC406F"/>
    <w:rsid w:val="00AC4B4A"/>
    <w:rsid w:val="00AC6303"/>
    <w:rsid w:val="00AC7155"/>
    <w:rsid w:val="00AD1790"/>
    <w:rsid w:val="00AD2379"/>
    <w:rsid w:val="00AD24BE"/>
    <w:rsid w:val="00AD3245"/>
    <w:rsid w:val="00AD3D55"/>
    <w:rsid w:val="00AD4DA4"/>
    <w:rsid w:val="00AD52FB"/>
    <w:rsid w:val="00AD580C"/>
    <w:rsid w:val="00AE009B"/>
    <w:rsid w:val="00AE0494"/>
    <w:rsid w:val="00AE16AA"/>
    <w:rsid w:val="00AE3B0E"/>
    <w:rsid w:val="00AE5AF0"/>
    <w:rsid w:val="00AE6075"/>
    <w:rsid w:val="00AF0ED8"/>
    <w:rsid w:val="00AF109D"/>
    <w:rsid w:val="00AF4CC9"/>
    <w:rsid w:val="00AF6731"/>
    <w:rsid w:val="00AF708D"/>
    <w:rsid w:val="00AF7415"/>
    <w:rsid w:val="00B001BD"/>
    <w:rsid w:val="00B00D26"/>
    <w:rsid w:val="00B013F7"/>
    <w:rsid w:val="00B04618"/>
    <w:rsid w:val="00B06798"/>
    <w:rsid w:val="00B06F39"/>
    <w:rsid w:val="00B07B56"/>
    <w:rsid w:val="00B1017A"/>
    <w:rsid w:val="00B1025C"/>
    <w:rsid w:val="00B1261D"/>
    <w:rsid w:val="00B14C1B"/>
    <w:rsid w:val="00B15D6D"/>
    <w:rsid w:val="00B16C76"/>
    <w:rsid w:val="00B17E55"/>
    <w:rsid w:val="00B20CEB"/>
    <w:rsid w:val="00B20E04"/>
    <w:rsid w:val="00B22938"/>
    <w:rsid w:val="00B22F2D"/>
    <w:rsid w:val="00B22F64"/>
    <w:rsid w:val="00B23064"/>
    <w:rsid w:val="00B2321C"/>
    <w:rsid w:val="00B24329"/>
    <w:rsid w:val="00B31B41"/>
    <w:rsid w:val="00B31B7D"/>
    <w:rsid w:val="00B31CE6"/>
    <w:rsid w:val="00B31FC8"/>
    <w:rsid w:val="00B32006"/>
    <w:rsid w:val="00B327DF"/>
    <w:rsid w:val="00B33395"/>
    <w:rsid w:val="00B33F79"/>
    <w:rsid w:val="00B35C0F"/>
    <w:rsid w:val="00B37898"/>
    <w:rsid w:val="00B40C9E"/>
    <w:rsid w:val="00B415C0"/>
    <w:rsid w:val="00B41860"/>
    <w:rsid w:val="00B41E7D"/>
    <w:rsid w:val="00B42A56"/>
    <w:rsid w:val="00B43876"/>
    <w:rsid w:val="00B452A2"/>
    <w:rsid w:val="00B4581D"/>
    <w:rsid w:val="00B4777A"/>
    <w:rsid w:val="00B47C66"/>
    <w:rsid w:val="00B502AD"/>
    <w:rsid w:val="00B50543"/>
    <w:rsid w:val="00B5062D"/>
    <w:rsid w:val="00B50C18"/>
    <w:rsid w:val="00B52D8C"/>
    <w:rsid w:val="00B53013"/>
    <w:rsid w:val="00B53703"/>
    <w:rsid w:val="00B54248"/>
    <w:rsid w:val="00B57423"/>
    <w:rsid w:val="00B60711"/>
    <w:rsid w:val="00B614C0"/>
    <w:rsid w:val="00B61B94"/>
    <w:rsid w:val="00B6296F"/>
    <w:rsid w:val="00B636E7"/>
    <w:rsid w:val="00B63BB4"/>
    <w:rsid w:val="00B64DB1"/>
    <w:rsid w:val="00B65AA7"/>
    <w:rsid w:val="00B6671A"/>
    <w:rsid w:val="00B701A4"/>
    <w:rsid w:val="00B70A00"/>
    <w:rsid w:val="00B730BE"/>
    <w:rsid w:val="00B73408"/>
    <w:rsid w:val="00B734C2"/>
    <w:rsid w:val="00B73BBD"/>
    <w:rsid w:val="00B744FB"/>
    <w:rsid w:val="00B7465F"/>
    <w:rsid w:val="00B80182"/>
    <w:rsid w:val="00B81C5E"/>
    <w:rsid w:val="00B81D32"/>
    <w:rsid w:val="00B82B6A"/>
    <w:rsid w:val="00B82F5D"/>
    <w:rsid w:val="00B84520"/>
    <w:rsid w:val="00B84534"/>
    <w:rsid w:val="00B84E37"/>
    <w:rsid w:val="00B8585B"/>
    <w:rsid w:val="00B85A6C"/>
    <w:rsid w:val="00B85FF1"/>
    <w:rsid w:val="00B90B9F"/>
    <w:rsid w:val="00B9227B"/>
    <w:rsid w:val="00B93309"/>
    <w:rsid w:val="00B93419"/>
    <w:rsid w:val="00B93EDE"/>
    <w:rsid w:val="00B95364"/>
    <w:rsid w:val="00B97AF1"/>
    <w:rsid w:val="00B97D80"/>
    <w:rsid w:val="00BA03EB"/>
    <w:rsid w:val="00BA0B28"/>
    <w:rsid w:val="00BA292A"/>
    <w:rsid w:val="00BA2B43"/>
    <w:rsid w:val="00BA2B5E"/>
    <w:rsid w:val="00BA2D15"/>
    <w:rsid w:val="00BA3313"/>
    <w:rsid w:val="00BA3CCD"/>
    <w:rsid w:val="00BA5125"/>
    <w:rsid w:val="00BA7937"/>
    <w:rsid w:val="00BB06BB"/>
    <w:rsid w:val="00BB1AF0"/>
    <w:rsid w:val="00BB1D70"/>
    <w:rsid w:val="00BB3201"/>
    <w:rsid w:val="00BB4D72"/>
    <w:rsid w:val="00BB516B"/>
    <w:rsid w:val="00BB522B"/>
    <w:rsid w:val="00BB6580"/>
    <w:rsid w:val="00BB75DD"/>
    <w:rsid w:val="00BB792C"/>
    <w:rsid w:val="00BB7C4F"/>
    <w:rsid w:val="00BC0495"/>
    <w:rsid w:val="00BC0D47"/>
    <w:rsid w:val="00BC0DC5"/>
    <w:rsid w:val="00BC1DAF"/>
    <w:rsid w:val="00BC323F"/>
    <w:rsid w:val="00BC3364"/>
    <w:rsid w:val="00BC3BEE"/>
    <w:rsid w:val="00BC3EEA"/>
    <w:rsid w:val="00BC4077"/>
    <w:rsid w:val="00BC47A3"/>
    <w:rsid w:val="00BC47A5"/>
    <w:rsid w:val="00BC4CBF"/>
    <w:rsid w:val="00BC5280"/>
    <w:rsid w:val="00BC5310"/>
    <w:rsid w:val="00BC7527"/>
    <w:rsid w:val="00BD053C"/>
    <w:rsid w:val="00BD0758"/>
    <w:rsid w:val="00BD1B13"/>
    <w:rsid w:val="00BD1D41"/>
    <w:rsid w:val="00BD25F3"/>
    <w:rsid w:val="00BD2F65"/>
    <w:rsid w:val="00BD333D"/>
    <w:rsid w:val="00BD3B0C"/>
    <w:rsid w:val="00BD69F6"/>
    <w:rsid w:val="00BD7F04"/>
    <w:rsid w:val="00BE03F9"/>
    <w:rsid w:val="00BE063D"/>
    <w:rsid w:val="00BE0B9D"/>
    <w:rsid w:val="00BE2A73"/>
    <w:rsid w:val="00BE2CEC"/>
    <w:rsid w:val="00BE3C43"/>
    <w:rsid w:val="00BE3ED1"/>
    <w:rsid w:val="00BE4B98"/>
    <w:rsid w:val="00BE602D"/>
    <w:rsid w:val="00BF0A94"/>
    <w:rsid w:val="00BF0B65"/>
    <w:rsid w:val="00BF0C07"/>
    <w:rsid w:val="00BF0C26"/>
    <w:rsid w:val="00BF1B24"/>
    <w:rsid w:val="00BF39C9"/>
    <w:rsid w:val="00BF4B6B"/>
    <w:rsid w:val="00BF613B"/>
    <w:rsid w:val="00BF6453"/>
    <w:rsid w:val="00BF65FE"/>
    <w:rsid w:val="00C00A5F"/>
    <w:rsid w:val="00C032B9"/>
    <w:rsid w:val="00C06773"/>
    <w:rsid w:val="00C06B1D"/>
    <w:rsid w:val="00C07962"/>
    <w:rsid w:val="00C07C52"/>
    <w:rsid w:val="00C111A5"/>
    <w:rsid w:val="00C1179C"/>
    <w:rsid w:val="00C11C13"/>
    <w:rsid w:val="00C12756"/>
    <w:rsid w:val="00C1299B"/>
    <w:rsid w:val="00C12C06"/>
    <w:rsid w:val="00C12D66"/>
    <w:rsid w:val="00C12D7A"/>
    <w:rsid w:val="00C14367"/>
    <w:rsid w:val="00C146E8"/>
    <w:rsid w:val="00C14762"/>
    <w:rsid w:val="00C1492B"/>
    <w:rsid w:val="00C15206"/>
    <w:rsid w:val="00C15388"/>
    <w:rsid w:val="00C159BC"/>
    <w:rsid w:val="00C171FD"/>
    <w:rsid w:val="00C17298"/>
    <w:rsid w:val="00C1793D"/>
    <w:rsid w:val="00C200A2"/>
    <w:rsid w:val="00C20AED"/>
    <w:rsid w:val="00C21F6A"/>
    <w:rsid w:val="00C226D4"/>
    <w:rsid w:val="00C24A53"/>
    <w:rsid w:val="00C24A6D"/>
    <w:rsid w:val="00C24C1A"/>
    <w:rsid w:val="00C253D4"/>
    <w:rsid w:val="00C25750"/>
    <w:rsid w:val="00C30A21"/>
    <w:rsid w:val="00C30F77"/>
    <w:rsid w:val="00C32365"/>
    <w:rsid w:val="00C33939"/>
    <w:rsid w:val="00C33B55"/>
    <w:rsid w:val="00C342F4"/>
    <w:rsid w:val="00C3502C"/>
    <w:rsid w:val="00C40879"/>
    <w:rsid w:val="00C410D2"/>
    <w:rsid w:val="00C41B53"/>
    <w:rsid w:val="00C41CE8"/>
    <w:rsid w:val="00C41D16"/>
    <w:rsid w:val="00C422F3"/>
    <w:rsid w:val="00C448DB"/>
    <w:rsid w:val="00C44EE2"/>
    <w:rsid w:val="00C4766B"/>
    <w:rsid w:val="00C47E10"/>
    <w:rsid w:val="00C5016E"/>
    <w:rsid w:val="00C51D08"/>
    <w:rsid w:val="00C5263A"/>
    <w:rsid w:val="00C52F8E"/>
    <w:rsid w:val="00C531D7"/>
    <w:rsid w:val="00C53AB1"/>
    <w:rsid w:val="00C543EF"/>
    <w:rsid w:val="00C54962"/>
    <w:rsid w:val="00C55EBD"/>
    <w:rsid w:val="00C61669"/>
    <w:rsid w:val="00C61DD2"/>
    <w:rsid w:val="00C61DD8"/>
    <w:rsid w:val="00C6220D"/>
    <w:rsid w:val="00C629EA"/>
    <w:rsid w:val="00C63287"/>
    <w:rsid w:val="00C663C8"/>
    <w:rsid w:val="00C66C0A"/>
    <w:rsid w:val="00C66CA2"/>
    <w:rsid w:val="00C67A15"/>
    <w:rsid w:val="00C70213"/>
    <w:rsid w:val="00C70367"/>
    <w:rsid w:val="00C71471"/>
    <w:rsid w:val="00C72780"/>
    <w:rsid w:val="00C73E61"/>
    <w:rsid w:val="00C742AD"/>
    <w:rsid w:val="00C772DE"/>
    <w:rsid w:val="00C77B59"/>
    <w:rsid w:val="00C807B1"/>
    <w:rsid w:val="00C8092A"/>
    <w:rsid w:val="00C80C04"/>
    <w:rsid w:val="00C80F7A"/>
    <w:rsid w:val="00C82195"/>
    <w:rsid w:val="00C832A1"/>
    <w:rsid w:val="00C83E20"/>
    <w:rsid w:val="00C84279"/>
    <w:rsid w:val="00C8560C"/>
    <w:rsid w:val="00C866B3"/>
    <w:rsid w:val="00C9198F"/>
    <w:rsid w:val="00C91E88"/>
    <w:rsid w:val="00C9456D"/>
    <w:rsid w:val="00C96CE7"/>
    <w:rsid w:val="00C97847"/>
    <w:rsid w:val="00C97FF7"/>
    <w:rsid w:val="00CA0457"/>
    <w:rsid w:val="00CA0AD5"/>
    <w:rsid w:val="00CA2BC6"/>
    <w:rsid w:val="00CA3EFE"/>
    <w:rsid w:val="00CA4516"/>
    <w:rsid w:val="00CA4A21"/>
    <w:rsid w:val="00CA5BC9"/>
    <w:rsid w:val="00CA63E2"/>
    <w:rsid w:val="00CA7762"/>
    <w:rsid w:val="00CA7927"/>
    <w:rsid w:val="00CB00FF"/>
    <w:rsid w:val="00CB01E5"/>
    <w:rsid w:val="00CB0EBC"/>
    <w:rsid w:val="00CB1DEA"/>
    <w:rsid w:val="00CB42E9"/>
    <w:rsid w:val="00CB55F8"/>
    <w:rsid w:val="00CB665E"/>
    <w:rsid w:val="00CB6866"/>
    <w:rsid w:val="00CC2139"/>
    <w:rsid w:val="00CC2607"/>
    <w:rsid w:val="00CC28B0"/>
    <w:rsid w:val="00CC3D13"/>
    <w:rsid w:val="00CC4956"/>
    <w:rsid w:val="00CC4E5F"/>
    <w:rsid w:val="00CC567F"/>
    <w:rsid w:val="00CC6491"/>
    <w:rsid w:val="00CC6D9E"/>
    <w:rsid w:val="00CC70CE"/>
    <w:rsid w:val="00CD0FB7"/>
    <w:rsid w:val="00CD1256"/>
    <w:rsid w:val="00CD27F5"/>
    <w:rsid w:val="00CD2E48"/>
    <w:rsid w:val="00CD3895"/>
    <w:rsid w:val="00CD3F66"/>
    <w:rsid w:val="00CD49AD"/>
    <w:rsid w:val="00CD512C"/>
    <w:rsid w:val="00CD5166"/>
    <w:rsid w:val="00CD5701"/>
    <w:rsid w:val="00CE23AD"/>
    <w:rsid w:val="00CE26CC"/>
    <w:rsid w:val="00CE2CDF"/>
    <w:rsid w:val="00CE402D"/>
    <w:rsid w:val="00CE4354"/>
    <w:rsid w:val="00CE4F57"/>
    <w:rsid w:val="00CE5355"/>
    <w:rsid w:val="00CE544E"/>
    <w:rsid w:val="00CE69EE"/>
    <w:rsid w:val="00CE75F6"/>
    <w:rsid w:val="00CE7AEC"/>
    <w:rsid w:val="00CE7DDF"/>
    <w:rsid w:val="00CE7EDC"/>
    <w:rsid w:val="00CF0638"/>
    <w:rsid w:val="00CF08DB"/>
    <w:rsid w:val="00CF0AAC"/>
    <w:rsid w:val="00CF0FD3"/>
    <w:rsid w:val="00CF109B"/>
    <w:rsid w:val="00CF3EE3"/>
    <w:rsid w:val="00CF515F"/>
    <w:rsid w:val="00CF52AA"/>
    <w:rsid w:val="00CF5DC4"/>
    <w:rsid w:val="00CF6219"/>
    <w:rsid w:val="00CF6867"/>
    <w:rsid w:val="00D00EBD"/>
    <w:rsid w:val="00D02A6E"/>
    <w:rsid w:val="00D04A2C"/>
    <w:rsid w:val="00D05132"/>
    <w:rsid w:val="00D07A7A"/>
    <w:rsid w:val="00D07ECD"/>
    <w:rsid w:val="00D10CA5"/>
    <w:rsid w:val="00D116DC"/>
    <w:rsid w:val="00D11F13"/>
    <w:rsid w:val="00D1324B"/>
    <w:rsid w:val="00D1443B"/>
    <w:rsid w:val="00D14D6B"/>
    <w:rsid w:val="00D156D5"/>
    <w:rsid w:val="00D15BB2"/>
    <w:rsid w:val="00D17CCC"/>
    <w:rsid w:val="00D21030"/>
    <w:rsid w:val="00D23D12"/>
    <w:rsid w:val="00D24F84"/>
    <w:rsid w:val="00D254E9"/>
    <w:rsid w:val="00D25996"/>
    <w:rsid w:val="00D25BEF"/>
    <w:rsid w:val="00D27E24"/>
    <w:rsid w:val="00D31107"/>
    <w:rsid w:val="00D34875"/>
    <w:rsid w:val="00D367FF"/>
    <w:rsid w:val="00D36A40"/>
    <w:rsid w:val="00D36B1E"/>
    <w:rsid w:val="00D3737A"/>
    <w:rsid w:val="00D406A6"/>
    <w:rsid w:val="00D4218F"/>
    <w:rsid w:val="00D42A0E"/>
    <w:rsid w:val="00D44E12"/>
    <w:rsid w:val="00D45FA6"/>
    <w:rsid w:val="00D46424"/>
    <w:rsid w:val="00D467C0"/>
    <w:rsid w:val="00D46C88"/>
    <w:rsid w:val="00D47696"/>
    <w:rsid w:val="00D501B2"/>
    <w:rsid w:val="00D54F9D"/>
    <w:rsid w:val="00D552BA"/>
    <w:rsid w:val="00D574F5"/>
    <w:rsid w:val="00D57B32"/>
    <w:rsid w:val="00D605FB"/>
    <w:rsid w:val="00D609B4"/>
    <w:rsid w:val="00D60E0A"/>
    <w:rsid w:val="00D62AD7"/>
    <w:rsid w:val="00D6413F"/>
    <w:rsid w:val="00D65CD4"/>
    <w:rsid w:val="00D65E65"/>
    <w:rsid w:val="00D66808"/>
    <w:rsid w:val="00D66BB4"/>
    <w:rsid w:val="00D67FCC"/>
    <w:rsid w:val="00D70D10"/>
    <w:rsid w:val="00D7174F"/>
    <w:rsid w:val="00D71A37"/>
    <w:rsid w:val="00D732B1"/>
    <w:rsid w:val="00D734C0"/>
    <w:rsid w:val="00D7365B"/>
    <w:rsid w:val="00D73D85"/>
    <w:rsid w:val="00D740F1"/>
    <w:rsid w:val="00D743BF"/>
    <w:rsid w:val="00D752FE"/>
    <w:rsid w:val="00D7531A"/>
    <w:rsid w:val="00D75790"/>
    <w:rsid w:val="00D757F8"/>
    <w:rsid w:val="00D75AB8"/>
    <w:rsid w:val="00D75B80"/>
    <w:rsid w:val="00D7676E"/>
    <w:rsid w:val="00D76CF0"/>
    <w:rsid w:val="00D7792F"/>
    <w:rsid w:val="00D81950"/>
    <w:rsid w:val="00D81B36"/>
    <w:rsid w:val="00D82930"/>
    <w:rsid w:val="00D82987"/>
    <w:rsid w:val="00D83383"/>
    <w:rsid w:val="00D8456E"/>
    <w:rsid w:val="00D8480F"/>
    <w:rsid w:val="00D857B5"/>
    <w:rsid w:val="00D85BC2"/>
    <w:rsid w:val="00D85BFF"/>
    <w:rsid w:val="00D86ACC"/>
    <w:rsid w:val="00D87142"/>
    <w:rsid w:val="00D90A30"/>
    <w:rsid w:val="00D90A8D"/>
    <w:rsid w:val="00D911BF"/>
    <w:rsid w:val="00D92A8D"/>
    <w:rsid w:val="00D92D99"/>
    <w:rsid w:val="00D958FA"/>
    <w:rsid w:val="00D95BE1"/>
    <w:rsid w:val="00D96F89"/>
    <w:rsid w:val="00D9770A"/>
    <w:rsid w:val="00DA0BDB"/>
    <w:rsid w:val="00DA1D76"/>
    <w:rsid w:val="00DA24E1"/>
    <w:rsid w:val="00DA2A0B"/>
    <w:rsid w:val="00DA335E"/>
    <w:rsid w:val="00DA572E"/>
    <w:rsid w:val="00DA6B35"/>
    <w:rsid w:val="00DB166A"/>
    <w:rsid w:val="00DB16A5"/>
    <w:rsid w:val="00DB1978"/>
    <w:rsid w:val="00DB2C6A"/>
    <w:rsid w:val="00DB34AF"/>
    <w:rsid w:val="00DB36C9"/>
    <w:rsid w:val="00DB3E4A"/>
    <w:rsid w:val="00DB5A90"/>
    <w:rsid w:val="00DB7F68"/>
    <w:rsid w:val="00DC191E"/>
    <w:rsid w:val="00DC1E24"/>
    <w:rsid w:val="00DC2AB6"/>
    <w:rsid w:val="00DC3A20"/>
    <w:rsid w:val="00DC6325"/>
    <w:rsid w:val="00DD1F20"/>
    <w:rsid w:val="00DD2209"/>
    <w:rsid w:val="00DD3EE4"/>
    <w:rsid w:val="00DD4FB3"/>
    <w:rsid w:val="00DD545A"/>
    <w:rsid w:val="00DD693E"/>
    <w:rsid w:val="00DD6A4C"/>
    <w:rsid w:val="00DD6F71"/>
    <w:rsid w:val="00DD71A7"/>
    <w:rsid w:val="00DD7963"/>
    <w:rsid w:val="00DE14BE"/>
    <w:rsid w:val="00DE157A"/>
    <w:rsid w:val="00DE1CAB"/>
    <w:rsid w:val="00DE67A1"/>
    <w:rsid w:val="00DE79C3"/>
    <w:rsid w:val="00DE7E4B"/>
    <w:rsid w:val="00DF025A"/>
    <w:rsid w:val="00DF3745"/>
    <w:rsid w:val="00DF3B46"/>
    <w:rsid w:val="00DF3D69"/>
    <w:rsid w:val="00DF4393"/>
    <w:rsid w:val="00DF523F"/>
    <w:rsid w:val="00DF5B9E"/>
    <w:rsid w:val="00DF671A"/>
    <w:rsid w:val="00DF6898"/>
    <w:rsid w:val="00DF798D"/>
    <w:rsid w:val="00E00968"/>
    <w:rsid w:val="00E01BD5"/>
    <w:rsid w:val="00E01CCA"/>
    <w:rsid w:val="00E02073"/>
    <w:rsid w:val="00E02346"/>
    <w:rsid w:val="00E0264E"/>
    <w:rsid w:val="00E02711"/>
    <w:rsid w:val="00E0358D"/>
    <w:rsid w:val="00E04834"/>
    <w:rsid w:val="00E04B25"/>
    <w:rsid w:val="00E04CBD"/>
    <w:rsid w:val="00E06A44"/>
    <w:rsid w:val="00E07E7A"/>
    <w:rsid w:val="00E10027"/>
    <w:rsid w:val="00E100F2"/>
    <w:rsid w:val="00E10471"/>
    <w:rsid w:val="00E10AD4"/>
    <w:rsid w:val="00E10C05"/>
    <w:rsid w:val="00E10E6E"/>
    <w:rsid w:val="00E12DB4"/>
    <w:rsid w:val="00E13EBC"/>
    <w:rsid w:val="00E15D9D"/>
    <w:rsid w:val="00E201E4"/>
    <w:rsid w:val="00E20746"/>
    <w:rsid w:val="00E209F2"/>
    <w:rsid w:val="00E229F4"/>
    <w:rsid w:val="00E2487B"/>
    <w:rsid w:val="00E24DF3"/>
    <w:rsid w:val="00E257D2"/>
    <w:rsid w:val="00E25A7C"/>
    <w:rsid w:val="00E25B52"/>
    <w:rsid w:val="00E25FE5"/>
    <w:rsid w:val="00E26683"/>
    <w:rsid w:val="00E27499"/>
    <w:rsid w:val="00E30248"/>
    <w:rsid w:val="00E33E64"/>
    <w:rsid w:val="00E34AC7"/>
    <w:rsid w:val="00E35DB3"/>
    <w:rsid w:val="00E35E35"/>
    <w:rsid w:val="00E35EA3"/>
    <w:rsid w:val="00E36F55"/>
    <w:rsid w:val="00E37640"/>
    <w:rsid w:val="00E40E98"/>
    <w:rsid w:val="00E4271C"/>
    <w:rsid w:val="00E450DC"/>
    <w:rsid w:val="00E476A6"/>
    <w:rsid w:val="00E47793"/>
    <w:rsid w:val="00E479F1"/>
    <w:rsid w:val="00E50744"/>
    <w:rsid w:val="00E50D55"/>
    <w:rsid w:val="00E51056"/>
    <w:rsid w:val="00E51AA1"/>
    <w:rsid w:val="00E52F23"/>
    <w:rsid w:val="00E53838"/>
    <w:rsid w:val="00E5395B"/>
    <w:rsid w:val="00E54C57"/>
    <w:rsid w:val="00E564E3"/>
    <w:rsid w:val="00E5694E"/>
    <w:rsid w:val="00E57EF1"/>
    <w:rsid w:val="00E611B2"/>
    <w:rsid w:val="00E6161D"/>
    <w:rsid w:val="00E6209A"/>
    <w:rsid w:val="00E63990"/>
    <w:rsid w:val="00E64BBA"/>
    <w:rsid w:val="00E64E7D"/>
    <w:rsid w:val="00E65F5A"/>
    <w:rsid w:val="00E67F07"/>
    <w:rsid w:val="00E67F88"/>
    <w:rsid w:val="00E73471"/>
    <w:rsid w:val="00E7422E"/>
    <w:rsid w:val="00E74426"/>
    <w:rsid w:val="00E755D3"/>
    <w:rsid w:val="00E77B3F"/>
    <w:rsid w:val="00E77E0A"/>
    <w:rsid w:val="00E819B4"/>
    <w:rsid w:val="00E8269E"/>
    <w:rsid w:val="00E8279F"/>
    <w:rsid w:val="00E8309D"/>
    <w:rsid w:val="00E830DA"/>
    <w:rsid w:val="00E85569"/>
    <w:rsid w:val="00E85B05"/>
    <w:rsid w:val="00E87DA7"/>
    <w:rsid w:val="00E93EEE"/>
    <w:rsid w:val="00E9436E"/>
    <w:rsid w:val="00E94620"/>
    <w:rsid w:val="00E94665"/>
    <w:rsid w:val="00E94D5A"/>
    <w:rsid w:val="00E95089"/>
    <w:rsid w:val="00EA15E1"/>
    <w:rsid w:val="00EA1662"/>
    <w:rsid w:val="00EA1FF0"/>
    <w:rsid w:val="00EA2C37"/>
    <w:rsid w:val="00EA2F9D"/>
    <w:rsid w:val="00EA3139"/>
    <w:rsid w:val="00EA3B80"/>
    <w:rsid w:val="00EA3F4B"/>
    <w:rsid w:val="00EA5CF2"/>
    <w:rsid w:val="00EA69E7"/>
    <w:rsid w:val="00EA74F5"/>
    <w:rsid w:val="00EA77D9"/>
    <w:rsid w:val="00EB1AB6"/>
    <w:rsid w:val="00EB24A4"/>
    <w:rsid w:val="00EB30FD"/>
    <w:rsid w:val="00EB359E"/>
    <w:rsid w:val="00EB43DE"/>
    <w:rsid w:val="00EB5276"/>
    <w:rsid w:val="00EB5765"/>
    <w:rsid w:val="00EB7AF3"/>
    <w:rsid w:val="00EB7DCE"/>
    <w:rsid w:val="00EC311F"/>
    <w:rsid w:val="00EC4266"/>
    <w:rsid w:val="00EC4680"/>
    <w:rsid w:val="00EC6C3F"/>
    <w:rsid w:val="00EC7F9A"/>
    <w:rsid w:val="00ED2B0F"/>
    <w:rsid w:val="00ED2B39"/>
    <w:rsid w:val="00ED38C6"/>
    <w:rsid w:val="00ED592E"/>
    <w:rsid w:val="00ED7DE6"/>
    <w:rsid w:val="00EE0AEC"/>
    <w:rsid w:val="00EE15AE"/>
    <w:rsid w:val="00EE206D"/>
    <w:rsid w:val="00EE2A5A"/>
    <w:rsid w:val="00EE44FE"/>
    <w:rsid w:val="00EE48D6"/>
    <w:rsid w:val="00EE507A"/>
    <w:rsid w:val="00EE51FA"/>
    <w:rsid w:val="00EE6A33"/>
    <w:rsid w:val="00EF0CAF"/>
    <w:rsid w:val="00EF0E47"/>
    <w:rsid w:val="00EF2CF0"/>
    <w:rsid w:val="00EF34D6"/>
    <w:rsid w:val="00EF40A0"/>
    <w:rsid w:val="00EF4585"/>
    <w:rsid w:val="00EF58D1"/>
    <w:rsid w:val="00EF645F"/>
    <w:rsid w:val="00EF729F"/>
    <w:rsid w:val="00EF72C2"/>
    <w:rsid w:val="00EF762A"/>
    <w:rsid w:val="00EF7B83"/>
    <w:rsid w:val="00EF7C48"/>
    <w:rsid w:val="00F0046A"/>
    <w:rsid w:val="00F00999"/>
    <w:rsid w:val="00F00A0E"/>
    <w:rsid w:val="00F01508"/>
    <w:rsid w:val="00F01E8C"/>
    <w:rsid w:val="00F02511"/>
    <w:rsid w:val="00F02BA5"/>
    <w:rsid w:val="00F045B7"/>
    <w:rsid w:val="00F04C25"/>
    <w:rsid w:val="00F04E02"/>
    <w:rsid w:val="00F069B1"/>
    <w:rsid w:val="00F075DC"/>
    <w:rsid w:val="00F11C76"/>
    <w:rsid w:val="00F13ABA"/>
    <w:rsid w:val="00F14AD6"/>
    <w:rsid w:val="00F14D92"/>
    <w:rsid w:val="00F15334"/>
    <w:rsid w:val="00F15C6A"/>
    <w:rsid w:val="00F17C59"/>
    <w:rsid w:val="00F20743"/>
    <w:rsid w:val="00F20E53"/>
    <w:rsid w:val="00F2282D"/>
    <w:rsid w:val="00F24998"/>
    <w:rsid w:val="00F25581"/>
    <w:rsid w:val="00F26441"/>
    <w:rsid w:val="00F26E1E"/>
    <w:rsid w:val="00F30CC5"/>
    <w:rsid w:val="00F31553"/>
    <w:rsid w:val="00F32625"/>
    <w:rsid w:val="00F326D8"/>
    <w:rsid w:val="00F37FA5"/>
    <w:rsid w:val="00F4001A"/>
    <w:rsid w:val="00F40DEC"/>
    <w:rsid w:val="00F41337"/>
    <w:rsid w:val="00F41498"/>
    <w:rsid w:val="00F44052"/>
    <w:rsid w:val="00F44488"/>
    <w:rsid w:val="00F44529"/>
    <w:rsid w:val="00F51058"/>
    <w:rsid w:val="00F5110E"/>
    <w:rsid w:val="00F5132D"/>
    <w:rsid w:val="00F540C3"/>
    <w:rsid w:val="00F54D90"/>
    <w:rsid w:val="00F55FDD"/>
    <w:rsid w:val="00F566FF"/>
    <w:rsid w:val="00F635AA"/>
    <w:rsid w:val="00F63E8E"/>
    <w:rsid w:val="00F65101"/>
    <w:rsid w:val="00F65503"/>
    <w:rsid w:val="00F67291"/>
    <w:rsid w:val="00F67B11"/>
    <w:rsid w:val="00F7023F"/>
    <w:rsid w:val="00F70F4C"/>
    <w:rsid w:val="00F71939"/>
    <w:rsid w:val="00F7229E"/>
    <w:rsid w:val="00F726EC"/>
    <w:rsid w:val="00F73491"/>
    <w:rsid w:val="00F73ED0"/>
    <w:rsid w:val="00F7445A"/>
    <w:rsid w:val="00F7483F"/>
    <w:rsid w:val="00F7492C"/>
    <w:rsid w:val="00F757AB"/>
    <w:rsid w:val="00F8292E"/>
    <w:rsid w:val="00F83542"/>
    <w:rsid w:val="00F83962"/>
    <w:rsid w:val="00F8399B"/>
    <w:rsid w:val="00F840AA"/>
    <w:rsid w:val="00F85454"/>
    <w:rsid w:val="00F85B3C"/>
    <w:rsid w:val="00F85EC1"/>
    <w:rsid w:val="00F86EC4"/>
    <w:rsid w:val="00F91676"/>
    <w:rsid w:val="00F91E57"/>
    <w:rsid w:val="00F92262"/>
    <w:rsid w:val="00F936BC"/>
    <w:rsid w:val="00F944EA"/>
    <w:rsid w:val="00F946FC"/>
    <w:rsid w:val="00F95C38"/>
    <w:rsid w:val="00F95F86"/>
    <w:rsid w:val="00F965E3"/>
    <w:rsid w:val="00F96FC6"/>
    <w:rsid w:val="00F971BB"/>
    <w:rsid w:val="00F97618"/>
    <w:rsid w:val="00FA01F6"/>
    <w:rsid w:val="00FA10D0"/>
    <w:rsid w:val="00FA271C"/>
    <w:rsid w:val="00FA315B"/>
    <w:rsid w:val="00FA5238"/>
    <w:rsid w:val="00FA6117"/>
    <w:rsid w:val="00FA673B"/>
    <w:rsid w:val="00FA7187"/>
    <w:rsid w:val="00FB0A3C"/>
    <w:rsid w:val="00FB26EB"/>
    <w:rsid w:val="00FB2DAB"/>
    <w:rsid w:val="00FB49C1"/>
    <w:rsid w:val="00FB4F33"/>
    <w:rsid w:val="00FB6CAB"/>
    <w:rsid w:val="00FB73CA"/>
    <w:rsid w:val="00FB7616"/>
    <w:rsid w:val="00FC02DB"/>
    <w:rsid w:val="00FC1104"/>
    <w:rsid w:val="00FC1F19"/>
    <w:rsid w:val="00FC3F7C"/>
    <w:rsid w:val="00FC4C42"/>
    <w:rsid w:val="00FC6663"/>
    <w:rsid w:val="00FC712B"/>
    <w:rsid w:val="00FC780E"/>
    <w:rsid w:val="00FC7BB1"/>
    <w:rsid w:val="00FC7E7C"/>
    <w:rsid w:val="00FD0536"/>
    <w:rsid w:val="00FD0DBE"/>
    <w:rsid w:val="00FD44A8"/>
    <w:rsid w:val="00FD5939"/>
    <w:rsid w:val="00FD60A3"/>
    <w:rsid w:val="00FD68DE"/>
    <w:rsid w:val="00FD6AC2"/>
    <w:rsid w:val="00FD6BD3"/>
    <w:rsid w:val="00FD71EC"/>
    <w:rsid w:val="00FE004F"/>
    <w:rsid w:val="00FE4080"/>
    <w:rsid w:val="00FE41EC"/>
    <w:rsid w:val="00FE54AB"/>
    <w:rsid w:val="00FE6B7F"/>
    <w:rsid w:val="00FE7D07"/>
    <w:rsid w:val="00FF281D"/>
    <w:rsid w:val="00FF3605"/>
    <w:rsid w:val="00FF4314"/>
    <w:rsid w:val="00FF5746"/>
    <w:rsid w:val="00FF6037"/>
    <w:rsid w:val="00FF6464"/>
    <w:rsid w:val="00FF6A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18"/>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4195B"/>
  </w:style>
  <w:style w:type="paragraph" w:styleId="Heading1">
    <w:name w:val="heading 1"/>
    <w:basedOn w:val="Normal"/>
    <w:next w:val="Normal"/>
    <w:qFormat/>
    <w:rsid w:val="0034195B"/>
    <w:pPr>
      <w:keepNext/>
      <w:numPr>
        <w:numId w:val="1"/>
      </w:numPr>
      <w:jc w:val="both"/>
      <w:outlineLvl w:val="0"/>
    </w:pPr>
    <w:rPr>
      <w:b/>
      <w:sz w:val="24"/>
    </w:rPr>
  </w:style>
  <w:style w:type="paragraph" w:styleId="Heading2">
    <w:name w:val="heading 2"/>
    <w:basedOn w:val="Normal"/>
    <w:next w:val="Normal"/>
    <w:qFormat/>
    <w:rsid w:val="0034195B"/>
    <w:pPr>
      <w:keepNext/>
      <w:numPr>
        <w:ilvl w:val="1"/>
        <w:numId w:val="1"/>
      </w:numPr>
      <w:suppressAutoHyphens/>
      <w:outlineLvl w:val="1"/>
    </w:pPr>
    <w:rPr>
      <w:b/>
      <w:sz w:val="24"/>
    </w:rPr>
  </w:style>
  <w:style w:type="paragraph" w:styleId="Heading3">
    <w:name w:val="heading 3"/>
    <w:basedOn w:val="Normal"/>
    <w:next w:val="Normal"/>
    <w:qFormat/>
    <w:rsid w:val="0034195B"/>
    <w:pPr>
      <w:keepNext/>
      <w:numPr>
        <w:ilvl w:val="2"/>
        <w:numId w:val="1"/>
      </w:numPr>
      <w:outlineLvl w:val="2"/>
    </w:pPr>
    <w:rPr>
      <w:b/>
      <w:i/>
      <w:sz w:val="28"/>
    </w:rPr>
  </w:style>
  <w:style w:type="paragraph" w:styleId="Heading4">
    <w:name w:val="heading 4"/>
    <w:aliases w:val="Map Title"/>
    <w:basedOn w:val="Normal"/>
    <w:next w:val="Normal"/>
    <w:qFormat/>
    <w:rsid w:val="0034195B"/>
    <w:pPr>
      <w:keepNext/>
      <w:numPr>
        <w:ilvl w:val="3"/>
        <w:numId w:val="1"/>
      </w:numPr>
      <w:outlineLvl w:val="3"/>
    </w:pPr>
    <w:rPr>
      <w:b/>
      <w:sz w:val="24"/>
    </w:rPr>
  </w:style>
  <w:style w:type="paragraph" w:styleId="Heading5">
    <w:name w:val="heading 5"/>
    <w:aliases w:val="Block Label"/>
    <w:basedOn w:val="Normal"/>
    <w:next w:val="Normal"/>
    <w:qFormat/>
    <w:rsid w:val="0034195B"/>
    <w:pPr>
      <w:keepNext/>
      <w:widowControl w:val="0"/>
      <w:numPr>
        <w:ilvl w:val="4"/>
        <w:numId w:val="1"/>
      </w:numPr>
      <w:tabs>
        <w:tab w:val="left" w:pos="-1440"/>
      </w:tabs>
      <w:jc w:val="both"/>
      <w:outlineLvl w:val="4"/>
    </w:pPr>
    <w:rPr>
      <w:sz w:val="24"/>
    </w:rPr>
  </w:style>
  <w:style w:type="paragraph" w:styleId="Heading6">
    <w:name w:val="heading 6"/>
    <w:basedOn w:val="Normal"/>
    <w:next w:val="Normal"/>
    <w:qFormat/>
    <w:rsid w:val="0034195B"/>
    <w:pPr>
      <w:keepNext/>
      <w:numPr>
        <w:ilvl w:val="5"/>
        <w:numId w:val="1"/>
      </w:numPr>
      <w:outlineLvl w:val="5"/>
    </w:pPr>
    <w:rPr>
      <w:sz w:val="24"/>
    </w:rPr>
  </w:style>
  <w:style w:type="paragraph" w:styleId="Heading7">
    <w:name w:val="heading 7"/>
    <w:basedOn w:val="Normal"/>
    <w:next w:val="Normal"/>
    <w:qFormat/>
    <w:rsid w:val="0034195B"/>
    <w:pPr>
      <w:keepNext/>
      <w:numPr>
        <w:ilvl w:val="6"/>
        <w:numId w:val="1"/>
      </w:numPr>
      <w:jc w:val="center"/>
      <w:outlineLvl w:val="6"/>
    </w:pPr>
    <w:rPr>
      <w:rFonts w:ascii="Univers" w:hAnsi="Univers"/>
      <w:b/>
      <w:u w:val="single"/>
    </w:rPr>
  </w:style>
  <w:style w:type="paragraph" w:styleId="Heading8">
    <w:name w:val="heading 8"/>
    <w:basedOn w:val="Normal"/>
    <w:next w:val="Normal"/>
    <w:qFormat/>
    <w:rsid w:val="0034195B"/>
    <w:pPr>
      <w:keepNext/>
      <w:numPr>
        <w:ilvl w:val="7"/>
        <w:numId w:val="1"/>
      </w:numPr>
      <w:tabs>
        <w:tab w:val="left" w:pos="306"/>
        <w:tab w:val="left" w:pos="1926"/>
      </w:tabs>
      <w:suppressAutoHyphens/>
      <w:outlineLvl w:val="7"/>
    </w:pPr>
    <w:rPr>
      <w:b/>
      <w:sz w:val="24"/>
    </w:rPr>
  </w:style>
  <w:style w:type="paragraph" w:styleId="Heading9">
    <w:name w:val="heading 9"/>
    <w:basedOn w:val="Normal"/>
    <w:next w:val="Normal"/>
    <w:qFormat/>
    <w:rsid w:val="0034195B"/>
    <w:pPr>
      <w:numPr>
        <w:ilvl w:val="8"/>
        <w:numId w:val="1"/>
      </w:numPr>
      <w:spacing w:before="240" w:after="60"/>
      <w:outlineLvl w:val="8"/>
    </w:pPr>
    <w:rPr>
      <w:rFonts w:ascii="Arial" w:hAnsi="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34195B"/>
    <w:pPr>
      <w:tabs>
        <w:tab w:val="center" w:pos="4320"/>
        <w:tab w:val="right" w:pos="8640"/>
      </w:tabs>
    </w:pPr>
  </w:style>
  <w:style w:type="paragraph" w:customStyle="1" w:styleId="StyleFooterLeft014">
    <w:name w:val="Style Footer + Left:  0.14&quot;"/>
    <w:basedOn w:val="Footer"/>
    <w:rsid w:val="003C76F3"/>
    <w:pPr>
      <w:ind w:left="203"/>
    </w:pPr>
  </w:style>
  <w:style w:type="paragraph" w:styleId="Title">
    <w:name w:val="Title"/>
    <w:basedOn w:val="Normal"/>
    <w:qFormat/>
    <w:rsid w:val="0034195B"/>
    <w:pPr>
      <w:jc w:val="center"/>
    </w:pPr>
    <w:rPr>
      <w:b/>
      <w:snapToGrid w:val="0"/>
      <w:color w:val="000000"/>
      <w:sz w:val="32"/>
    </w:rPr>
  </w:style>
  <w:style w:type="paragraph" w:styleId="BodyText3">
    <w:name w:val="Body Text 3"/>
    <w:basedOn w:val="Normal"/>
    <w:link w:val="BodyText3Char"/>
    <w:rsid w:val="0034195B"/>
    <w:rPr>
      <w:sz w:val="28"/>
    </w:rPr>
  </w:style>
  <w:style w:type="paragraph" w:customStyle="1" w:styleId="HeadingGG1">
    <w:name w:val="HeadingGG1"/>
    <w:basedOn w:val="Normal"/>
    <w:rsid w:val="0034195B"/>
    <w:pPr>
      <w:widowControl w:val="0"/>
      <w:spacing w:after="240"/>
    </w:pPr>
    <w:rPr>
      <w:b/>
      <w:sz w:val="24"/>
    </w:rPr>
  </w:style>
  <w:style w:type="paragraph" w:styleId="BodyText">
    <w:name w:val="Body Text"/>
    <w:basedOn w:val="Normal"/>
    <w:link w:val="BodyTextChar"/>
    <w:rsid w:val="0034195B"/>
    <w:rPr>
      <w:b/>
      <w:sz w:val="24"/>
    </w:rPr>
  </w:style>
  <w:style w:type="paragraph" w:styleId="BodyTextIndent">
    <w:name w:val="Body Text Indent"/>
    <w:basedOn w:val="Normal"/>
    <w:rsid w:val="0034195B"/>
    <w:pPr>
      <w:suppressAutoHyphens/>
      <w:ind w:left="720" w:hanging="720"/>
    </w:pPr>
    <w:rPr>
      <w:b/>
      <w:sz w:val="24"/>
    </w:rPr>
  </w:style>
  <w:style w:type="paragraph" w:styleId="BodyText2">
    <w:name w:val="Body Text 2"/>
    <w:basedOn w:val="Normal"/>
    <w:rsid w:val="0034195B"/>
    <w:rPr>
      <w:rFonts w:ascii="Garamond" w:hAnsi="Garamond"/>
      <w:sz w:val="24"/>
    </w:rPr>
  </w:style>
  <w:style w:type="paragraph" w:customStyle="1" w:styleId="bullet1awspace">
    <w:name w:val="bullet 1a w/space"/>
    <w:basedOn w:val="Normal"/>
    <w:rsid w:val="0034195B"/>
    <w:pPr>
      <w:tabs>
        <w:tab w:val="left" w:pos="360"/>
        <w:tab w:val="left" w:pos="552"/>
      </w:tabs>
      <w:spacing w:after="60" w:line="240" w:lineRule="exact"/>
      <w:ind w:left="552" w:hanging="240"/>
    </w:pPr>
  </w:style>
  <w:style w:type="character" w:customStyle="1" w:styleId="a">
    <w:name w:val="_"/>
    <w:basedOn w:val="DefaultParagraphFont"/>
    <w:rsid w:val="0034195B"/>
  </w:style>
  <w:style w:type="paragraph" w:customStyle="1" w:styleId="BodyText1">
    <w:name w:val="Body Text1"/>
    <w:basedOn w:val="Normal"/>
    <w:rsid w:val="0034195B"/>
    <w:pPr>
      <w:widowControl w:val="0"/>
      <w:spacing w:after="120"/>
    </w:pPr>
  </w:style>
  <w:style w:type="paragraph" w:customStyle="1" w:styleId="textheading1">
    <w:name w:val="text heading1"/>
    <w:basedOn w:val="BodyText1"/>
    <w:rsid w:val="0034195B"/>
    <w:pPr>
      <w:widowControl/>
      <w:tabs>
        <w:tab w:val="left" w:pos="240"/>
      </w:tabs>
      <w:spacing w:before="60" w:line="240" w:lineRule="exact"/>
    </w:pPr>
    <w:rPr>
      <w:b/>
      <w:sz w:val="20"/>
    </w:rPr>
  </w:style>
  <w:style w:type="paragraph" w:customStyle="1" w:styleId="maintextheading">
    <w:name w:val="main text heading"/>
    <w:basedOn w:val="textheading1"/>
    <w:rsid w:val="0034195B"/>
    <w:pPr>
      <w:spacing w:before="0" w:after="20" w:line="260" w:lineRule="exact"/>
    </w:pPr>
    <w:rPr>
      <w:sz w:val="26"/>
    </w:rPr>
  </w:style>
  <w:style w:type="paragraph" w:customStyle="1" w:styleId="smallalpha">
    <w:name w:val="small alpha"/>
    <w:basedOn w:val="BodyText1"/>
    <w:rsid w:val="0034195B"/>
    <w:pPr>
      <w:widowControl/>
      <w:tabs>
        <w:tab w:val="left" w:pos="600"/>
      </w:tabs>
      <w:spacing w:line="240" w:lineRule="exact"/>
      <w:ind w:left="600" w:hanging="240"/>
    </w:pPr>
    <w:rPr>
      <w:sz w:val="20"/>
    </w:rPr>
  </w:style>
  <w:style w:type="paragraph" w:customStyle="1" w:styleId="TitleHeader">
    <w:name w:val="Title Header"/>
    <w:basedOn w:val="BodyText1"/>
    <w:rsid w:val="0034195B"/>
    <w:pPr>
      <w:widowControl/>
      <w:tabs>
        <w:tab w:val="left" w:pos="240"/>
      </w:tabs>
      <w:spacing w:before="60" w:line="240" w:lineRule="exact"/>
      <w:jc w:val="right"/>
    </w:pPr>
    <w:rPr>
      <w:b/>
      <w:sz w:val="20"/>
    </w:rPr>
  </w:style>
  <w:style w:type="paragraph" w:customStyle="1" w:styleId="numberedtextheading">
    <w:name w:val="numbered text heading"/>
    <w:basedOn w:val="Normal"/>
    <w:rsid w:val="0034195B"/>
    <w:pPr>
      <w:tabs>
        <w:tab w:val="left" w:pos="360"/>
        <w:tab w:val="left" w:pos="720"/>
        <w:tab w:val="right" w:pos="10800"/>
      </w:tabs>
      <w:ind w:left="720" w:hanging="720"/>
    </w:pPr>
    <w:rPr>
      <w:rFonts w:ascii="Helvetica" w:hAnsi="Helvetica"/>
      <w:b/>
    </w:rPr>
  </w:style>
  <w:style w:type="paragraph" w:customStyle="1" w:styleId="bullet2wspace">
    <w:name w:val="bullet2 w/space"/>
    <w:basedOn w:val="Normal"/>
    <w:rsid w:val="0034195B"/>
    <w:pPr>
      <w:spacing w:after="60"/>
      <w:ind w:left="720" w:hanging="360"/>
    </w:pPr>
    <w:rPr>
      <w:rFonts w:ascii="Helvetica" w:hAnsi="Helvetica"/>
    </w:rPr>
  </w:style>
  <w:style w:type="paragraph" w:styleId="Subtitle">
    <w:name w:val="Subtitle"/>
    <w:basedOn w:val="Normal"/>
    <w:qFormat/>
    <w:rsid w:val="0034195B"/>
    <w:rPr>
      <w:b/>
      <w:sz w:val="16"/>
    </w:rPr>
  </w:style>
  <w:style w:type="paragraph" w:styleId="BodyTextIndent2">
    <w:name w:val="Body Text Indent 2"/>
    <w:basedOn w:val="Normal"/>
    <w:rsid w:val="0034195B"/>
    <w:pPr>
      <w:ind w:left="1440"/>
    </w:pPr>
    <w:rPr>
      <w:sz w:val="24"/>
    </w:rPr>
  </w:style>
  <w:style w:type="paragraph" w:styleId="BodyTextIndent3">
    <w:name w:val="Body Text Indent 3"/>
    <w:basedOn w:val="Normal"/>
    <w:rsid w:val="0034195B"/>
    <w:pPr>
      <w:tabs>
        <w:tab w:val="left" w:pos="270"/>
      </w:tabs>
      <w:ind w:left="576"/>
    </w:pPr>
    <w:rPr>
      <w:rFonts w:ascii="Arial" w:hAnsi="Arial"/>
    </w:rPr>
  </w:style>
  <w:style w:type="paragraph" w:styleId="Caption">
    <w:name w:val="caption"/>
    <w:basedOn w:val="Normal"/>
    <w:next w:val="Normal"/>
    <w:qFormat/>
    <w:rsid w:val="0034195B"/>
    <w:rPr>
      <w:b/>
    </w:rPr>
  </w:style>
  <w:style w:type="paragraph" w:styleId="TOAHeading">
    <w:name w:val="toa heading"/>
    <w:basedOn w:val="Normal"/>
    <w:next w:val="Normal"/>
    <w:semiHidden/>
    <w:rsid w:val="0034195B"/>
    <w:pPr>
      <w:tabs>
        <w:tab w:val="left" w:pos="9000"/>
        <w:tab w:val="right" w:pos="9360"/>
      </w:tabs>
      <w:suppressAutoHyphens/>
    </w:pPr>
    <w:rPr>
      <w:rFonts w:ascii="Courier New" w:hAnsi="Courier New"/>
    </w:rPr>
  </w:style>
  <w:style w:type="paragraph" w:styleId="BlockText">
    <w:name w:val="Block Text"/>
    <w:basedOn w:val="Normal"/>
    <w:rsid w:val="0034195B"/>
    <w:pPr>
      <w:tabs>
        <w:tab w:val="left" w:pos="720"/>
      </w:tabs>
      <w:ind w:left="-18" w:right="-198"/>
    </w:pPr>
    <w:rPr>
      <w:sz w:val="24"/>
    </w:rPr>
  </w:style>
  <w:style w:type="character" w:styleId="Hyperlink">
    <w:name w:val="Hyperlink"/>
    <w:basedOn w:val="DefaultParagraphFont"/>
    <w:rsid w:val="0034195B"/>
    <w:rPr>
      <w:color w:val="0000FF"/>
      <w:u w:val="single"/>
    </w:rPr>
  </w:style>
  <w:style w:type="paragraph" w:styleId="Header">
    <w:name w:val="header"/>
    <w:basedOn w:val="Normal"/>
    <w:link w:val="HeaderChar"/>
    <w:uiPriority w:val="99"/>
    <w:rsid w:val="0034195B"/>
    <w:pPr>
      <w:tabs>
        <w:tab w:val="center" w:pos="4320"/>
        <w:tab w:val="right" w:pos="8640"/>
      </w:tabs>
    </w:pPr>
    <w:rPr>
      <w:rFonts w:ascii="Univers" w:hAnsi="Univers"/>
    </w:rPr>
  </w:style>
  <w:style w:type="paragraph" w:customStyle="1" w:styleId="NumberBodyText">
    <w:name w:val="Number Body Text"/>
    <w:basedOn w:val="BodyText1"/>
    <w:rsid w:val="0034195B"/>
    <w:pPr>
      <w:widowControl/>
      <w:tabs>
        <w:tab w:val="left" w:pos="360"/>
      </w:tabs>
      <w:spacing w:line="240" w:lineRule="exact"/>
      <w:ind w:left="360" w:hanging="360"/>
    </w:pPr>
    <w:rPr>
      <w:sz w:val="20"/>
    </w:rPr>
  </w:style>
  <w:style w:type="paragraph" w:customStyle="1" w:styleId="BULLETTEXT">
    <w:name w:val="BULLET TEXT"/>
    <w:basedOn w:val="BodyText1"/>
    <w:rsid w:val="0034195B"/>
    <w:pPr>
      <w:widowControl/>
      <w:tabs>
        <w:tab w:val="left" w:pos="240"/>
      </w:tabs>
      <w:spacing w:after="60" w:line="240" w:lineRule="exact"/>
      <w:ind w:left="274" w:hanging="274"/>
    </w:pPr>
    <w:rPr>
      <w:sz w:val="20"/>
    </w:rPr>
  </w:style>
  <w:style w:type="paragraph" w:customStyle="1" w:styleId="ALPHA">
    <w:name w:val="ALPHA"/>
    <w:basedOn w:val="BodyText1"/>
    <w:rsid w:val="0034195B"/>
    <w:pPr>
      <w:widowControl/>
      <w:tabs>
        <w:tab w:val="left" w:pos="312"/>
      </w:tabs>
      <w:spacing w:line="240" w:lineRule="exact"/>
      <w:ind w:left="312" w:hanging="312"/>
    </w:pPr>
    <w:rPr>
      <w:sz w:val="20"/>
    </w:rPr>
  </w:style>
  <w:style w:type="paragraph" w:customStyle="1" w:styleId="BlockLine">
    <w:name w:val="Block Line"/>
    <w:basedOn w:val="Normal"/>
    <w:next w:val="Normal"/>
    <w:rsid w:val="0034195B"/>
    <w:pPr>
      <w:pBdr>
        <w:top w:val="single" w:sz="6" w:space="1" w:color="auto"/>
        <w:between w:val="single" w:sz="6" w:space="1" w:color="auto"/>
      </w:pBdr>
      <w:spacing w:before="240"/>
      <w:ind w:left="1728"/>
    </w:pPr>
    <w:rPr>
      <w:sz w:val="24"/>
    </w:rPr>
  </w:style>
  <w:style w:type="paragraph" w:customStyle="1" w:styleId="BulletText1">
    <w:name w:val="Bullet Text 1"/>
    <w:basedOn w:val="Normal"/>
    <w:rsid w:val="0034195B"/>
    <w:pPr>
      <w:numPr>
        <w:numId w:val="52"/>
      </w:numPr>
    </w:pPr>
    <w:rPr>
      <w:sz w:val="24"/>
    </w:rPr>
  </w:style>
  <w:style w:type="paragraph" w:customStyle="1" w:styleId="TableHeaderText">
    <w:name w:val="Table Header Text"/>
    <w:basedOn w:val="Normal"/>
    <w:rsid w:val="0034195B"/>
    <w:pPr>
      <w:jc w:val="center"/>
    </w:pPr>
    <w:rPr>
      <w:b/>
      <w:sz w:val="24"/>
    </w:rPr>
  </w:style>
  <w:style w:type="paragraph" w:customStyle="1" w:styleId="TableText">
    <w:name w:val="Table Text"/>
    <w:basedOn w:val="Normal"/>
    <w:rsid w:val="0034195B"/>
    <w:rPr>
      <w:sz w:val="24"/>
    </w:rPr>
  </w:style>
  <w:style w:type="table" w:styleId="TableGrid">
    <w:name w:val="Table Grid"/>
    <w:basedOn w:val="TableNormal"/>
    <w:rsid w:val="00546922"/>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DW">
    <w:name w:val="Bullet DW"/>
    <w:basedOn w:val="BulletText1"/>
    <w:rsid w:val="0034195B"/>
    <w:pPr>
      <w:numPr>
        <w:numId w:val="46"/>
      </w:numPr>
      <w:tabs>
        <w:tab w:val="left" w:pos="360"/>
      </w:tabs>
    </w:pPr>
    <w:rPr>
      <w:rFonts w:ascii="Garamond" w:hAnsi="Garamond"/>
    </w:rPr>
  </w:style>
  <w:style w:type="paragraph" w:customStyle="1" w:styleId="Bullet2ndDW">
    <w:name w:val="Bullet2nd DW"/>
    <w:basedOn w:val="BulletDW"/>
    <w:rsid w:val="0034195B"/>
    <w:pPr>
      <w:numPr>
        <w:numId w:val="53"/>
      </w:numPr>
      <w:tabs>
        <w:tab w:val="left" w:pos="360"/>
        <w:tab w:val="left" w:pos="720"/>
      </w:tabs>
    </w:pPr>
  </w:style>
  <w:style w:type="paragraph" w:styleId="BalloonText">
    <w:name w:val="Balloon Text"/>
    <w:basedOn w:val="Normal"/>
    <w:semiHidden/>
    <w:rsid w:val="0034195B"/>
    <w:rPr>
      <w:rFonts w:ascii="Tahoma" w:hAnsi="Tahoma" w:cs="Tahoma"/>
      <w:sz w:val="16"/>
      <w:szCs w:val="16"/>
    </w:rPr>
  </w:style>
  <w:style w:type="character" w:styleId="FollowedHyperlink">
    <w:name w:val="FollowedHyperlink"/>
    <w:basedOn w:val="DefaultParagraphFont"/>
    <w:rsid w:val="0034195B"/>
    <w:rPr>
      <w:color w:val="800080"/>
      <w:u w:val="single"/>
    </w:rPr>
  </w:style>
  <w:style w:type="character" w:styleId="CommentReference">
    <w:name w:val="annotation reference"/>
    <w:basedOn w:val="DefaultParagraphFont"/>
    <w:semiHidden/>
    <w:rsid w:val="0034195B"/>
    <w:rPr>
      <w:sz w:val="16"/>
      <w:szCs w:val="16"/>
    </w:rPr>
  </w:style>
  <w:style w:type="paragraph" w:styleId="CommentText">
    <w:name w:val="annotation text"/>
    <w:basedOn w:val="Normal"/>
    <w:semiHidden/>
    <w:rsid w:val="0034195B"/>
  </w:style>
  <w:style w:type="paragraph" w:styleId="CommentSubject">
    <w:name w:val="annotation subject"/>
    <w:basedOn w:val="CommentText"/>
    <w:next w:val="CommentText"/>
    <w:semiHidden/>
    <w:rsid w:val="0034195B"/>
    <w:rPr>
      <w:b/>
      <w:bCs/>
    </w:rPr>
  </w:style>
  <w:style w:type="paragraph" w:customStyle="1" w:styleId="BlockTextStyleGuide">
    <w:name w:val="Block Text Style Guide"/>
    <w:basedOn w:val="Normal"/>
    <w:rsid w:val="0034195B"/>
    <w:pPr>
      <w:numPr>
        <w:ilvl w:val="4"/>
        <w:numId w:val="58"/>
      </w:numPr>
    </w:pPr>
  </w:style>
  <w:style w:type="paragraph" w:styleId="DocumentMap">
    <w:name w:val="Document Map"/>
    <w:basedOn w:val="Normal"/>
    <w:semiHidden/>
    <w:rsid w:val="0034195B"/>
    <w:pPr>
      <w:shd w:val="clear" w:color="auto" w:fill="000080"/>
    </w:pPr>
    <w:rPr>
      <w:rFonts w:ascii="Tahoma" w:hAnsi="Tahoma" w:cs="Tahoma"/>
    </w:rPr>
  </w:style>
  <w:style w:type="paragraph" w:styleId="TOC1">
    <w:name w:val="toc 1"/>
    <w:basedOn w:val="Normal"/>
    <w:next w:val="Normal"/>
    <w:autoRedefine/>
    <w:semiHidden/>
    <w:rsid w:val="0034195B"/>
  </w:style>
  <w:style w:type="paragraph" w:styleId="TOC2">
    <w:name w:val="toc 2"/>
    <w:basedOn w:val="Normal"/>
    <w:next w:val="Normal"/>
    <w:autoRedefine/>
    <w:semiHidden/>
    <w:rsid w:val="0034195B"/>
    <w:pPr>
      <w:ind w:left="200"/>
    </w:pPr>
  </w:style>
  <w:style w:type="paragraph" w:styleId="TOC3">
    <w:name w:val="toc 3"/>
    <w:basedOn w:val="Normal"/>
    <w:next w:val="Normal"/>
    <w:autoRedefine/>
    <w:semiHidden/>
    <w:rsid w:val="0034195B"/>
    <w:pPr>
      <w:ind w:left="400"/>
    </w:pPr>
  </w:style>
  <w:style w:type="paragraph" w:customStyle="1" w:styleId="Style1">
    <w:name w:val="Style1"/>
    <w:basedOn w:val="TitleHeader"/>
    <w:rsid w:val="0034195B"/>
    <w:pPr>
      <w:jc w:val="center"/>
    </w:pPr>
    <w:rPr>
      <w:rFonts w:ascii="Garamond" w:hAnsi="Garamond"/>
      <w:b w:val="0"/>
      <w:i/>
      <w:smallCaps/>
      <w:sz w:val="56"/>
      <w14:shadow w14:blurRad="50800" w14:dist="38100" w14:dir="2700000" w14:sx="100000" w14:sy="100000" w14:kx="0" w14:ky="0" w14:algn="tl">
        <w14:srgbClr w14:val="000000">
          <w14:alpha w14:val="60000"/>
        </w14:srgbClr>
      </w14:shadow>
    </w:rPr>
  </w:style>
  <w:style w:type="paragraph" w:customStyle="1" w:styleId="Note">
    <w:name w:val="Note"/>
    <w:basedOn w:val="Normal"/>
    <w:rsid w:val="0034195B"/>
    <w:pPr>
      <w:pBdr>
        <w:top w:val="single" w:sz="4" w:space="1" w:color="auto"/>
        <w:left w:val="single" w:sz="4" w:space="4" w:color="auto"/>
        <w:bottom w:val="single" w:sz="4" w:space="1" w:color="auto"/>
        <w:right w:val="single" w:sz="4" w:space="4" w:color="auto"/>
      </w:pBdr>
      <w:ind w:left="2376" w:right="720" w:hanging="648"/>
    </w:pPr>
    <w:rPr>
      <w:rFonts w:ascii="Comic Sans MS" w:hAnsi="Comic Sans MS"/>
      <w:sz w:val="24"/>
      <w:szCs w:val="24"/>
    </w:rPr>
  </w:style>
  <w:style w:type="character" w:customStyle="1" w:styleId="NoteChar">
    <w:name w:val="Note Char"/>
    <w:basedOn w:val="DefaultParagraphFont"/>
    <w:rsid w:val="0034195B"/>
    <w:rPr>
      <w:rFonts w:ascii="Comic Sans MS" w:hAnsi="Comic Sans MS"/>
      <w:sz w:val="24"/>
      <w:szCs w:val="24"/>
      <w:lang w:val="en-US" w:eastAsia="en-US" w:bidi="ar-SA"/>
    </w:rPr>
  </w:style>
  <w:style w:type="paragraph" w:customStyle="1" w:styleId="Note2">
    <w:name w:val="Note 2"/>
    <w:basedOn w:val="Normal"/>
    <w:rsid w:val="0034195B"/>
    <w:rPr>
      <w:sz w:val="24"/>
      <w:szCs w:val="24"/>
    </w:rPr>
  </w:style>
  <w:style w:type="paragraph" w:styleId="PlainText">
    <w:name w:val="Plain Text"/>
    <w:basedOn w:val="Normal"/>
    <w:rsid w:val="0034195B"/>
    <w:rPr>
      <w:rFonts w:ascii="Courier New" w:hAnsi="Courier New" w:cs="Courier New"/>
    </w:rPr>
  </w:style>
  <w:style w:type="character" w:customStyle="1" w:styleId="BodyTextChar">
    <w:name w:val="Body Text Char"/>
    <w:basedOn w:val="DefaultParagraphFont"/>
    <w:link w:val="BodyText"/>
    <w:rsid w:val="0038492A"/>
    <w:rPr>
      <w:b/>
      <w:sz w:val="24"/>
    </w:rPr>
  </w:style>
  <w:style w:type="character" w:customStyle="1" w:styleId="FooterChar">
    <w:name w:val="Footer Char"/>
    <w:basedOn w:val="DefaultParagraphFont"/>
    <w:link w:val="Footer"/>
    <w:uiPriority w:val="99"/>
    <w:rsid w:val="00D14D6B"/>
  </w:style>
  <w:style w:type="paragraph" w:customStyle="1" w:styleId="ScoreChartBody">
    <w:name w:val="_ScoreChart_Body"/>
    <w:rsid w:val="00B24329"/>
    <w:pPr>
      <w:widowControl w:val="0"/>
      <w:autoSpaceDE w:val="0"/>
      <w:autoSpaceDN w:val="0"/>
      <w:adjustRightInd w:val="0"/>
      <w:spacing w:after="18" w:line="200" w:lineRule="exact"/>
    </w:pPr>
    <w:rPr>
      <w:rFonts w:ascii="Janson Text LT Std" w:hAnsi="Janson Text LT Std" w:cs="Janson Text LT Std"/>
      <w:sz w:val="24"/>
      <w:szCs w:val="24"/>
    </w:rPr>
  </w:style>
  <w:style w:type="paragraph" w:customStyle="1" w:styleId="Body">
    <w:name w:val=".Body"/>
    <w:rsid w:val="00B24329"/>
    <w:pPr>
      <w:widowControl w:val="0"/>
      <w:autoSpaceDE w:val="0"/>
      <w:autoSpaceDN w:val="0"/>
      <w:adjustRightInd w:val="0"/>
      <w:spacing w:after="120" w:line="240" w:lineRule="exact"/>
    </w:pPr>
    <w:rPr>
      <w:rFonts w:ascii="Janson Text LT Std" w:hAnsi="Janson Text LT Std" w:cs="Janson Text LT Std"/>
    </w:rPr>
  </w:style>
  <w:style w:type="paragraph" w:styleId="ListParagraph">
    <w:name w:val="List Paragraph"/>
    <w:basedOn w:val="Normal"/>
    <w:uiPriority w:val="34"/>
    <w:qFormat/>
    <w:rsid w:val="00074657"/>
    <w:pPr>
      <w:spacing w:after="200" w:line="276" w:lineRule="auto"/>
      <w:ind w:left="720"/>
      <w:contextualSpacing/>
    </w:pPr>
    <w:rPr>
      <w:rFonts w:eastAsia="Calibri"/>
      <w:sz w:val="22"/>
      <w:szCs w:val="22"/>
    </w:rPr>
  </w:style>
  <w:style w:type="character" w:customStyle="1" w:styleId="BodyText3Char">
    <w:name w:val="Body Text 3 Char"/>
    <w:basedOn w:val="DefaultParagraphFont"/>
    <w:link w:val="BodyText3"/>
    <w:rsid w:val="00074657"/>
    <w:rPr>
      <w:sz w:val="28"/>
    </w:rPr>
  </w:style>
  <w:style w:type="paragraph" w:styleId="Revision">
    <w:name w:val="Revision"/>
    <w:hidden/>
    <w:uiPriority w:val="99"/>
    <w:semiHidden/>
    <w:rsid w:val="00A127EF"/>
  </w:style>
  <w:style w:type="character" w:customStyle="1" w:styleId="HeaderChar">
    <w:name w:val="Header Char"/>
    <w:basedOn w:val="DefaultParagraphFont"/>
    <w:link w:val="Header"/>
    <w:uiPriority w:val="99"/>
    <w:rsid w:val="000307E5"/>
    <w:rPr>
      <w:rFonts w:ascii="Univers" w:hAnsi="Univers"/>
    </w:rPr>
  </w:style>
  <w:style w:type="paragraph" w:styleId="NoSpacing">
    <w:name w:val="No Spacing"/>
    <w:link w:val="NoSpacingChar"/>
    <w:uiPriority w:val="1"/>
    <w:qFormat/>
    <w:rsid w:val="008F660E"/>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8F660E"/>
    <w:rPr>
      <w:rFonts w:asciiTheme="minorHAnsi" w:eastAsiaTheme="minorEastAsia" w:hAnsiTheme="minorHAnsi" w:cstheme="minorBidi"/>
      <w:sz w:val="22"/>
      <w:szCs w:val="22"/>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18"/>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4195B"/>
  </w:style>
  <w:style w:type="paragraph" w:styleId="Heading1">
    <w:name w:val="heading 1"/>
    <w:basedOn w:val="Normal"/>
    <w:next w:val="Normal"/>
    <w:qFormat/>
    <w:rsid w:val="0034195B"/>
    <w:pPr>
      <w:keepNext/>
      <w:numPr>
        <w:numId w:val="1"/>
      </w:numPr>
      <w:jc w:val="both"/>
      <w:outlineLvl w:val="0"/>
    </w:pPr>
    <w:rPr>
      <w:b/>
      <w:sz w:val="24"/>
    </w:rPr>
  </w:style>
  <w:style w:type="paragraph" w:styleId="Heading2">
    <w:name w:val="heading 2"/>
    <w:basedOn w:val="Normal"/>
    <w:next w:val="Normal"/>
    <w:qFormat/>
    <w:rsid w:val="0034195B"/>
    <w:pPr>
      <w:keepNext/>
      <w:numPr>
        <w:ilvl w:val="1"/>
        <w:numId w:val="1"/>
      </w:numPr>
      <w:suppressAutoHyphens/>
      <w:outlineLvl w:val="1"/>
    </w:pPr>
    <w:rPr>
      <w:b/>
      <w:sz w:val="24"/>
    </w:rPr>
  </w:style>
  <w:style w:type="paragraph" w:styleId="Heading3">
    <w:name w:val="heading 3"/>
    <w:basedOn w:val="Normal"/>
    <w:next w:val="Normal"/>
    <w:qFormat/>
    <w:rsid w:val="0034195B"/>
    <w:pPr>
      <w:keepNext/>
      <w:numPr>
        <w:ilvl w:val="2"/>
        <w:numId w:val="1"/>
      </w:numPr>
      <w:outlineLvl w:val="2"/>
    </w:pPr>
    <w:rPr>
      <w:b/>
      <w:i/>
      <w:sz w:val="28"/>
    </w:rPr>
  </w:style>
  <w:style w:type="paragraph" w:styleId="Heading4">
    <w:name w:val="heading 4"/>
    <w:aliases w:val="Map Title"/>
    <w:basedOn w:val="Normal"/>
    <w:next w:val="Normal"/>
    <w:qFormat/>
    <w:rsid w:val="0034195B"/>
    <w:pPr>
      <w:keepNext/>
      <w:numPr>
        <w:ilvl w:val="3"/>
        <w:numId w:val="1"/>
      </w:numPr>
      <w:outlineLvl w:val="3"/>
    </w:pPr>
    <w:rPr>
      <w:b/>
      <w:sz w:val="24"/>
    </w:rPr>
  </w:style>
  <w:style w:type="paragraph" w:styleId="Heading5">
    <w:name w:val="heading 5"/>
    <w:aliases w:val="Block Label"/>
    <w:basedOn w:val="Normal"/>
    <w:next w:val="Normal"/>
    <w:qFormat/>
    <w:rsid w:val="0034195B"/>
    <w:pPr>
      <w:keepNext/>
      <w:widowControl w:val="0"/>
      <w:numPr>
        <w:ilvl w:val="4"/>
        <w:numId w:val="1"/>
      </w:numPr>
      <w:tabs>
        <w:tab w:val="left" w:pos="-1440"/>
      </w:tabs>
      <w:jc w:val="both"/>
      <w:outlineLvl w:val="4"/>
    </w:pPr>
    <w:rPr>
      <w:sz w:val="24"/>
    </w:rPr>
  </w:style>
  <w:style w:type="paragraph" w:styleId="Heading6">
    <w:name w:val="heading 6"/>
    <w:basedOn w:val="Normal"/>
    <w:next w:val="Normal"/>
    <w:qFormat/>
    <w:rsid w:val="0034195B"/>
    <w:pPr>
      <w:keepNext/>
      <w:numPr>
        <w:ilvl w:val="5"/>
        <w:numId w:val="1"/>
      </w:numPr>
      <w:outlineLvl w:val="5"/>
    </w:pPr>
    <w:rPr>
      <w:sz w:val="24"/>
    </w:rPr>
  </w:style>
  <w:style w:type="paragraph" w:styleId="Heading7">
    <w:name w:val="heading 7"/>
    <w:basedOn w:val="Normal"/>
    <w:next w:val="Normal"/>
    <w:qFormat/>
    <w:rsid w:val="0034195B"/>
    <w:pPr>
      <w:keepNext/>
      <w:numPr>
        <w:ilvl w:val="6"/>
        <w:numId w:val="1"/>
      </w:numPr>
      <w:jc w:val="center"/>
      <w:outlineLvl w:val="6"/>
    </w:pPr>
    <w:rPr>
      <w:rFonts w:ascii="Univers" w:hAnsi="Univers"/>
      <w:b/>
      <w:u w:val="single"/>
    </w:rPr>
  </w:style>
  <w:style w:type="paragraph" w:styleId="Heading8">
    <w:name w:val="heading 8"/>
    <w:basedOn w:val="Normal"/>
    <w:next w:val="Normal"/>
    <w:qFormat/>
    <w:rsid w:val="0034195B"/>
    <w:pPr>
      <w:keepNext/>
      <w:numPr>
        <w:ilvl w:val="7"/>
        <w:numId w:val="1"/>
      </w:numPr>
      <w:tabs>
        <w:tab w:val="left" w:pos="306"/>
        <w:tab w:val="left" w:pos="1926"/>
      </w:tabs>
      <w:suppressAutoHyphens/>
      <w:outlineLvl w:val="7"/>
    </w:pPr>
    <w:rPr>
      <w:b/>
      <w:sz w:val="24"/>
    </w:rPr>
  </w:style>
  <w:style w:type="paragraph" w:styleId="Heading9">
    <w:name w:val="heading 9"/>
    <w:basedOn w:val="Normal"/>
    <w:next w:val="Normal"/>
    <w:qFormat/>
    <w:rsid w:val="0034195B"/>
    <w:pPr>
      <w:numPr>
        <w:ilvl w:val="8"/>
        <w:numId w:val="1"/>
      </w:numPr>
      <w:spacing w:before="240" w:after="60"/>
      <w:outlineLvl w:val="8"/>
    </w:pPr>
    <w:rPr>
      <w:rFonts w:ascii="Arial" w:hAnsi="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34195B"/>
    <w:pPr>
      <w:tabs>
        <w:tab w:val="center" w:pos="4320"/>
        <w:tab w:val="right" w:pos="8640"/>
      </w:tabs>
    </w:pPr>
  </w:style>
  <w:style w:type="paragraph" w:customStyle="1" w:styleId="StyleFooterLeft014">
    <w:name w:val="Style Footer + Left:  0.14&quot;"/>
    <w:basedOn w:val="Footer"/>
    <w:rsid w:val="003C76F3"/>
    <w:pPr>
      <w:ind w:left="203"/>
    </w:pPr>
  </w:style>
  <w:style w:type="paragraph" w:styleId="Title">
    <w:name w:val="Title"/>
    <w:basedOn w:val="Normal"/>
    <w:qFormat/>
    <w:rsid w:val="0034195B"/>
    <w:pPr>
      <w:jc w:val="center"/>
    </w:pPr>
    <w:rPr>
      <w:b/>
      <w:snapToGrid w:val="0"/>
      <w:color w:val="000000"/>
      <w:sz w:val="32"/>
    </w:rPr>
  </w:style>
  <w:style w:type="paragraph" w:styleId="BodyText3">
    <w:name w:val="Body Text 3"/>
    <w:basedOn w:val="Normal"/>
    <w:link w:val="BodyText3Char"/>
    <w:rsid w:val="0034195B"/>
    <w:rPr>
      <w:sz w:val="28"/>
    </w:rPr>
  </w:style>
  <w:style w:type="paragraph" w:customStyle="1" w:styleId="HeadingGG1">
    <w:name w:val="HeadingGG1"/>
    <w:basedOn w:val="Normal"/>
    <w:rsid w:val="0034195B"/>
    <w:pPr>
      <w:widowControl w:val="0"/>
      <w:spacing w:after="240"/>
    </w:pPr>
    <w:rPr>
      <w:b/>
      <w:sz w:val="24"/>
    </w:rPr>
  </w:style>
  <w:style w:type="paragraph" w:styleId="BodyText">
    <w:name w:val="Body Text"/>
    <w:basedOn w:val="Normal"/>
    <w:link w:val="BodyTextChar"/>
    <w:rsid w:val="0034195B"/>
    <w:rPr>
      <w:b/>
      <w:sz w:val="24"/>
    </w:rPr>
  </w:style>
  <w:style w:type="paragraph" w:styleId="BodyTextIndent">
    <w:name w:val="Body Text Indent"/>
    <w:basedOn w:val="Normal"/>
    <w:rsid w:val="0034195B"/>
    <w:pPr>
      <w:suppressAutoHyphens/>
      <w:ind w:left="720" w:hanging="720"/>
    </w:pPr>
    <w:rPr>
      <w:b/>
      <w:sz w:val="24"/>
    </w:rPr>
  </w:style>
  <w:style w:type="paragraph" w:styleId="BodyText2">
    <w:name w:val="Body Text 2"/>
    <w:basedOn w:val="Normal"/>
    <w:rsid w:val="0034195B"/>
    <w:rPr>
      <w:rFonts w:ascii="Garamond" w:hAnsi="Garamond"/>
      <w:sz w:val="24"/>
    </w:rPr>
  </w:style>
  <w:style w:type="paragraph" w:customStyle="1" w:styleId="bullet1awspace">
    <w:name w:val="bullet 1a w/space"/>
    <w:basedOn w:val="Normal"/>
    <w:rsid w:val="0034195B"/>
    <w:pPr>
      <w:tabs>
        <w:tab w:val="left" w:pos="360"/>
        <w:tab w:val="left" w:pos="552"/>
      </w:tabs>
      <w:spacing w:after="60" w:line="240" w:lineRule="exact"/>
      <w:ind w:left="552" w:hanging="240"/>
    </w:pPr>
  </w:style>
  <w:style w:type="character" w:customStyle="1" w:styleId="a">
    <w:name w:val="_"/>
    <w:basedOn w:val="DefaultParagraphFont"/>
    <w:rsid w:val="0034195B"/>
  </w:style>
  <w:style w:type="paragraph" w:customStyle="1" w:styleId="BodyText1">
    <w:name w:val="Body Text1"/>
    <w:basedOn w:val="Normal"/>
    <w:rsid w:val="0034195B"/>
    <w:pPr>
      <w:widowControl w:val="0"/>
      <w:spacing w:after="120"/>
    </w:pPr>
  </w:style>
  <w:style w:type="paragraph" w:customStyle="1" w:styleId="textheading1">
    <w:name w:val="text heading1"/>
    <w:basedOn w:val="BodyText1"/>
    <w:rsid w:val="0034195B"/>
    <w:pPr>
      <w:widowControl/>
      <w:tabs>
        <w:tab w:val="left" w:pos="240"/>
      </w:tabs>
      <w:spacing w:before="60" w:line="240" w:lineRule="exact"/>
    </w:pPr>
    <w:rPr>
      <w:b/>
      <w:sz w:val="20"/>
    </w:rPr>
  </w:style>
  <w:style w:type="paragraph" w:customStyle="1" w:styleId="maintextheading">
    <w:name w:val="main text heading"/>
    <w:basedOn w:val="textheading1"/>
    <w:rsid w:val="0034195B"/>
    <w:pPr>
      <w:spacing w:before="0" w:after="20" w:line="260" w:lineRule="exact"/>
    </w:pPr>
    <w:rPr>
      <w:sz w:val="26"/>
    </w:rPr>
  </w:style>
  <w:style w:type="paragraph" w:customStyle="1" w:styleId="smallalpha">
    <w:name w:val="small alpha"/>
    <w:basedOn w:val="BodyText1"/>
    <w:rsid w:val="0034195B"/>
    <w:pPr>
      <w:widowControl/>
      <w:tabs>
        <w:tab w:val="left" w:pos="600"/>
      </w:tabs>
      <w:spacing w:line="240" w:lineRule="exact"/>
      <w:ind w:left="600" w:hanging="240"/>
    </w:pPr>
    <w:rPr>
      <w:sz w:val="20"/>
    </w:rPr>
  </w:style>
  <w:style w:type="paragraph" w:customStyle="1" w:styleId="TitleHeader">
    <w:name w:val="Title Header"/>
    <w:basedOn w:val="BodyText1"/>
    <w:rsid w:val="0034195B"/>
    <w:pPr>
      <w:widowControl/>
      <w:tabs>
        <w:tab w:val="left" w:pos="240"/>
      </w:tabs>
      <w:spacing w:before="60" w:line="240" w:lineRule="exact"/>
      <w:jc w:val="right"/>
    </w:pPr>
    <w:rPr>
      <w:b/>
      <w:sz w:val="20"/>
    </w:rPr>
  </w:style>
  <w:style w:type="paragraph" w:customStyle="1" w:styleId="numberedtextheading">
    <w:name w:val="numbered text heading"/>
    <w:basedOn w:val="Normal"/>
    <w:rsid w:val="0034195B"/>
    <w:pPr>
      <w:tabs>
        <w:tab w:val="left" w:pos="360"/>
        <w:tab w:val="left" w:pos="720"/>
        <w:tab w:val="right" w:pos="10800"/>
      </w:tabs>
      <w:ind w:left="720" w:hanging="720"/>
    </w:pPr>
    <w:rPr>
      <w:rFonts w:ascii="Helvetica" w:hAnsi="Helvetica"/>
      <w:b/>
    </w:rPr>
  </w:style>
  <w:style w:type="paragraph" w:customStyle="1" w:styleId="bullet2wspace">
    <w:name w:val="bullet2 w/space"/>
    <w:basedOn w:val="Normal"/>
    <w:rsid w:val="0034195B"/>
    <w:pPr>
      <w:spacing w:after="60"/>
      <w:ind w:left="720" w:hanging="360"/>
    </w:pPr>
    <w:rPr>
      <w:rFonts w:ascii="Helvetica" w:hAnsi="Helvetica"/>
    </w:rPr>
  </w:style>
  <w:style w:type="paragraph" w:styleId="Subtitle">
    <w:name w:val="Subtitle"/>
    <w:basedOn w:val="Normal"/>
    <w:qFormat/>
    <w:rsid w:val="0034195B"/>
    <w:rPr>
      <w:b/>
      <w:sz w:val="16"/>
    </w:rPr>
  </w:style>
  <w:style w:type="paragraph" w:styleId="BodyTextIndent2">
    <w:name w:val="Body Text Indent 2"/>
    <w:basedOn w:val="Normal"/>
    <w:rsid w:val="0034195B"/>
    <w:pPr>
      <w:ind w:left="1440"/>
    </w:pPr>
    <w:rPr>
      <w:sz w:val="24"/>
    </w:rPr>
  </w:style>
  <w:style w:type="paragraph" w:styleId="BodyTextIndent3">
    <w:name w:val="Body Text Indent 3"/>
    <w:basedOn w:val="Normal"/>
    <w:rsid w:val="0034195B"/>
    <w:pPr>
      <w:tabs>
        <w:tab w:val="left" w:pos="270"/>
      </w:tabs>
      <w:ind w:left="576"/>
    </w:pPr>
    <w:rPr>
      <w:rFonts w:ascii="Arial" w:hAnsi="Arial"/>
    </w:rPr>
  </w:style>
  <w:style w:type="paragraph" w:styleId="Caption">
    <w:name w:val="caption"/>
    <w:basedOn w:val="Normal"/>
    <w:next w:val="Normal"/>
    <w:qFormat/>
    <w:rsid w:val="0034195B"/>
    <w:rPr>
      <w:b/>
    </w:rPr>
  </w:style>
  <w:style w:type="paragraph" w:styleId="TOAHeading">
    <w:name w:val="toa heading"/>
    <w:basedOn w:val="Normal"/>
    <w:next w:val="Normal"/>
    <w:semiHidden/>
    <w:rsid w:val="0034195B"/>
    <w:pPr>
      <w:tabs>
        <w:tab w:val="left" w:pos="9000"/>
        <w:tab w:val="right" w:pos="9360"/>
      </w:tabs>
      <w:suppressAutoHyphens/>
    </w:pPr>
    <w:rPr>
      <w:rFonts w:ascii="Courier New" w:hAnsi="Courier New"/>
    </w:rPr>
  </w:style>
  <w:style w:type="paragraph" w:styleId="BlockText">
    <w:name w:val="Block Text"/>
    <w:basedOn w:val="Normal"/>
    <w:rsid w:val="0034195B"/>
    <w:pPr>
      <w:tabs>
        <w:tab w:val="left" w:pos="720"/>
      </w:tabs>
      <w:ind w:left="-18" w:right="-198"/>
    </w:pPr>
    <w:rPr>
      <w:sz w:val="24"/>
    </w:rPr>
  </w:style>
  <w:style w:type="character" w:styleId="Hyperlink">
    <w:name w:val="Hyperlink"/>
    <w:basedOn w:val="DefaultParagraphFont"/>
    <w:rsid w:val="0034195B"/>
    <w:rPr>
      <w:color w:val="0000FF"/>
      <w:u w:val="single"/>
    </w:rPr>
  </w:style>
  <w:style w:type="paragraph" w:styleId="Header">
    <w:name w:val="header"/>
    <w:basedOn w:val="Normal"/>
    <w:link w:val="HeaderChar"/>
    <w:uiPriority w:val="99"/>
    <w:rsid w:val="0034195B"/>
    <w:pPr>
      <w:tabs>
        <w:tab w:val="center" w:pos="4320"/>
        <w:tab w:val="right" w:pos="8640"/>
      </w:tabs>
    </w:pPr>
    <w:rPr>
      <w:rFonts w:ascii="Univers" w:hAnsi="Univers"/>
    </w:rPr>
  </w:style>
  <w:style w:type="paragraph" w:customStyle="1" w:styleId="NumberBodyText">
    <w:name w:val="Number Body Text"/>
    <w:basedOn w:val="BodyText1"/>
    <w:rsid w:val="0034195B"/>
    <w:pPr>
      <w:widowControl/>
      <w:tabs>
        <w:tab w:val="left" w:pos="360"/>
      </w:tabs>
      <w:spacing w:line="240" w:lineRule="exact"/>
      <w:ind w:left="360" w:hanging="360"/>
    </w:pPr>
    <w:rPr>
      <w:sz w:val="20"/>
    </w:rPr>
  </w:style>
  <w:style w:type="paragraph" w:customStyle="1" w:styleId="BULLETTEXT">
    <w:name w:val="BULLET TEXT"/>
    <w:basedOn w:val="BodyText1"/>
    <w:rsid w:val="0034195B"/>
    <w:pPr>
      <w:widowControl/>
      <w:tabs>
        <w:tab w:val="left" w:pos="240"/>
      </w:tabs>
      <w:spacing w:after="60" w:line="240" w:lineRule="exact"/>
      <w:ind w:left="274" w:hanging="274"/>
    </w:pPr>
    <w:rPr>
      <w:sz w:val="20"/>
    </w:rPr>
  </w:style>
  <w:style w:type="paragraph" w:customStyle="1" w:styleId="ALPHA">
    <w:name w:val="ALPHA"/>
    <w:basedOn w:val="BodyText1"/>
    <w:rsid w:val="0034195B"/>
    <w:pPr>
      <w:widowControl/>
      <w:tabs>
        <w:tab w:val="left" w:pos="312"/>
      </w:tabs>
      <w:spacing w:line="240" w:lineRule="exact"/>
      <w:ind w:left="312" w:hanging="312"/>
    </w:pPr>
    <w:rPr>
      <w:sz w:val="20"/>
    </w:rPr>
  </w:style>
  <w:style w:type="paragraph" w:customStyle="1" w:styleId="BlockLine">
    <w:name w:val="Block Line"/>
    <w:basedOn w:val="Normal"/>
    <w:next w:val="Normal"/>
    <w:rsid w:val="0034195B"/>
    <w:pPr>
      <w:pBdr>
        <w:top w:val="single" w:sz="6" w:space="1" w:color="auto"/>
        <w:between w:val="single" w:sz="6" w:space="1" w:color="auto"/>
      </w:pBdr>
      <w:spacing w:before="240"/>
      <w:ind w:left="1728"/>
    </w:pPr>
    <w:rPr>
      <w:sz w:val="24"/>
    </w:rPr>
  </w:style>
  <w:style w:type="paragraph" w:customStyle="1" w:styleId="BulletText1">
    <w:name w:val="Bullet Text 1"/>
    <w:basedOn w:val="Normal"/>
    <w:rsid w:val="0034195B"/>
    <w:pPr>
      <w:numPr>
        <w:numId w:val="52"/>
      </w:numPr>
    </w:pPr>
    <w:rPr>
      <w:sz w:val="24"/>
    </w:rPr>
  </w:style>
  <w:style w:type="paragraph" w:customStyle="1" w:styleId="TableHeaderText">
    <w:name w:val="Table Header Text"/>
    <w:basedOn w:val="Normal"/>
    <w:rsid w:val="0034195B"/>
    <w:pPr>
      <w:jc w:val="center"/>
    </w:pPr>
    <w:rPr>
      <w:b/>
      <w:sz w:val="24"/>
    </w:rPr>
  </w:style>
  <w:style w:type="paragraph" w:customStyle="1" w:styleId="TableText">
    <w:name w:val="Table Text"/>
    <w:basedOn w:val="Normal"/>
    <w:rsid w:val="0034195B"/>
    <w:rPr>
      <w:sz w:val="24"/>
    </w:rPr>
  </w:style>
  <w:style w:type="table" w:styleId="TableGrid">
    <w:name w:val="Table Grid"/>
    <w:basedOn w:val="TableNormal"/>
    <w:rsid w:val="00546922"/>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DW">
    <w:name w:val="Bullet DW"/>
    <w:basedOn w:val="BulletText1"/>
    <w:rsid w:val="0034195B"/>
    <w:pPr>
      <w:numPr>
        <w:numId w:val="46"/>
      </w:numPr>
      <w:tabs>
        <w:tab w:val="left" w:pos="360"/>
      </w:tabs>
    </w:pPr>
    <w:rPr>
      <w:rFonts w:ascii="Garamond" w:hAnsi="Garamond"/>
    </w:rPr>
  </w:style>
  <w:style w:type="paragraph" w:customStyle="1" w:styleId="Bullet2ndDW">
    <w:name w:val="Bullet2nd DW"/>
    <w:basedOn w:val="BulletDW"/>
    <w:rsid w:val="0034195B"/>
    <w:pPr>
      <w:numPr>
        <w:numId w:val="53"/>
      </w:numPr>
      <w:tabs>
        <w:tab w:val="left" w:pos="360"/>
        <w:tab w:val="left" w:pos="720"/>
      </w:tabs>
    </w:pPr>
  </w:style>
  <w:style w:type="paragraph" w:styleId="BalloonText">
    <w:name w:val="Balloon Text"/>
    <w:basedOn w:val="Normal"/>
    <w:semiHidden/>
    <w:rsid w:val="0034195B"/>
    <w:rPr>
      <w:rFonts w:ascii="Tahoma" w:hAnsi="Tahoma" w:cs="Tahoma"/>
      <w:sz w:val="16"/>
      <w:szCs w:val="16"/>
    </w:rPr>
  </w:style>
  <w:style w:type="character" w:styleId="FollowedHyperlink">
    <w:name w:val="FollowedHyperlink"/>
    <w:basedOn w:val="DefaultParagraphFont"/>
    <w:rsid w:val="0034195B"/>
    <w:rPr>
      <w:color w:val="800080"/>
      <w:u w:val="single"/>
    </w:rPr>
  </w:style>
  <w:style w:type="character" w:styleId="CommentReference">
    <w:name w:val="annotation reference"/>
    <w:basedOn w:val="DefaultParagraphFont"/>
    <w:semiHidden/>
    <w:rsid w:val="0034195B"/>
    <w:rPr>
      <w:sz w:val="16"/>
      <w:szCs w:val="16"/>
    </w:rPr>
  </w:style>
  <w:style w:type="paragraph" w:styleId="CommentText">
    <w:name w:val="annotation text"/>
    <w:basedOn w:val="Normal"/>
    <w:semiHidden/>
    <w:rsid w:val="0034195B"/>
  </w:style>
  <w:style w:type="paragraph" w:styleId="CommentSubject">
    <w:name w:val="annotation subject"/>
    <w:basedOn w:val="CommentText"/>
    <w:next w:val="CommentText"/>
    <w:semiHidden/>
    <w:rsid w:val="0034195B"/>
    <w:rPr>
      <w:b/>
      <w:bCs/>
    </w:rPr>
  </w:style>
  <w:style w:type="paragraph" w:customStyle="1" w:styleId="BlockTextStyleGuide">
    <w:name w:val="Block Text Style Guide"/>
    <w:basedOn w:val="Normal"/>
    <w:rsid w:val="0034195B"/>
    <w:pPr>
      <w:numPr>
        <w:ilvl w:val="4"/>
        <w:numId w:val="58"/>
      </w:numPr>
    </w:pPr>
  </w:style>
  <w:style w:type="paragraph" w:styleId="DocumentMap">
    <w:name w:val="Document Map"/>
    <w:basedOn w:val="Normal"/>
    <w:semiHidden/>
    <w:rsid w:val="0034195B"/>
    <w:pPr>
      <w:shd w:val="clear" w:color="auto" w:fill="000080"/>
    </w:pPr>
    <w:rPr>
      <w:rFonts w:ascii="Tahoma" w:hAnsi="Tahoma" w:cs="Tahoma"/>
    </w:rPr>
  </w:style>
  <w:style w:type="paragraph" w:styleId="TOC1">
    <w:name w:val="toc 1"/>
    <w:basedOn w:val="Normal"/>
    <w:next w:val="Normal"/>
    <w:autoRedefine/>
    <w:semiHidden/>
    <w:rsid w:val="0034195B"/>
  </w:style>
  <w:style w:type="paragraph" w:styleId="TOC2">
    <w:name w:val="toc 2"/>
    <w:basedOn w:val="Normal"/>
    <w:next w:val="Normal"/>
    <w:autoRedefine/>
    <w:semiHidden/>
    <w:rsid w:val="0034195B"/>
    <w:pPr>
      <w:ind w:left="200"/>
    </w:pPr>
  </w:style>
  <w:style w:type="paragraph" w:styleId="TOC3">
    <w:name w:val="toc 3"/>
    <w:basedOn w:val="Normal"/>
    <w:next w:val="Normal"/>
    <w:autoRedefine/>
    <w:semiHidden/>
    <w:rsid w:val="0034195B"/>
    <w:pPr>
      <w:ind w:left="400"/>
    </w:pPr>
  </w:style>
  <w:style w:type="paragraph" w:customStyle="1" w:styleId="Style1">
    <w:name w:val="Style1"/>
    <w:basedOn w:val="TitleHeader"/>
    <w:rsid w:val="0034195B"/>
    <w:pPr>
      <w:jc w:val="center"/>
    </w:pPr>
    <w:rPr>
      <w:rFonts w:ascii="Garamond" w:hAnsi="Garamond"/>
      <w:b w:val="0"/>
      <w:i/>
      <w:smallCaps/>
      <w:sz w:val="56"/>
      <w14:shadow w14:blurRad="50800" w14:dist="38100" w14:dir="2700000" w14:sx="100000" w14:sy="100000" w14:kx="0" w14:ky="0" w14:algn="tl">
        <w14:srgbClr w14:val="000000">
          <w14:alpha w14:val="60000"/>
        </w14:srgbClr>
      </w14:shadow>
    </w:rPr>
  </w:style>
  <w:style w:type="paragraph" w:customStyle="1" w:styleId="Note">
    <w:name w:val="Note"/>
    <w:basedOn w:val="Normal"/>
    <w:rsid w:val="0034195B"/>
    <w:pPr>
      <w:pBdr>
        <w:top w:val="single" w:sz="4" w:space="1" w:color="auto"/>
        <w:left w:val="single" w:sz="4" w:space="4" w:color="auto"/>
        <w:bottom w:val="single" w:sz="4" w:space="1" w:color="auto"/>
        <w:right w:val="single" w:sz="4" w:space="4" w:color="auto"/>
      </w:pBdr>
      <w:ind w:left="2376" w:right="720" w:hanging="648"/>
    </w:pPr>
    <w:rPr>
      <w:rFonts w:ascii="Comic Sans MS" w:hAnsi="Comic Sans MS"/>
      <w:sz w:val="24"/>
      <w:szCs w:val="24"/>
    </w:rPr>
  </w:style>
  <w:style w:type="character" w:customStyle="1" w:styleId="NoteChar">
    <w:name w:val="Note Char"/>
    <w:basedOn w:val="DefaultParagraphFont"/>
    <w:rsid w:val="0034195B"/>
    <w:rPr>
      <w:rFonts w:ascii="Comic Sans MS" w:hAnsi="Comic Sans MS"/>
      <w:sz w:val="24"/>
      <w:szCs w:val="24"/>
      <w:lang w:val="en-US" w:eastAsia="en-US" w:bidi="ar-SA"/>
    </w:rPr>
  </w:style>
  <w:style w:type="paragraph" w:customStyle="1" w:styleId="Note2">
    <w:name w:val="Note 2"/>
    <w:basedOn w:val="Normal"/>
    <w:rsid w:val="0034195B"/>
    <w:rPr>
      <w:sz w:val="24"/>
      <w:szCs w:val="24"/>
    </w:rPr>
  </w:style>
  <w:style w:type="paragraph" w:styleId="PlainText">
    <w:name w:val="Plain Text"/>
    <w:basedOn w:val="Normal"/>
    <w:rsid w:val="0034195B"/>
    <w:rPr>
      <w:rFonts w:ascii="Courier New" w:hAnsi="Courier New" w:cs="Courier New"/>
    </w:rPr>
  </w:style>
  <w:style w:type="character" w:customStyle="1" w:styleId="BodyTextChar">
    <w:name w:val="Body Text Char"/>
    <w:basedOn w:val="DefaultParagraphFont"/>
    <w:link w:val="BodyText"/>
    <w:rsid w:val="0038492A"/>
    <w:rPr>
      <w:b/>
      <w:sz w:val="24"/>
    </w:rPr>
  </w:style>
  <w:style w:type="character" w:customStyle="1" w:styleId="FooterChar">
    <w:name w:val="Footer Char"/>
    <w:basedOn w:val="DefaultParagraphFont"/>
    <w:link w:val="Footer"/>
    <w:uiPriority w:val="99"/>
    <w:rsid w:val="00D14D6B"/>
  </w:style>
  <w:style w:type="paragraph" w:customStyle="1" w:styleId="ScoreChartBody">
    <w:name w:val="_ScoreChart_Body"/>
    <w:rsid w:val="00B24329"/>
    <w:pPr>
      <w:widowControl w:val="0"/>
      <w:autoSpaceDE w:val="0"/>
      <w:autoSpaceDN w:val="0"/>
      <w:adjustRightInd w:val="0"/>
      <w:spacing w:after="18" w:line="200" w:lineRule="exact"/>
    </w:pPr>
    <w:rPr>
      <w:rFonts w:ascii="Janson Text LT Std" w:hAnsi="Janson Text LT Std" w:cs="Janson Text LT Std"/>
      <w:sz w:val="24"/>
      <w:szCs w:val="24"/>
    </w:rPr>
  </w:style>
  <w:style w:type="paragraph" w:customStyle="1" w:styleId="Body">
    <w:name w:val=".Body"/>
    <w:rsid w:val="00B24329"/>
    <w:pPr>
      <w:widowControl w:val="0"/>
      <w:autoSpaceDE w:val="0"/>
      <w:autoSpaceDN w:val="0"/>
      <w:adjustRightInd w:val="0"/>
      <w:spacing w:after="120" w:line="240" w:lineRule="exact"/>
    </w:pPr>
    <w:rPr>
      <w:rFonts w:ascii="Janson Text LT Std" w:hAnsi="Janson Text LT Std" w:cs="Janson Text LT Std"/>
    </w:rPr>
  </w:style>
  <w:style w:type="paragraph" w:styleId="ListParagraph">
    <w:name w:val="List Paragraph"/>
    <w:basedOn w:val="Normal"/>
    <w:uiPriority w:val="34"/>
    <w:qFormat/>
    <w:rsid w:val="00074657"/>
    <w:pPr>
      <w:spacing w:after="200" w:line="276" w:lineRule="auto"/>
      <w:ind w:left="720"/>
      <w:contextualSpacing/>
    </w:pPr>
    <w:rPr>
      <w:rFonts w:eastAsia="Calibri"/>
      <w:sz w:val="22"/>
      <w:szCs w:val="22"/>
    </w:rPr>
  </w:style>
  <w:style w:type="character" w:customStyle="1" w:styleId="BodyText3Char">
    <w:name w:val="Body Text 3 Char"/>
    <w:basedOn w:val="DefaultParagraphFont"/>
    <w:link w:val="BodyText3"/>
    <w:rsid w:val="00074657"/>
    <w:rPr>
      <w:sz w:val="28"/>
    </w:rPr>
  </w:style>
  <w:style w:type="paragraph" w:styleId="Revision">
    <w:name w:val="Revision"/>
    <w:hidden/>
    <w:uiPriority w:val="99"/>
    <w:semiHidden/>
    <w:rsid w:val="00A127EF"/>
  </w:style>
  <w:style w:type="character" w:customStyle="1" w:styleId="HeaderChar">
    <w:name w:val="Header Char"/>
    <w:basedOn w:val="DefaultParagraphFont"/>
    <w:link w:val="Header"/>
    <w:uiPriority w:val="99"/>
    <w:rsid w:val="000307E5"/>
    <w:rPr>
      <w:rFonts w:ascii="Univers" w:hAnsi="Univers"/>
    </w:rPr>
  </w:style>
  <w:style w:type="paragraph" w:styleId="NoSpacing">
    <w:name w:val="No Spacing"/>
    <w:link w:val="NoSpacingChar"/>
    <w:uiPriority w:val="1"/>
    <w:qFormat/>
    <w:rsid w:val="008F660E"/>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8F660E"/>
    <w:rPr>
      <w:rFonts w:asciiTheme="minorHAnsi" w:eastAsiaTheme="minorEastAsia" w:hAnsiTheme="minorHAnsi" w:cstheme="minorBidi"/>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03541">
      <w:bodyDiv w:val="1"/>
      <w:marLeft w:val="0"/>
      <w:marRight w:val="0"/>
      <w:marTop w:val="0"/>
      <w:marBottom w:val="0"/>
      <w:divBdr>
        <w:top w:val="none" w:sz="0" w:space="0" w:color="auto"/>
        <w:left w:val="none" w:sz="0" w:space="0" w:color="auto"/>
        <w:bottom w:val="none" w:sz="0" w:space="0" w:color="auto"/>
        <w:right w:val="none" w:sz="0" w:space="0" w:color="auto"/>
      </w:divBdr>
    </w:div>
    <w:div w:id="339241352">
      <w:bodyDiv w:val="1"/>
      <w:marLeft w:val="0"/>
      <w:marRight w:val="0"/>
      <w:marTop w:val="0"/>
      <w:marBottom w:val="0"/>
      <w:divBdr>
        <w:top w:val="none" w:sz="0" w:space="0" w:color="auto"/>
        <w:left w:val="none" w:sz="0" w:space="0" w:color="auto"/>
        <w:bottom w:val="none" w:sz="0" w:space="0" w:color="auto"/>
        <w:right w:val="none" w:sz="0" w:space="0" w:color="auto"/>
      </w:divBdr>
    </w:div>
    <w:div w:id="381054223">
      <w:bodyDiv w:val="1"/>
      <w:marLeft w:val="0"/>
      <w:marRight w:val="0"/>
      <w:marTop w:val="0"/>
      <w:marBottom w:val="0"/>
      <w:divBdr>
        <w:top w:val="none" w:sz="0" w:space="0" w:color="auto"/>
        <w:left w:val="none" w:sz="0" w:space="0" w:color="auto"/>
        <w:bottom w:val="none" w:sz="0" w:space="0" w:color="auto"/>
        <w:right w:val="none" w:sz="0" w:space="0" w:color="auto"/>
      </w:divBdr>
    </w:div>
    <w:div w:id="446579418">
      <w:bodyDiv w:val="1"/>
      <w:marLeft w:val="0"/>
      <w:marRight w:val="0"/>
      <w:marTop w:val="0"/>
      <w:marBottom w:val="0"/>
      <w:divBdr>
        <w:top w:val="none" w:sz="0" w:space="0" w:color="auto"/>
        <w:left w:val="none" w:sz="0" w:space="0" w:color="auto"/>
        <w:bottom w:val="none" w:sz="0" w:space="0" w:color="auto"/>
        <w:right w:val="none" w:sz="0" w:space="0" w:color="auto"/>
      </w:divBdr>
    </w:div>
    <w:div w:id="543905787">
      <w:bodyDiv w:val="1"/>
      <w:marLeft w:val="0"/>
      <w:marRight w:val="0"/>
      <w:marTop w:val="0"/>
      <w:marBottom w:val="0"/>
      <w:divBdr>
        <w:top w:val="none" w:sz="0" w:space="0" w:color="auto"/>
        <w:left w:val="none" w:sz="0" w:space="0" w:color="auto"/>
        <w:bottom w:val="none" w:sz="0" w:space="0" w:color="auto"/>
        <w:right w:val="none" w:sz="0" w:space="0" w:color="auto"/>
      </w:divBdr>
    </w:div>
    <w:div w:id="680395938">
      <w:bodyDiv w:val="1"/>
      <w:marLeft w:val="0"/>
      <w:marRight w:val="0"/>
      <w:marTop w:val="0"/>
      <w:marBottom w:val="0"/>
      <w:divBdr>
        <w:top w:val="none" w:sz="0" w:space="0" w:color="auto"/>
        <w:left w:val="none" w:sz="0" w:space="0" w:color="auto"/>
        <w:bottom w:val="none" w:sz="0" w:space="0" w:color="auto"/>
        <w:right w:val="none" w:sz="0" w:space="0" w:color="auto"/>
      </w:divBdr>
    </w:div>
    <w:div w:id="743839660">
      <w:bodyDiv w:val="1"/>
      <w:marLeft w:val="0"/>
      <w:marRight w:val="0"/>
      <w:marTop w:val="0"/>
      <w:marBottom w:val="0"/>
      <w:divBdr>
        <w:top w:val="none" w:sz="0" w:space="0" w:color="auto"/>
        <w:left w:val="none" w:sz="0" w:space="0" w:color="auto"/>
        <w:bottom w:val="none" w:sz="0" w:space="0" w:color="auto"/>
        <w:right w:val="none" w:sz="0" w:space="0" w:color="auto"/>
      </w:divBdr>
    </w:div>
    <w:div w:id="801533586">
      <w:bodyDiv w:val="1"/>
      <w:marLeft w:val="0"/>
      <w:marRight w:val="0"/>
      <w:marTop w:val="0"/>
      <w:marBottom w:val="0"/>
      <w:divBdr>
        <w:top w:val="none" w:sz="0" w:space="0" w:color="auto"/>
        <w:left w:val="none" w:sz="0" w:space="0" w:color="auto"/>
        <w:bottom w:val="none" w:sz="0" w:space="0" w:color="auto"/>
        <w:right w:val="none" w:sz="0" w:space="0" w:color="auto"/>
      </w:divBdr>
    </w:div>
    <w:div w:id="1707412268">
      <w:bodyDiv w:val="1"/>
      <w:marLeft w:val="0"/>
      <w:marRight w:val="0"/>
      <w:marTop w:val="0"/>
      <w:marBottom w:val="0"/>
      <w:divBdr>
        <w:top w:val="none" w:sz="0" w:space="0" w:color="auto"/>
        <w:left w:val="none" w:sz="0" w:space="0" w:color="auto"/>
        <w:bottom w:val="none" w:sz="0" w:space="0" w:color="auto"/>
        <w:right w:val="none" w:sz="0" w:space="0" w:color="auto"/>
      </w:divBdr>
    </w:div>
    <w:div w:id="1778790019">
      <w:bodyDiv w:val="1"/>
      <w:marLeft w:val="0"/>
      <w:marRight w:val="0"/>
      <w:marTop w:val="0"/>
      <w:marBottom w:val="0"/>
      <w:divBdr>
        <w:top w:val="none" w:sz="0" w:space="0" w:color="auto"/>
        <w:left w:val="none" w:sz="0" w:space="0" w:color="auto"/>
        <w:bottom w:val="none" w:sz="0" w:space="0" w:color="auto"/>
        <w:right w:val="none" w:sz="0" w:space="0" w:color="auto"/>
      </w:divBdr>
    </w:div>
    <w:div w:id="1834905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hyperlink" Target="http://www.nist.gov/baldrige/examiners/resource_center/site_visit.cfm" TargetMode="External"/><Relationship Id="rId39" Type="http://schemas.openxmlformats.org/officeDocument/2006/relationships/image" Target="media/image11.png"/><Relationship Id="rId21" Type="http://schemas.openxmlformats.org/officeDocument/2006/relationships/header" Target="header6.xml"/><Relationship Id="rId34" Type="http://schemas.openxmlformats.org/officeDocument/2006/relationships/hyperlink" Target="mailto:bossmail@nist.gov" TargetMode="External"/><Relationship Id="rId42" Type="http://schemas.openxmlformats.org/officeDocument/2006/relationships/header" Target="header9.xml"/><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5.png"/><Relationship Id="rId63" Type="http://schemas.openxmlformats.org/officeDocument/2006/relationships/image" Target="media/image32.png"/><Relationship Id="rId68" Type="http://schemas.openxmlformats.org/officeDocument/2006/relationships/hyperlink" Target="http://www.nist.gov/baldrige/examiners/resource_center/" TargetMode="External"/><Relationship Id="rId76" Type="http://schemas.openxmlformats.org/officeDocument/2006/relationships/footer" Target="footer13.xml"/><Relationship Id="rId84" Type="http://schemas.openxmlformats.org/officeDocument/2006/relationships/oleObject" Target="embeddings/oleObject2.bin"/><Relationship Id="rId89" Type="http://schemas.openxmlformats.org/officeDocument/2006/relationships/image" Target="media/image46.emf"/><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header" Target="header12.xml"/><Relationship Id="rId2" Type="http://schemas.openxmlformats.org/officeDocument/2006/relationships/styles" Target="styles.xml"/><Relationship Id="rId16" Type="http://schemas.openxmlformats.org/officeDocument/2006/relationships/header" Target="header4.xml"/><Relationship Id="rId29" Type="http://schemas.openxmlformats.org/officeDocument/2006/relationships/footer" Target="footer8.xml"/><Relationship Id="rId11" Type="http://schemas.openxmlformats.org/officeDocument/2006/relationships/footer" Target="footer2.xml"/><Relationship Id="rId24" Type="http://schemas.openxmlformats.org/officeDocument/2006/relationships/header" Target="header7.xml"/><Relationship Id="rId32" Type="http://schemas.openxmlformats.org/officeDocument/2006/relationships/image" Target="media/image7.jpeg"/><Relationship Id="rId37" Type="http://schemas.openxmlformats.org/officeDocument/2006/relationships/image" Target="media/image9.png"/><Relationship Id="rId40" Type="http://schemas.openxmlformats.org/officeDocument/2006/relationships/image" Target="media/image12.jpeg"/><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8.jpeg"/><Relationship Id="rId66" Type="http://schemas.openxmlformats.org/officeDocument/2006/relationships/image" Target="media/image35.jpeg"/><Relationship Id="rId74" Type="http://schemas.openxmlformats.org/officeDocument/2006/relationships/image" Target="media/image40.jpeg"/><Relationship Id="rId79" Type="http://schemas.openxmlformats.org/officeDocument/2006/relationships/image" Target="media/image43.jpeg"/><Relationship Id="rId87" Type="http://schemas.openxmlformats.org/officeDocument/2006/relationships/footer" Target="footer18.xml"/><Relationship Id="rId5" Type="http://schemas.openxmlformats.org/officeDocument/2006/relationships/webSettings" Target="webSettings.xml"/><Relationship Id="rId61" Type="http://schemas.openxmlformats.org/officeDocument/2006/relationships/image" Target="media/image30.jpeg"/><Relationship Id="rId82" Type="http://schemas.openxmlformats.org/officeDocument/2006/relationships/image" Target="media/image45.emf"/><Relationship Id="rId90" Type="http://schemas.openxmlformats.org/officeDocument/2006/relationships/header" Target="header10.xml"/><Relationship Id="rId95" Type="http://schemas.openxmlformats.org/officeDocument/2006/relationships/theme" Target="theme/theme1.xml"/><Relationship Id="rId19" Type="http://schemas.openxmlformats.org/officeDocument/2006/relationships/image" Target="media/image5.jpeg"/><Relationship Id="rId14" Type="http://schemas.openxmlformats.org/officeDocument/2006/relationships/image" Target="media/image1.jpeg"/><Relationship Id="rId22" Type="http://schemas.openxmlformats.org/officeDocument/2006/relationships/footer" Target="footer4.xml"/><Relationship Id="rId27" Type="http://schemas.openxmlformats.org/officeDocument/2006/relationships/hyperlink" Target="http://www.nist.gov/baldrige/examiners/resource_center/site_visit.cfm" TargetMode="External"/><Relationship Id="rId30" Type="http://schemas.openxmlformats.org/officeDocument/2006/relationships/image" Target="media/image6.jpeg"/><Relationship Id="rId35" Type="http://schemas.openxmlformats.org/officeDocument/2006/relationships/header" Target="header8.xml"/><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6.png"/><Relationship Id="rId64" Type="http://schemas.openxmlformats.org/officeDocument/2006/relationships/image" Target="media/image33.jpeg"/><Relationship Id="rId77" Type="http://schemas.openxmlformats.org/officeDocument/2006/relationships/footer" Target="footer14.xml"/><Relationship Id="rId8" Type="http://schemas.openxmlformats.org/officeDocument/2006/relationships/header" Target="header1.xml"/><Relationship Id="rId51" Type="http://schemas.openxmlformats.org/officeDocument/2006/relationships/image" Target="media/image22.jpeg"/><Relationship Id="rId72" Type="http://schemas.openxmlformats.org/officeDocument/2006/relationships/image" Target="media/image38.jpeg"/><Relationship Id="rId80" Type="http://schemas.openxmlformats.org/officeDocument/2006/relationships/image" Target="media/image44.jpeg"/><Relationship Id="rId85" Type="http://schemas.openxmlformats.org/officeDocument/2006/relationships/footer" Target="footer16.xml"/><Relationship Id="rId93" Type="http://schemas.openxmlformats.org/officeDocument/2006/relationships/footer" Target="footer20.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image" Target="media/image10.png"/><Relationship Id="rId46" Type="http://schemas.openxmlformats.org/officeDocument/2006/relationships/image" Target="media/image17.jpeg"/><Relationship Id="rId59" Type="http://schemas.openxmlformats.org/officeDocument/2006/relationships/footer" Target="footer12.xml"/><Relationship Id="rId67" Type="http://schemas.openxmlformats.org/officeDocument/2006/relationships/image" Target="media/image36.jpeg"/><Relationship Id="rId20" Type="http://schemas.openxmlformats.org/officeDocument/2006/relationships/header" Target="header5.xml"/><Relationship Id="rId41" Type="http://schemas.openxmlformats.org/officeDocument/2006/relationships/image" Target="media/image13.jpeg"/><Relationship Id="rId54" Type="http://schemas.openxmlformats.org/officeDocument/2006/relationships/footer" Target="footer11.xml"/><Relationship Id="rId62" Type="http://schemas.openxmlformats.org/officeDocument/2006/relationships/image" Target="media/image31.jpeg"/><Relationship Id="rId70" Type="http://schemas.openxmlformats.org/officeDocument/2006/relationships/hyperlink" Target="http://www.nist.gov/baldrige/examiners/resource_center/" TargetMode="External"/><Relationship Id="rId75" Type="http://schemas.openxmlformats.org/officeDocument/2006/relationships/image" Target="media/image41.jpg"/><Relationship Id="rId83" Type="http://schemas.openxmlformats.org/officeDocument/2006/relationships/oleObject" Target="embeddings/oleObject1.bin"/><Relationship Id="rId88" Type="http://schemas.openxmlformats.org/officeDocument/2006/relationships/footer" Target="footer19.xml"/><Relationship Id="rId91" Type="http://schemas.openxmlformats.org/officeDocument/2006/relationships/header" Target="header1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footer" Target="footer5.xml"/><Relationship Id="rId28" Type="http://schemas.openxmlformats.org/officeDocument/2006/relationships/footer" Target="footer7.xml"/><Relationship Id="rId36" Type="http://schemas.openxmlformats.org/officeDocument/2006/relationships/image" Target="media/image8.png"/><Relationship Id="rId49" Type="http://schemas.openxmlformats.org/officeDocument/2006/relationships/image" Target="media/image20.png"/><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footer" Target="footer9.xml"/><Relationship Id="rId44" Type="http://schemas.openxmlformats.org/officeDocument/2006/relationships/image" Target="media/image15.png"/><Relationship Id="rId52" Type="http://schemas.openxmlformats.org/officeDocument/2006/relationships/image" Target="media/image23.jpeg"/><Relationship Id="rId60" Type="http://schemas.openxmlformats.org/officeDocument/2006/relationships/image" Target="media/image29.jpg"/><Relationship Id="rId65" Type="http://schemas.openxmlformats.org/officeDocument/2006/relationships/image" Target="media/image34.jpeg"/><Relationship Id="rId73" Type="http://schemas.openxmlformats.org/officeDocument/2006/relationships/image" Target="media/image39.png"/><Relationship Id="rId78" Type="http://schemas.openxmlformats.org/officeDocument/2006/relationships/image" Target="media/image42.jpeg"/><Relationship Id="rId81" Type="http://schemas.openxmlformats.org/officeDocument/2006/relationships/footer" Target="footer15.xml"/><Relationship Id="rId86" Type="http://schemas.openxmlformats.org/officeDocument/2006/relationships/footer" Target="footer17.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130</Pages>
  <Words>22835</Words>
  <Characters>130165</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152695</CharactersWithSpaces>
  <SharedDoc>false</SharedDoc>
  <HLinks>
    <vt:vector size="72" baseType="variant">
      <vt:variant>
        <vt:i4>3866631</vt:i4>
      </vt:variant>
      <vt:variant>
        <vt:i4>27</vt:i4>
      </vt:variant>
      <vt:variant>
        <vt:i4>0</vt:i4>
      </vt:variant>
      <vt:variant>
        <vt:i4>5</vt:i4>
      </vt:variant>
      <vt:variant>
        <vt:lpwstr>mailto:bossmail@nist.gov</vt:lpwstr>
      </vt:variant>
      <vt:variant>
        <vt:lpwstr/>
      </vt:variant>
      <vt:variant>
        <vt:i4>65595</vt:i4>
      </vt:variant>
      <vt:variant>
        <vt:i4>24</vt:i4>
      </vt:variant>
      <vt:variant>
        <vt:i4>0</vt:i4>
      </vt:variant>
      <vt:variant>
        <vt:i4>5</vt:i4>
      </vt:variant>
      <vt:variant>
        <vt:lpwstr>http://www.nist.gov/baldrige/examiners/resource_center/</vt:lpwstr>
      </vt:variant>
      <vt:variant>
        <vt:lpwstr/>
      </vt:variant>
      <vt:variant>
        <vt:i4>65595</vt:i4>
      </vt:variant>
      <vt:variant>
        <vt:i4>21</vt:i4>
      </vt:variant>
      <vt:variant>
        <vt:i4>0</vt:i4>
      </vt:variant>
      <vt:variant>
        <vt:i4>5</vt:i4>
      </vt:variant>
      <vt:variant>
        <vt:lpwstr>http://www.nist.gov/baldrige/examiners/resource_center/</vt:lpwstr>
      </vt:variant>
      <vt:variant>
        <vt:lpwstr/>
      </vt:variant>
      <vt:variant>
        <vt:i4>65595</vt:i4>
      </vt:variant>
      <vt:variant>
        <vt:i4>18</vt:i4>
      </vt:variant>
      <vt:variant>
        <vt:i4>0</vt:i4>
      </vt:variant>
      <vt:variant>
        <vt:i4>5</vt:i4>
      </vt:variant>
      <vt:variant>
        <vt:lpwstr>http://www.nist.gov/baldrige/examiners/resource_center/</vt:lpwstr>
      </vt:variant>
      <vt:variant>
        <vt:lpwstr/>
      </vt:variant>
      <vt:variant>
        <vt:i4>6619250</vt:i4>
      </vt:variant>
      <vt:variant>
        <vt:i4>15</vt:i4>
      </vt:variant>
      <vt:variant>
        <vt:i4>0</vt:i4>
      </vt:variant>
      <vt:variant>
        <vt:i4>5</vt:i4>
      </vt:variant>
      <vt:variant>
        <vt:lpwstr/>
      </vt:variant>
      <vt:variant>
        <vt:lpwstr>ExaminerExpForm</vt:lpwstr>
      </vt:variant>
      <vt:variant>
        <vt:i4>65595</vt:i4>
      </vt:variant>
      <vt:variant>
        <vt:i4>6</vt:i4>
      </vt:variant>
      <vt:variant>
        <vt:i4>0</vt:i4>
      </vt:variant>
      <vt:variant>
        <vt:i4>5</vt:i4>
      </vt:variant>
      <vt:variant>
        <vt:lpwstr>http://www.nist.gov/baldrige/examiners/resource_center/</vt:lpwstr>
      </vt:variant>
      <vt:variant>
        <vt:lpwstr/>
      </vt:variant>
      <vt:variant>
        <vt:i4>65595</vt:i4>
      </vt:variant>
      <vt:variant>
        <vt:i4>3</vt:i4>
      </vt:variant>
      <vt:variant>
        <vt:i4>0</vt:i4>
      </vt:variant>
      <vt:variant>
        <vt:i4>5</vt:i4>
      </vt:variant>
      <vt:variant>
        <vt:lpwstr>http://www.nist.gov/baldrige/examiners/resource_center/</vt:lpwstr>
      </vt:variant>
      <vt:variant>
        <vt:lpwstr/>
      </vt:variant>
      <vt:variant>
        <vt:i4>65595</vt:i4>
      </vt:variant>
      <vt:variant>
        <vt:i4>0</vt:i4>
      </vt:variant>
      <vt:variant>
        <vt:i4>0</vt:i4>
      </vt:variant>
      <vt:variant>
        <vt:i4>5</vt:i4>
      </vt:variant>
      <vt:variant>
        <vt:lpwstr>http://www.nist.gov/baldrige/examiners/resource_center/</vt:lpwstr>
      </vt:variant>
      <vt:variant>
        <vt:lpwstr/>
      </vt:variant>
      <vt:variant>
        <vt:i4>65595</vt:i4>
      </vt:variant>
      <vt:variant>
        <vt:i4>9</vt:i4>
      </vt:variant>
      <vt:variant>
        <vt:i4>0</vt:i4>
      </vt:variant>
      <vt:variant>
        <vt:i4>5</vt:i4>
      </vt:variant>
      <vt:variant>
        <vt:lpwstr>http://www.nist.gov/baldrige/examiners/resource_center/</vt:lpwstr>
      </vt:variant>
      <vt:variant>
        <vt:lpwstr/>
      </vt:variant>
      <vt:variant>
        <vt:i4>65595</vt:i4>
      </vt:variant>
      <vt:variant>
        <vt:i4>6</vt:i4>
      </vt:variant>
      <vt:variant>
        <vt:i4>0</vt:i4>
      </vt:variant>
      <vt:variant>
        <vt:i4>5</vt:i4>
      </vt:variant>
      <vt:variant>
        <vt:lpwstr>http://www.nist.gov/baldrige/examiners/resource_center/</vt:lpwstr>
      </vt:variant>
      <vt:variant>
        <vt:lpwstr/>
      </vt:variant>
      <vt:variant>
        <vt:i4>65595</vt:i4>
      </vt:variant>
      <vt:variant>
        <vt:i4>3</vt:i4>
      </vt:variant>
      <vt:variant>
        <vt:i4>0</vt:i4>
      </vt:variant>
      <vt:variant>
        <vt:i4>5</vt:i4>
      </vt:variant>
      <vt:variant>
        <vt:lpwstr>http://www.nist.gov/baldrige/examiners/resource_center/</vt:lpwstr>
      </vt:variant>
      <vt:variant>
        <vt:lpwstr/>
      </vt:variant>
      <vt:variant>
        <vt:i4>65595</vt:i4>
      </vt:variant>
      <vt:variant>
        <vt:i4>0</vt:i4>
      </vt:variant>
      <vt:variant>
        <vt:i4>0</vt:i4>
      </vt:variant>
      <vt:variant>
        <vt:i4>5</vt:i4>
      </vt:variant>
      <vt:variant>
        <vt:lpwstr>http://www.nist.gov/baldrige/examiners/resource_center/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2014-08-26T21:41:00Z</dcterms:created>
  <dcterms:modified xsi:type="dcterms:W3CDTF">2014-08-27T15:28:00Z</dcterms:modified>
</cp:coreProperties>
</file>