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58" w:type="pct"/>
        <w:tblLook w:val="01E0" w:firstRow="1" w:lastRow="1" w:firstColumn="1" w:lastColumn="1" w:noHBand="0" w:noVBand="0"/>
      </w:tblPr>
      <w:tblGrid>
        <w:gridCol w:w="1213"/>
        <w:gridCol w:w="1306"/>
        <w:gridCol w:w="1318"/>
        <w:gridCol w:w="1006"/>
        <w:gridCol w:w="2750"/>
        <w:gridCol w:w="2392"/>
      </w:tblGrid>
      <w:tr w:rsidR="00624092" w:rsidRPr="00F667F1" w:rsidTr="00AE016F">
        <w:trPr>
          <w:trHeight w:hRule="exact" w:val="1454"/>
        </w:trPr>
        <w:tc>
          <w:tcPr>
            <w:tcW w:w="5000" w:type="pct"/>
            <w:gridSpan w:val="6"/>
          </w:tcPr>
          <w:p w:rsidR="00624092" w:rsidRPr="00F667F1" w:rsidRDefault="00624092" w:rsidP="009B6AA2">
            <w:pPr>
              <w:jc w:val="center"/>
              <w:rPr>
                <w:rFonts w:asciiTheme="minorHAnsi" w:hAnsiTheme="minorHAnsi"/>
                <w:b/>
                <w:sz w:val="28"/>
                <w:szCs w:val="28"/>
              </w:rPr>
            </w:pPr>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rsidR="00624092" w:rsidRPr="00F667F1" w:rsidRDefault="005E62B1" w:rsidP="009B6AA2">
            <w:pPr>
              <w:jc w:val="center"/>
              <w:rPr>
                <w:rFonts w:asciiTheme="minorHAnsi" w:hAnsiTheme="minorHAnsi"/>
                <w:b/>
                <w:sz w:val="24"/>
              </w:rPr>
            </w:pPr>
            <w:r w:rsidRPr="005E62B1">
              <w:rPr>
                <w:rFonts w:asciiTheme="minorHAnsi" w:hAnsiTheme="minorHAnsi"/>
                <w:b/>
                <w:sz w:val="28"/>
                <w:szCs w:val="28"/>
              </w:rPr>
              <w:t>2016-NIST-SBIR-02</w:t>
            </w:r>
            <w:r w:rsidR="003A5EDD" w:rsidRPr="005E62B1">
              <w:rPr>
                <w:rFonts w:asciiTheme="minorHAnsi" w:hAnsiTheme="minorHAnsi"/>
                <w:b/>
                <w:sz w:val="28"/>
                <w:szCs w:val="28"/>
              </w:rPr>
              <w:br/>
            </w:r>
            <w:r w:rsidR="003A5EDD" w:rsidRPr="00F667F1">
              <w:rPr>
                <w:rFonts w:asciiTheme="minorHAnsi" w:hAnsiTheme="minorHAnsi"/>
                <w:b/>
                <w:sz w:val="28"/>
                <w:szCs w:val="28"/>
              </w:rPr>
              <w:t>Cover Sheet</w:t>
            </w:r>
          </w:p>
        </w:tc>
      </w:tr>
      <w:tr w:rsidR="00624092" w:rsidRPr="00F667F1" w:rsidTr="00AE016F">
        <w:trPr>
          <w:trHeight w:val="552"/>
        </w:trPr>
        <w:tc>
          <w:tcPr>
            <w:tcW w:w="1261" w:type="pct"/>
            <w:gridSpan w:val="2"/>
          </w:tcPr>
          <w:p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tc>
              <w:tcPr>
                <w:tcW w:w="3739" w:type="pct"/>
                <w:gridSpan w:val="4"/>
              </w:tcPr>
              <w:p w:rsidR="00624092" w:rsidRPr="00F667F1" w:rsidRDefault="00EB45EA" w:rsidP="00EB45EA">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552"/>
        </w:trPr>
        <w:tc>
          <w:tcPr>
            <w:tcW w:w="607" w:type="pct"/>
          </w:tcPr>
          <w:p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827"/>
        </w:trPr>
        <w:tc>
          <w:tcPr>
            <w:tcW w:w="607" w:type="pct"/>
          </w:tcPr>
          <w:p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tc>
              <w:tcPr>
                <w:tcW w:w="2575" w:type="pct"/>
                <w:gridSpan w:val="2"/>
              </w:tcPr>
              <w:p w:rsidR="00624092" w:rsidRPr="00F667F1" w:rsidRDefault="00624092" w:rsidP="009B6AA2">
                <w:pPr>
                  <w:pStyle w:val="Text"/>
                  <w:rPr>
                    <w:rFonts w:asciiTheme="minorHAnsi" w:hAnsiTheme="minorHAnsi"/>
                    <w:b/>
                  </w:rPr>
                </w:pPr>
                <w:r w:rsidRPr="008B391B">
                  <w:rPr>
                    <w:rStyle w:val="PlaceholderText"/>
                  </w:rPr>
                  <w:t>Click here to enter text.</w:t>
                </w:r>
              </w:p>
            </w:tc>
          </w:sdtContent>
        </w:sdt>
      </w:tr>
      <w:tr w:rsidR="00624092" w:rsidRPr="00F667F1" w:rsidTr="00AE016F">
        <w:trPr>
          <w:trHeight w:val="288"/>
        </w:trPr>
        <w:tc>
          <w:tcPr>
            <w:tcW w:w="607" w:type="pct"/>
          </w:tcPr>
          <w:p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rsidTr="00AE016F">
        <w:trPr>
          <w:trHeight w:val="288"/>
        </w:trPr>
        <w:tc>
          <w:tcPr>
            <w:tcW w:w="5000" w:type="pct"/>
            <w:gridSpan w:val="6"/>
          </w:tcPr>
          <w:p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rsidTr="00AE016F">
        <w:trPr>
          <w:trHeight w:val="288"/>
        </w:trPr>
        <w:tc>
          <w:tcPr>
            <w:tcW w:w="5000" w:type="pct"/>
            <w:gridSpan w:val="6"/>
          </w:tcPr>
          <w:p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rsidTr="00AE016F">
        <w:trPr>
          <w:trHeight w:val="288"/>
        </w:trPr>
        <w:tc>
          <w:tcPr>
            <w:tcW w:w="3802" w:type="pct"/>
            <w:gridSpan w:val="5"/>
          </w:tcPr>
          <w:p w:rsidR="00624092" w:rsidRPr="00F33CF1" w:rsidRDefault="00624092" w:rsidP="00624092">
            <w:pPr>
              <w:pStyle w:val="Text"/>
              <w:numPr>
                <w:ilvl w:val="0"/>
                <w:numId w:val="1"/>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rsidR="00624092" w:rsidRPr="00F33CF1" w:rsidRDefault="00AF6652"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rsidR="00624092" w:rsidRDefault="00AF6652"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Pr="00F667F1" w:rsidRDefault="00624092" w:rsidP="00D65907">
            <w:pPr>
              <w:pStyle w:val="Text"/>
              <w:numPr>
                <w:ilvl w:val="0"/>
                <w:numId w:val="1"/>
              </w:numPr>
              <w:rPr>
                <w:rFonts w:asciiTheme="minorHAnsi" w:hAnsiTheme="minorHAnsi"/>
              </w:rPr>
            </w:pPr>
            <w:r w:rsidRPr="00F667F1">
              <w:rPr>
                <w:rFonts w:asciiTheme="minorHAnsi" w:hAnsiTheme="minorHAnsi"/>
              </w:rPr>
              <w:t>A minimum of</w:t>
            </w:r>
            <w:r w:rsidR="00D65907">
              <w:rPr>
                <w:rFonts w:asciiTheme="minorHAnsi" w:hAnsiTheme="minorHAnsi"/>
              </w:rPr>
              <w:t xml:space="preserve"> either</w:t>
            </w:r>
            <w:r w:rsidRPr="00F667F1">
              <w:rPr>
                <w:rFonts w:asciiTheme="minorHAnsi" w:hAnsiTheme="minorHAnsi"/>
              </w:rPr>
              <w:t xml:space="preserve"> two-thirds </w:t>
            </w:r>
            <w:r w:rsidR="00D65907">
              <w:rPr>
                <w:rFonts w:asciiTheme="minorHAnsi" w:hAnsiTheme="minorHAnsi"/>
              </w:rPr>
              <w:t xml:space="preserve">for Phase I or one-half for Phase II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w:t>
            </w:r>
            <w:r w:rsidR="004B124F">
              <w:rPr>
                <w:rFonts w:asciiTheme="minorHAnsi" w:hAnsiTheme="minorHAnsi"/>
              </w:rPr>
              <w:t xml:space="preserve"> as determined by data provided in the Budget Narrative. See FFO Section </w:t>
            </w:r>
            <w:bookmarkStart w:id="0" w:name="_GoBack"/>
            <w:r w:rsidR="00AF6652" w:rsidRPr="00AF6652">
              <w:rPr>
                <w:rFonts w:asciiTheme="minorHAnsi" w:hAnsiTheme="minorHAnsi"/>
              </w:rPr>
              <w:t>1.03</w:t>
            </w:r>
            <w:bookmarkEnd w:id="0"/>
            <w:r w:rsidR="004B124F">
              <w:rPr>
                <w:rFonts w:asciiTheme="minorHAnsi" w:hAnsiTheme="minorHAnsi"/>
              </w:rPr>
              <w:t xml:space="preserve"> for details on funding </w:t>
            </w:r>
            <w:r w:rsidR="009D03BA">
              <w:rPr>
                <w:rFonts w:asciiTheme="minorHAnsi" w:hAnsiTheme="minorHAnsi"/>
              </w:rPr>
              <w:t>determination</w:t>
            </w:r>
            <w:r w:rsidR="004B124F">
              <w:rPr>
                <w:rFonts w:asciiTheme="minorHAnsi" w:hAnsiTheme="minorHAnsi"/>
              </w:rPr>
              <w:t>.</w:t>
            </w:r>
          </w:p>
        </w:tc>
        <w:tc>
          <w:tcPr>
            <w:tcW w:w="1198" w:type="pct"/>
          </w:tcPr>
          <w:p w:rsidR="00624092" w:rsidRPr="00F667F1" w:rsidRDefault="00AF6652"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5000" w:type="pct"/>
            <w:gridSpan w:val="6"/>
          </w:tcPr>
          <w:p w:rsidR="00624092" w:rsidRPr="007F3623" w:rsidRDefault="00624092" w:rsidP="00624092">
            <w:pPr>
              <w:pStyle w:val="Heading2"/>
              <w:numPr>
                <w:ilvl w:val="0"/>
                <w:numId w:val="1"/>
              </w:numPr>
              <w:outlineLvl w:val="1"/>
              <w:rPr>
                <w:rFonts w:asciiTheme="minorHAnsi" w:hAnsiTheme="minorHAnsi"/>
                <w:b w:val="0"/>
                <w:szCs w:val="16"/>
              </w:rPr>
            </w:pPr>
            <w:r w:rsidRPr="007F3623">
              <w:rPr>
                <w:rFonts w:asciiTheme="minorHAnsi" w:hAnsiTheme="minorHAnsi"/>
                <w:b w:val="0"/>
                <w:szCs w:val="16"/>
              </w:rPr>
              <w:t xml:space="preserve">The applicant and/or </w:t>
            </w:r>
            <w:r>
              <w:rPr>
                <w:rFonts w:asciiTheme="minorHAnsi" w:hAnsiTheme="minorHAnsi"/>
                <w:b w:val="0"/>
                <w:szCs w:val="16"/>
              </w:rPr>
              <w:t xml:space="preserve">PI </w:t>
            </w:r>
            <w:r w:rsidRPr="007F3623">
              <w:rPr>
                <w:rFonts w:asciiTheme="minorHAnsi" w:hAnsiTheme="minorHAnsi"/>
                <w:b w:val="0"/>
                <w:szCs w:val="16"/>
              </w:rPr>
              <w:t xml:space="preserve">  </w:t>
            </w:r>
            <w:sdt>
              <w:sdtPr>
                <w:rPr>
                  <w:rFonts w:asciiTheme="minorHAnsi" w:hAnsiTheme="minorHAnsi"/>
                  <w:b w:val="0"/>
                  <w:szCs w:val="16"/>
                  <w:highlight w:val="lightGray"/>
                </w:rPr>
                <w:id w:val="214091336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142448149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submitted applications for essentially equivalent work under other Federal program FFOs and </w:t>
            </w:r>
            <w:sdt>
              <w:sdtPr>
                <w:rPr>
                  <w:rFonts w:asciiTheme="minorHAnsi" w:hAnsiTheme="minorHAnsi"/>
                  <w:b w:val="0"/>
                  <w:szCs w:val="16"/>
                  <w:highlight w:val="lightGray"/>
                </w:rPr>
                <w:id w:val="-1986545826"/>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460729693"/>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received other Federal awards for esse</w:t>
            </w:r>
            <w:r>
              <w:rPr>
                <w:rFonts w:asciiTheme="minorHAnsi" w:hAnsiTheme="minorHAnsi"/>
                <w:b w:val="0"/>
                <w:szCs w:val="16"/>
              </w:rPr>
              <w:t>ntially equivalent work.</w:t>
            </w:r>
            <w:r>
              <w:rPr>
                <w:rFonts w:asciiTheme="minorHAnsi" w:hAnsiTheme="minorHAnsi"/>
                <w:b w:val="0"/>
                <w:szCs w:val="16"/>
              </w:rPr>
              <w:br/>
            </w:r>
            <w:r w:rsidRPr="007F3623">
              <w:rPr>
                <w:rFonts w:asciiTheme="minorHAnsi" w:hAnsiTheme="minorHAnsi"/>
                <w:b w:val="0"/>
                <w:szCs w:val="16"/>
              </w:rPr>
              <w:t xml:space="preserve">If </w:t>
            </w:r>
            <w:r>
              <w:rPr>
                <w:rFonts w:asciiTheme="minorHAnsi" w:hAnsiTheme="minorHAnsi"/>
                <w:b w:val="0"/>
                <w:szCs w:val="16"/>
              </w:rPr>
              <w:t>“has”</w:t>
            </w:r>
            <w:r w:rsidRPr="007F3623">
              <w:rPr>
                <w:rFonts w:asciiTheme="minorHAnsi" w:hAnsiTheme="minorHAnsi"/>
                <w:b w:val="0"/>
                <w:szCs w:val="16"/>
              </w:rPr>
              <w:t xml:space="preserve">, what </w:t>
            </w:r>
            <w:r w:rsidRPr="007F3623">
              <w:rPr>
                <w:rFonts w:asciiTheme="minorHAnsi" w:eastAsia="MS Gothic" w:hAnsiTheme="minorHAnsi" w:cs="Segoe UI Symbol"/>
                <w:b w:val="0"/>
                <w:szCs w:val="16"/>
              </w:rPr>
              <w:t>agency?</w:t>
            </w:r>
            <w:r>
              <w:rPr>
                <w:rFonts w:asciiTheme="minorHAnsi" w:eastAsia="MS Gothic" w:hAnsiTheme="minorHAnsi" w:cs="Segoe UI Symbol"/>
                <w:b w:val="0"/>
                <w:szCs w:val="16"/>
              </w:rPr>
              <w:t xml:space="preserve">  </w:t>
            </w:r>
            <w:r w:rsidRPr="007F3623">
              <w:rPr>
                <w:rFonts w:asciiTheme="minorHAnsi" w:eastAsia="MS Gothic" w:hAnsiTheme="minorHAnsi" w:cs="Segoe UI Symbol"/>
                <w:b w:val="0"/>
                <w:szCs w:val="16"/>
              </w:rPr>
              <w:t xml:space="preserve">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8B391B">
                  <w:rPr>
                    <w:rStyle w:val="PlaceholderText"/>
                  </w:rPr>
                  <w:t>Click here to enter text.</w:t>
                </w:r>
              </w:sdtContent>
            </w:sdt>
          </w:p>
          <w:p w:rsidR="00624092" w:rsidRPr="00F667F1" w:rsidRDefault="00624092" w:rsidP="004B124F">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4B124F">
              <w:rPr>
                <w:rFonts w:asciiTheme="minorHAnsi" w:hAnsiTheme="minorHAnsi"/>
                <w:szCs w:val="16"/>
              </w:rPr>
              <w:t>FFO Section [insert relevant section #]</w:t>
            </w:r>
            <w:r w:rsidRPr="007F3623">
              <w:rPr>
                <w:rFonts w:asciiTheme="minorHAnsi" w:hAnsiTheme="minorHAnsi"/>
                <w:szCs w:val="16"/>
              </w:rPr>
              <w:t xml:space="preserve"> for additional details that must be provided.</w:t>
            </w:r>
          </w:p>
        </w:tc>
      </w:tr>
      <w:tr w:rsidR="00624092" w:rsidRPr="00F667F1" w:rsidTr="00AE016F">
        <w:trPr>
          <w:trHeight w:val="288"/>
        </w:trPr>
        <w:tc>
          <w:tcPr>
            <w:tcW w:w="5000" w:type="pct"/>
            <w:gridSpan w:val="6"/>
          </w:tcPr>
          <w:p w:rsidR="00624092" w:rsidRPr="00D6215C" w:rsidRDefault="00624092" w:rsidP="009B6AA2">
            <w:pPr>
              <w:pStyle w:val="Heading2"/>
              <w:jc w:val="both"/>
              <w:outlineLvl w:val="1"/>
              <w:rPr>
                <w:rFonts w:asciiTheme="minorHAnsi" w:hAnsiTheme="minorHAnsi"/>
                <w:sz w:val="22"/>
                <w:szCs w:val="22"/>
              </w:rPr>
            </w:pPr>
            <w:r w:rsidRPr="00D6215C">
              <w:rPr>
                <w:rFonts w:asciiTheme="minorHAnsi" w:hAnsiTheme="minorHAnsi"/>
                <w:sz w:val="22"/>
                <w:szCs w:val="22"/>
              </w:rPr>
              <w:t>THE FOLLOWING ITEMS ARE FOR STATISTICAL PURPOSES:</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FFO.</w:t>
            </w:r>
          </w:p>
        </w:tc>
        <w:tc>
          <w:tcPr>
            <w:tcW w:w="1198" w:type="pct"/>
          </w:tcPr>
          <w:p w:rsidR="00624092" w:rsidRPr="00FC1CE0" w:rsidRDefault="00AF6652"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Pr>
                <w:rFonts w:asciiTheme="minorHAnsi" w:hAnsiTheme="minorHAnsi"/>
                <w:b w:val="0"/>
              </w:rPr>
              <w:t>FFO</w:t>
            </w:r>
            <w:r w:rsidRPr="00F667F1">
              <w:rPr>
                <w:rFonts w:asciiTheme="minorHAnsi" w:hAnsiTheme="minorHAnsi"/>
                <w:b w:val="0"/>
              </w:rPr>
              <w:t>.</w:t>
            </w:r>
          </w:p>
        </w:tc>
        <w:tc>
          <w:tcPr>
            <w:tcW w:w="1198" w:type="pct"/>
          </w:tcPr>
          <w:p w:rsidR="00624092" w:rsidRPr="00FC1CE0" w:rsidRDefault="00AF6652"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8"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rsidR="00624092" w:rsidRPr="00FC1CE0" w:rsidRDefault="00AF6652"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w:t>
            </w:r>
            <w:r w:rsidRPr="00F667F1">
              <w:rPr>
                <w:rFonts w:asciiTheme="minorHAnsi" w:hAnsiTheme="minorHAnsi"/>
                <w:b w:val="0"/>
              </w:rPr>
              <w:t xml:space="preserve">a veteran-owned </w:t>
            </w:r>
            <w:r>
              <w:rPr>
                <w:rFonts w:asciiTheme="minorHAnsi" w:hAnsiTheme="minorHAnsi"/>
                <w:b w:val="0"/>
              </w:rPr>
              <w:t>SBC</w:t>
            </w:r>
            <w:r w:rsidRPr="00F667F1">
              <w:rPr>
                <w:rFonts w:asciiTheme="minorHAnsi" w:hAnsiTheme="minorHAnsi"/>
                <w:b w:val="0"/>
              </w:rPr>
              <w:t>.</w:t>
            </w:r>
            <w:r>
              <w:rPr>
                <w:rFonts w:asciiTheme="minorHAnsi" w:hAnsiTheme="minorHAnsi"/>
                <w:b w:val="0"/>
              </w:rPr>
              <w:br/>
            </w:r>
            <w:r>
              <w:rPr>
                <w:rFonts w:asciiTheme="minorHAnsi" w:hAnsiTheme="minorHAnsi"/>
                <w:b w:val="0"/>
              </w:rPr>
              <w:br/>
            </w:r>
            <w:r w:rsidRPr="00D6215C">
              <w:rPr>
                <w:rFonts w:asciiTheme="minorHAnsi" w:hAnsiTheme="minorHAnsi"/>
                <w:b w:val="0"/>
                <w:szCs w:val="16"/>
              </w:rPr>
              <w:t>The applicant qualifies as a service-disabled veteran-owned SBC.</w:t>
            </w:r>
          </w:p>
        </w:tc>
        <w:tc>
          <w:tcPr>
            <w:tcW w:w="1198" w:type="pct"/>
          </w:tcPr>
          <w:p w:rsidR="00624092" w:rsidRPr="00FC1CE0" w:rsidRDefault="00AF6652" w:rsidP="009B6AA2">
            <w:pPr>
              <w:pStyle w:val="Heading2"/>
              <w:jc w:val="center"/>
              <w:outlineLvl w:val="1"/>
              <w:rPr>
                <w:rFonts w:asciiTheme="minorHAnsi" w:hAnsiTheme="minorHAnsi"/>
                <w:b w:val="0"/>
              </w:rPr>
            </w:pPr>
            <w:sdt>
              <w:sdtPr>
                <w:rPr>
                  <w:rFonts w:asciiTheme="minorHAnsi" w:hAnsiTheme="minorHAnsi"/>
                  <w:b w:val="0"/>
                </w:rPr>
                <w:alias w:val="Yes"/>
                <w:tag w:val="Yes"/>
                <w:id w:val="1105689976"/>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787508287"/>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r w:rsidR="00624092" w:rsidRPr="00FC1CE0">
              <w:rPr>
                <w:rFonts w:asciiTheme="minorHAnsi" w:hAnsiTheme="minorHAnsi"/>
                <w:b w:val="0"/>
              </w:rPr>
              <w:br/>
            </w:r>
            <w:r w:rsidR="00624092" w:rsidRPr="00FC1CE0">
              <w:rPr>
                <w:rFonts w:asciiTheme="minorHAnsi" w:hAnsiTheme="minorHAnsi"/>
                <w:b w:val="0"/>
              </w:rPr>
              <w:br/>
            </w:r>
            <w:sdt>
              <w:sdtPr>
                <w:rPr>
                  <w:rFonts w:asciiTheme="minorHAnsi" w:hAnsiTheme="minorHAnsi"/>
                  <w:b w:val="0"/>
                </w:rPr>
                <w:alias w:val="Yes"/>
                <w:tag w:val="Yes"/>
                <w:id w:val="846590302"/>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47039328"/>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Pr>
                <w:rFonts w:asciiTheme="minorHAnsi" w:hAnsiTheme="minorHAnsi"/>
                <w:b w:val="0"/>
              </w:rPr>
              <w:t xml:space="preserve">Year SBC founded:   </w:t>
            </w:r>
          </w:p>
        </w:tc>
        <w:tc>
          <w:tcPr>
            <w:tcW w:w="1198" w:type="pct"/>
          </w:tcPr>
          <w:p w:rsidR="00624092" w:rsidRPr="00F667F1" w:rsidRDefault="00AF6652" w:rsidP="009B6AA2">
            <w:pPr>
              <w:pStyle w:val="Heading2"/>
              <w:jc w:val="center"/>
              <w:outlineLvl w:val="1"/>
              <w:rPr>
                <w:rFonts w:asciiTheme="minorHAnsi" w:hAnsiTheme="minorHAnsi"/>
              </w:rPr>
            </w:pPr>
            <w:sdt>
              <w:sdtPr>
                <w:rPr>
                  <w:rFonts w:asciiTheme="minorHAnsi" w:hAnsiTheme="minorHAnsi"/>
                  <w:b w:val="0"/>
                </w:rPr>
                <w:id w:val="1800957843"/>
                <w:placeholder>
                  <w:docPart w:val="7A6C375C4B904BEAA2D8A79CD578CE02"/>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p>
        </w:tc>
        <w:tc>
          <w:tcPr>
            <w:tcW w:w="1198" w:type="pct"/>
          </w:tcPr>
          <w:p w:rsidR="00624092" w:rsidRPr="00F667F1" w:rsidRDefault="00AF6652" w:rsidP="009B6AA2">
            <w:pPr>
              <w:pStyle w:val="Heading2"/>
              <w:jc w:val="center"/>
              <w:outlineLvl w:val="1"/>
              <w:rPr>
                <w:rFonts w:asciiTheme="minorHAnsi" w:hAnsiTheme="minorHAnsi"/>
              </w:rPr>
            </w:pPr>
            <w:sdt>
              <w:sdtPr>
                <w:rPr>
                  <w:rFonts w:asciiTheme="minorHAnsi" w:hAnsiTheme="minorHAnsi"/>
                </w:rPr>
                <w:id w:val="463467444"/>
                <w:placeholder>
                  <w:docPart w:val="6DE71D5BF8244A6F827DCD8282385166"/>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rsidTr="00AE016F">
        <w:trPr>
          <w:trHeight w:val="288"/>
        </w:trPr>
        <w:tc>
          <w:tcPr>
            <w:tcW w:w="3802" w:type="pct"/>
            <w:gridSpan w:val="5"/>
          </w:tcPr>
          <w:p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rsidR="00624092" w:rsidRPr="00FC1CE0" w:rsidRDefault="00AF6652"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be provided to NIST MEP. If so, you will be contacted by your local MEP to explore business-related support services that could benefit the potential of the project you proposed.</w:t>
            </w:r>
          </w:p>
        </w:tc>
        <w:tc>
          <w:tcPr>
            <w:tcW w:w="1198" w:type="pct"/>
          </w:tcPr>
          <w:p w:rsidR="00624092" w:rsidRPr="00FC1CE0" w:rsidRDefault="00AF6652"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5000" w:type="pct"/>
            <w:gridSpan w:val="6"/>
          </w:tcPr>
          <w:p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rsidTr="00AE016F">
        <w:trPr>
          <w:trHeight w:val="288"/>
        </w:trPr>
        <w:tc>
          <w:tcPr>
            <w:tcW w:w="5000" w:type="pct"/>
            <w:gridSpan w:val="6"/>
          </w:tcPr>
          <w:p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OTENTIAL COMMERCIAL APPLICATION OF THE RESEARCH:</w:t>
            </w:r>
            <w:r w:rsidRPr="008E39A5">
              <w:rPr>
                <w:rFonts w:asciiTheme="minorHAnsi" w:hAnsiTheme="minorHAnsi"/>
                <w:b/>
                <w:color w:val="000000" w:themeColor="text1"/>
                <w:sz w:val="20"/>
                <w:szCs w:val="20"/>
              </w:rPr>
              <w:t xml:space="preserve"> </w:t>
            </w:r>
            <w:r w:rsidR="00D65907" w:rsidRPr="008E39A5">
              <w:rPr>
                <w:rFonts w:asciiTheme="minorHAnsi" w:hAnsiTheme="minorHAnsi"/>
                <w:b/>
                <w:color w:val="000000" w:themeColor="text1"/>
                <w:sz w:val="20"/>
                <w:szCs w:val="20"/>
              </w:rPr>
              <w:t>(limit to 100 words)</w:t>
            </w:r>
          </w:p>
        </w:tc>
      </w:tr>
      <w:tr w:rsidR="00624092" w:rsidRPr="00F667F1" w:rsidTr="00AE016F">
        <w:trPr>
          <w:trHeight w:val="288"/>
        </w:trPr>
        <w:tc>
          <w:tcPr>
            <w:tcW w:w="5000" w:type="pct"/>
            <w:gridSpan w:val="6"/>
          </w:tcPr>
          <w:p w:rsidR="00624092" w:rsidRDefault="00AF6652"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p w:rsidR="0052038E" w:rsidRPr="00F667F1" w:rsidRDefault="0052038E" w:rsidP="009B6AA2">
            <w:pPr>
              <w:pStyle w:val="Text"/>
              <w:rPr>
                <w:rFonts w:asciiTheme="minorHAnsi" w:hAnsiTheme="minorHAnsi"/>
                <w:b/>
                <w:sz w:val="20"/>
                <w:szCs w:val="20"/>
              </w:rPr>
            </w:pP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lastRenderedPageBreak/>
              <w:t>OTHER INFORMATION:</w:t>
            </w:r>
          </w:p>
        </w:tc>
      </w:tr>
      <w:tr w:rsidR="00624092" w:rsidRPr="00F667F1" w:rsidTr="00AE016F">
        <w:trPr>
          <w:trHeight w:val="288"/>
        </w:trPr>
        <w:tc>
          <w:tcPr>
            <w:tcW w:w="5000" w:type="pct"/>
            <w:gridSpan w:val="6"/>
          </w:tcPr>
          <w:p w:rsidR="00624092" w:rsidRPr="00F667F1" w:rsidRDefault="00624092" w:rsidP="009B6AA2">
            <w:pPr>
              <w:rPr>
                <w:rFonts w:asciiTheme="minorHAnsi" w:hAnsiTheme="minorHAnsi"/>
              </w:rPr>
            </w:pPr>
            <w:r w:rsidRPr="00F667F1">
              <w:rPr>
                <w:rFonts w:asciiTheme="minorHAnsi" w:hAnsiTheme="minorHAnsi"/>
              </w:rPr>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rsidR="00624092" w:rsidRPr="00F667F1" w:rsidRDefault="00624092" w:rsidP="009B6AA2">
            <w:pPr>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rsidR="00624092" w:rsidRPr="00F667F1" w:rsidRDefault="00624092" w:rsidP="009B6AA2">
            <w:pPr>
              <w:spacing w:line="276" w:lineRule="auto"/>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rsidR="00624092" w:rsidRPr="00F667F1" w:rsidRDefault="00624092" w:rsidP="009B6AA2">
            <w:pPr>
              <w:pStyle w:val="Heading2"/>
              <w:jc w:val="center"/>
              <w:outlineLvl w:val="1"/>
              <w:rPr>
                <w:rFonts w:asciiTheme="minorHAnsi" w:hAnsiTheme="minorHAnsi"/>
              </w:rPr>
            </w:pPr>
          </w:p>
        </w:tc>
      </w:tr>
    </w:tbl>
    <w:p w:rsidR="00624092" w:rsidRDefault="00624092" w:rsidP="00624092">
      <w:pPr>
        <w:rPr>
          <w:rFonts w:asciiTheme="minorHAnsi" w:hAnsiTheme="minorHAnsi"/>
        </w:rPr>
      </w:pPr>
    </w:p>
    <w:p w:rsidR="00624092" w:rsidRDefault="00624092" w:rsidP="00624092">
      <w:pPr>
        <w:rPr>
          <w:rFonts w:asciiTheme="minorHAnsi" w:hAnsiTheme="minorHAnsi"/>
        </w:rPr>
      </w:pPr>
    </w:p>
    <w:p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6520C">
        <w:t>60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rsidR="000266D1" w:rsidRDefault="000266D1" w:rsidP="000266D1"/>
    <w:p w:rsidR="000266D1" w:rsidRPr="0087197E" w:rsidRDefault="000266D1" w:rsidP="000266D1">
      <w:pPr>
        <w:rPr>
          <w:b/>
        </w:rPr>
      </w:pPr>
      <w:r w:rsidRPr="0087197E">
        <w:rPr>
          <w:b/>
        </w:rPr>
        <w:t>OMB Contro</w:t>
      </w:r>
      <w:r w:rsidRPr="00EB45EA">
        <w:rPr>
          <w:b/>
        </w:rPr>
        <w:t>l No. 0693-</w:t>
      </w:r>
      <w:r w:rsidR="00EB45EA" w:rsidRPr="00EB45EA">
        <w:rPr>
          <w:b/>
        </w:rPr>
        <w:t>0072</w:t>
      </w:r>
    </w:p>
    <w:p w:rsidR="000266D1" w:rsidRPr="00EB45EA" w:rsidRDefault="000266D1" w:rsidP="000266D1">
      <w:pPr>
        <w:rPr>
          <w:b/>
        </w:rPr>
      </w:pPr>
      <w:r w:rsidRPr="0087197E">
        <w:rPr>
          <w:b/>
        </w:rPr>
        <w:t xml:space="preserve">Expiration </w:t>
      </w:r>
      <w:r w:rsidRPr="00EB45EA">
        <w:rPr>
          <w:b/>
        </w:rPr>
        <w:t xml:space="preserve">Date: </w:t>
      </w:r>
      <w:r w:rsidR="00EB45EA" w:rsidRPr="00EB45EA">
        <w:rPr>
          <w:b/>
        </w:rPr>
        <w:t>10/31/2017</w:t>
      </w:r>
    </w:p>
    <w:p w:rsidR="00624092" w:rsidRDefault="00624092" w:rsidP="00624092">
      <w:pPr>
        <w:rPr>
          <w:rFonts w:asciiTheme="minorHAnsi" w:hAnsiTheme="minorHAnsi"/>
        </w:rPr>
      </w:pPr>
    </w:p>
    <w:p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4" w:rsidRDefault="00ED21C4" w:rsidP="00ED21C4">
      <w:r>
        <w:separator/>
      </w:r>
    </w:p>
  </w:endnote>
  <w:endnote w:type="continuationSeparator" w:id="0">
    <w:p w:rsidR="00ED21C4" w:rsidRDefault="00ED21C4"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4" w:rsidRDefault="00ED21C4" w:rsidP="00ED21C4">
      <w:r>
        <w:separator/>
      </w:r>
    </w:p>
  </w:footnote>
  <w:footnote w:type="continuationSeparator" w:id="0">
    <w:p w:rsidR="00ED21C4" w:rsidRDefault="00ED21C4" w:rsidP="00ED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2"/>
    <w:rsid w:val="000266D1"/>
    <w:rsid w:val="00084FA2"/>
    <w:rsid w:val="001175B6"/>
    <w:rsid w:val="00215438"/>
    <w:rsid w:val="0025736C"/>
    <w:rsid w:val="003A5EDD"/>
    <w:rsid w:val="004A482D"/>
    <w:rsid w:val="004B124F"/>
    <w:rsid w:val="0052038E"/>
    <w:rsid w:val="005245CF"/>
    <w:rsid w:val="00535B21"/>
    <w:rsid w:val="005E62B1"/>
    <w:rsid w:val="00624092"/>
    <w:rsid w:val="00660A24"/>
    <w:rsid w:val="006B6E37"/>
    <w:rsid w:val="0076520C"/>
    <w:rsid w:val="007E25CB"/>
    <w:rsid w:val="0089099B"/>
    <w:rsid w:val="008E39A5"/>
    <w:rsid w:val="009D03BA"/>
    <w:rsid w:val="00AE016F"/>
    <w:rsid w:val="00AF6652"/>
    <w:rsid w:val="00C444F2"/>
    <w:rsid w:val="00C859BF"/>
    <w:rsid w:val="00D65907"/>
    <w:rsid w:val="00E917E7"/>
    <w:rsid w:val="00EB45EA"/>
    <w:rsid w:val="00E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00CF1EE-E795-4024-AE87-E286B14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hubz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
      <w:docPartPr>
        <w:name w:val="221A5964A23C4996A2C17A6BE5FA93C8"/>
        <w:category>
          <w:name w:val="General"/>
          <w:gallery w:val="placeholder"/>
        </w:category>
        <w:types>
          <w:type w:val="bbPlcHdr"/>
        </w:types>
        <w:behaviors>
          <w:behavior w:val="content"/>
        </w:behaviors>
        <w:guid w:val="{13EA7BAB-DEB5-426E-B197-E7B8B57F0B2E}"/>
      </w:docPartPr>
      <w:docPartBody>
        <w:p w:rsidR="0015219B" w:rsidRDefault="00044F45" w:rsidP="00044F45">
          <w:pPr>
            <w:pStyle w:val="221A5964A23C4996A2C17A6BE5FA93C8"/>
          </w:pPr>
          <w:r w:rsidRPr="008B391B">
            <w:rPr>
              <w:rStyle w:val="PlaceholderText"/>
            </w:rPr>
            <w:t>Click here to enter text.</w:t>
          </w:r>
        </w:p>
      </w:docPartBody>
    </w:docPart>
    <w:docPart>
      <w:docPartPr>
        <w:name w:val="57DD04D11AAF453D8501FEA725E0DEEF"/>
        <w:category>
          <w:name w:val="General"/>
          <w:gallery w:val="placeholder"/>
        </w:category>
        <w:types>
          <w:type w:val="bbPlcHdr"/>
        </w:types>
        <w:behaviors>
          <w:behavior w:val="content"/>
        </w:behaviors>
        <w:guid w:val="{850D5D4C-160E-4131-8837-77B9B64FF539}"/>
      </w:docPartPr>
      <w:docPartBody>
        <w:p w:rsidR="0015219B" w:rsidRDefault="00044F45" w:rsidP="00044F45">
          <w:pPr>
            <w:pStyle w:val="57DD04D11AAF453D8501FEA725E0DEEF"/>
          </w:pPr>
          <w:r w:rsidRPr="008B39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61F640-5459-4D8B-882A-AB9E661BDAD4}"/>
      </w:docPartPr>
      <w:docPartBody>
        <w:p w:rsidR="007A41E7" w:rsidRDefault="004B2B9D">
          <w:r w:rsidRPr="008B391B">
            <w:rPr>
              <w:rStyle w:val="PlaceholderText"/>
            </w:rPr>
            <w:t>Click here to enter text.</w:t>
          </w:r>
        </w:p>
      </w:docPartBody>
    </w:docPart>
    <w:docPart>
      <w:docPartPr>
        <w:name w:val="7A6C375C4B904BEAA2D8A79CD578CE02"/>
        <w:category>
          <w:name w:val="General"/>
          <w:gallery w:val="placeholder"/>
        </w:category>
        <w:types>
          <w:type w:val="bbPlcHdr"/>
        </w:types>
        <w:behaviors>
          <w:behavior w:val="content"/>
        </w:behaviors>
        <w:guid w:val="{063E6A1A-9C7B-447A-999C-6A05D2F71815}"/>
      </w:docPartPr>
      <w:docPartBody>
        <w:p w:rsidR="00D57B2D" w:rsidRDefault="00702082" w:rsidP="00702082">
          <w:pPr>
            <w:pStyle w:val="7A6C375C4B904BEAA2D8A79CD578CE02"/>
          </w:pPr>
          <w:r w:rsidRPr="008B391B">
            <w:rPr>
              <w:rStyle w:val="PlaceholderText"/>
            </w:rPr>
            <w:t>Click here to enter text.</w:t>
          </w:r>
        </w:p>
      </w:docPartBody>
    </w:docPart>
    <w:docPart>
      <w:docPartPr>
        <w:name w:val="6DE71D5BF8244A6F827DCD8282385166"/>
        <w:category>
          <w:name w:val="General"/>
          <w:gallery w:val="placeholder"/>
        </w:category>
        <w:types>
          <w:type w:val="bbPlcHdr"/>
        </w:types>
        <w:behaviors>
          <w:behavior w:val="content"/>
        </w:behaviors>
        <w:guid w:val="{EBEE580C-BFF0-424B-A88B-36C3CFAFB138}"/>
      </w:docPartPr>
      <w:docPartBody>
        <w:p w:rsidR="00D57B2D" w:rsidRDefault="00702082" w:rsidP="00702082">
          <w:pPr>
            <w:pStyle w:val="6DE71D5BF8244A6F827DCD8282385166"/>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5"/>
    <w:rsid w:val="00044F45"/>
    <w:rsid w:val="0015219B"/>
    <w:rsid w:val="00312BD1"/>
    <w:rsid w:val="004B2B9D"/>
    <w:rsid w:val="00702082"/>
    <w:rsid w:val="007A41E7"/>
    <w:rsid w:val="00D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082"/>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7A6C375C4B904BEAA2D8A79CD578CE02">
    <w:name w:val="7A6C375C4B904BEAA2D8A79CD578CE02"/>
    <w:rsid w:val="00702082"/>
  </w:style>
  <w:style w:type="paragraph" w:customStyle="1" w:styleId="6DE71D5BF8244A6F827DCD8282385166">
    <w:name w:val="6DE71D5BF8244A6F827DCD8282385166"/>
    <w:rsid w:val="00702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B33E-FC71-4631-962E-14C7756E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cp:lastModifiedBy>
  <cp:revision>3</cp:revision>
  <cp:lastPrinted>2014-07-21T18:46:00Z</cp:lastPrinted>
  <dcterms:created xsi:type="dcterms:W3CDTF">2015-10-08T13:26:00Z</dcterms:created>
  <dcterms:modified xsi:type="dcterms:W3CDTF">2015-10-08T13:27:00Z</dcterms:modified>
</cp:coreProperties>
</file>