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EEE" w:rsidRDefault="00295EEE">
      <w:pPr>
        <w:tabs>
          <w:tab w:val="left" w:pos="432"/>
        </w:tabs>
        <w:rPr>
          <w:rFonts w:ascii="Book Antiqua" w:hAnsi="Book Antiqua"/>
        </w:rPr>
      </w:pPr>
    </w:p>
    <w:p w:rsidR="00295EEE" w:rsidRDefault="00295EEE">
      <w:pPr>
        <w:tabs>
          <w:tab w:val="left" w:pos="432"/>
        </w:tabs>
        <w:rPr>
          <w:rFonts w:ascii="Bookman Old Style" w:hAnsi="Bookman Old Style"/>
        </w:rPr>
      </w:pPr>
    </w:p>
    <w:p w:rsidR="00295EEE" w:rsidRDefault="00295EEE">
      <w:pPr>
        <w:tabs>
          <w:tab w:val="left" w:pos="432"/>
        </w:tabs>
        <w:rPr>
          <w:rFonts w:ascii="Book Antiqua" w:hAnsi="Book Antiqua"/>
          <w:sz w:val="52"/>
        </w:rPr>
      </w:pPr>
      <w:r>
        <w:rPr>
          <w:rFonts w:ascii="Book Antiqua" w:hAnsi="Book Antiqua"/>
          <w:sz w:val="52"/>
        </w:rPr>
        <w:t xml:space="preserve">Uniform Laws and Regulations </w:t>
      </w:r>
    </w:p>
    <w:p w:rsidR="00295EEE" w:rsidRDefault="00295EEE">
      <w:pPr>
        <w:tabs>
          <w:tab w:val="left" w:pos="432"/>
        </w:tabs>
        <w:rPr>
          <w:rFonts w:ascii="Book Antiqua" w:hAnsi="Book Antiqua"/>
          <w:sz w:val="52"/>
        </w:rPr>
      </w:pPr>
      <w:proofErr w:type="gramStart"/>
      <w:r w:rsidRPr="003F2B9F">
        <w:rPr>
          <w:rFonts w:ascii="Book Antiqua" w:hAnsi="Book Antiqua"/>
          <w:sz w:val="52"/>
          <w:u w:color="82C42A"/>
        </w:rPr>
        <w:t>in</w:t>
      </w:r>
      <w:proofErr w:type="gramEnd"/>
      <w:r w:rsidRPr="003F2B9F">
        <w:rPr>
          <w:rFonts w:ascii="Book Antiqua" w:hAnsi="Book Antiqua"/>
          <w:sz w:val="52"/>
        </w:rPr>
        <w:t xml:space="preserve"> </w:t>
      </w:r>
      <w:r>
        <w:rPr>
          <w:rFonts w:ascii="Book Antiqua" w:hAnsi="Book Antiqua"/>
          <w:sz w:val="52"/>
        </w:rPr>
        <w:t xml:space="preserve">the </w:t>
      </w:r>
      <w:r w:rsidR="004F4A17">
        <w:rPr>
          <w:rFonts w:ascii="Book Antiqua" w:hAnsi="Book Antiqua"/>
          <w:sz w:val="52"/>
        </w:rPr>
        <w:t>A</w:t>
      </w:r>
      <w:r>
        <w:rPr>
          <w:rFonts w:ascii="Book Antiqua" w:hAnsi="Book Antiqua"/>
          <w:sz w:val="52"/>
        </w:rPr>
        <w:t xml:space="preserve">reas of </w:t>
      </w:r>
    </w:p>
    <w:p w:rsidR="00295EEE" w:rsidRDefault="004F4A17">
      <w:pPr>
        <w:tabs>
          <w:tab w:val="left" w:pos="432"/>
        </w:tabs>
        <w:rPr>
          <w:rFonts w:ascii="Book Antiqua" w:hAnsi="Book Antiqua"/>
          <w:sz w:val="52"/>
        </w:rPr>
      </w:pPr>
      <w:r w:rsidRPr="003F2B9F">
        <w:rPr>
          <w:rFonts w:ascii="Book Antiqua" w:hAnsi="Book Antiqua"/>
          <w:sz w:val="52"/>
          <w:u w:color="82C42A"/>
        </w:rPr>
        <w:t>Legal</w:t>
      </w:r>
      <w:r w:rsidRPr="003F2B9F">
        <w:rPr>
          <w:rFonts w:ascii="Book Antiqua" w:hAnsi="Book Antiqua"/>
          <w:sz w:val="52"/>
        </w:rPr>
        <w:t xml:space="preserve"> </w:t>
      </w:r>
      <w:r w:rsidRPr="003F2B9F">
        <w:rPr>
          <w:rFonts w:ascii="Book Antiqua" w:hAnsi="Book Antiqua"/>
          <w:sz w:val="52"/>
          <w:u w:color="82C42A"/>
        </w:rPr>
        <w:t>Metrology</w:t>
      </w:r>
      <w:r w:rsidRPr="003F2B9F">
        <w:rPr>
          <w:rFonts w:ascii="Book Antiqua" w:hAnsi="Book Antiqua"/>
          <w:sz w:val="52"/>
        </w:rPr>
        <w:t xml:space="preserve"> </w:t>
      </w:r>
      <w:r w:rsidR="00295EEE">
        <w:rPr>
          <w:rFonts w:ascii="Book Antiqua" w:hAnsi="Book Antiqua"/>
          <w:sz w:val="52"/>
        </w:rPr>
        <w:t xml:space="preserve">and </w:t>
      </w:r>
    </w:p>
    <w:p w:rsidR="00295EEE" w:rsidRDefault="004F4A17">
      <w:pPr>
        <w:tabs>
          <w:tab w:val="left" w:pos="432"/>
        </w:tabs>
        <w:rPr>
          <w:rFonts w:ascii="Book Antiqua" w:hAnsi="Book Antiqua"/>
          <w:sz w:val="52"/>
        </w:rPr>
      </w:pPr>
      <w:r w:rsidRPr="003F2B9F">
        <w:rPr>
          <w:rFonts w:ascii="Book Antiqua" w:hAnsi="Book Antiqua"/>
          <w:sz w:val="52"/>
          <w:u w:color="82C42A"/>
        </w:rPr>
        <w:t>Engine</w:t>
      </w:r>
      <w:r w:rsidRPr="003F2B9F">
        <w:rPr>
          <w:rFonts w:ascii="Book Antiqua" w:hAnsi="Book Antiqua"/>
          <w:sz w:val="52"/>
        </w:rPr>
        <w:t xml:space="preserve"> </w:t>
      </w:r>
      <w:r>
        <w:rPr>
          <w:rFonts w:ascii="Book Antiqua" w:hAnsi="Book Antiqua"/>
          <w:sz w:val="52"/>
        </w:rPr>
        <w:t>Fuel Quality</w:t>
      </w:r>
    </w:p>
    <w:p w:rsidR="00295EEE" w:rsidRDefault="00295EEE"/>
    <w:p w:rsidR="00295EEE" w:rsidRDefault="00295EEE">
      <w:pPr>
        <w:jc w:val="center"/>
        <w:rPr>
          <w:rFonts w:ascii="Book Antiqua" w:hAnsi="Book Antiqua"/>
          <w:i/>
          <w:iCs/>
          <w:sz w:val="24"/>
        </w:rPr>
      </w:pPr>
      <w:proofErr w:type="gramStart"/>
      <w:r w:rsidRPr="003F2B9F">
        <w:rPr>
          <w:rFonts w:ascii="Book Antiqua" w:hAnsi="Book Antiqua"/>
          <w:i/>
          <w:iCs/>
          <w:sz w:val="24"/>
          <w:u w:color="82C42A"/>
        </w:rPr>
        <w:t>as</w:t>
      </w:r>
      <w:proofErr w:type="gramEnd"/>
      <w:r w:rsidRPr="003F2B9F">
        <w:rPr>
          <w:rFonts w:ascii="Book Antiqua" w:hAnsi="Book Antiqua"/>
          <w:i/>
          <w:iCs/>
          <w:sz w:val="24"/>
        </w:rPr>
        <w:t xml:space="preserve"> </w:t>
      </w:r>
      <w:r>
        <w:rPr>
          <w:rFonts w:ascii="Book Antiqua" w:hAnsi="Book Antiqua"/>
          <w:i/>
          <w:iCs/>
          <w:sz w:val="24"/>
        </w:rPr>
        <w:t>adopted by the 9</w:t>
      </w:r>
      <w:r w:rsidR="00B84B3E">
        <w:rPr>
          <w:rFonts w:ascii="Book Antiqua" w:hAnsi="Book Antiqua"/>
          <w:i/>
          <w:iCs/>
          <w:sz w:val="24"/>
        </w:rPr>
        <w:t>9</w:t>
      </w:r>
      <w:r w:rsidRPr="00D92C6F">
        <w:rPr>
          <w:rFonts w:ascii="Book Antiqua" w:hAnsi="Book Antiqua"/>
          <w:i/>
          <w:iCs/>
          <w:sz w:val="24"/>
          <w:vertAlign w:val="superscript"/>
        </w:rPr>
        <w:t>th</w:t>
      </w:r>
      <w:r>
        <w:rPr>
          <w:rFonts w:ascii="Book Antiqua" w:hAnsi="Book Antiqua"/>
          <w:i/>
          <w:iCs/>
          <w:sz w:val="24"/>
        </w:rPr>
        <w:t xml:space="preserve"> National Conference on Weights and Measures 201</w:t>
      </w:r>
      <w:r w:rsidR="00B84B3E">
        <w:rPr>
          <w:rFonts w:ascii="Book Antiqua" w:hAnsi="Book Antiqua"/>
          <w:i/>
          <w:iCs/>
          <w:sz w:val="24"/>
        </w:rPr>
        <w:t>4</w:t>
      </w:r>
    </w:p>
    <w:p w:rsidR="00AC0B00" w:rsidRDefault="00AC0B00">
      <w:pPr>
        <w:jc w:val="center"/>
        <w:rPr>
          <w:rFonts w:ascii="Book Antiqua" w:hAnsi="Book Antiqua"/>
          <w:i/>
          <w:iCs/>
          <w:sz w:val="24"/>
        </w:rPr>
      </w:pPr>
    </w:p>
    <w:p w:rsidR="00295EEE" w:rsidRDefault="00295EEE">
      <w:pPr>
        <w:ind w:left="2592"/>
        <w:rPr>
          <w:rFonts w:ascii="Book Antiqua" w:hAnsi="Book Antiqua"/>
          <w:i/>
          <w:iCs/>
          <w:sz w:val="22"/>
        </w:rPr>
      </w:pPr>
    </w:p>
    <w:p w:rsidR="00295EEE" w:rsidRDefault="00295EEE" w:rsidP="00A77F3F">
      <w:pPr>
        <w:ind w:left="1980"/>
        <w:rPr>
          <w:rFonts w:ascii="Book Antiqua" w:hAnsi="Book Antiqua"/>
          <w:i/>
          <w:iCs/>
          <w:sz w:val="22"/>
        </w:rPr>
      </w:pPr>
    </w:p>
    <w:p w:rsidR="00AC0B00" w:rsidRDefault="00AC0B00" w:rsidP="00A77F3F">
      <w:pPr>
        <w:ind w:left="1980"/>
        <w:rPr>
          <w:rFonts w:ascii="Book Antiqua" w:hAnsi="Book Antiqua"/>
          <w:i/>
          <w:iCs/>
          <w:sz w:val="22"/>
        </w:rPr>
      </w:pPr>
    </w:p>
    <w:p w:rsidR="00295EEE" w:rsidRDefault="00295EEE" w:rsidP="003E5F2E">
      <w:pPr>
        <w:ind w:left="7740"/>
        <w:rPr>
          <w:rFonts w:ascii="Book Antiqua" w:hAnsi="Book Antiqua"/>
          <w:i/>
          <w:iCs/>
          <w:sz w:val="22"/>
        </w:rPr>
      </w:pPr>
      <w:r>
        <w:rPr>
          <w:rFonts w:ascii="Book Antiqua" w:hAnsi="Book Antiqua"/>
          <w:i/>
          <w:iCs/>
          <w:sz w:val="22"/>
        </w:rPr>
        <w:t>Editors:</w:t>
      </w:r>
    </w:p>
    <w:p w:rsidR="00295EEE" w:rsidRDefault="00295EEE" w:rsidP="003E5F2E">
      <w:pPr>
        <w:ind w:left="6480" w:firstLine="432"/>
        <w:jc w:val="right"/>
        <w:rPr>
          <w:rFonts w:ascii="Book Antiqua" w:hAnsi="Book Antiqua"/>
          <w:sz w:val="22"/>
        </w:rPr>
      </w:pPr>
      <w:r>
        <w:rPr>
          <w:rFonts w:ascii="Book Antiqua" w:hAnsi="Book Antiqua"/>
          <w:sz w:val="22"/>
        </w:rPr>
        <w:t>Linda Crown</w:t>
      </w:r>
    </w:p>
    <w:p w:rsidR="00295EEE" w:rsidRDefault="00295EEE" w:rsidP="003E5F2E">
      <w:pPr>
        <w:ind w:left="6480" w:firstLine="432"/>
        <w:jc w:val="right"/>
        <w:rPr>
          <w:rFonts w:ascii="Book Antiqua" w:hAnsi="Book Antiqua"/>
          <w:sz w:val="22"/>
        </w:rPr>
      </w:pPr>
      <w:r>
        <w:rPr>
          <w:rFonts w:ascii="Book Antiqua" w:hAnsi="Book Antiqua"/>
          <w:sz w:val="22"/>
        </w:rPr>
        <w:t>David Sefcik</w:t>
      </w:r>
    </w:p>
    <w:p w:rsidR="00295EEE" w:rsidRDefault="00295EEE" w:rsidP="003E5F2E">
      <w:pPr>
        <w:ind w:left="6480" w:firstLine="432"/>
        <w:jc w:val="right"/>
        <w:rPr>
          <w:rFonts w:ascii="Book Antiqua" w:hAnsi="Book Antiqua"/>
          <w:sz w:val="22"/>
        </w:rPr>
      </w:pPr>
      <w:r>
        <w:rPr>
          <w:rFonts w:ascii="Book Antiqua" w:hAnsi="Book Antiqua"/>
          <w:sz w:val="22"/>
        </w:rPr>
        <w:t>Lisa Warfield</w:t>
      </w:r>
    </w:p>
    <w:p w:rsidR="00295EEE" w:rsidRDefault="00295EEE" w:rsidP="003E5F2E">
      <w:pPr>
        <w:ind w:left="6480" w:firstLine="432"/>
        <w:jc w:val="right"/>
        <w:rPr>
          <w:rFonts w:ascii="Book Antiqua" w:hAnsi="Book Antiqua"/>
          <w:sz w:val="22"/>
        </w:rPr>
      </w:pPr>
    </w:p>
    <w:p w:rsidR="00295EEE" w:rsidRDefault="00295EEE" w:rsidP="003E5F2E">
      <w:pPr>
        <w:ind w:left="6480" w:firstLine="432"/>
        <w:jc w:val="right"/>
        <w:rPr>
          <w:rFonts w:ascii="Book Antiqua" w:hAnsi="Book Antiqua"/>
          <w:sz w:val="22"/>
        </w:rPr>
      </w:pPr>
      <w:r>
        <w:rPr>
          <w:rFonts w:ascii="Book Antiqua" w:hAnsi="Book Antiqua"/>
          <w:sz w:val="22"/>
        </w:rPr>
        <w:t xml:space="preserve">Carol </w:t>
      </w:r>
      <w:proofErr w:type="spellStart"/>
      <w:r>
        <w:rPr>
          <w:rFonts w:ascii="Book Antiqua" w:hAnsi="Book Antiqua"/>
          <w:sz w:val="22"/>
        </w:rPr>
        <w:t>Hockert</w:t>
      </w:r>
      <w:proofErr w:type="spellEnd"/>
      <w:r>
        <w:rPr>
          <w:rFonts w:ascii="Book Antiqua" w:hAnsi="Book Antiqua"/>
          <w:sz w:val="22"/>
        </w:rPr>
        <w:t>, Chief</w:t>
      </w:r>
    </w:p>
    <w:p w:rsidR="00295EEE" w:rsidRPr="009D1AD7" w:rsidRDefault="00295EEE" w:rsidP="003E5F2E">
      <w:pPr>
        <w:ind w:left="6480" w:firstLine="432"/>
        <w:jc w:val="right"/>
        <w:rPr>
          <w:rFonts w:ascii="Book Antiqua" w:hAnsi="Book Antiqua"/>
          <w:i/>
          <w:sz w:val="22"/>
        </w:rPr>
      </w:pPr>
      <w:r w:rsidRPr="009D1AD7">
        <w:rPr>
          <w:rFonts w:ascii="Book Antiqua" w:hAnsi="Book Antiqua"/>
          <w:i/>
          <w:sz w:val="22"/>
        </w:rPr>
        <w:t xml:space="preserve">Office of Weights and Measures </w:t>
      </w:r>
    </w:p>
    <w:p w:rsidR="009D1AD7" w:rsidRDefault="009D1AD7" w:rsidP="00AC0B00">
      <w:pPr>
        <w:ind w:left="6120" w:firstLine="270"/>
        <w:jc w:val="right"/>
        <w:rPr>
          <w:rFonts w:ascii="Book Antiqua" w:hAnsi="Book Antiqua"/>
          <w:i/>
          <w:sz w:val="22"/>
        </w:rPr>
      </w:pPr>
      <w:r w:rsidRPr="009D1AD7">
        <w:rPr>
          <w:rFonts w:ascii="Book Antiqua" w:hAnsi="Book Antiqua"/>
          <w:i/>
          <w:sz w:val="22"/>
        </w:rPr>
        <w:t>Physical Measurement Laboratory</w:t>
      </w:r>
    </w:p>
    <w:p w:rsidR="003E5F2E" w:rsidRDefault="003E5F2E" w:rsidP="003E5F2E">
      <w:pPr>
        <w:ind w:left="6480" w:firstLine="432"/>
        <w:jc w:val="right"/>
        <w:rPr>
          <w:rFonts w:ascii="Book Antiqua" w:hAnsi="Book Antiqua"/>
          <w:i/>
          <w:sz w:val="22"/>
        </w:rPr>
      </w:pPr>
    </w:p>
    <w:p w:rsidR="003E5F2E" w:rsidRDefault="00257DD6" w:rsidP="003E5F2E">
      <w:pPr>
        <w:tabs>
          <w:tab w:val="left" w:pos="5310"/>
        </w:tabs>
        <w:ind w:left="5310" w:firstLine="432"/>
        <w:jc w:val="right"/>
        <w:rPr>
          <w:rFonts w:ascii="Book Antiqua" w:hAnsi="Book Antiqua"/>
          <w:sz w:val="22"/>
        </w:rPr>
      </w:pPr>
      <w:hyperlink r:id="rId7" w:history="1">
        <w:r w:rsidR="00AC0B00" w:rsidRPr="00075CC9">
          <w:rPr>
            <w:rStyle w:val="Hyperlink"/>
            <w:rFonts w:ascii="Book Antiqua" w:hAnsi="Book Antiqua"/>
            <w:sz w:val="22"/>
          </w:rPr>
          <w:t>http://dx.doi.org/10.6028/NIST.HB.130</w:t>
        </w:r>
      </w:hyperlink>
    </w:p>
    <w:p w:rsidR="00AC0B00" w:rsidRDefault="00AC0B00" w:rsidP="003E5F2E">
      <w:pPr>
        <w:tabs>
          <w:tab w:val="left" w:pos="5310"/>
        </w:tabs>
        <w:ind w:left="5310" w:firstLine="432"/>
        <w:jc w:val="right"/>
        <w:rPr>
          <w:rFonts w:ascii="Book Antiqua" w:hAnsi="Book Antiqua"/>
          <w:sz w:val="22"/>
        </w:rPr>
      </w:pPr>
    </w:p>
    <w:p w:rsidR="00AC0B00" w:rsidRPr="00AC0B00" w:rsidRDefault="00AC0B00" w:rsidP="003E5F2E">
      <w:pPr>
        <w:tabs>
          <w:tab w:val="left" w:pos="5310"/>
        </w:tabs>
        <w:ind w:left="5310" w:firstLine="432"/>
        <w:jc w:val="right"/>
        <w:rPr>
          <w:rFonts w:ascii="Book Antiqua" w:hAnsi="Book Antiqua"/>
          <w:b/>
          <w:sz w:val="24"/>
        </w:rPr>
      </w:pPr>
      <w:r w:rsidRPr="00AC0B00">
        <w:rPr>
          <w:rFonts w:ascii="Book Antiqua" w:hAnsi="Book Antiqua"/>
          <w:b/>
          <w:sz w:val="24"/>
        </w:rPr>
        <w:t>November 2014</w:t>
      </w:r>
    </w:p>
    <w:p w:rsidR="00295EEE" w:rsidRDefault="00295EEE">
      <w:pPr>
        <w:ind w:left="2592"/>
      </w:pPr>
    </w:p>
    <w:p w:rsidR="00295EEE" w:rsidRDefault="00AC0B00" w:rsidP="00AC0B00">
      <w:pPr>
        <w:ind w:left="1692" w:firstLine="720"/>
        <w:jc w:val="right"/>
      </w:pPr>
      <w:r>
        <w:rPr>
          <w:rFonts w:ascii="Book Antiqua" w:hAnsi="Book Antiqua"/>
          <w:noProof/>
        </w:rPr>
        <w:drawing>
          <wp:inline distT="0" distB="0" distL="0" distR="0" wp14:anchorId="3B015BC5" wp14:editId="3E2A6E2E">
            <wp:extent cx="1143000" cy="1133475"/>
            <wp:effectExtent l="0" t="0" r="0" b="9525"/>
            <wp:docPr id="1" name="Picture 1"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inline>
        </w:drawing>
      </w:r>
    </w:p>
    <w:p w:rsidR="00295EEE" w:rsidRDefault="00295EEE"/>
    <w:p w:rsidR="00295EEE" w:rsidRDefault="00295EEE"/>
    <w:p w:rsidR="00295EEE" w:rsidRPr="00AC0B00" w:rsidRDefault="00295EEE">
      <w:pPr>
        <w:pStyle w:val="Heading1"/>
        <w:jc w:val="right"/>
        <w:rPr>
          <w:rFonts w:ascii="Book Antiqua" w:hAnsi="Book Antiqua"/>
          <w:sz w:val="24"/>
          <w:szCs w:val="24"/>
        </w:rPr>
      </w:pPr>
      <w:bookmarkStart w:id="0" w:name="_Toc112058079"/>
      <w:r w:rsidRPr="00AC0B00">
        <w:rPr>
          <w:rFonts w:ascii="Book Antiqua" w:hAnsi="Book Antiqua"/>
          <w:sz w:val="24"/>
          <w:szCs w:val="24"/>
        </w:rPr>
        <w:t>U.S. Department of Commerce</w:t>
      </w:r>
      <w:bookmarkEnd w:id="0"/>
    </w:p>
    <w:p w:rsidR="00295EEE" w:rsidRPr="00AC0B00" w:rsidRDefault="00295EEE">
      <w:pPr>
        <w:jc w:val="right"/>
        <w:rPr>
          <w:rFonts w:ascii="Book Antiqua" w:hAnsi="Book Antiqua"/>
          <w:i/>
          <w:szCs w:val="20"/>
        </w:rPr>
      </w:pPr>
      <w:r>
        <w:rPr>
          <w:rFonts w:ascii="Book Antiqua" w:hAnsi="Book Antiqua"/>
        </w:rPr>
        <w:tab/>
      </w:r>
      <w:r w:rsidR="00A40A60" w:rsidRPr="00AC0B00">
        <w:rPr>
          <w:rFonts w:ascii="Book Antiqua" w:hAnsi="Book Antiqua"/>
          <w:i/>
          <w:szCs w:val="20"/>
        </w:rPr>
        <w:t xml:space="preserve">Penny </w:t>
      </w:r>
      <w:proofErr w:type="spellStart"/>
      <w:r w:rsidR="00A40A60" w:rsidRPr="00AC0B00">
        <w:rPr>
          <w:rFonts w:ascii="Book Antiqua" w:hAnsi="Book Antiqua"/>
          <w:i/>
          <w:szCs w:val="20"/>
        </w:rPr>
        <w:t>Pritzker</w:t>
      </w:r>
      <w:proofErr w:type="spellEnd"/>
      <w:r w:rsidR="00A40A60" w:rsidRPr="00AC0B00">
        <w:rPr>
          <w:rFonts w:ascii="Book Antiqua" w:hAnsi="Book Antiqua"/>
          <w:i/>
          <w:szCs w:val="20"/>
        </w:rPr>
        <w:t>,</w:t>
      </w:r>
      <w:r w:rsidRPr="00AC0B00">
        <w:rPr>
          <w:rFonts w:ascii="Book Antiqua" w:hAnsi="Book Antiqua"/>
          <w:i/>
          <w:szCs w:val="20"/>
        </w:rPr>
        <w:t xml:space="preserve"> Secretary</w:t>
      </w:r>
    </w:p>
    <w:p w:rsidR="00295EEE" w:rsidRDefault="00295EEE">
      <w:pPr>
        <w:jc w:val="right"/>
        <w:rPr>
          <w:rFonts w:ascii="Book Antiqua" w:hAnsi="Book Antiqua"/>
        </w:rPr>
      </w:pPr>
    </w:p>
    <w:p w:rsidR="00295EEE" w:rsidRPr="00AC0B00" w:rsidRDefault="00295EEE">
      <w:pPr>
        <w:pStyle w:val="Heading3"/>
        <w:jc w:val="right"/>
        <w:rPr>
          <w:szCs w:val="22"/>
        </w:rPr>
      </w:pPr>
      <w:bookmarkStart w:id="1" w:name="_Toc112058081"/>
      <w:r w:rsidRPr="00AC0B00">
        <w:rPr>
          <w:szCs w:val="22"/>
        </w:rPr>
        <w:t>National Institute of</w:t>
      </w:r>
      <w:bookmarkEnd w:id="1"/>
      <w:r w:rsidR="00AC0B00" w:rsidRPr="00AC0B00">
        <w:rPr>
          <w:szCs w:val="22"/>
        </w:rPr>
        <w:t xml:space="preserve"> </w:t>
      </w:r>
      <w:bookmarkStart w:id="2" w:name="_Toc112058082"/>
      <w:r w:rsidRPr="00AC0B00">
        <w:rPr>
          <w:szCs w:val="22"/>
        </w:rPr>
        <w:t>Standards and Technology</w:t>
      </w:r>
      <w:bookmarkEnd w:id="2"/>
    </w:p>
    <w:p w:rsidR="00295EEE" w:rsidRDefault="00295EEE">
      <w:pPr>
        <w:jc w:val="right"/>
        <w:rPr>
          <w:rFonts w:ascii="Book Antiqua" w:hAnsi="Book Antiqua"/>
          <w:iCs/>
          <w:sz w:val="22"/>
        </w:rPr>
      </w:pPr>
      <w:r>
        <w:rPr>
          <w:i/>
        </w:rPr>
        <w:tab/>
      </w:r>
      <w:r w:rsidR="00AC0B00">
        <w:rPr>
          <w:i/>
        </w:rPr>
        <w:t>Willie May, Acting Under</w:t>
      </w:r>
      <w:r w:rsidR="00A40A60" w:rsidRPr="00AC0B00">
        <w:rPr>
          <w:rFonts w:ascii="Book Antiqua" w:hAnsi="Book Antiqua"/>
          <w:i/>
          <w:szCs w:val="20"/>
        </w:rPr>
        <w:t xml:space="preserve"> Secretary of Commerce for Standards and Technology and</w:t>
      </w:r>
      <w:r w:rsidR="00A40A60" w:rsidRPr="00AC0B00">
        <w:rPr>
          <w:rFonts w:ascii="Book Antiqua" w:hAnsi="Book Antiqua"/>
          <w:szCs w:val="20"/>
        </w:rPr>
        <w:t xml:space="preserve"> </w:t>
      </w:r>
      <w:r w:rsidR="00AC0B00" w:rsidRPr="00AC0B00">
        <w:rPr>
          <w:rFonts w:ascii="Book Antiqua" w:hAnsi="Book Antiqua"/>
          <w:i/>
          <w:szCs w:val="20"/>
        </w:rPr>
        <w:t>Acting</w:t>
      </w:r>
      <w:r w:rsidR="00AC0B00">
        <w:rPr>
          <w:rFonts w:ascii="Book Antiqua" w:hAnsi="Book Antiqua"/>
          <w:szCs w:val="20"/>
        </w:rPr>
        <w:t xml:space="preserve"> </w:t>
      </w:r>
      <w:r w:rsidRPr="00AC0B00">
        <w:rPr>
          <w:rFonts w:ascii="Book Antiqua" w:hAnsi="Book Antiqua"/>
          <w:i/>
          <w:szCs w:val="20"/>
        </w:rPr>
        <w:t>Director</w:t>
      </w:r>
    </w:p>
    <w:p w:rsidR="00295EEE" w:rsidRDefault="00295EEE">
      <w:pPr>
        <w:jc w:val="right"/>
        <w:rPr>
          <w:sz w:val="96"/>
          <w:vertAlign w:val="subscript"/>
        </w:rPr>
      </w:pPr>
      <w:r>
        <w:rPr>
          <w:rFonts w:ascii="Book Antiqua" w:hAnsi="Book Antiqua"/>
          <w:sz w:val="28"/>
        </w:rPr>
        <w:t>NIST Handbook</w:t>
      </w:r>
      <w:r>
        <w:rPr>
          <w:rFonts w:ascii="Book Antiqua" w:hAnsi="Book Antiqua"/>
          <w:sz w:val="96"/>
          <w:vertAlign w:val="subscript"/>
        </w:rPr>
        <w:t>130</w:t>
      </w:r>
    </w:p>
    <w:p w:rsidR="00295EEE" w:rsidRDefault="00295EEE">
      <w:pPr>
        <w:jc w:val="right"/>
        <w:rPr>
          <w:sz w:val="24"/>
        </w:rPr>
      </w:pPr>
      <w:r>
        <w:rPr>
          <w:sz w:val="24"/>
        </w:rPr>
        <w:t>201</w:t>
      </w:r>
      <w:r w:rsidR="00B84B3E">
        <w:rPr>
          <w:sz w:val="24"/>
        </w:rPr>
        <w:t>5</w:t>
      </w:r>
      <w:r>
        <w:rPr>
          <w:sz w:val="24"/>
        </w:rPr>
        <w:t xml:space="preserve"> Edition</w:t>
      </w:r>
    </w:p>
    <w:p w:rsidR="00295EEE" w:rsidRDefault="00295EEE" w:rsidP="00122E07">
      <w:pPr>
        <w:spacing w:before="120"/>
        <w:jc w:val="right"/>
      </w:pPr>
      <w:r>
        <w:t>Supersedes NIST Handbook 130, 201</w:t>
      </w:r>
      <w:r w:rsidR="00B84B3E">
        <w:t>4</w:t>
      </w:r>
      <w:r>
        <w:t xml:space="preserve"> Edition</w:t>
      </w:r>
    </w:p>
    <w:p w:rsidR="00295EEE" w:rsidRDefault="00295EEE">
      <w:pPr>
        <w:jc w:val="center"/>
      </w:pPr>
      <w:r>
        <w:lastRenderedPageBreak/>
        <w:t xml:space="preserve">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w:t>
      </w:r>
      <w:r w:rsidRPr="003F2B9F">
        <w:rPr>
          <w:u w:color="82C42A"/>
        </w:rPr>
        <w:t>are</w:t>
      </w:r>
      <w:r w:rsidRPr="003F2B9F">
        <w:t xml:space="preserve"> </w:t>
      </w:r>
      <w:r>
        <w:t>necessarily the best available for the purpose.</w:t>
      </w: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r>
        <w:t xml:space="preserve">National Institute of Standards and Technology Handbook 130, </w:t>
      </w:r>
      <w:r w:rsidR="00CE03D6">
        <w:t>201</w:t>
      </w:r>
      <w:r w:rsidR="00B84B3E">
        <w:t>5</w:t>
      </w:r>
      <w:r w:rsidR="00CE03D6">
        <w:t xml:space="preserve"> </w:t>
      </w:r>
      <w:r>
        <w:t>Edition</w:t>
      </w:r>
    </w:p>
    <w:p w:rsidR="00295EEE" w:rsidRPr="001F12A3" w:rsidRDefault="00295EEE">
      <w:pPr>
        <w:jc w:val="center"/>
      </w:pPr>
      <w:r>
        <w:t xml:space="preserve">Natl. </w:t>
      </w:r>
      <w:r w:rsidRPr="003F2B9F">
        <w:rPr>
          <w:u w:color="82C42A"/>
        </w:rPr>
        <w:t>Inst</w:t>
      </w:r>
      <w:r w:rsidRPr="003F2B9F">
        <w:t>.</w:t>
      </w:r>
      <w:r>
        <w:t xml:space="preserve"> Stand</w:t>
      </w:r>
      <w:proofErr w:type="gramStart"/>
      <w:r>
        <w:t xml:space="preserve">. </w:t>
      </w:r>
      <w:proofErr w:type="gramEnd"/>
      <w:r>
        <w:t xml:space="preserve">Technol. </w:t>
      </w:r>
      <w:proofErr w:type="spellStart"/>
      <w:r w:rsidRPr="003F2B9F">
        <w:rPr>
          <w:u w:color="82C42A"/>
        </w:rPr>
        <w:t>Handb</w:t>
      </w:r>
      <w:proofErr w:type="spellEnd"/>
      <w:r w:rsidRPr="003F2B9F">
        <w:t>.</w:t>
      </w:r>
      <w:r>
        <w:t xml:space="preserve"> </w:t>
      </w:r>
      <w:r w:rsidRPr="001F12A3">
        <w:t xml:space="preserve">130, </w:t>
      </w:r>
      <w:r w:rsidR="00CE03D6" w:rsidRPr="001F12A3">
        <w:t>20</w:t>
      </w:r>
      <w:r w:rsidR="00CE03D6">
        <w:t>1</w:t>
      </w:r>
      <w:r w:rsidR="00B84B3E">
        <w:t>5</w:t>
      </w:r>
      <w:r w:rsidR="00CE03D6" w:rsidRPr="001F12A3">
        <w:t xml:space="preserve"> </w:t>
      </w:r>
      <w:r w:rsidRPr="001F12A3">
        <w:t>Ed.,</w:t>
      </w:r>
      <w:r>
        <w:t xml:space="preserve"> </w:t>
      </w:r>
      <w:bookmarkStart w:id="3" w:name="_GoBack"/>
      <w:bookmarkEnd w:id="3"/>
      <w:r w:rsidR="00894D95" w:rsidRPr="00257DD6">
        <w:t>30</w:t>
      </w:r>
      <w:r w:rsidR="00257DD6" w:rsidRPr="00257DD6">
        <w:t>8</w:t>
      </w:r>
      <w:r>
        <w:t xml:space="preserve"> </w:t>
      </w:r>
      <w:r w:rsidRPr="001F12A3">
        <w:t xml:space="preserve">pages (October </w:t>
      </w:r>
      <w:r w:rsidR="00CE03D6" w:rsidRPr="001F12A3">
        <w:t>20</w:t>
      </w:r>
      <w:r w:rsidR="00CE03D6">
        <w:t>1</w:t>
      </w:r>
      <w:r w:rsidR="00B84B3E">
        <w:t>4</w:t>
      </w:r>
      <w:r w:rsidRPr="001F12A3">
        <w:t>)</w:t>
      </w:r>
    </w:p>
    <w:p w:rsidR="00295EEE" w:rsidRPr="001F12A3" w:rsidRDefault="00295EEE">
      <w:pPr>
        <w:jc w:val="center"/>
      </w:pPr>
      <w:r w:rsidRPr="001F12A3">
        <w:t>CODEN:  NIHAE2</w:t>
      </w: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 w:rsidR="00295EEE" w:rsidRPr="001F12A3" w:rsidRDefault="00295EEE"/>
    <w:p w:rsidR="00295EEE" w:rsidRPr="001F12A3" w:rsidRDefault="00295EEE"/>
    <w:p w:rsidR="00295EEE" w:rsidRDefault="00295EEE">
      <w:pPr>
        <w:jc w:val="center"/>
        <w:rPr>
          <w:b/>
        </w:rPr>
      </w:pPr>
    </w:p>
    <w:p w:rsidR="00295EEE" w:rsidRDefault="00295EEE">
      <w:pPr>
        <w:jc w:val="center"/>
        <w:rPr>
          <w:b/>
        </w:rPr>
      </w:pPr>
    </w:p>
    <w:p w:rsidR="00295EEE" w:rsidRDefault="0049604F">
      <w:pPr>
        <w:jc w:val="center"/>
        <w:rPr>
          <w:b/>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1864360</wp:posOffset>
                </wp:positionH>
                <wp:positionV relativeFrom="paragraph">
                  <wp:posOffset>512444</wp:posOffset>
                </wp:positionV>
                <wp:extent cx="22479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6.8pt;margin-top:40.35pt;width:17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" strokeweight="1pt"/>
            </w:pict>
          </mc:Fallback>
        </mc:AlternateContent>
      </w:r>
    </w:p>
    <w:sectPr w:rsidR="00295EEE" w:rsidSect="00E23FD8">
      <w:footerReference w:type="even" r:id="rId9"/>
      <w:footerReference w:type="default" r:id="rId10"/>
      <w:endnotePr>
        <w:numFmt w:val="decimal"/>
      </w:endnotePr>
      <w:pgSz w:w="12240" w:h="15840" w:code="1"/>
      <w:pgMar w:top="1224" w:right="1224" w:bottom="994" w:left="1224" w:header="720" w:footer="720" w:gutter="0"/>
      <w:pgBorders w:display="firstPage" w:offsetFrom="page">
        <w:top w:val="threeDEmboss" w:sz="24" w:space="24" w:color="auto"/>
        <w:left w:val="threeDEmboss" w:sz="24" w:space="24" w:color="auto"/>
        <w:bottom w:val="threeDEngrave" w:sz="24" w:space="24" w:color="auto"/>
        <w:right w:val="threeDEngrave" w:sz="24" w:space="24"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EEE" w:rsidRDefault="00295EEE">
      <w:r>
        <w:separator/>
      </w:r>
    </w:p>
  </w:endnote>
  <w:endnote w:type="continuationSeparator" w:id="0">
    <w:p w:rsidR="00295EEE" w:rsidRDefault="0029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EE" w:rsidRDefault="00295EEE" w:rsidP="00E23FD8">
    <w:pPr>
      <w:jc w:val="center"/>
    </w:pPr>
    <w:r>
      <w:t xml:space="preserve">WASHINGTON:  </w:t>
    </w:r>
    <w:r w:rsidR="003B5B68">
      <w:t>201</w:t>
    </w:r>
    <w:r w:rsidR="00B84B3E">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EE" w:rsidRDefault="0049604F">
    <w:pPr>
      <w:jc w:val="cente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74295</wp:posOffset>
              </wp:positionH>
              <wp:positionV relativeFrom="paragraph">
                <wp:posOffset>-44451</wp:posOffset>
              </wp:positionV>
              <wp:extent cx="5892165" cy="0"/>
              <wp:effectExtent l="0" t="0" r="1333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3.5pt" to="46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Um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" strokeweight="1.5pt"/>
          </w:pict>
        </mc:Fallback>
      </mc:AlternateContent>
    </w:r>
    <w:r w:rsidR="00295EEE">
      <w:t>WASHINGTON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EEE" w:rsidRDefault="00295EEE">
      <w:r>
        <w:separator/>
      </w:r>
    </w:p>
  </w:footnote>
  <w:footnote w:type="continuationSeparator" w:id="0">
    <w:p w:rsidR="00295EEE" w:rsidRDefault="00295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133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2A3"/>
    <w:rsid w:val="000032DC"/>
    <w:rsid w:val="00070282"/>
    <w:rsid w:val="0008766D"/>
    <w:rsid w:val="001109F7"/>
    <w:rsid w:val="001156CC"/>
    <w:rsid w:val="00122E07"/>
    <w:rsid w:val="00141CC8"/>
    <w:rsid w:val="001600FB"/>
    <w:rsid w:val="00173B01"/>
    <w:rsid w:val="001911D0"/>
    <w:rsid w:val="00197A3F"/>
    <w:rsid w:val="001F12A3"/>
    <w:rsid w:val="00207606"/>
    <w:rsid w:val="00253762"/>
    <w:rsid w:val="00257DD6"/>
    <w:rsid w:val="00275F62"/>
    <w:rsid w:val="00276943"/>
    <w:rsid w:val="00295EEE"/>
    <w:rsid w:val="002A13A8"/>
    <w:rsid w:val="00350527"/>
    <w:rsid w:val="00353122"/>
    <w:rsid w:val="00374754"/>
    <w:rsid w:val="003B5B68"/>
    <w:rsid w:val="003E5F2E"/>
    <w:rsid w:val="003F2B9F"/>
    <w:rsid w:val="00413C6C"/>
    <w:rsid w:val="00430043"/>
    <w:rsid w:val="00444959"/>
    <w:rsid w:val="00466849"/>
    <w:rsid w:val="0049033F"/>
    <w:rsid w:val="00495D22"/>
    <w:rsid w:val="0049604F"/>
    <w:rsid w:val="00497D12"/>
    <w:rsid w:val="004A17F8"/>
    <w:rsid w:val="004F4A17"/>
    <w:rsid w:val="00500D80"/>
    <w:rsid w:val="00523BAB"/>
    <w:rsid w:val="00545763"/>
    <w:rsid w:val="005B6A1B"/>
    <w:rsid w:val="005B6D2E"/>
    <w:rsid w:val="005D3BCF"/>
    <w:rsid w:val="00626715"/>
    <w:rsid w:val="006455D3"/>
    <w:rsid w:val="00671938"/>
    <w:rsid w:val="006A2C18"/>
    <w:rsid w:val="006D6241"/>
    <w:rsid w:val="007017D3"/>
    <w:rsid w:val="00741E8F"/>
    <w:rsid w:val="00800FF0"/>
    <w:rsid w:val="008766F0"/>
    <w:rsid w:val="00887B6C"/>
    <w:rsid w:val="00894D95"/>
    <w:rsid w:val="008A610A"/>
    <w:rsid w:val="008D2D32"/>
    <w:rsid w:val="008E1B75"/>
    <w:rsid w:val="00901FBC"/>
    <w:rsid w:val="00951520"/>
    <w:rsid w:val="00961230"/>
    <w:rsid w:val="009D1AD7"/>
    <w:rsid w:val="009E7DBA"/>
    <w:rsid w:val="009F3594"/>
    <w:rsid w:val="00A0566A"/>
    <w:rsid w:val="00A40A60"/>
    <w:rsid w:val="00A77F3F"/>
    <w:rsid w:val="00A92C4E"/>
    <w:rsid w:val="00AA3A10"/>
    <w:rsid w:val="00AC0B00"/>
    <w:rsid w:val="00B11D8D"/>
    <w:rsid w:val="00B522CB"/>
    <w:rsid w:val="00B84B3E"/>
    <w:rsid w:val="00B876CB"/>
    <w:rsid w:val="00BE2474"/>
    <w:rsid w:val="00BF1985"/>
    <w:rsid w:val="00BF590A"/>
    <w:rsid w:val="00C03AB8"/>
    <w:rsid w:val="00C24B88"/>
    <w:rsid w:val="00C55B26"/>
    <w:rsid w:val="00C961B2"/>
    <w:rsid w:val="00CC5AAB"/>
    <w:rsid w:val="00CC7DDA"/>
    <w:rsid w:val="00CD34EE"/>
    <w:rsid w:val="00CE03D6"/>
    <w:rsid w:val="00CE2667"/>
    <w:rsid w:val="00D07211"/>
    <w:rsid w:val="00D2391D"/>
    <w:rsid w:val="00D7345D"/>
    <w:rsid w:val="00D73FC8"/>
    <w:rsid w:val="00D92C6F"/>
    <w:rsid w:val="00DA437D"/>
    <w:rsid w:val="00DA5298"/>
    <w:rsid w:val="00E13382"/>
    <w:rsid w:val="00E23FD8"/>
    <w:rsid w:val="00E2562D"/>
    <w:rsid w:val="00E445C8"/>
    <w:rsid w:val="00EF18AB"/>
    <w:rsid w:val="00F4644C"/>
    <w:rsid w:val="00FC209F"/>
    <w:rsid w:val="00FF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AB8"/>
    <w:pPr>
      <w:autoSpaceDE w:val="0"/>
      <w:autoSpaceDN w:val="0"/>
      <w:adjustRightInd w:val="0"/>
    </w:pPr>
    <w:rPr>
      <w:szCs w:val="24"/>
    </w:rPr>
  </w:style>
  <w:style w:type="paragraph" w:styleId="Heading1">
    <w:name w:val="heading 1"/>
    <w:basedOn w:val="Normal"/>
    <w:next w:val="Normal"/>
    <w:link w:val="Heading1Char"/>
    <w:uiPriority w:val="9"/>
    <w:qFormat/>
    <w:rsid w:val="00C03AB8"/>
    <w:pPr>
      <w:keepNext/>
      <w:jc w:val="center"/>
      <w:outlineLvl w:val="0"/>
    </w:pPr>
    <w:rPr>
      <w:b/>
      <w:bCs/>
      <w:sz w:val="28"/>
      <w:szCs w:val="20"/>
    </w:rPr>
  </w:style>
  <w:style w:type="paragraph" w:styleId="Heading2">
    <w:name w:val="heading 2"/>
    <w:basedOn w:val="Normal"/>
    <w:next w:val="Normal"/>
    <w:link w:val="Heading2Char"/>
    <w:uiPriority w:val="9"/>
    <w:qFormat/>
    <w:rsid w:val="00C03A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link w:val="Heading3Char"/>
    <w:uiPriority w:val="9"/>
    <w:qFormat/>
    <w:rsid w:val="00C03AB8"/>
    <w:pPr>
      <w:keepNext/>
      <w:autoSpaceDE/>
      <w:autoSpaceDN/>
      <w:adjustRightInd/>
      <w:jc w:val="center"/>
      <w:outlineLvl w:val="2"/>
    </w:pPr>
    <w:rPr>
      <w:b/>
      <w:sz w:val="22"/>
      <w:szCs w:val="20"/>
    </w:rPr>
  </w:style>
  <w:style w:type="paragraph" w:styleId="Heading4">
    <w:name w:val="heading 4"/>
    <w:basedOn w:val="Normal"/>
    <w:next w:val="Normal"/>
    <w:link w:val="Heading4Char"/>
    <w:uiPriority w:val="9"/>
    <w:qFormat/>
    <w:rsid w:val="00C03AB8"/>
    <w:pPr>
      <w:keepNext/>
      <w:autoSpaceDE/>
      <w:autoSpaceDN/>
      <w:adjustRightInd/>
      <w:jc w:val="both"/>
      <w:outlineLvl w:val="3"/>
    </w:pPr>
    <w:rPr>
      <w:b/>
      <w:bCs/>
      <w:szCs w:val="28"/>
    </w:rPr>
  </w:style>
  <w:style w:type="paragraph" w:styleId="Heading5">
    <w:name w:val="heading 5"/>
    <w:basedOn w:val="Normal"/>
    <w:next w:val="Normal"/>
    <w:link w:val="Heading5Char"/>
    <w:uiPriority w:val="9"/>
    <w:qFormat/>
    <w:rsid w:val="00C03AB8"/>
    <w:pPr>
      <w:keepNext/>
      <w:autoSpaceDE/>
      <w:autoSpaceDN/>
      <w:adjustRightInd/>
      <w:jc w:val="center"/>
      <w:outlineLvl w:val="4"/>
    </w:pPr>
    <w:rPr>
      <w:b/>
      <w:sz w:val="22"/>
      <w:szCs w:val="20"/>
    </w:rPr>
  </w:style>
  <w:style w:type="paragraph" w:styleId="Heading6">
    <w:name w:val="heading 6"/>
    <w:basedOn w:val="Normal"/>
    <w:next w:val="Normal"/>
    <w:link w:val="Heading6Char"/>
    <w:uiPriority w:val="9"/>
    <w:qFormat/>
    <w:rsid w:val="00C03AB8"/>
    <w:pPr>
      <w:keepNext/>
      <w:autoSpaceDE/>
      <w:autoSpaceDN/>
      <w:adjustRightInd/>
      <w:jc w:val="both"/>
      <w:outlineLvl w:val="5"/>
    </w:pPr>
    <w:rPr>
      <w:b/>
      <w:sz w:val="24"/>
      <w:szCs w:val="20"/>
    </w:rPr>
  </w:style>
  <w:style w:type="paragraph" w:styleId="Heading7">
    <w:name w:val="heading 7"/>
    <w:basedOn w:val="Normal"/>
    <w:next w:val="Normal"/>
    <w:link w:val="Heading7Char"/>
    <w:uiPriority w:val="9"/>
    <w:qFormat/>
    <w:rsid w:val="00C03AB8"/>
    <w:pPr>
      <w:keepNext/>
      <w:autoSpaceDE/>
      <w:autoSpaceDN/>
      <w:adjustRightInd/>
      <w:jc w:val="right"/>
      <w:outlineLvl w:val="6"/>
    </w:pPr>
    <w:rPr>
      <w:b/>
      <w:bCs/>
      <w:szCs w:val="20"/>
    </w:rPr>
  </w:style>
  <w:style w:type="paragraph" w:styleId="Heading8">
    <w:name w:val="heading 8"/>
    <w:basedOn w:val="Normal"/>
    <w:next w:val="Normal"/>
    <w:link w:val="Heading8Char"/>
    <w:uiPriority w:val="9"/>
    <w:qFormat/>
    <w:rsid w:val="00C03AB8"/>
    <w:pPr>
      <w:keepNext/>
      <w:tabs>
        <w:tab w:val="left" w:pos="720"/>
        <w:tab w:val="left" w:pos="1440"/>
        <w:tab w:val="left" w:pos="2160"/>
        <w:tab w:val="left" w:pos="2340"/>
        <w:tab w:val="left" w:pos="2880"/>
        <w:tab w:val="left" w:pos="3600"/>
        <w:tab w:val="left" w:pos="4320"/>
        <w:tab w:val="left" w:pos="5040"/>
        <w:tab w:val="left" w:pos="5760"/>
        <w:tab w:val="left" w:pos="6480"/>
      </w:tabs>
      <w:autoSpaceDE/>
      <w:autoSpaceDN/>
      <w:adjustRightInd/>
      <w:ind w:left="7056" w:hanging="7056"/>
      <w:outlineLvl w:val="7"/>
    </w:pPr>
    <w:rPr>
      <w:b/>
      <w:bCs/>
      <w:szCs w:val="20"/>
    </w:rPr>
  </w:style>
  <w:style w:type="paragraph" w:styleId="Heading9">
    <w:name w:val="heading 9"/>
    <w:basedOn w:val="Normal"/>
    <w:next w:val="Normal"/>
    <w:link w:val="Heading9Char"/>
    <w:uiPriority w:val="9"/>
    <w:qFormat/>
    <w:rsid w:val="00C03AB8"/>
    <w:pPr>
      <w:keepNext/>
      <w:tabs>
        <w:tab w:val="left" w:pos="0"/>
      </w:tabs>
      <w:autoSpaceDE/>
      <w:autoSpaceDN/>
      <w:adjustRightInd/>
      <w:jc w:val="cente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87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687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C03AB8"/>
    <w:rPr>
      <w:rFonts w:cs="Times New Roman"/>
      <w:b/>
      <w:sz w:val="22"/>
      <w:lang w:val="en-US" w:eastAsia="en-US" w:bidi="ar-SA"/>
    </w:rPr>
  </w:style>
  <w:style w:type="character" w:customStyle="1" w:styleId="Heading4Char">
    <w:name w:val="Heading 4 Char"/>
    <w:basedOn w:val="DefaultParagraphFont"/>
    <w:link w:val="Heading4"/>
    <w:uiPriority w:val="9"/>
    <w:semiHidden/>
    <w:rsid w:val="0016687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6687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16687B"/>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16687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6687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6687B"/>
    <w:rPr>
      <w:rFonts w:ascii="Cambria" w:eastAsia="Times New Roman" w:hAnsi="Cambria" w:cs="Times New Roman"/>
      <w:sz w:val="22"/>
      <w:szCs w:val="22"/>
    </w:rPr>
  </w:style>
  <w:style w:type="character" w:styleId="FootnoteReference">
    <w:name w:val="footnote reference"/>
    <w:basedOn w:val="DefaultParagraphFont"/>
    <w:uiPriority w:val="99"/>
    <w:semiHidden/>
    <w:rsid w:val="00C03AB8"/>
  </w:style>
  <w:style w:type="paragraph" w:styleId="BodyText">
    <w:name w:val="Body Text"/>
    <w:basedOn w:val="Normal"/>
    <w:link w:val="BodyTextChar"/>
    <w:uiPriority w:val="99"/>
    <w:rsid w:val="00C03AB8"/>
    <w:pPr>
      <w:jc w:val="both"/>
    </w:pPr>
    <w:rPr>
      <w:szCs w:val="20"/>
    </w:rPr>
  </w:style>
  <w:style w:type="character" w:customStyle="1" w:styleId="BodyTextChar">
    <w:name w:val="Body Text Char"/>
    <w:basedOn w:val="DefaultParagraphFont"/>
    <w:link w:val="BodyText"/>
    <w:uiPriority w:val="99"/>
    <w:semiHidden/>
    <w:rsid w:val="0016687B"/>
    <w:rPr>
      <w:szCs w:val="24"/>
    </w:rPr>
  </w:style>
  <w:style w:type="paragraph" w:styleId="Header">
    <w:name w:val="header"/>
    <w:basedOn w:val="Normal"/>
    <w:link w:val="HeaderChar"/>
    <w:uiPriority w:val="99"/>
    <w:rsid w:val="00C03AB8"/>
    <w:pPr>
      <w:tabs>
        <w:tab w:val="center" w:pos="4320"/>
        <w:tab w:val="right" w:pos="8640"/>
      </w:tabs>
    </w:pPr>
  </w:style>
  <w:style w:type="character" w:customStyle="1" w:styleId="HeaderChar">
    <w:name w:val="Header Char"/>
    <w:basedOn w:val="DefaultParagraphFont"/>
    <w:link w:val="Header"/>
    <w:uiPriority w:val="99"/>
    <w:semiHidden/>
    <w:rsid w:val="0016687B"/>
    <w:rPr>
      <w:szCs w:val="24"/>
    </w:rPr>
  </w:style>
  <w:style w:type="paragraph" w:styleId="Footer">
    <w:name w:val="footer"/>
    <w:basedOn w:val="Normal"/>
    <w:link w:val="FooterChar"/>
    <w:uiPriority w:val="99"/>
    <w:rsid w:val="00C03AB8"/>
    <w:pPr>
      <w:tabs>
        <w:tab w:val="center" w:pos="4320"/>
        <w:tab w:val="right" w:pos="8640"/>
      </w:tabs>
    </w:pPr>
  </w:style>
  <w:style w:type="character" w:customStyle="1" w:styleId="FooterChar">
    <w:name w:val="Footer Char"/>
    <w:basedOn w:val="DefaultParagraphFont"/>
    <w:link w:val="Footer"/>
    <w:uiPriority w:val="99"/>
    <w:semiHidden/>
    <w:rsid w:val="0016687B"/>
    <w:rPr>
      <w:szCs w:val="24"/>
    </w:rPr>
  </w:style>
  <w:style w:type="paragraph" w:styleId="BalloonText">
    <w:name w:val="Balloon Text"/>
    <w:basedOn w:val="Normal"/>
    <w:link w:val="BalloonTextChar"/>
    <w:uiPriority w:val="99"/>
    <w:semiHidden/>
    <w:rsid w:val="00C03AB8"/>
    <w:rPr>
      <w:rFonts w:ascii="Tahoma" w:hAnsi="Tahoma" w:cs="Tahoma"/>
      <w:sz w:val="16"/>
      <w:szCs w:val="16"/>
    </w:rPr>
  </w:style>
  <w:style w:type="character" w:customStyle="1" w:styleId="BalloonTextChar">
    <w:name w:val="Balloon Text Char"/>
    <w:basedOn w:val="DefaultParagraphFont"/>
    <w:link w:val="BalloonText"/>
    <w:uiPriority w:val="99"/>
    <w:semiHidden/>
    <w:rsid w:val="0016687B"/>
    <w:rPr>
      <w:sz w:val="0"/>
      <w:szCs w:val="0"/>
    </w:rPr>
  </w:style>
  <w:style w:type="character" w:styleId="PageNumber">
    <w:name w:val="page number"/>
    <w:basedOn w:val="DefaultParagraphFont"/>
    <w:uiPriority w:val="99"/>
    <w:rsid w:val="00C03AB8"/>
    <w:rPr>
      <w:rFonts w:cs="Times New Roman"/>
    </w:rPr>
  </w:style>
  <w:style w:type="paragraph" w:styleId="TOC2">
    <w:name w:val="toc 2"/>
    <w:basedOn w:val="Normal"/>
    <w:next w:val="Normal"/>
    <w:autoRedefine/>
    <w:uiPriority w:val="39"/>
    <w:semiHidden/>
    <w:rsid w:val="00C03AB8"/>
    <w:pPr>
      <w:tabs>
        <w:tab w:val="left" w:pos="360"/>
        <w:tab w:val="left" w:pos="990"/>
        <w:tab w:val="right" w:leader="dot" w:pos="9806"/>
      </w:tabs>
      <w:spacing w:line="228" w:lineRule="auto"/>
      <w:ind w:left="990" w:right="-18" w:hanging="630"/>
    </w:pPr>
    <w:rPr>
      <w:noProof/>
    </w:rPr>
  </w:style>
  <w:style w:type="paragraph" w:styleId="TOC1">
    <w:name w:val="toc 1"/>
    <w:basedOn w:val="Normal"/>
    <w:next w:val="Normal"/>
    <w:autoRedefine/>
    <w:uiPriority w:val="39"/>
    <w:semiHidden/>
    <w:rsid w:val="00C03AB8"/>
    <w:pPr>
      <w:tabs>
        <w:tab w:val="left" w:pos="360"/>
        <w:tab w:val="right" w:leader="dot" w:pos="9806"/>
      </w:tabs>
      <w:spacing w:before="120" w:after="120"/>
      <w:ind w:left="360" w:right="-18" w:hanging="360"/>
    </w:pPr>
  </w:style>
  <w:style w:type="paragraph" w:styleId="BodyText2">
    <w:name w:val="Body Text 2"/>
    <w:basedOn w:val="Normal"/>
    <w:link w:val="BodyText2Char"/>
    <w:uiPriority w:val="99"/>
    <w:rsid w:val="00C03AB8"/>
    <w:pPr>
      <w:autoSpaceDE/>
      <w:autoSpaceDN/>
      <w:adjustRightInd/>
      <w:jc w:val="center"/>
    </w:pPr>
    <w:rPr>
      <w:b/>
      <w:bCs/>
    </w:rPr>
  </w:style>
  <w:style w:type="character" w:customStyle="1" w:styleId="BodyText2Char">
    <w:name w:val="Body Text 2 Char"/>
    <w:basedOn w:val="DefaultParagraphFont"/>
    <w:link w:val="BodyText2"/>
    <w:uiPriority w:val="99"/>
    <w:semiHidden/>
    <w:rsid w:val="0016687B"/>
    <w:rPr>
      <w:szCs w:val="24"/>
    </w:rPr>
  </w:style>
  <w:style w:type="paragraph" w:styleId="BodyText3">
    <w:name w:val="Body Text 3"/>
    <w:basedOn w:val="Normal"/>
    <w:link w:val="BodyText3Char"/>
    <w:uiPriority w:val="99"/>
    <w:rsid w:val="00C03AB8"/>
    <w:pPr>
      <w:autoSpaceDE/>
      <w:autoSpaceDN/>
      <w:adjustRightInd/>
      <w:jc w:val="both"/>
    </w:pPr>
  </w:style>
  <w:style w:type="character" w:customStyle="1" w:styleId="BodyText3Char">
    <w:name w:val="Body Text 3 Char"/>
    <w:basedOn w:val="DefaultParagraphFont"/>
    <w:link w:val="BodyText3"/>
    <w:uiPriority w:val="99"/>
    <w:semiHidden/>
    <w:rsid w:val="0016687B"/>
    <w:rPr>
      <w:sz w:val="16"/>
      <w:szCs w:val="16"/>
    </w:rPr>
  </w:style>
  <w:style w:type="paragraph" w:styleId="BodyTextIndent3">
    <w:name w:val="Body Text Indent 3"/>
    <w:basedOn w:val="Normal"/>
    <w:link w:val="BodyTextIndent3Char"/>
    <w:uiPriority w:val="99"/>
    <w:rsid w:val="00C03AB8"/>
    <w:pPr>
      <w:autoSpaceDE/>
      <w:autoSpaceDN/>
      <w:adjustRightInd/>
      <w:ind w:left="576"/>
      <w:jc w:val="both"/>
    </w:pPr>
    <w:rPr>
      <w:szCs w:val="20"/>
    </w:rPr>
  </w:style>
  <w:style w:type="character" w:customStyle="1" w:styleId="BodyTextIndent3Char">
    <w:name w:val="Body Text Indent 3 Char"/>
    <w:basedOn w:val="DefaultParagraphFont"/>
    <w:link w:val="BodyTextIndent3"/>
    <w:uiPriority w:val="99"/>
    <w:semiHidden/>
    <w:rsid w:val="0016687B"/>
    <w:rPr>
      <w:sz w:val="16"/>
      <w:szCs w:val="16"/>
    </w:rPr>
  </w:style>
  <w:style w:type="character" w:styleId="Hyperlink">
    <w:name w:val="Hyperlink"/>
    <w:basedOn w:val="DefaultParagraphFont"/>
    <w:uiPriority w:val="99"/>
    <w:rsid w:val="00C03AB8"/>
    <w:rPr>
      <w:rFonts w:cs="Times New Roman"/>
      <w:color w:val="0000FF"/>
      <w:u w:val="single"/>
    </w:rPr>
  </w:style>
  <w:style w:type="paragraph" w:styleId="BlockText">
    <w:name w:val="Block Text"/>
    <w:basedOn w:val="Normal"/>
    <w:uiPriority w:val="99"/>
    <w:rsid w:val="00C03AB8"/>
    <w:pPr>
      <w:framePr w:w="432" w:h="1872" w:wrap="auto" w:vAnchor="text" w:hAnchor="margin" w:xAlign="right" w:yAlign="top"/>
      <w:autoSpaceDE/>
      <w:autoSpaceDN/>
      <w:adjustRightInd/>
      <w:ind w:left="113" w:right="113"/>
      <w:jc w:val="center"/>
    </w:pPr>
    <w:rPr>
      <w:szCs w:val="20"/>
    </w:rPr>
  </w:style>
  <w:style w:type="paragraph" w:styleId="BodyTextIndent">
    <w:name w:val="Body Text Indent"/>
    <w:basedOn w:val="Normal"/>
    <w:link w:val="BodyTextIndentChar"/>
    <w:uiPriority w:val="99"/>
    <w:rsid w:val="00C03AB8"/>
    <w:pPr>
      <w:tabs>
        <w:tab w:val="left" w:pos="720"/>
        <w:tab w:val="left" w:pos="1440"/>
        <w:tab w:val="left" w:pos="2160"/>
        <w:tab w:val="left" w:pos="2880"/>
        <w:tab w:val="left" w:pos="3600"/>
        <w:tab w:val="left" w:pos="4320"/>
        <w:tab w:val="left" w:pos="5040"/>
        <w:tab w:val="left" w:pos="5760"/>
      </w:tabs>
      <w:autoSpaceDE/>
      <w:autoSpaceDN/>
      <w:adjustRightInd/>
      <w:ind w:left="360"/>
      <w:jc w:val="both"/>
    </w:pPr>
    <w:rPr>
      <w:i/>
      <w:iCs/>
    </w:rPr>
  </w:style>
  <w:style w:type="character" w:customStyle="1" w:styleId="BodyTextIndentChar">
    <w:name w:val="Body Text Indent Char"/>
    <w:basedOn w:val="DefaultParagraphFont"/>
    <w:link w:val="BodyTextIndent"/>
    <w:uiPriority w:val="99"/>
    <w:semiHidden/>
    <w:rsid w:val="0016687B"/>
    <w:rPr>
      <w:szCs w:val="24"/>
    </w:rPr>
  </w:style>
  <w:style w:type="paragraph" w:styleId="List2">
    <w:name w:val="List 2"/>
    <w:basedOn w:val="Normal"/>
    <w:uiPriority w:val="99"/>
    <w:rsid w:val="00C03AB8"/>
    <w:pPr>
      <w:autoSpaceDE/>
      <w:autoSpaceDN/>
      <w:adjustRightInd/>
      <w:ind w:left="720" w:hanging="360"/>
    </w:pPr>
    <w:rPr>
      <w:szCs w:val="20"/>
    </w:rPr>
  </w:style>
  <w:style w:type="paragraph" w:styleId="ListContinue2">
    <w:name w:val="List Continue 2"/>
    <w:basedOn w:val="Normal"/>
    <w:uiPriority w:val="99"/>
    <w:rsid w:val="00C03AB8"/>
    <w:pPr>
      <w:autoSpaceDE/>
      <w:autoSpaceDN/>
      <w:adjustRightInd/>
      <w:spacing w:after="120"/>
      <w:ind w:left="720"/>
    </w:pPr>
    <w:rPr>
      <w:szCs w:val="20"/>
    </w:rPr>
  </w:style>
  <w:style w:type="paragraph" w:styleId="List">
    <w:name w:val="List"/>
    <w:basedOn w:val="Normal"/>
    <w:uiPriority w:val="99"/>
    <w:rsid w:val="00C03AB8"/>
    <w:pPr>
      <w:autoSpaceDE/>
      <w:autoSpaceDN/>
      <w:adjustRightInd/>
      <w:ind w:left="360" w:hanging="360"/>
    </w:pPr>
    <w:rPr>
      <w:szCs w:val="20"/>
    </w:rPr>
  </w:style>
  <w:style w:type="paragraph" w:styleId="ListContinue">
    <w:name w:val="List Continue"/>
    <w:basedOn w:val="Normal"/>
    <w:uiPriority w:val="99"/>
    <w:rsid w:val="00C03AB8"/>
    <w:pPr>
      <w:autoSpaceDE/>
      <w:autoSpaceDN/>
      <w:adjustRightInd/>
      <w:spacing w:after="120"/>
      <w:ind w:left="360"/>
    </w:pPr>
    <w:rPr>
      <w:szCs w:val="20"/>
    </w:rPr>
  </w:style>
  <w:style w:type="character" w:styleId="FollowedHyperlink">
    <w:name w:val="FollowedHyperlink"/>
    <w:basedOn w:val="DefaultParagraphFont"/>
    <w:uiPriority w:val="99"/>
    <w:rsid w:val="00C03AB8"/>
    <w:rPr>
      <w:rFonts w:cs="Times New Roman"/>
      <w:color w:val="800080"/>
      <w:u w:val="single"/>
    </w:rPr>
  </w:style>
  <w:style w:type="paragraph" w:styleId="Title">
    <w:name w:val="Title"/>
    <w:basedOn w:val="Normal"/>
    <w:link w:val="TitleChar"/>
    <w:uiPriority w:val="10"/>
    <w:qFormat/>
    <w:rsid w:val="00C03AB8"/>
    <w:pPr>
      <w:autoSpaceDE/>
      <w:autoSpaceDN/>
      <w:adjustRightInd/>
      <w:jc w:val="center"/>
    </w:pPr>
    <w:rPr>
      <w:b/>
      <w:bCs/>
      <w:sz w:val="28"/>
      <w:szCs w:val="20"/>
    </w:rPr>
  </w:style>
  <w:style w:type="character" w:customStyle="1" w:styleId="TitleChar">
    <w:name w:val="Title Char"/>
    <w:basedOn w:val="DefaultParagraphFont"/>
    <w:link w:val="Title"/>
    <w:uiPriority w:val="10"/>
    <w:rsid w:val="0016687B"/>
    <w:rPr>
      <w:rFonts w:ascii="Cambria" w:eastAsia="Times New Roman" w:hAnsi="Cambria" w:cs="Times New Roman"/>
      <w:b/>
      <w:bCs/>
      <w:kern w:val="28"/>
      <w:sz w:val="32"/>
      <w:szCs w:val="32"/>
    </w:rPr>
  </w:style>
  <w:style w:type="character" w:customStyle="1" w:styleId="BLTOC1">
    <w:name w:val="B&amp;L TOC 1"/>
    <w:rsid w:val="00C03AB8"/>
  </w:style>
  <w:style w:type="character" w:customStyle="1" w:styleId="B">
    <w:name w:val="B"/>
    <w:aliases w:val="L"/>
    <w:rsid w:val="00C03AB8"/>
  </w:style>
  <w:style w:type="character" w:customStyle="1" w:styleId="BLTOC2">
    <w:name w:val="B&amp;L TOC 2"/>
    <w:rsid w:val="00C03AB8"/>
  </w:style>
  <w:style w:type="character" w:customStyle="1" w:styleId="BLTOC3">
    <w:name w:val="B&amp;L TOC 3"/>
    <w:rsid w:val="00C03AB8"/>
  </w:style>
  <w:style w:type="character" w:customStyle="1" w:styleId="boldlarge">
    <w:name w:val="bold large"/>
    <w:rsid w:val="00C03AB8"/>
  </w:style>
  <w:style w:type="paragraph" w:styleId="TOC3">
    <w:name w:val="toc 3"/>
    <w:basedOn w:val="Normal"/>
    <w:next w:val="Normal"/>
    <w:uiPriority w:val="39"/>
    <w:semiHidden/>
    <w:rsid w:val="00C03AB8"/>
    <w:pPr>
      <w:tabs>
        <w:tab w:val="left" w:pos="605"/>
        <w:tab w:val="left" w:pos="691"/>
        <w:tab w:val="left" w:pos="1368"/>
        <w:tab w:val="right" w:leader="dot" w:pos="9778"/>
      </w:tabs>
      <w:autoSpaceDE/>
      <w:autoSpaceDN/>
      <w:adjustRightInd/>
      <w:ind w:left="1368" w:hanging="158"/>
    </w:pPr>
    <w:rPr>
      <w:szCs w:val="20"/>
    </w:rPr>
  </w:style>
  <w:style w:type="paragraph" w:styleId="TOC4">
    <w:name w:val="toc 4"/>
    <w:basedOn w:val="Normal"/>
    <w:next w:val="Normal"/>
    <w:autoRedefine/>
    <w:uiPriority w:val="39"/>
    <w:semiHidden/>
    <w:rsid w:val="00C03AB8"/>
    <w:pPr>
      <w:tabs>
        <w:tab w:val="left" w:pos="360"/>
        <w:tab w:val="left" w:pos="720"/>
        <w:tab w:val="right" w:leader="dot" w:pos="9792"/>
      </w:tabs>
      <w:autoSpaceDE/>
      <w:autoSpaceDN/>
      <w:adjustRightInd/>
      <w:ind w:left="1368"/>
    </w:pPr>
    <w:rPr>
      <w:szCs w:val="20"/>
    </w:rPr>
  </w:style>
  <w:style w:type="paragraph" w:styleId="TOC5">
    <w:name w:val="toc 5"/>
    <w:basedOn w:val="Normal"/>
    <w:next w:val="Normal"/>
    <w:autoRedefine/>
    <w:uiPriority w:val="39"/>
    <w:semiHidden/>
    <w:rsid w:val="00C03AB8"/>
    <w:pPr>
      <w:autoSpaceDE/>
      <w:autoSpaceDN/>
      <w:adjustRightInd/>
      <w:ind w:left="800"/>
    </w:pPr>
    <w:rPr>
      <w:szCs w:val="20"/>
    </w:rPr>
  </w:style>
  <w:style w:type="paragraph" w:styleId="TOC6">
    <w:name w:val="toc 6"/>
    <w:basedOn w:val="Normal"/>
    <w:next w:val="Normal"/>
    <w:autoRedefine/>
    <w:uiPriority w:val="39"/>
    <w:semiHidden/>
    <w:rsid w:val="00C03AB8"/>
    <w:pPr>
      <w:autoSpaceDE/>
      <w:autoSpaceDN/>
      <w:adjustRightInd/>
      <w:ind w:left="1000"/>
    </w:pPr>
    <w:rPr>
      <w:szCs w:val="20"/>
    </w:rPr>
  </w:style>
  <w:style w:type="paragraph" w:styleId="TOC7">
    <w:name w:val="toc 7"/>
    <w:basedOn w:val="Normal"/>
    <w:next w:val="Normal"/>
    <w:autoRedefine/>
    <w:uiPriority w:val="39"/>
    <w:semiHidden/>
    <w:rsid w:val="00C03AB8"/>
    <w:pPr>
      <w:autoSpaceDE/>
      <w:autoSpaceDN/>
      <w:adjustRightInd/>
      <w:ind w:left="1200"/>
    </w:pPr>
    <w:rPr>
      <w:szCs w:val="20"/>
    </w:rPr>
  </w:style>
  <w:style w:type="paragraph" w:styleId="TOC8">
    <w:name w:val="toc 8"/>
    <w:basedOn w:val="Normal"/>
    <w:next w:val="Normal"/>
    <w:autoRedefine/>
    <w:uiPriority w:val="39"/>
    <w:semiHidden/>
    <w:rsid w:val="00C03AB8"/>
    <w:pPr>
      <w:autoSpaceDE/>
      <w:autoSpaceDN/>
      <w:adjustRightInd/>
      <w:ind w:left="1400"/>
    </w:pPr>
    <w:rPr>
      <w:szCs w:val="20"/>
    </w:rPr>
  </w:style>
  <w:style w:type="paragraph" w:styleId="TOC9">
    <w:name w:val="toc 9"/>
    <w:basedOn w:val="Normal"/>
    <w:next w:val="Normal"/>
    <w:autoRedefine/>
    <w:uiPriority w:val="39"/>
    <w:semiHidden/>
    <w:rsid w:val="00C03AB8"/>
    <w:pPr>
      <w:autoSpaceDE/>
      <w:autoSpaceDN/>
      <w:adjustRightInd/>
      <w:ind w:left="1600"/>
    </w:pPr>
    <w:rPr>
      <w:szCs w:val="20"/>
    </w:rPr>
  </w:style>
  <w:style w:type="paragraph" w:styleId="DocumentMap">
    <w:name w:val="Document Map"/>
    <w:basedOn w:val="Normal"/>
    <w:link w:val="DocumentMapChar"/>
    <w:uiPriority w:val="99"/>
    <w:semiHidden/>
    <w:rsid w:val="00C03AB8"/>
    <w:pPr>
      <w:shd w:val="clear" w:color="auto" w:fill="000080"/>
      <w:autoSpaceDE/>
      <w:autoSpaceDN/>
      <w:adjustRightInd/>
    </w:pPr>
    <w:rPr>
      <w:rFonts w:ascii="Tahoma" w:hAnsi="Tahoma"/>
      <w:szCs w:val="20"/>
    </w:rPr>
  </w:style>
  <w:style w:type="character" w:customStyle="1" w:styleId="DocumentMapChar">
    <w:name w:val="Document Map Char"/>
    <w:basedOn w:val="DefaultParagraphFont"/>
    <w:link w:val="DocumentMap"/>
    <w:uiPriority w:val="99"/>
    <w:semiHidden/>
    <w:rsid w:val="0016687B"/>
    <w:rPr>
      <w:sz w:val="0"/>
      <w:szCs w:val="0"/>
    </w:rPr>
  </w:style>
  <w:style w:type="paragraph" w:styleId="EndnoteText">
    <w:name w:val="endnote text"/>
    <w:basedOn w:val="Normal"/>
    <w:link w:val="EndnoteTextChar"/>
    <w:uiPriority w:val="99"/>
    <w:semiHidden/>
    <w:rsid w:val="00C03AB8"/>
    <w:pPr>
      <w:autoSpaceDE/>
      <w:autoSpaceDN/>
      <w:adjustRightInd/>
    </w:pPr>
    <w:rPr>
      <w:szCs w:val="20"/>
    </w:rPr>
  </w:style>
  <w:style w:type="character" w:customStyle="1" w:styleId="EndnoteTextChar">
    <w:name w:val="Endnote Text Char"/>
    <w:basedOn w:val="DefaultParagraphFont"/>
    <w:link w:val="EndnoteText"/>
    <w:uiPriority w:val="99"/>
    <w:semiHidden/>
    <w:rsid w:val="0016687B"/>
  </w:style>
  <w:style w:type="paragraph" w:styleId="Caption">
    <w:name w:val="caption"/>
    <w:basedOn w:val="Normal"/>
    <w:next w:val="Normal"/>
    <w:uiPriority w:val="35"/>
    <w:qFormat/>
    <w:rsid w:val="00C03AB8"/>
    <w:pPr>
      <w:autoSpaceDE/>
      <w:autoSpaceDN/>
      <w:adjustRightInd/>
      <w:spacing w:before="120" w:after="120"/>
    </w:pPr>
    <w:rPr>
      <w:b/>
      <w:szCs w:val="20"/>
    </w:rPr>
  </w:style>
  <w:style w:type="paragraph" w:styleId="Subtitle">
    <w:name w:val="Subtitle"/>
    <w:basedOn w:val="Normal"/>
    <w:link w:val="SubtitleChar"/>
    <w:uiPriority w:val="11"/>
    <w:qFormat/>
    <w:rsid w:val="00C03AB8"/>
    <w:pPr>
      <w:autoSpaceDE/>
      <w:autoSpaceDN/>
      <w:adjustRightInd/>
      <w:jc w:val="center"/>
    </w:pPr>
    <w:rPr>
      <w:b/>
      <w:bCs/>
      <w:sz w:val="24"/>
      <w:szCs w:val="20"/>
    </w:rPr>
  </w:style>
  <w:style w:type="character" w:customStyle="1" w:styleId="SubtitleChar">
    <w:name w:val="Subtitle Char"/>
    <w:basedOn w:val="DefaultParagraphFont"/>
    <w:link w:val="Subtitle"/>
    <w:uiPriority w:val="11"/>
    <w:rsid w:val="0016687B"/>
    <w:rPr>
      <w:rFonts w:ascii="Cambria" w:eastAsia="Times New Roman" w:hAnsi="Cambria" w:cs="Times New Roman"/>
      <w:sz w:val="24"/>
      <w:szCs w:val="24"/>
    </w:rPr>
  </w:style>
  <w:style w:type="paragraph" w:styleId="Index1">
    <w:name w:val="index 1"/>
    <w:basedOn w:val="Normal"/>
    <w:next w:val="Normal"/>
    <w:autoRedefine/>
    <w:uiPriority w:val="99"/>
    <w:semiHidden/>
    <w:rsid w:val="00C03AB8"/>
    <w:pPr>
      <w:autoSpaceDE/>
      <w:autoSpaceDN/>
      <w:adjustRightInd/>
      <w:ind w:left="200" w:hanging="200"/>
    </w:pPr>
    <w:rPr>
      <w:szCs w:val="20"/>
    </w:rPr>
  </w:style>
  <w:style w:type="paragraph" w:styleId="Index2">
    <w:name w:val="index 2"/>
    <w:basedOn w:val="Normal"/>
    <w:next w:val="Normal"/>
    <w:autoRedefine/>
    <w:uiPriority w:val="99"/>
    <w:semiHidden/>
    <w:rsid w:val="00C03AB8"/>
    <w:pPr>
      <w:autoSpaceDE/>
      <w:autoSpaceDN/>
      <w:adjustRightInd/>
      <w:ind w:left="400" w:hanging="200"/>
    </w:pPr>
    <w:rPr>
      <w:szCs w:val="20"/>
    </w:rPr>
  </w:style>
  <w:style w:type="paragraph" w:styleId="Index3">
    <w:name w:val="index 3"/>
    <w:basedOn w:val="Normal"/>
    <w:next w:val="Normal"/>
    <w:autoRedefine/>
    <w:uiPriority w:val="99"/>
    <w:semiHidden/>
    <w:rsid w:val="00C03AB8"/>
    <w:pPr>
      <w:autoSpaceDE/>
      <w:autoSpaceDN/>
      <w:adjustRightInd/>
      <w:ind w:left="600" w:hanging="200"/>
    </w:pPr>
    <w:rPr>
      <w:szCs w:val="20"/>
    </w:rPr>
  </w:style>
  <w:style w:type="paragraph" w:styleId="Index4">
    <w:name w:val="index 4"/>
    <w:basedOn w:val="Normal"/>
    <w:next w:val="Normal"/>
    <w:autoRedefine/>
    <w:uiPriority w:val="99"/>
    <w:semiHidden/>
    <w:rsid w:val="00C03AB8"/>
    <w:pPr>
      <w:autoSpaceDE/>
      <w:autoSpaceDN/>
      <w:adjustRightInd/>
      <w:ind w:left="800" w:hanging="200"/>
    </w:pPr>
    <w:rPr>
      <w:szCs w:val="20"/>
    </w:rPr>
  </w:style>
  <w:style w:type="paragraph" w:styleId="Index5">
    <w:name w:val="index 5"/>
    <w:basedOn w:val="Normal"/>
    <w:next w:val="Normal"/>
    <w:autoRedefine/>
    <w:uiPriority w:val="99"/>
    <w:semiHidden/>
    <w:rsid w:val="00C03AB8"/>
    <w:pPr>
      <w:autoSpaceDE/>
      <w:autoSpaceDN/>
      <w:adjustRightInd/>
      <w:ind w:left="1000" w:hanging="200"/>
    </w:pPr>
    <w:rPr>
      <w:szCs w:val="20"/>
    </w:rPr>
  </w:style>
  <w:style w:type="paragraph" w:styleId="Index6">
    <w:name w:val="index 6"/>
    <w:basedOn w:val="Normal"/>
    <w:next w:val="Normal"/>
    <w:autoRedefine/>
    <w:uiPriority w:val="99"/>
    <w:semiHidden/>
    <w:rsid w:val="00C03AB8"/>
    <w:pPr>
      <w:autoSpaceDE/>
      <w:autoSpaceDN/>
      <w:adjustRightInd/>
      <w:ind w:left="1200" w:hanging="200"/>
    </w:pPr>
    <w:rPr>
      <w:szCs w:val="20"/>
    </w:rPr>
  </w:style>
  <w:style w:type="paragraph" w:styleId="Index7">
    <w:name w:val="index 7"/>
    <w:basedOn w:val="Normal"/>
    <w:next w:val="Normal"/>
    <w:autoRedefine/>
    <w:uiPriority w:val="99"/>
    <w:semiHidden/>
    <w:rsid w:val="00C03AB8"/>
    <w:pPr>
      <w:autoSpaceDE/>
      <w:autoSpaceDN/>
      <w:adjustRightInd/>
      <w:ind w:left="1400" w:hanging="200"/>
    </w:pPr>
    <w:rPr>
      <w:szCs w:val="20"/>
    </w:rPr>
  </w:style>
  <w:style w:type="paragraph" w:styleId="Index8">
    <w:name w:val="index 8"/>
    <w:basedOn w:val="Normal"/>
    <w:next w:val="Normal"/>
    <w:autoRedefine/>
    <w:uiPriority w:val="99"/>
    <w:semiHidden/>
    <w:rsid w:val="00C03AB8"/>
    <w:pPr>
      <w:autoSpaceDE/>
      <w:autoSpaceDN/>
      <w:adjustRightInd/>
      <w:ind w:left="1600" w:hanging="200"/>
    </w:pPr>
    <w:rPr>
      <w:szCs w:val="20"/>
    </w:rPr>
  </w:style>
  <w:style w:type="paragraph" w:styleId="Index9">
    <w:name w:val="index 9"/>
    <w:basedOn w:val="Normal"/>
    <w:next w:val="Normal"/>
    <w:autoRedefine/>
    <w:uiPriority w:val="99"/>
    <w:semiHidden/>
    <w:rsid w:val="00C03AB8"/>
    <w:pPr>
      <w:autoSpaceDE/>
      <w:autoSpaceDN/>
      <w:adjustRightInd/>
      <w:ind w:left="1800" w:hanging="200"/>
    </w:pPr>
    <w:rPr>
      <w:szCs w:val="20"/>
    </w:rPr>
  </w:style>
  <w:style w:type="paragraph" w:styleId="IndexHeading">
    <w:name w:val="index heading"/>
    <w:basedOn w:val="Normal"/>
    <w:next w:val="Index1"/>
    <w:uiPriority w:val="99"/>
    <w:semiHidden/>
    <w:rsid w:val="00C03AB8"/>
    <w:pPr>
      <w:autoSpaceDE/>
      <w:autoSpaceDN/>
      <w:adjustRightInd/>
      <w:spacing w:before="120" w:after="120"/>
      <w:jc w:val="center"/>
    </w:pPr>
    <w:rPr>
      <w:b/>
      <w:szCs w:val="20"/>
    </w:rPr>
  </w:style>
  <w:style w:type="character" w:customStyle="1" w:styleId="Bold">
    <w:name w:val="Bold"/>
    <w:aliases w:val="large"/>
    <w:rsid w:val="00C03AB8"/>
  </w:style>
  <w:style w:type="paragraph" w:customStyle="1" w:styleId="a">
    <w:name w:val="_"/>
    <w:rsid w:val="00C03AB8"/>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paragraph" w:styleId="BodyTextIndent2">
    <w:name w:val="Body Text Indent 2"/>
    <w:basedOn w:val="Normal"/>
    <w:link w:val="BodyTextIndent2Char"/>
    <w:uiPriority w:val="99"/>
    <w:rsid w:val="00C03AB8"/>
    <w:pPr>
      <w:autoSpaceDE/>
      <w:autoSpaceDN/>
      <w:adjustRightInd/>
      <w:ind w:left="360"/>
    </w:pPr>
    <w:rPr>
      <w:sz w:val="22"/>
      <w:szCs w:val="20"/>
    </w:rPr>
  </w:style>
  <w:style w:type="character" w:customStyle="1" w:styleId="BodyTextIndent2Char">
    <w:name w:val="Body Text Indent 2 Char"/>
    <w:basedOn w:val="DefaultParagraphFont"/>
    <w:link w:val="BodyTextIndent2"/>
    <w:uiPriority w:val="99"/>
    <w:semiHidden/>
    <w:rsid w:val="0016687B"/>
    <w:rPr>
      <w:szCs w:val="24"/>
    </w:rPr>
  </w:style>
  <w:style w:type="character" w:customStyle="1" w:styleId="TOC2Char">
    <w:name w:val="TOC 2 Char"/>
    <w:basedOn w:val="DefaultParagraphFont"/>
    <w:rsid w:val="00C03AB8"/>
    <w:rPr>
      <w:rFonts w:cs="Times New Roman"/>
      <w:noProof/>
      <w:sz w:val="24"/>
      <w:szCs w:val="24"/>
      <w:lang w:val="en-US" w:eastAsia="en-US" w:bidi="ar-SA"/>
    </w:rPr>
  </w:style>
  <w:style w:type="paragraph" w:customStyle="1" w:styleId="Quick">
    <w:name w:val="Quick •"/>
    <w:rsid w:val="00C03AB8"/>
    <w:pPr>
      <w:autoSpaceDE w:val="0"/>
      <w:autoSpaceDN w:val="0"/>
      <w:adjustRightInd w:val="0"/>
      <w:ind w:left="-1440"/>
    </w:pPr>
    <w:rPr>
      <w:rFonts w:ascii="CG Times" w:hAnsi="CG Times"/>
      <w:szCs w:val="24"/>
    </w:rPr>
  </w:style>
  <w:style w:type="paragraph" w:customStyle="1" w:styleId="MainTOC">
    <w:name w:val="MainTOC"/>
    <w:basedOn w:val="Normal"/>
    <w:rsid w:val="00C03AB8"/>
    <w:pPr>
      <w:jc w:val="center"/>
    </w:pPr>
    <w:rPr>
      <w:b/>
      <w:bCs/>
      <w:sz w:val="28"/>
      <w:szCs w:val="28"/>
    </w:rPr>
  </w:style>
  <w:style w:type="paragraph" w:customStyle="1" w:styleId="MainTOC2">
    <w:name w:val="MainTOC2"/>
    <w:basedOn w:val="Normal"/>
    <w:rsid w:val="00C03AB8"/>
    <w:pPr>
      <w:jc w:val="center"/>
    </w:pPr>
    <w:rPr>
      <w:b/>
      <w:sz w:val="28"/>
      <w:szCs w:val="28"/>
    </w:rPr>
  </w:style>
  <w:style w:type="character" w:customStyle="1" w:styleId="MainTOC2Char">
    <w:name w:val="MainTOC2 Char"/>
    <w:basedOn w:val="DefaultParagraphFont"/>
    <w:rsid w:val="00C03AB8"/>
    <w:rPr>
      <w:rFonts w:cs="Times New Roman"/>
      <w:b/>
      <w:sz w:val="28"/>
      <w:szCs w:val="28"/>
      <w:lang w:val="en-US" w:eastAsia="en-US" w:bidi="ar-SA"/>
    </w:rPr>
  </w:style>
  <w:style w:type="paragraph" w:customStyle="1" w:styleId="BlindIII">
    <w:name w:val="BlindIII"/>
    <w:basedOn w:val="Normal"/>
    <w:rsid w:val="00C03AB8"/>
    <w:rPr>
      <w:vanish/>
      <w:szCs w:val="20"/>
    </w:rPr>
  </w:style>
  <w:style w:type="character" w:styleId="CommentReference">
    <w:name w:val="annotation reference"/>
    <w:basedOn w:val="DefaultParagraphFont"/>
    <w:uiPriority w:val="99"/>
    <w:rsid w:val="001600FB"/>
    <w:rPr>
      <w:rFonts w:cs="Times New Roman"/>
      <w:sz w:val="16"/>
      <w:szCs w:val="16"/>
    </w:rPr>
  </w:style>
  <w:style w:type="paragraph" w:styleId="CommentText">
    <w:name w:val="annotation text"/>
    <w:basedOn w:val="Normal"/>
    <w:link w:val="CommentTextChar"/>
    <w:uiPriority w:val="99"/>
    <w:rsid w:val="001600FB"/>
    <w:rPr>
      <w:szCs w:val="20"/>
    </w:rPr>
  </w:style>
  <w:style w:type="character" w:customStyle="1" w:styleId="CommentTextChar">
    <w:name w:val="Comment Text Char"/>
    <w:basedOn w:val="DefaultParagraphFont"/>
    <w:link w:val="CommentText"/>
    <w:uiPriority w:val="99"/>
    <w:locked/>
    <w:rsid w:val="001600FB"/>
    <w:rPr>
      <w:rFonts w:cs="Times New Roman"/>
    </w:rPr>
  </w:style>
  <w:style w:type="paragraph" w:styleId="CommentSubject">
    <w:name w:val="annotation subject"/>
    <w:basedOn w:val="CommentText"/>
    <w:next w:val="CommentText"/>
    <w:link w:val="CommentSubjectChar"/>
    <w:uiPriority w:val="99"/>
    <w:rsid w:val="001600FB"/>
    <w:rPr>
      <w:b/>
      <w:bCs/>
    </w:rPr>
  </w:style>
  <w:style w:type="character" w:customStyle="1" w:styleId="CommentSubjectChar">
    <w:name w:val="Comment Subject Char"/>
    <w:basedOn w:val="CommentTextChar"/>
    <w:link w:val="CommentSubject"/>
    <w:uiPriority w:val="99"/>
    <w:locked/>
    <w:rsid w:val="001600F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AB8"/>
    <w:pPr>
      <w:autoSpaceDE w:val="0"/>
      <w:autoSpaceDN w:val="0"/>
      <w:adjustRightInd w:val="0"/>
    </w:pPr>
    <w:rPr>
      <w:szCs w:val="24"/>
    </w:rPr>
  </w:style>
  <w:style w:type="paragraph" w:styleId="Heading1">
    <w:name w:val="heading 1"/>
    <w:basedOn w:val="Normal"/>
    <w:next w:val="Normal"/>
    <w:link w:val="Heading1Char"/>
    <w:uiPriority w:val="9"/>
    <w:qFormat/>
    <w:rsid w:val="00C03AB8"/>
    <w:pPr>
      <w:keepNext/>
      <w:jc w:val="center"/>
      <w:outlineLvl w:val="0"/>
    </w:pPr>
    <w:rPr>
      <w:b/>
      <w:bCs/>
      <w:sz w:val="28"/>
      <w:szCs w:val="20"/>
    </w:rPr>
  </w:style>
  <w:style w:type="paragraph" w:styleId="Heading2">
    <w:name w:val="heading 2"/>
    <w:basedOn w:val="Normal"/>
    <w:next w:val="Normal"/>
    <w:link w:val="Heading2Char"/>
    <w:uiPriority w:val="9"/>
    <w:qFormat/>
    <w:rsid w:val="00C03A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link w:val="Heading3Char"/>
    <w:uiPriority w:val="9"/>
    <w:qFormat/>
    <w:rsid w:val="00C03AB8"/>
    <w:pPr>
      <w:keepNext/>
      <w:autoSpaceDE/>
      <w:autoSpaceDN/>
      <w:adjustRightInd/>
      <w:jc w:val="center"/>
      <w:outlineLvl w:val="2"/>
    </w:pPr>
    <w:rPr>
      <w:b/>
      <w:sz w:val="22"/>
      <w:szCs w:val="20"/>
    </w:rPr>
  </w:style>
  <w:style w:type="paragraph" w:styleId="Heading4">
    <w:name w:val="heading 4"/>
    <w:basedOn w:val="Normal"/>
    <w:next w:val="Normal"/>
    <w:link w:val="Heading4Char"/>
    <w:uiPriority w:val="9"/>
    <w:qFormat/>
    <w:rsid w:val="00C03AB8"/>
    <w:pPr>
      <w:keepNext/>
      <w:autoSpaceDE/>
      <w:autoSpaceDN/>
      <w:adjustRightInd/>
      <w:jc w:val="both"/>
      <w:outlineLvl w:val="3"/>
    </w:pPr>
    <w:rPr>
      <w:b/>
      <w:bCs/>
      <w:szCs w:val="28"/>
    </w:rPr>
  </w:style>
  <w:style w:type="paragraph" w:styleId="Heading5">
    <w:name w:val="heading 5"/>
    <w:basedOn w:val="Normal"/>
    <w:next w:val="Normal"/>
    <w:link w:val="Heading5Char"/>
    <w:uiPriority w:val="9"/>
    <w:qFormat/>
    <w:rsid w:val="00C03AB8"/>
    <w:pPr>
      <w:keepNext/>
      <w:autoSpaceDE/>
      <w:autoSpaceDN/>
      <w:adjustRightInd/>
      <w:jc w:val="center"/>
      <w:outlineLvl w:val="4"/>
    </w:pPr>
    <w:rPr>
      <w:b/>
      <w:sz w:val="22"/>
      <w:szCs w:val="20"/>
    </w:rPr>
  </w:style>
  <w:style w:type="paragraph" w:styleId="Heading6">
    <w:name w:val="heading 6"/>
    <w:basedOn w:val="Normal"/>
    <w:next w:val="Normal"/>
    <w:link w:val="Heading6Char"/>
    <w:uiPriority w:val="9"/>
    <w:qFormat/>
    <w:rsid w:val="00C03AB8"/>
    <w:pPr>
      <w:keepNext/>
      <w:autoSpaceDE/>
      <w:autoSpaceDN/>
      <w:adjustRightInd/>
      <w:jc w:val="both"/>
      <w:outlineLvl w:val="5"/>
    </w:pPr>
    <w:rPr>
      <w:b/>
      <w:sz w:val="24"/>
      <w:szCs w:val="20"/>
    </w:rPr>
  </w:style>
  <w:style w:type="paragraph" w:styleId="Heading7">
    <w:name w:val="heading 7"/>
    <w:basedOn w:val="Normal"/>
    <w:next w:val="Normal"/>
    <w:link w:val="Heading7Char"/>
    <w:uiPriority w:val="9"/>
    <w:qFormat/>
    <w:rsid w:val="00C03AB8"/>
    <w:pPr>
      <w:keepNext/>
      <w:autoSpaceDE/>
      <w:autoSpaceDN/>
      <w:adjustRightInd/>
      <w:jc w:val="right"/>
      <w:outlineLvl w:val="6"/>
    </w:pPr>
    <w:rPr>
      <w:b/>
      <w:bCs/>
      <w:szCs w:val="20"/>
    </w:rPr>
  </w:style>
  <w:style w:type="paragraph" w:styleId="Heading8">
    <w:name w:val="heading 8"/>
    <w:basedOn w:val="Normal"/>
    <w:next w:val="Normal"/>
    <w:link w:val="Heading8Char"/>
    <w:uiPriority w:val="9"/>
    <w:qFormat/>
    <w:rsid w:val="00C03AB8"/>
    <w:pPr>
      <w:keepNext/>
      <w:tabs>
        <w:tab w:val="left" w:pos="720"/>
        <w:tab w:val="left" w:pos="1440"/>
        <w:tab w:val="left" w:pos="2160"/>
        <w:tab w:val="left" w:pos="2340"/>
        <w:tab w:val="left" w:pos="2880"/>
        <w:tab w:val="left" w:pos="3600"/>
        <w:tab w:val="left" w:pos="4320"/>
        <w:tab w:val="left" w:pos="5040"/>
        <w:tab w:val="left" w:pos="5760"/>
        <w:tab w:val="left" w:pos="6480"/>
      </w:tabs>
      <w:autoSpaceDE/>
      <w:autoSpaceDN/>
      <w:adjustRightInd/>
      <w:ind w:left="7056" w:hanging="7056"/>
      <w:outlineLvl w:val="7"/>
    </w:pPr>
    <w:rPr>
      <w:b/>
      <w:bCs/>
      <w:szCs w:val="20"/>
    </w:rPr>
  </w:style>
  <w:style w:type="paragraph" w:styleId="Heading9">
    <w:name w:val="heading 9"/>
    <w:basedOn w:val="Normal"/>
    <w:next w:val="Normal"/>
    <w:link w:val="Heading9Char"/>
    <w:uiPriority w:val="9"/>
    <w:qFormat/>
    <w:rsid w:val="00C03AB8"/>
    <w:pPr>
      <w:keepNext/>
      <w:tabs>
        <w:tab w:val="left" w:pos="0"/>
      </w:tabs>
      <w:autoSpaceDE/>
      <w:autoSpaceDN/>
      <w:adjustRightInd/>
      <w:jc w:val="cente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87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687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C03AB8"/>
    <w:rPr>
      <w:rFonts w:cs="Times New Roman"/>
      <w:b/>
      <w:sz w:val="22"/>
      <w:lang w:val="en-US" w:eastAsia="en-US" w:bidi="ar-SA"/>
    </w:rPr>
  </w:style>
  <w:style w:type="character" w:customStyle="1" w:styleId="Heading4Char">
    <w:name w:val="Heading 4 Char"/>
    <w:basedOn w:val="DefaultParagraphFont"/>
    <w:link w:val="Heading4"/>
    <w:uiPriority w:val="9"/>
    <w:semiHidden/>
    <w:rsid w:val="0016687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6687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16687B"/>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16687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6687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6687B"/>
    <w:rPr>
      <w:rFonts w:ascii="Cambria" w:eastAsia="Times New Roman" w:hAnsi="Cambria" w:cs="Times New Roman"/>
      <w:sz w:val="22"/>
      <w:szCs w:val="22"/>
    </w:rPr>
  </w:style>
  <w:style w:type="character" w:styleId="FootnoteReference">
    <w:name w:val="footnote reference"/>
    <w:basedOn w:val="DefaultParagraphFont"/>
    <w:uiPriority w:val="99"/>
    <w:semiHidden/>
    <w:rsid w:val="00C03AB8"/>
  </w:style>
  <w:style w:type="paragraph" w:styleId="BodyText">
    <w:name w:val="Body Text"/>
    <w:basedOn w:val="Normal"/>
    <w:link w:val="BodyTextChar"/>
    <w:uiPriority w:val="99"/>
    <w:rsid w:val="00C03AB8"/>
    <w:pPr>
      <w:jc w:val="both"/>
    </w:pPr>
    <w:rPr>
      <w:szCs w:val="20"/>
    </w:rPr>
  </w:style>
  <w:style w:type="character" w:customStyle="1" w:styleId="BodyTextChar">
    <w:name w:val="Body Text Char"/>
    <w:basedOn w:val="DefaultParagraphFont"/>
    <w:link w:val="BodyText"/>
    <w:uiPriority w:val="99"/>
    <w:semiHidden/>
    <w:rsid w:val="0016687B"/>
    <w:rPr>
      <w:szCs w:val="24"/>
    </w:rPr>
  </w:style>
  <w:style w:type="paragraph" w:styleId="Header">
    <w:name w:val="header"/>
    <w:basedOn w:val="Normal"/>
    <w:link w:val="HeaderChar"/>
    <w:uiPriority w:val="99"/>
    <w:rsid w:val="00C03AB8"/>
    <w:pPr>
      <w:tabs>
        <w:tab w:val="center" w:pos="4320"/>
        <w:tab w:val="right" w:pos="8640"/>
      </w:tabs>
    </w:pPr>
  </w:style>
  <w:style w:type="character" w:customStyle="1" w:styleId="HeaderChar">
    <w:name w:val="Header Char"/>
    <w:basedOn w:val="DefaultParagraphFont"/>
    <w:link w:val="Header"/>
    <w:uiPriority w:val="99"/>
    <w:semiHidden/>
    <w:rsid w:val="0016687B"/>
    <w:rPr>
      <w:szCs w:val="24"/>
    </w:rPr>
  </w:style>
  <w:style w:type="paragraph" w:styleId="Footer">
    <w:name w:val="footer"/>
    <w:basedOn w:val="Normal"/>
    <w:link w:val="FooterChar"/>
    <w:uiPriority w:val="99"/>
    <w:rsid w:val="00C03AB8"/>
    <w:pPr>
      <w:tabs>
        <w:tab w:val="center" w:pos="4320"/>
        <w:tab w:val="right" w:pos="8640"/>
      </w:tabs>
    </w:pPr>
  </w:style>
  <w:style w:type="character" w:customStyle="1" w:styleId="FooterChar">
    <w:name w:val="Footer Char"/>
    <w:basedOn w:val="DefaultParagraphFont"/>
    <w:link w:val="Footer"/>
    <w:uiPriority w:val="99"/>
    <w:semiHidden/>
    <w:rsid w:val="0016687B"/>
    <w:rPr>
      <w:szCs w:val="24"/>
    </w:rPr>
  </w:style>
  <w:style w:type="paragraph" w:styleId="BalloonText">
    <w:name w:val="Balloon Text"/>
    <w:basedOn w:val="Normal"/>
    <w:link w:val="BalloonTextChar"/>
    <w:uiPriority w:val="99"/>
    <w:semiHidden/>
    <w:rsid w:val="00C03AB8"/>
    <w:rPr>
      <w:rFonts w:ascii="Tahoma" w:hAnsi="Tahoma" w:cs="Tahoma"/>
      <w:sz w:val="16"/>
      <w:szCs w:val="16"/>
    </w:rPr>
  </w:style>
  <w:style w:type="character" w:customStyle="1" w:styleId="BalloonTextChar">
    <w:name w:val="Balloon Text Char"/>
    <w:basedOn w:val="DefaultParagraphFont"/>
    <w:link w:val="BalloonText"/>
    <w:uiPriority w:val="99"/>
    <w:semiHidden/>
    <w:rsid w:val="0016687B"/>
    <w:rPr>
      <w:sz w:val="0"/>
      <w:szCs w:val="0"/>
    </w:rPr>
  </w:style>
  <w:style w:type="character" w:styleId="PageNumber">
    <w:name w:val="page number"/>
    <w:basedOn w:val="DefaultParagraphFont"/>
    <w:uiPriority w:val="99"/>
    <w:rsid w:val="00C03AB8"/>
    <w:rPr>
      <w:rFonts w:cs="Times New Roman"/>
    </w:rPr>
  </w:style>
  <w:style w:type="paragraph" w:styleId="TOC2">
    <w:name w:val="toc 2"/>
    <w:basedOn w:val="Normal"/>
    <w:next w:val="Normal"/>
    <w:autoRedefine/>
    <w:uiPriority w:val="39"/>
    <w:semiHidden/>
    <w:rsid w:val="00C03AB8"/>
    <w:pPr>
      <w:tabs>
        <w:tab w:val="left" w:pos="360"/>
        <w:tab w:val="left" w:pos="990"/>
        <w:tab w:val="right" w:leader="dot" w:pos="9806"/>
      </w:tabs>
      <w:spacing w:line="228" w:lineRule="auto"/>
      <w:ind w:left="990" w:right="-18" w:hanging="630"/>
    </w:pPr>
    <w:rPr>
      <w:noProof/>
    </w:rPr>
  </w:style>
  <w:style w:type="paragraph" w:styleId="TOC1">
    <w:name w:val="toc 1"/>
    <w:basedOn w:val="Normal"/>
    <w:next w:val="Normal"/>
    <w:autoRedefine/>
    <w:uiPriority w:val="39"/>
    <w:semiHidden/>
    <w:rsid w:val="00C03AB8"/>
    <w:pPr>
      <w:tabs>
        <w:tab w:val="left" w:pos="360"/>
        <w:tab w:val="right" w:leader="dot" w:pos="9806"/>
      </w:tabs>
      <w:spacing w:before="120" w:after="120"/>
      <w:ind w:left="360" w:right="-18" w:hanging="360"/>
    </w:pPr>
  </w:style>
  <w:style w:type="paragraph" w:styleId="BodyText2">
    <w:name w:val="Body Text 2"/>
    <w:basedOn w:val="Normal"/>
    <w:link w:val="BodyText2Char"/>
    <w:uiPriority w:val="99"/>
    <w:rsid w:val="00C03AB8"/>
    <w:pPr>
      <w:autoSpaceDE/>
      <w:autoSpaceDN/>
      <w:adjustRightInd/>
      <w:jc w:val="center"/>
    </w:pPr>
    <w:rPr>
      <w:b/>
      <w:bCs/>
    </w:rPr>
  </w:style>
  <w:style w:type="character" w:customStyle="1" w:styleId="BodyText2Char">
    <w:name w:val="Body Text 2 Char"/>
    <w:basedOn w:val="DefaultParagraphFont"/>
    <w:link w:val="BodyText2"/>
    <w:uiPriority w:val="99"/>
    <w:semiHidden/>
    <w:rsid w:val="0016687B"/>
    <w:rPr>
      <w:szCs w:val="24"/>
    </w:rPr>
  </w:style>
  <w:style w:type="paragraph" w:styleId="BodyText3">
    <w:name w:val="Body Text 3"/>
    <w:basedOn w:val="Normal"/>
    <w:link w:val="BodyText3Char"/>
    <w:uiPriority w:val="99"/>
    <w:rsid w:val="00C03AB8"/>
    <w:pPr>
      <w:autoSpaceDE/>
      <w:autoSpaceDN/>
      <w:adjustRightInd/>
      <w:jc w:val="both"/>
    </w:pPr>
  </w:style>
  <w:style w:type="character" w:customStyle="1" w:styleId="BodyText3Char">
    <w:name w:val="Body Text 3 Char"/>
    <w:basedOn w:val="DefaultParagraphFont"/>
    <w:link w:val="BodyText3"/>
    <w:uiPriority w:val="99"/>
    <w:semiHidden/>
    <w:rsid w:val="0016687B"/>
    <w:rPr>
      <w:sz w:val="16"/>
      <w:szCs w:val="16"/>
    </w:rPr>
  </w:style>
  <w:style w:type="paragraph" w:styleId="BodyTextIndent3">
    <w:name w:val="Body Text Indent 3"/>
    <w:basedOn w:val="Normal"/>
    <w:link w:val="BodyTextIndent3Char"/>
    <w:uiPriority w:val="99"/>
    <w:rsid w:val="00C03AB8"/>
    <w:pPr>
      <w:autoSpaceDE/>
      <w:autoSpaceDN/>
      <w:adjustRightInd/>
      <w:ind w:left="576"/>
      <w:jc w:val="both"/>
    </w:pPr>
    <w:rPr>
      <w:szCs w:val="20"/>
    </w:rPr>
  </w:style>
  <w:style w:type="character" w:customStyle="1" w:styleId="BodyTextIndent3Char">
    <w:name w:val="Body Text Indent 3 Char"/>
    <w:basedOn w:val="DefaultParagraphFont"/>
    <w:link w:val="BodyTextIndent3"/>
    <w:uiPriority w:val="99"/>
    <w:semiHidden/>
    <w:rsid w:val="0016687B"/>
    <w:rPr>
      <w:sz w:val="16"/>
      <w:szCs w:val="16"/>
    </w:rPr>
  </w:style>
  <w:style w:type="character" w:styleId="Hyperlink">
    <w:name w:val="Hyperlink"/>
    <w:basedOn w:val="DefaultParagraphFont"/>
    <w:uiPriority w:val="99"/>
    <w:rsid w:val="00C03AB8"/>
    <w:rPr>
      <w:rFonts w:cs="Times New Roman"/>
      <w:color w:val="0000FF"/>
      <w:u w:val="single"/>
    </w:rPr>
  </w:style>
  <w:style w:type="paragraph" w:styleId="BlockText">
    <w:name w:val="Block Text"/>
    <w:basedOn w:val="Normal"/>
    <w:uiPriority w:val="99"/>
    <w:rsid w:val="00C03AB8"/>
    <w:pPr>
      <w:framePr w:w="432" w:h="1872" w:wrap="auto" w:vAnchor="text" w:hAnchor="margin" w:xAlign="right" w:yAlign="top"/>
      <w:autoSpaceDE/>
      <w:autoSpaceDN/>
      <w:adjustRightInd/>
      <w:ind w:left="113" w:right="113"/>
      <w:jc w:val="center"/>
    </w:pPr>
    <w:rPr>
      <w:szCs w:val="20"/>
    </w:rPr>
  </w:style>
  <w:style w:type="paragraph" w:styleId="BodyTextIndent">
    <w:name w:val="Body Text Indent"/>
    <w:basedOn w:val="Normal"/>
    <w:link w:val="BodyTextIndentChar"/>
    <w:uiPriority w:val="99"/>
    <w:rsid w:val="00C03AB8"/>
    <w:pPr>
      <w:tabs>
        <w:tab w:val="left" w:pos="720"/>
        <w:tab w:val="left" w:pos="1440"/>
        <w:tab w:val="left" w:pos="2160"/>
        <w:tab w:val="left" w:pos="2880"/>
        <w:tab w:val="left" w:pos="3600"/>
        <w:tab w:val="left" w:pos="4320"/>
        <w:tab w:val="left" w:pos="5040"/>
        <w:tab w:val="left" w:pos="5760"/>
      </w:tabs>
      <w:autoSpaceDE/>
      <w:autoSpaceDN/>
      <w:adjustRightInd/>
      <w:ind w:left="360"/>
      <w:jc w:val="both"/>
    </w:pPr>
    <w:rPr>
      <w:i/>
      <w:iCs/>
    </w:rPr>
  </w:style>
  <w:style w:type="character" w:customStyle="1" w:styleId="BodyTextIndentChar">
    <w:name w:val="Body Text Indent Char"/>
    <w:basedOn w:val="DefaultParagraphFont"/>
    <w:link w:val="BodyTextIndent"/>
    <w:uiPriority w:val="99"/>
    <w:semiHidden/>
    <w:rsid w:val="0016687B"/>
    <w:rPr>
      <w:szCs w:val="24"/>
    </w:rPr>
  </w:style>
  <w:style w:type="paragraph" w:styleId="List2">
    <w:name w:val="List 2"/>
    <w:basedOn w:val="Normal"/>
    <w:uiPriority w:val="99"/>
    <w:rsid w:val="00C03AB8"/>
    <w:pPr>
      <w:autoSpaceDE/>
      <w:autoSpaceDN/>
      <w:adjustRightInd/>
      <w:ind w:left="720" w:hanging="360"/>
    </w:pPr>
    <w:rPr>
      <w:szCs w:val="20"/>
    </w:rPr>
  </w:style>
  <w:style w:type="paragraph" w:styleId="ListContinue2">
    <w:name w:val="List Continue 2"/>
    <w:basedOn w:val="Normal"/>
    <w:uiPriority w:val="99"/>
    <w:rsid w:val="00C03AB8"/>
    <w:pPr>
      <w:autoSpaceDE/>
      <w:autoSpaceDN/>
      <w:adjustRightInd/>
      <w:spacing w:after="120"/>
      <w:ind w:left="720"/>
    </w:pPr>
    <w:rPr>
      <w:szCs w:val="20"/>
    </w:rPr>
  </w:style>
  <w:style w:type="paragraph" w:styleId="List">
    <w:name w:val="List"/>
    <w:basedOn w:val="Normal"/>
    <w:uiPriority w:val="99"/>
    <w:rsid w:val="00C03AB8"/>
    <w:pPr>
      <w:autoSpaceDE/>
      <w:autoSpaceDN/>
      <w:adjustRightInd/>
      <w:ind w:left="360" w:hanging="360"/>
    </w:pPr>
    <w:rPr>
      <w:szCs w:val="20"/>
    </w:rPr>
  </w:style>
  <w:style w:type="paragraph" w:styleId="ListContinue">
    <w:name w:val="List Continue"/>
    <w:basedOn w:val="Normal"/>
    <w:uiPriority w:val="99"/>
    <w:rsid w:val="00C03AB8"/>
    <w:pPr>
      <w:autoSpaceDE/>
      <w:autoSpaceDN/>
      <w:adjustRightInd/>
      <w:spacing w:after="120"/>
      <w:ind w:left="360"/>
    </w:pPr>
    <w:rPr>
      <w:szCs w:val="20"/>
    </w:rPr>
  </w:style>
  <w:style w:type="character" w:styleId="FollowedHyperlink">
    <w:name w:val="FollowedHyperlink"/>
    <w:basedOn w:val="DefaultParagraphFont"/>
    <w:uiPriority w:val="99"/>
    <w:rsid w:val="00C03AB8"/>
    <w:rPr>
      <w:rFonts w:cs="Times New Roman"/>
      <w:color w:val="800080"/>
      <w:u w:val="single"/>
    </w:rPr>
  </w:style>
  <w:style w:type="paragraph" w:styleId="Title">
    <w:name w:val="Title"/>
    <w:basedOn w:val="Normal"/>
    <w:link w:val="TitleChar"/>
    <w:uiPriority w:val="10"/>
    <w:qFormat/>
    <w:rsid w:val="00C03AB8"/>
    <w:pPr>
      <w:autoSpaceDE/>
      <w:autoSpaceDN/>
      <w:adjustRightInd/>
      <w:jc w:val="center"/>
    </w:pPr>
    <w:rPr>
      <w:b/>
      <w:bCs/>
      <w:sz w:val="28"/>
      <w:szCs w:val="20"/>
    </w:rPr>
  </w:style>
  <w:style w:type="character" w:customStyle="1" w:styleId="TitleChar">
    <w:name w:val="Title Char"/>
    <w:basedOn w:val="DefaultParagraphFont"/>
    <w:link w:val="Title"/>
    <w:uiPriority w:val="10"/>
    <w:rsid w:val="0016687B"/>
    <w:rPr>
      <w:rFonts w:ascii="Cambria" w:eastAsia="Times New Roman" w:hAnsi="Cambria" w:cs="Times New Roman"/>
      <w:b/>
      <w:bCs/>
      <w:kern w:val="28"/>
      <w:sz w:val="32"/>
      <w:szCs w:val="32"/>
    </w:rPr>
  </w:style>
  <w:style w:type="character" w:customStyle="1" w:styleId="BLTOC1">
    <w:name w:val="B&amp;L TOC 1"/>
    <w:rsid w:val="00C03AB8"/>
  </w:style>
  <w:style w:type="character" w:customStyle="1" w:styleId="B">
    <w:name w:val="B"/>
    <w:aliases w:val="L"/>
    <w:rsid w:val="00C03AB8"/>
  </w:style>
  <w:style w:type="character" w:customStyle="1" w:styleId="BLTOC2">
    <w:name w:val="B&amp;L TOC 2"/>
    <w:rsid w:val="00C03AB8"/>
  </w:style>
  <w:style w:type="character" w:customStyle="1" w:styleId="BLTOC3">
    <w:name w:val="B&amp;L TOC 3"/>
    <w:rsid w:val="00C03AB8"/>
  </w:style>
  <w:style w:type="character" w:customStyle="1" w:styleId="boldlarge">
    <w:name w:val="bold large"/>
    <w:rsid w:val="00C03AB8"/>
  </w:style>
  <w:style w:type="paragraph" w:styleId="TOC3">
    <w:name w:val="toc 3"/>
    <w:basedOn w:val="Normal"/>
    <w:next w:val="Normal"/>
    <w:uiPriority w:val="39"/>
    <w:semiHidden/>
    <w:rsid w:val="00C03AB8"/>
    <w:pPr>
      <w:tabs>
        <w:tab w:val="left" w:pos="605"/>
        <w:tab w:val="left" w:pos="691"/>
        <w:tab w:val="left" w:pos="1368"/>
        <w:tab w:val="right" w:leader="dot" w:pos="9778"/>
      </w:tabs>
      <w:autoSpaceDE/>
      <w:autoSpaceDN/>
      <w:adjustRightInd/>
      <w:ind w:left="1368" w:hanging="158"/>
    </w:pPr>
    <w:rPr>
      <w:szCs w:val="20"/>
    </w:rPr>
  </w:style>
  <w:style w:type="paragraph" w:styleId="TOC4">
    <w:name w:val="toc 4"/>
    <w:basedOn w:val="Normal"/>
    <w:next w:val="Normal"/>
    <w:autoRedefine/>
    <w:uiPriority w:val="39"/>
    <w:semiHidden/>
    <w:rsid w:val="00C03AB8"/>
    <w:pPr>
      <w:tabs>
        <w:tab w:val="left" w:pos="360"/>
        <w:tab w:val="left" w:pos="720"/>
        <w:tab w:val="right" w:leader="dot" w:pos="9792"/>
      </w:tabs>
      <w:autoSpaceDE/>
      <w:autoSpaceDN/>
      <w:adjustRightInd/>
      <w:ind w:left="1368"/>
    </w:pPr>
    <w:rPr>
      <w:szCs w:val="20"/>
    </w:rPr>
  </w:style>
  <w:style w:type="paragraph" w:styleId="TOC5">
    <w:name w:val="toc 5"/>
    <w:basedOn w:val="Normal"/>
    <w:next w:val="Normal"/>
    <w:autoRedefine/>
    <w:uiPriority w:val="39"/>
    <w:semiHidden/>
    <w:rsid w:val="00C03AB8"/>
    <w:pPr>
      <w:autoSpaceDE/>
      <w:autoSpaceDN/>
      <w:adjustRightInd/>
      <w:ind w:left="800"/>
    </w:pPr>
    <w:rPr>
      <w:szCs w:val="20"/>
    </w:rPr>
  </w:style>
  <w:style w:type="paragraph" w:styleId="TOC6">
    <w:name w:val="toc 6"/>
    <w:basedOn w:val="Normal"/>
    <w:next w:val="Normal"/>
    <w:autoRedefine/>
    <w:uiPriority w:val="39"/>
    <w:semiHidden/>
    <w:rsid w:val="00C03AB8"/>
    <w:pPr>
      <w:autoSpaceDE/>
      <w:autoSpaceDN/>
      <w:adjustRightInd/>
      <w:ind w:left="1000"/>
    </w:pPr>
    <w:rPr>
      <w:szCs w:val="20"/>
    </w:rPr>
  </w:style>
  <w:style w:type="paragraph" w:styleId="TOC7">
    <w:name w:val="toc 7"/>
    <w:basedOn w:val="Normal"/>
    <w:next w:val="Normal"/>
    <w:autoRedefine/>
    <w:uiPriority w:val="39"/>
    <w:semiHidden/>
    <w:rsid w:val="00C03AB8"/>
    <w:pPr>
      <w:autoSpaceDE/>
      <w:autoSpaceDN/>
      <w:adjustRightInd/>
      <w:ind w:left="1200"/>
    </w:pPr>
    <w:rPr>
      <w:szCs w:val="20"/>
    </w:rPr>
  </w:style>
  <w:style w:type="paragraph" w:styleId="TOC8">
    <w:name w:val="toc 8"/>
    <w:basedOn w:val="Normal"/>
    <w:next w:val="Normal"/>
    <w:autoRedefine/>
    <w:uiPriority w:val="39"/>
    <w:semiHidden/>
    <w:rsid w:val="00C03AB8"/>
    <w:pPr>
      <w:autoSpaceDE/>
      <w:autoSpaceDN/>
      <w:adjustRightInd/>
      <w:ind w:left="1400"/>
    </w:pPr>
    <w:rPr>
      <w:szCs w:val="20"/>
    </w:rPr>
  </w:style>
  <w:style w:type="paragraph" w:styleId="TOC9">
    <w:name w:val="toc 9"/>
    <w:basedOn w:val="Normal"/>
    <w:next w:val="Normal"/>
    <w:autoRedefine/>
    <w:uiPriority w:val="39"/>
    <w:semiHidden/>
    <w:rsid w:val="00C03AB8"/>
    <w:pPr>
      <w:autoSpaceDE/>
      <w:autoSpaceDN/>
      <w:adjustRightInd/>
      <w:ind w:left="1600"/>
    </w:pPr>
    <w:rPr>
      <w:szCs w:val="20"/>
    </w:rPr>
  </w:style>
  <w:style w:type="paragraph" w:styleId="DocumentMap">
    <w:name w:val="Document Map"/>
    <w:basedOn w:val="Normal"/>
    <w:link w:val="DocumentMapChar"/>
    <w:uiPriority w:val="99"/>
    <w:semiHidden/>
    <w:rsid w:val="00C03AB8"/>
    <w:pPr>
      <w:shd w:val="clear" w:color="auto" w:fill="000080"/>
      <w:autoSpaceDE/>
      <w:autoSpaceDN/>
      <w:adjustRightInd/>
    </w:pPr>
    <w:rPr>
      <w:rFonts w:ascii="Tahoma" w:hAnsi="Tahoma"/>
      <w:szCs w:val="20"/>
    </w:rPr>
  </w:style>
  <w:style w:type="character" w:customStyle="1" w:styleId="DocumentMapChar">
    <w:name w:val="Document Map Char"/>
    <w:basedOn w:val="DefaultParagraphFont"/>
    <w:link w:val="DocumentMap"/>
    <w:uiPriority w:val="99"/>
    <w:semiHidden/>
    <w:rsid w:val="0016687B"/>
    <w:rPr>
      <w:sz w:val="0"/>
      <w:szCs w:val="0"/>
    </w:rPr>
  </w:style>
  <w:style w:type="paragraph" w:styleId="EndnoteText">
    <w:name w:val="endnote text"/>
    <w:basedOn w:val="Normal"/>
    <w:link w:val="EndnoteTextChar"/>
    <w:uiPriority w:val="99"/>
    <w:semiHidden/>
    <w:rsid w:val="00C03AB8"/>
    <w:pPr>
      <w:autoSpaceDE/>
      <w:autoSpaceDN/>
      <w:adjustRightInd/>
    </w:pPr>
    <w:rPr>
      <w:szCs w:val="20"/>
    </w:rPr>
  </w:style>
  <w:style w:type="character" w:customStyle="1" w:styleId="EndnoteTextChar">
    <w:name w:val="Endnote Text Char"/>
    <w:basedOn w:val="DefaultParagraphFont"/>
    <w:link w:val="EndnoteText"/>
    <w:uiPriority w:val="99"/>
    <w:semiHidden/>
    <w:rsid w:val="0016687B"/>
  </w:style>
  <w:style w:type="paragraph" w:styleId="Caption">
    <w:name w:val="caption"/>
    <w:basedOn w:val="Normal"/>
    <w:next w:val="Normal"/>
    <w:uiPriority w:val="35"/>
    <w:qFormat/>
    <w:rsid w:val="00C03AB8"/>
    <w:pPr>
      <w:autoSpaceDE/>
      <w:autoSpaceDN/>
      <w:adjustRightInd/>
      <w:spacing w:before="120" w:after="120"/>
    </w:pPr>
    <w:rPr>
      <w:b/>
      <w:szCs w:val="20"/>
    </w:rPr>
  </w:style>
  <w:style w:type="paragraph" w:styleId="Subtitle">
    <w:name w:val="Subtitle"/>
    <w:basedOn w:val="Normal"/>
    <w:link w:val="SubtitleChar"/>
    <w:uiPriority w:val="11"/>
    <w:qFormat/>
    <w:rsid w:val="00C03AB8"/>
    <w:pPr>
      <w:autoSpaceDE/>
      <w:autoSpaceDN/>
      <w:adjustRightInd/>
      <w:jc w:val="center"/>
    </w:pPr>
    <w:rPr>
      <w:b/>
      <w:bCs/>
      <w:sz w:val="24"/>
      <w:szCs w:val="20"/>
    </w:rPr>
  </w:style>
  <w:style w:type="character" w:customStyle="1" w:styleId="SubtitleChar">
    <w:name w:val="Subtitle Char"/>
    <w:basedOn w:val="DefaultParagraphFont"/>
    <w:link w:val="Subtitle"/>
    <w:uiPriority w:val="11"/>
    <w:rsid w:val="0016687B"/>
    <w:rPr>
      <w:rFonts w:ascii="Cambria" w:eastAsia="Times New Roman" w:hAnsi="Cambria" w:cs="Times New Roman"/>
      <w:sz w:val="24"/>
      <w:szCs w:val="24"/>
    </w:rPr>
  </w:style>
  <w:style w:type="paragraph" w:styleId="Index1">
    <w:name w:val="index 1"/>
    <w:basedOn w:val="Normal"/>
    <w:next w:val="Normal"/>
    <w:autoRedefine/>
    <w:uiPriority w:val="99"/>
    <w:semiHidden/>
    <w:rsid w:val="00C03AB8"/>
    <w:pPr>
      <w:autoSpaceDE/>
      <w:autoSpaceDN/>
      <w:adjustRightInd/>
      <w:ind w:left="200" w:hanging="200"/>
    </w:pPr>
    <w:rPr>
      <w:szCs w:val="20"/>
    </w:rPr>
  </w:style>
  <w:style w:type="paragraph" w:styleId="Index2">
    <w:name w:val="index 2"/>
    <w:basedOn w:val="Normal"/>
    <w:next w:val="Normal"/>
    <w:autoRedefine/>
    <w:uiPriority w:val="99"/>
    <w:semiHidden/>
    <w:rsid w:val="00C03AB8"/>
    <w:pPr>
      <w:autoSpaceDE/>
      <w:autoSpaceDN/>
      <w:adjustRightInd/>
      <w:ind w:left="400" w:hanging="200"/>
    </w:pPr>
    <w:rPr>
      <w:szCs w:val="20"/>
    </w:rPr>
  </w:style>
  <w:style w:type="paragraph" w:styleId="Index3">
    <w:name w:val="index 3"/>
    <w:basedOn w:val="Normal"/>
    <w:next w:val="Normal"/>
    <w:autoRedefine/>
    <w:uiPriority w:val="99"/>
    <w:semiHidden/>
    <w:rsid w:val="00C03AB8"/>
    <w:pPr>
      <w:autoSpaceDE/>
      <w:autoSpaceDN/>
      <w:adjustRightInd/>
      <w:ind w:left="600" w:hanging="200"/>
    </w:pPr>
    <w:rPr>
      <w:szCs w:val="20"/>
    </w:rPr>
  </w:style>
  <w:style w:type="paragraph" w:styleId="Index4">
    <w:name w:val="index 4"/>
    <w:basedOn w:val="Normal"/>
    <w:next w:val="Normal"/>
    <w:autoRedefine/>
    <w:uiPriority w:val="99"/>
    <w:semiHidden/>
    <w:rsid w:val="00C03AB8"/>
    <w:pPr>
      <w:autoSpaceDE/>
      <w:autoSpaceDN/>
      <w:adjustRightInd/>
      <w:ind w:left="800" w:hanging="200"/>
    </w:pPr>
    <w:rPr>
      <w:szCs w:val="20"/>
    </w:rPr>
  </w:style>
  <w:style w:type="paragraph" w:styleId="Index5">
    <w:name w:val="index 5"/>
    <w:basedOn w:val="Normal"/>
    <w:next w:val="Normal"/>
    <w:autoRedefine/>
    <w:uiPriority w:val="99"/>
    <w:semiHidden/>
    <w:rsid w:val="00C03AB8"/>
    <w:pPr>
      <w:autoSpaceDE/>
      <w:autoSpaceDN/>
      <w:adjustRightInd/>
      <w:ind w:left="1000" w:hanging="200"/>
    </w:pPr>
    <w:rPr>
      <w:szCs w:val="20"/>
    </w:rPr>
  </w:style>
  <w:style w:type="paragraph" w:styleId="Index6">
    <w:name w:val="index 6"/>
    <w:basedOn w:val="Normal"/>
    <w:next w:val="Normal"/>
    <w:autoRedefine/>
    <w:uiPriority w:val="99"/>
    <w:semiHidden/>
    <w:rsid w:val="00C03AB8"/>
    <w:pPr>
      <w:autoSpaceDE/>
      <w:autoSpaceDN/>
      <w:adjustRightInd/>
      <w:ind w:left="1200" w:hanging="200"/>
    </w:pPr>
    <w:rPr>
      <w:szCs w:val="20"/>
    </w:rPr>
  </w:style>
  <w:style w:type="paragraph" w:styleId="Index7">
    <w:name w:val="index 7"/>
    <w:basedOn w:val="Normal"/>
    <w:next w:val="Normal"/>
    <w:autoRedefine/>
    <w:uiPriority w:val="99"/>
    <w:semiHidden/>
    <w:rsid w:val="00C03AB8"/>
    <w:pPr>
      <w:autoSpaceDE/>
      <w:autoSpaceDN/>
      <w:adjustRightInd/>
      <w:ind w:left="1400" w:hanging="200"/>
    </w:pPr>
    <w:rPr>
      <w:szCs w:val="20"/>
    </w:rPr>
  </w:style>
  <w:style w:type="paragraph" w:styleId="Index8">
    <w:name w:val="index 8"/>
    <w:basedOn w:val="Normal"/>
    <w:next w:val="Normal"/>
    <w:autoRedefine/>
    <w:uiPriority w:val="99"/>
    <w:semiHidden/>
    <w:rsid w:val="00C03AB8"/>
    <w:pPr>
      <w:autoSpaceDE/>
      <w:autoSpaceDN/>
      <w:adjustRightInd/>
      <w:ind w:left="1600" w:hanging="200"/>
    </w:pPr>
    <w:rPr>
      <w:szCs w:val="20"/>
    </w:rPr>
  </w:style>
  <w:style w:type="paragraph" w:styleId="Index9">
    <w:name w:val="index 9"/>
    <w:basedOn w:val="Normal"/>
    <w:next w:val="Normal"/>
    <w:autoRedefine/>
    <w:uiPriority w:val="99"/>
    <w:semiHidden/>
    <w:rsid w:val="00C03AB8"/>
    <w:pPr>
      <w:autoSpaceDE/>
      <w:autoSpaceDN/>
      <w:adjustRightInd/>
      <w:ind w:left="1800" w:hanging="200"/>
    </w:pPr>
    <w:rPr>
      <w:szCs w:val="20"/>
    </w:rPr>
  </w:style>
  <w:style w:type="paragraph" w:styleId="IndexHeading">
    <w:name w:val="index heading"/>
    <w:basedOn w:val="Normal"/>
    <w:next w:val="Index1"/>
    <w:uiPriority w:val="99"/>
    <w:semiHidden/>
    <w:rsid w:val="00C03AB8"/>
    <w:pPr>
      <w:autoSpaceDE/>
      <w:autoSpaceDN/>
      <w:adjustRightInd/>
      <w:spacing w:before="120" w:after="120"/>
      <w:jc w:val="center"/>
    </w:pPr>
    <w:rPr>
      <w:b/>
      <w:szCs w:val="20"/>
    </w:rPr>
  </w:style>
  <w:style w:type="character" w:customStyle="1" w:styleId="Bold">
    <w:name w:val="Bold"/>
    <w:aliases w:val="large"/>
    <w:rsid w:val="00C03AB8"/>
  </w:style>
  <w:style w:type="paragraph" w:customStyle="1" w:styleId="a">
    <w:name w:val="_"/>
    <w:rsid w:val="00C03AB8"/>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paragraph" w:styleId="BodyTextIndent2">
    <w:name w:val="Body Text Indent 2"/>
    <w:basedOn w:val="Normal"/>
    <w:link w:val="BodyTextIndent2Char"/>
    <w:uiPriority w:val="99"/>
    <w:rsid w:val="00C03AB8"/>
    <w:pPr>
      <w:autoSpaceDE/>
      <w:autoSpaceDN/>
      <w:adjustRightInd/>
      <w:ind w:left="360"/>
    </w:pPr>
    <w:rPr>
      <w:sz w:val="22"/>
      <w:szCs w:val="20"/>
    </w:rPr>
  </w:style>
  <w:style w:type="character" w:customStyle="1" w:styleId="BodyTextIndent2Char">
    <w:name w:val="Body Text Indent 2 Char"/>
    <w:basedOn w:val="DefaultParagraphFont"/>
    <w:link w:val="BodyTextIndent2"/>
    <w:uiPriority w:val="99"/>
    <w:semiHidden/>
    <w:rsid w:val="0016687B"/>
    <w:rPr>
      <w:szCs w:val="24"/>
    </w:rPr>
  </w:style>
  <w:style w:type="character" w:customStyle="1" w:styleId="TOC2Char">
    <w:name w:val="TOC 2 Char"/>
    <w:basedOn w:val="DefaultParagraphFont"/>
    <w:rsid w:val="00C03AB8"/>
    <w:rPr>
      <w:rFonts w:cs="Times New Roman"/>
      <w:noProof/>
      <w:sz w:val="24"/>
      <w:szCs w:val="24"/>
      <w:lang w:val="en-US" w:eastAsia="en-US" w:bidi="ar-SA"/>
    </w:rPr>
  </w:style>
  <w:style w:type="paragraph" w:customStyle="1" w:styleId="Quick">
    <w:name w:val="Quick •"/>
    <w:rsid w:val="00C03AB8"/>
    <w:pPr>
      <w:autoSpaceDE w:val="0"/>
      <w:autoSpaceDN w:val="0"/>
      <w:adjustRightInd w:val="0"/>
      <w:ind w:left="-1440"/>
    </w:pPr>
    <w:rPr>
      <w:rFonts w:ascii="CG Times" w:hAnsi="CG Times"/>
      <w:szCs w:val="24"/>
    </w:rPr>
  </w:style>
  <w:style w:type="paragraph" w:customStyle="1" w:styleId="MainTOC">
    <w:name w:val="MainTOC"/>
    <w:basedOn w:val="Normal"/>
    <w:rsid w:val="00C03AB8"/>
    <w:pPr>
      <w:jc w:val="center"/>
    </w:pPr>
    <w:rPr>
      <w:b/>
      <w:bCs/>
      <w:sz w:val="28"/>
      <w:szCs w:val="28"/>
    </w:rPr>
  </w:style>
  <w:style w:type="paragraph" w:customStyle="1" w:styleId="MainTOC2">
    <w:name w:val="MainTOC2"/>
    <w:basedOn w:val="Normal"/>
    <w:rsid w:val="00C03AB8"/>
    <w:pPr>
      <w:jc w:val="center"/>
    </w:pPr>
    <w:rPr>
      <w:b/>
      <w:sz w:val="28"/>
      <w:szCs w:val="28"/>
    </w:rPr>
  </w:style>
  <w:style w:type="character" w:customStyle="1" w:styleId="MainTOC2Char">
    <w:name w:val="MainTOC2 Char"/>
    <w:basedOn w:val="DefaultParagraphFont"/>
    <w:rsid w:val="00C03AB8"/>
    <w:rPr>
      <w:rFonts w:cs="Times New Roman"/>
      <w:b/>
      <w:sz w:val="28"/>
      <w:szCs w:val="28"/>
      <w:lang w:val="en-US" w:eastAsia="en-US" w:bidi="ar-SA"/>
    </w:rPr>
  </w:style>
  <w:style w:type="paragraph" w:customStyle="1" w:styleId="BlindIII">
    <w:name w:val="BlindIII"/>
    <w:basedOn w:val="Normal"/>
    <w:rsid w:val="00C03AB8"/>
    <w:rPr>
      <w:vanish/>
      <w:szCs w:val="20"/>
    </w:rPr>
  </w:style>
  <w:style w:type="character" w:styleId="CommentReference">
    <w:name w:val="annotation reference"/>
    <w:basedOn w:val="DefaultParagraphFont"/>
    <w:uiPriority w:val="99"/>
    <w:rsid w:val="001600FB"/>
    <w:rPr>
      <w:rFonts w:cs="Times New Roman"/>
      <w:sz w:val="16"/>
      <w:szCs w:val="16"/>
    </w:rPr>
  </w:style>
  <w:style w:type="paragraph" w:styleId="CommentText">
    <w:name w:val="annotation text"/>
    <w:basedOn w:val="Normal"/>
    <w:link w:val="CommentTextChar"/>
    <w:uiPriority w:val="99"/>
    <w:rsid w:val="001600FB"/>
    <w:rPr>
      <w:szCs w:val="20"/>
    </w:rPr>
  </w:style>
  <w:style w:type="character" w:customStyle="1" w:styleId="CommentTextChar">
    <w:name w:val="Comment Text Char"/>
    <w:basedOn w:val="DefaultParagraphFont"/>
    <w:link w:val="CommentText"/>
    <w:uiPriority w:val="99"/>
    <w:locked/>
    <w:rsid w:val="001600FB"/>
    <w:rPr>
      <w:rFonts w:cs="Times New Roman"/>
    </w:rPr>
  </w:style>
  <w:style w:type="paragraph" w:styleId="CommentSubject">
    <w:name w:val="annotation subject"/>
    <w:basedOn w:val="CommentText"/>
    <w:next w:val="CommentText"/>
    <w:link w:val="CommentSubjectChar"/>
    <w:uiPriority w:val="99"/>
    <w:rsid w:val="001600FB"/>
    <w:rPr>
      <w:b/>
      <w:bCs/>
    </w:rPr>
  </w:style>
  <w:style w:type="character" w:customStyle="1" w:styleId="CommentSubjectChar">
    <w:name w:val="Comment Subject Char"/>
    <w:basedOn w:val="CommentTextChar"/>
    <w:link w:val="CommentSubject"/>
    <w:uiPriority w:val="99"/>
    <w:locked/>
    <w:rsid w:val="001600F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dx.doi.org/10.6028/NIST.HB.13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168</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Foreword</vt:lpstr>
    </vt:vector>
  </TitlesOfParts>
  <Company>NIST</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User</dc:creator>
  <dc:description>Has corrected totals for table of state laws</dc:description>
  <cp:lastModifiedBy>Crown, Linda D.</cp:lastModifiedBy>
  <cp:revision>3</cp:revision>
  <cp:lastPrinted>2013-08-21T12:43:00Z</cp:lastPrinted>
  <dcterms:created xsi:type="dcterms:W3CDTF">2014-10-09T18:57:00Z</dcterms:created>
  <dcterms:modified xsi:type="dcterms:W3CDTF">2014-10-09T18:59:00Z</dcterms:modified>
</cp:coreProperties>
</file>