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A0E9" w14:textId="77777777" w:rsidR="00A56156" w:rsidRPr="006A5E9F" w:rsidRDefault="00A56156" w:rsidP="00B77847">
      <w:pPr>
        <w:tabs>
          <w:tab w:val="left" w:pos="288"/>
        </w:tabs>
        <w:jc w:val="center"/>
        <w:rPr>
          <w:b/>
          <w:sz w:val="28"/>
          <w:szCs w:val="28"/>
        </w:rPr>
      </w:pPr>
      <w:r w:rsidRPr="006A5E9F">
        <w:rPr>
          <w:b/>
          <w:sz w:val="28"/>
          <w:szCs w:val="28"/>
        </w:rPr>
        <w:t>Table of Contents</w:t>
      </w:r>
    </w:p>
    <w:p w14:paraId="0025E982" w14:textId="77777777" w:rsidR="00A56156" w:rsidRPr="006A5E9F" w:rsidRDefault="00A56156"/>
    <w:p w14:paraId="497BD20E" w14:textId="77777777" w:rsidR="00A56156" w:rsidRPr="006A5E9F" w:rsidRDefault="00A56156"/>
    <w:p w14:paraId="3F8179E4" w14:textId="1FAEE013" w:rsidR="000F79EF"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429570387" w:history="1">
        <w:r w:rsidR="000F79EF" w:rsidRPr="00BA6298">
          <w:rPr>
            <w:rStyle w:val="Hyperlink"/>
          </w:rPr>
          <w:t>Section 2.21.</w:t>
        </w:r>
        <w:r w:rsidR="000F79EF">
          <w:rPr>
            <w:rFonts w:asciiTheme="minorHAnsi" w:eastAsiaTheme="minorEastAsia" w:hAnsiTheme="minorHAnsi" w:cstheme="minorBidi"/>
            <w:b w:val="0"/>
            <w:sz w:val="22"/>
            <w:szCs w:val="22"/>
            <w:lang w:val="en-US"/>
          </w:rPr>
          <w:tab/>
        </w:r>
        <w:r w:rsidR="000F79EF" w:rsidRPr="00BA6298">
          <w:rPr>
            <w:rStyle w:val="Hyperlink"/>
          </w:rPr>
          <w:t>Belt</w:t>
        </w:r>
        <w:r w:rsidR="000F79EF" w:rsidRPr="00BA6298">
          <w:rPr>
            <w:rStyle w:val="Hyperlink"/>
          </w:rPr>
          <w:noBreakHyphen/>
          <w:t>Conveyor Scale Systems</w:t>
        </w:r>
        <w:r w:rsidR="000F79EF">
          <w:rPr>
            <w:webHidden/>
          </w:rPr>
          <w:tab/>
        </w:r>
        <w:r w:rsidR="00F54DEF" w:rsidRPr="00F54DEF">
          <w:rPr>
            <w:webHidden/>
          </w:rPr>
          <w:t>2-</w:t>
        </w:r>
        <w:r w:rsidR="000F79EF">
          <w:rPr>
            <w:webHidden/>
          </w:rPr>
          <w:fldChar w:fldCharType="begin"/>
        </w:r>
        <w:r w:rsidR="000F79EF">
          <w:rPr>
            <w:webHidden/>
          </w:rPr>
          <w:instrText xml:space="preserve"> PAGEREF _Toc429570387 \h </w:instrText>
        </w:r>
        <w:r w:rsidR="000F79EF">
          <w:rPr>
            <w:webHidden/>
          </w:rPr>
        </w:r>
        <w:r w:rsidR="000F79EF">
          <w:rPr>
            <w:webHidden/>
          </w:rPr>
          <w:fldChar w:fldCharType="separate"/>
        </w:r>
        <w:r w:rsidR="00C35DF9">
          <w:rPr>
            <w:webHidden/>
          </w:rPr>
          <w:t>59</w:t>
        </w:r>
        <w:r w:rsidR="000F79EF">
          <w:rPr>
            <w:webHidden/>
          </w:rPr>
          <w:fldChar w:fldCharType="end"/>
        </w:r>
      </w:hyperlink>
    </w:p>
    <w:p w14:paraId="652DFEFC" w14:textId="5EF9E013" w:rsidR="000F79EF" w:rsidRDefault="00446FA7">
      <w:pPr>
        <w:pStyle w:val="TOC2"/>
        <w:rPr>
          <w:rFonts w:asciiTheme="minorHAnsi" w:eastAsiaTheme="minorEastAsia" w:hAnsiTheme="minorHAnsi" w:cstheme="minorBidi"/>
          <w:b w:val="0"/>
          <w:noProof/>
          <w:sz w:val="22"/>
          <w:szCs w:val="22"/>
        </w:rPr>
      </w:pPr>
      <w:hyperlink w:anchor="_Toc429570388" w:history="1">
        <w:r w:rsidR="000F79EF" w:rsidRPr="00BA6298">
          <w:rPr>
            <w:rStyle w:val="Hyperlink"/>
            <w:noProof/>
          </w:rPr>
          <w:t>A.</w:t>
        </w:r>
        <w:r w:rsidR="000F79EF">
          <w:rPr>
            <w:rFonts w:asciiTheme="minorHAnsi" w:eastAsiaTheme="minorEastAsia" w:hAnsiTheme="minorHAnsi" w:cstheme="minorBidi"/>
            <w:b w:val="0"/>
            <w:noProof/>
            <w:sz w:val="22"/>
            <w:szCs w:val="22"/>
          </w:rPr>
          <w:tab/>
        </w:r>
        <w:r w:rsidR="000F79EF" w:rsidRPr="00BA6298">
          <w:rPr>
            <w:rStyle w:val="Hyperlink"/>
            <w:noProof/>
            <w:lang w:val="fr-FR"/>
          </w:rPr>
          <w:t>Application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_Toc429570388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309BFD9D" w14:textId="73637777" w:rsidR="000F79EF" w:rsidRDefault="00446FA7">
      <w:pPr>
        <w:pStyle w:val="TOC3"/>
        <w:rPr>
          <w:rFonts w:asciiTheme="minorHAnsi" w:eastAsiaTheme="minorEastAsia" w:hAnsiTheme="minorHAnsi" w:cstheme="minorBidi"/>
          <w:noProof/>
          <w:sz w:val="22"/>
          <w:szCs w:val="22"/>
        </w:rPr>
      </w:pPr>
      <w:hyperlink w:anchor="_Toc429570389" w:history="1">
        <w:r w:rsidR="000F79EF" w:rsidRPr="00BA6298">
          <w:rPr>
            <w:rStyle w:val="Hyperlink"/>
            <w:noProof/>
          </w:rPr>
          <w:t>A.1.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_Toc429570389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6B5D315F" w14:textId="5838D736" w:rsidR="000F79EF" w:rsidRDefault="00446FA7">
      <w:pPr>
        <w:pStyle w:val="TOC3"/>
        <w:rPr>
          <w:rFonts w:asciiTheme="minorHAnsi" w:eastAsiaTheme="minorEastAsia" w:hAnsiTheme="minorHAnsi" w:cstheme="minorBidi"/>
          <w:noProof/>
          <w:sz w:val="22"/>
          <w:szCs w:val="22"/>
        </w:rPr>
      </w:pPr>
      <w:hyperlink w:anchor="_Toc429570390" w:history="1">
        <w:r w:rsidR="000F79EF" w:rsidRPr="00BA6298">
          <w:rPr>
            <w:rStyle w:val="Hyperlink"/>
            <w:noProof/>
          </w:rPr>
          <w:t>A.2.</w:t>
        </w:r>
        <w:r w:rsidR="000F79EF">
          <w:rPr>
            <w:rFonts w:asciiTheme="minorHAnsi" w:eastAsiaTheme="minorEastAsia" w:hAnsiTheme="minorHAnsi" w:cstheme="minorBidi"/>
            <w:noProof/>
            <w:sz w:val="22"/>
            <w:szCs w:val="22"/>
          </w:rPr>
          <w:tab/>
        </w:r>
        <w:r w:rsidR="000F79EF" w:rsidRPr="00BA6298">
          <w:rPr>
            <w:rStyle w:val="Hyperlink"/>
            <w:noProof/>
          </w:rPr>
          <w:t>Exceptions.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_Toc429570390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713BF255" w14:textId="324051A7" w:rsidR="000F79EF" w:rsidRDefault="00446FA7">
      <w:pPr>
        <w:pStyle w:val="TOC3"/>
        <w:rPr>
          <w:rFonts w:asciiTheme="minorHAnsi" w:eastAsiaTheme="minorEastAsia" w:hAnsiTheme="minorHAnsi" w:cstheme="minorBidi"/>
          <w:noProof/>
          <w:sz w:val="22"/>
          <w:szCs w:val="22"/>
        </w:rPr>
      </w:pPr>
      <w:hyperlink w:anchor="_Toc429570391" w:history="1">
        <w:r w:rsidR="000F79EF" w:rsidRPr="00BA6298">
          <w:rPr>
            <w:rStyle w:val="Hyperlink"/>
            <w:noProof/>
          </w:rPr>
          <w:t>A.3.</w:t>
        </w:r>
        <w:r w:rsidR="000F79EF">
          <w:rPr>
            <w:rFonts w:asciiTheme="minorHAnsi" w:eastAsiaTheme="minorEastAsia" w:hAnsiTheme="minorHAnsi" w:cstheme="minorBidi"/>
            <w:noProof/>
            <w:sz w:val="22"/>
            <w:szCs w:val="22"/>
          </w:rPr>
          <w:tab/>
        </w:r>
        <w:r w:rsidR="000F79EF" w:rsidRPr="00BA6298">
          <w:rPr>
            <w:rStyle w:val="Hyperlink"/>
            <w:noProof/>
          </w:rPr>
          <w:t>Additional Code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_Toc429570391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23CCAB94" w14:textId="71FFD8FB" w:rsidR="000F79EF" w:rsidRDefault="00446FA7">
      <w:pPr>
        <w:pStyle w:val="TOC2"/>
        <w:rPr>
          <w:rFonts w:asciiTheme="minorHAnsi" w:eastAsiaTheme="minorEastAsia" w:hAnsiTheme="minorHAnsi" w:cstheme="minorBidi"/>
          <w:b w:val="0"/>
          <w:noProof/>
          <w:sz w:val="22"/>
          <w:szCs w:val="22"/>
        </w:rPr>
      </w:pPr>
      <w:hyperlink w:anchor="_Toc429570392" w:history="1">
        <w:r w:rsidR="000F79EF" w:rsidRPr="00BA6298">
          <w:rPr>
            <w:rStyle w:val="Hyperlink"/>
            <w:noProof/>
          </w:rPr>
          <w:t>S.</w:t>
        </w:r>
        <w:r w:rsidR="000F79EF">
          <w:rPr>
            <w:rFonts w:asciiTheme="minorHAnsi" w:eastAsiaTheme="minorEastAsia" w:hAnsiTheme="minorHAnsi" w:cstheme="minorBidi"/>
            <w:b w:val="0"/>
            <w:noProof/>
            <w:sz w:val="22"/>
            <w:szCs w:val="22"/>
          </w:rPr>
          <w:tab/>
        </w:r>
        <w:r w:rsidR="000F79EF" w:rsidRPr="00BA6298">
          <w:rPr>
            <w:rStyle w:val="Hyperlink"/>
            <w:noProof/>
          </w:rPr>
          <w:t>Specifications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_Toc429570392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7DDF1A9D" w14:textId="08CF8F33" w:rsidR="000F79EF" w:rsidRDefault="00446FA7">
      <w:pPr>
        <w:pStyle w:val="TOC3"/>
        <w:rPr>
          <w:rFonts w:asciiTheme="minorHAnsi" w:eastAsiaTheme="minorEastAsia" w:hAnsiTheme="minorHAnsi" w:cstheme="minorBidi"/>
          <w:noProof/>
          <w:sz w:val="22"/>
          <w:szCs w:val="22"/>
        </w:rPr>
      </w:pPr>
      <w:hyperlink w:anchor="_Toc429570393" w:history="1">
        <w:r w:rsidR="000F79EF" w:rsidRPr="00BA6298">
          <w:rPr>
            <w:rStyle w:val="Hyperlink"/>
            <w:noProof/>
          </w:rPr>
          <w:t>S.1.</w:t>
        </w:r>
        <w:r w:rsidR="000F79EF">
          <w:rPr>
            <w:rFonts w:asciiTheme="minorHAnsi" w:eastAsiaTheme="minorEastAsia" w:hAnsiTheme="minorHAnsi" w:cstheme="minorBidi"/>
            <w:noProof/>
            <w:sz w:val="22"/>
            <w:szCs w:val="22"/>
          </w:rPr>
          <w:tab/>
        </w:r>
        <w:r w:rsidR="000F79EF" w:rsidRPr="00BA6298">
          <w:rPr>
            <w:rStyle w:val="Hyperlink"/>
            <w:noProof/>
          </w:rPr>
          <w:t>Design of Indicating and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_Toc429570393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730CEEAB" w14:textId="5086A5F7" w:rsidR="000F79EF" w:rsidRDefault="00446FA7">
      <w:pPr>
        <w:pStyle w:val="TOC4"/>
        <w:rPr>
          <w:rFonts w:asciiTheme="minorHAnsi" w:eastAsiaTheme="minorEastAsia" w:hAnsiTheme="minorHAnsi" w:cstheme="minorBidi"/>
          <w:noProof/>
          <w:sz w:val="22"/>
          <w:szCs w:val="22"/>
        </w:rPr>
      </w:pPr>
      <w:hyperlink w:anchor="_Toc429570394" w:history="1">
        <w:r w:rsidR="000F79EF" w:rsidRPr="00BA6298">
          <w:rPr>
            <w:rStyle w:val="Hyperlink"/>
            <w:noProof/>
          </w:rPr>
          <w:t>S.1.1.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_Toc429570394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522D1D37" w14:textId="1E7CD563" w:rsidR="000F79EF" w:rsidRDefault="00446FA7">
      <w:pPr>
        <w:pStyle w:val="TOC4"/>
        <w:rPr>
          <w:rFonts w:asciiTheme="minorHAnsi" w:eastAsiaTheme="minorEastAsia" w:hAnsiTheme="minorHAnsi" w:cstheme="minorBidi"/>
          <w:noProof/>
          <w:sz w:val="22"/>
          <w:szCs w:val="22"/>
        </w:rPr>
      </w:pPr>
      <w:hyperlink w:anchor="_Toc429570395" w:history="1">
        <w:r w:rsidR="000F79EF" w:rsidRPr="00BA6298">
          <w:rPr>
            <w:rStyle w:val="Hyperlink"/>
            <w:noProof/>
          </w:rPr>
          <w:t>S.1.2.</w:t>
        </w:r>
        <w:r w:rsidR="000F79EF">
          <w:rPr>
            <w:rFonts w:asciiTheme="minorHAnsi" w:eastAsiaTheme="minorEastAsia" w:hAnsiTheme="minorHAnsi" w:cstheme="minorBidi"/>
            <w:noProof/>
            <w:sz w:val="22"/>
            <w:szCs w:val="22"/>
          </w:rPr>
          <w:tab/>
        </w:r>
        <w:r w:rsidR="000F79EF" w:rsidRPr="00BA6298">
          <w:rPr>
            <w:rStyle w:val="Hyperlink"/>
            <w:noProof/>
          </w:rPr>
          <w:t>Units.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_Toc429570395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27C6B401" w14:textId="11AFA095" w:rsidR="000F79EF" w:rsidRDefault="00446FA7">
      <w:pPr>
        <w:pStyle w:val="TOC4"/>
        <w:rPr>
          <w:rFonts w:asciiTheme="minorHAnsi" w:eastAsiaTheme="minorEastAsia" w:hAnsiTheme="minorHAnsi" w:cstheme="minorBidi"/>
          <w:noProof/>
          <w:sz w:val="22"/>
          <w:szCs w:val="22"/>
        </w:rPr>
      </w:pPr>
      <w:hyperlink w:anchor="_Toc429570396" w:history="1">
        <w:r w:rsidR="000F79EF" w:rsidRPr="00BA6298">
          <w:rPr>
            <w:rStyle w:val="Hyperlink"/>
            <w:noProof/>
          </w:rPr>
          <w:t>S.1.3.</w:t>
        </w:r>
        <w:r w:rsidR="000F79EF">
          <w:rPr>
            <w:rFonts w:asciiTheme="minorHAnsi" w:eastAsiaTheme="minorEastAsia" w:hAnsiTheme="minorHAnsi" w:cstheme="minorBidi"/>
            <w:noProof/>
            <w:sz w:val="22"/>
            <w:szCs w:val="22"/>
          </w:rPr>
          <w:tab/>
        </w:r>
        <w:r w:rsidR="000F79EF" w:rsidRPr="00BA6298">
          <w:rPr>
            <w:rStyle w:val="Hyperlink"/>
            <w:noProof/>
          </w:rPr>
          <w:t>Value of the Scale Division.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_Toc429570396 \h </w:instrText>
        </w:r>
        <w:r w:rsidR="000F79EF">
          <w:rPr>
            <w:noProof/>
            <w:webHidden/>
          </w:rPr>
        </w:r>
        <w:r w:rsidR="000F79EF">
          <w:rPr>
            <w:noProof/>
            <w:webHidden/>
          </w:rPr>
          <w:fldChar w:fldCharType="separate"/>
        </w:r>
        <w:r w:rsidR="00C35DF9">
          <w:rPr>
            <w:noProof/>
            <w:webHidden/>
          </w:rPr>
          <w:t>59</w:t>
        </w:r>
        <w:r w:rsidR="000F79EF">
          <w:rPr>
            <w:noProof/>
            <w:webHidden/>
          </w:rPr>
          <w:fldChar w:fldCharType="end"/>
        </w:r>
      </w:hyperlink>
    </w:p>
    <w:p w14:paraId="0CF448DB" w14:textId="1989CD57" w:rsidR="000F79EF" w:rsidRDefault="00446FA7">
      <w:pPr>
        <w:pStyle w:val="TOC4"/>
        <w:rPr>
          <w:rFonts w:asciiTheme="minorHAnsi" w:eastAsiaTheme="minorEastAsia" w:hAnsiTheme="minorHAnsi" w:cstheme="minorBidi"/>
          <w:noProof/>
          <w:sz w:val="22"/>
          <w:szCs w:val="22"/>
        </w:rPr>
      </w:pPr>
      <w:hyperlink w:anchor="_Toc429570397" w:history="1">
        <w:r w:rsidR="000F79EF" w:rsidRPr="00BA6298">
          <w:rPr>
            <w:rStyle w:val="Hyperlink"/>
            <w:i/>
            <w:noProof/>
          </w:rPr>
          <w:t>S.1.4.</w:t>
        </w:r>
        <w:r w:rsidR="000F79EF">
          <w:rPr>
            <w:rFonts w:asciiTheme="minorHAnsi" w:eastAsiaTheme="minorEastAsia" w:hAnsiTheme="minorHAnsi" w:cstheme="minorBidi"/>
            <w:noProof/>
            <w:sz w:val="22"/>
            <w:szCs w:val="22"/>
          </w:rPr>
          <w:tab/>
        </w:r>
        <w:r w:rsidR="000F79EF" w:rsidRPr="00BA6298">
          <w:rPr>
            <w:rStyle w:val="Hyperlink"/>
            <w:i/>
            <w:noProof/>
          </w:rPr>
          <w:t>Recording Elements and Recorded Representations.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_Toc429570397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129BBFC5" w14:textId="044CFAEC" w:rsidR="000F79EF" w:rsidRDefault="00446FA7">
      <w:pPr>
        <w:pStyle w:val="TOC4"/>
        <w:rPr>
          <w:rFonts w:asciiTheme="minorHAnsi" w:eastAsiaTheme="minorEastAsia" w:hAnsiTheme="minorHAnsi" w:cstheme="minorBidi"/>
          <w:noProof/>
          <w:sz w:val="22"/>
          <w:szCs w:val="22"/>
        </w:rPr>
      </w:pPr>
      <w:hyperlink w:anchor="_Toc429570398" w:history="1">
        <w:r w:rsidR="000F79EF" w:rsidRPr="00BA6298">
          <w:rPr>
            <w:rStyle w:val="Hyperlink"/>
            <w:i/>
            <w:noProof/>
          </w:rPr>
          <w:t>S.1.5.</w:t>
        </w:r>
        <w:r w:rsidR="000F79EF">
          <w:rPr>
            <w:rFonts w:asciiTheme="minorHAnsi" w:eastAsiaTheme="minorEastAsia" w:hAnsiTheme="minorHAnsi" w:cstheme="minorBidi"/>
            <w:noProof/>
            <w:sz w:val="22"/>
            <w:szCs w:val="22"/>
          </w:rPr>
          <w:tab/>
        </w:r>
        <w:r w:rsidR="000F79EF" w:rsidRPr="00BA6298">
          <w:rPr>
            <w:rStyle w:val="Hyperlink"/>
            <w:i/>
            <w:noProof/>
          </w:rPr>
          <w:t>Rate of Flow Indicators and Recorders.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_Toc429570398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7C18A39B" w14:textId="59809B60" w:rsidR="000F79EF" w:rsidRDefault="00446FA7">
      <w:pPr>
        <w:pStyle w:val="TOC4"/>
        <w:rPr>
          <w:rFonts w:asciiTheme="minorHAnsi" w:eastAsiaTheme="minorEastAsia" w:hAnsiTheme="minorHAnsi" w:cstheme="minorBidi"/>
          <w:noProof/>
          <w:sz w:val="22"/>
          <w:szCs w:val="22"/>
        </w:rPr>
      </w:pPr>
      <w:hyperlink w:anchor="_Toc429570399" w:history="1">
        <w:r w:rsidR="000F79EF" w:rsidRPr="00BA6298">
          <w:rPr>
            <w:rStyle w:val="Hyperlink"/>
            <w:noProof/>
          </w:rPr>
          <w:t>S.1.6.</w:t>
        </w:r>
        <w:r w:rsidR="000F79EF">
          <w:rPr>
            <w:rFonts w:asciiTheme="minorHAnsi" w:eastAsiaTheme="minorEastAsia" w:hAnsiTheme="minorHAnsi" w:cstheme="minorBidi"/>
            <w:noProof/>
            <w:sz w:val="22"/>
            <w:szCs w:val="22"/>
          </w:rPr>
          <w:tab/>
        </w:r>
        <w:r w:rsidR="000F79EF" w:rsidRPr="00BA6298">
          <w:rPr>
            <w:rStyle w:val="Hyperlink"/>
            <w:noProof/>
          </w:rPr>
          <w:t>Advancement of Primary Indicating or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_Toc429570399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5849769B" w14:textId="5BD3C35C" w:rsidR="000F79EF" w:rsidRDefault="00446FA7">
      <w:pPr>
        <w:pStyle w:val="TOC4"/>
        <w:rPr>
          <w:rFonts w:asciiTheme="minorHAnsi" w:eastAsiaTheme="minorEastAsia" w:hAnsiTheme="minorHAnsi" w:cstheme="minorBidi"/>
          <w:noProof/>
          <w:sz w:val="22"/>
          <w:szCs w:val="22"/>
        </w:rPr>
      </w:pPr>
      <w:hyperlink w:anchor="_Toc429570400" w:history="1">
        <w:r w:rsidR="000F79EF" w:rsidRPr="00BA6298">
          <w:rPr>
            <w:rStyle w:val="Hyperlink"/>
            <w:i/>
            <w:noProof/>
          </w:rPr>
          <w:t>S.1.7.</w:t>
        </w:r>
        <w:r w:rsidR="000F79EF">
          <w:rPr>
            <w:rFonts w:asciiTheme="minorHAnsi" w:eastAsiaTheme="minorEastAsia" w:hAnsiTheme="minorHAnsi" w:cstheme="minorBidi"/>
            <w:noProof/>
            <w:sz w:val="22"/>
            <w:szCs w:val="22"/>
          </w:rPr>
          <w:tab/>
        </w:r>
        <w:r w:rsidR="000F79EF" w:rsidRPr="00BA6298">
          <w:rPr>
            <w:rStyle w:val="Hyperlink"/>
            <w:i/>
            <w:noProof/>
          </w:rPr>
          <w:t>Master Weight Totalizer.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_Toc429570400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1557F78C" w14:textId="5605E471" w:rsidR="000F79EF" w:rsidRDefault="00446FA7">
      <w:pPr>
        <w:pStyle w:val="TOC4"/>
        <w:rPr>
          <w:rFonts w:asciiTheme="minorHAnsi" w:eastAsiaTheme="minorEastAsia" w:hAnsiTheme="minorHAnsi" w:cstheme="minorBidi"/>
          <w:noProof/>
          <w:sz w:val="22"/>
          <w:szCs w:val="22"/>
        </w:rPr>
      </w:pPr>
      <w:hyperlink w:anchor="_Toc429570401" w:history="1">
        <w:r w:rsidR="000F79EF" w:rsidRPr="00BA6298">
          <w:rPr>
            <w:rStyle w:val="Hyperlink"/>
            <w:i/>
            <w:noProof/>
          </w:rPr>
          <w:t>S.1.8.</w:t>
        </w:r>
        <w:r w:rsidR="000F79EF">
          <w:rPr>
            <w:rFonts w:asciiTheme="minorHAnsi" w:eastAsiaTheme="minorEastAsia" w:hAnsiTheme="minorHAnsi" w:cstheme="minorBidi"/>
            <w:noProof/>
            <w:sz w:val="22"/>
            <w:szCs w:val="22"/>
          </w:rPr>
          <w:tab/>
        </w:r>
        <w:r w:rsidR="000F79EF" w:rsidRPr="00BA6298">
          <w:rPr>
            <w:rStyle w:val="Hyperlink"/>
            <w:i/>
            <w:noProof/>
          </w:rPr>
          <w:t>Power Loss.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_Toc429570401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6AC0642A" w14:textId="60DE25E9" w:rsidR="000F79EF" w:rsidRDefault="00446FA7">
      <w:pPr>
        <w:pStyle w:val="TOC4"/>
        <w:rPr>
          <w:rFonts w:asciiTheme="minorHAnsi" w:eastAsiaTheme="minorEastAsia" w:hAnsiTheme="minorHAnsi" w:cstheme="minorBidi"/>
          <w:noProof/>
          <w:sz w:val="22"/>
          <w:szCs w:val="22"/>
        </w:rPr>
      </w:pPr>
      <w:hyperlink w:anchor="_Toc429570402" w:history="1">
        <w:r w:rsidR="000F79EF" w:rsidRPr="00BA6298">
          <w:rPr>
            <w:rStyle w:val="Hyperlink"/>
            <w:noProof/>
          </w:rPr>
          <w:t xml:space="preserve">S.1.9. </w:t>
        </w:r>
        <w:r w:rsidR="000F79EF">
          <w:rPr>
            <w:rFonts w:asciiTheme="minorHAnsi" w:eastAsiaTheme="minorEastAsia" w:hAnsiTheme="minorHAnsi" w:cstheme="minorBidi"/>
            <w:noProof/>
            <w:sz w:val="22"/>
            <w:szCs w:val="22"/>
          </w:rPr>
          <w:tab/>
        </w:r>
        <w:r w:rsidR="000F79EF" w:rsidRPr="00BA6298">
          <w:rPr>
            <w:rStyle w:val="Hyperlink"/>
            <w:noProof/>
          </w:rPr>
          <w:t>Zero-Ready Indicator.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_Toc429570402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71CF82D6" w14:textId="4221B01C" w:rsidR="000F79EF" w:rsidRDefault="00446FA7">
      <w:pPr>
        <w:pStyle w:val="TOC3"/>
        <w:rPr>
          <w:rFonts w:asciiTheme="minorHAnsi" w:eastAsiaTheme="minorEastAsia" w:hAnsiTheme="minorHAnsi" w:cstheme="minorBidi"/>
          <w:noProof/>
          <w:sz w:val="22"/>
          <w:szCs w:val="22"/>
        </w:rPr>
      </w:pPr>
      <w:hyperlink w:anchor="_Toc429570403" w:history="1">
        <w:r w:rsidR="000F79EF" w:rsidRPr="00BA6298">
          <w:rPr>
            <w:rStyle w:val="Hyperlink"/>
            <w:noProof/>
          </w:rPr>
          <w:t>S.2.</w:t>
        </w:r>
        <w:r w:rsidR="000F79EF">
          <w:rPr>
            <w:rFonts w:asciiTheme="minorHAnsi" w:eastAsiaTheme="minorEastAsia" w:hAnsiTheme="minorHAnsi" w:cstheme="minorBidi"/>
            <w:noProof/>
            <w:sz w:val="22"/>
            <w:szCs w:val="22"/>
          </w:rPr>
          <w:tab/>
        </w:r>
        <w:r w:rsidR="000F79EF" w:rsidRPr="00BA6298">
          <w:rPr>
            <w:rStyle w:val="Hyperlink"/>
            <w:noProof/>
          </w:rPr>
          <w:t>Design of Weighing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_Toc429570403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40DB34F1" w14:textId="123EDE37" w:rsidR="000F79EF" w:rsidRDefault="00446FA7">
      <w:pPr>
        <w:pStyle w:val="TOC4"/>
        <w:rPr>
          <w:rFonts w:asciiTheme="minorHAnsi" w:eastAsiaTheme="minorEastAsia" w:hAnsiTheme="minorHAnsi" w:cstheme="minorBidi"/>
          <w:noProof/>
          <w:sz w:val="22"/>
          <w:szCs w:val="22"/>
        </w:rPr>
      </w:pPr>
      <w:hyperlink w:anchor="_Toc429570404" w:history="1">
        <w:r w:rsidR="000F79EF" w:rsidRPr="00BA6298">
          <w:rPr>
            <w:rStyle w:val="Hyperlink"/>
            <w:noProof/>
          </w:rPr>
          <w:t>S.2.1.</w:t>
        </w:r>
        <w:r w:rsidR="000F79EF">
          <w:rPr>
            <w:rFonts w:asciiTheme="minorHAnsi" w:eastAsiaTheme="minorEastAsia" w:hAnsiTheme="minorHAnsi" w:cstheme="minorBidi"/>
            <w:noProof/>
            <w:sz w:val="22"/>
            <w:szCs w:val="22"/>
          </w:rPr>
          <w:tab/>
        </w:r>
        <w:r w:rsidR="000F79EF" w:rsidRPr="00BA6298">
          <w:rPr>
            <w:rStyle w:val="Hyperlink"/>
            <w:noProof/>
          </w:rPr>
          <w:t>Speed Measurement.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_Toc429570404 \h </w:instrText>
        </w:r>
        <w:r w:rsidR="000F79EF">
          <w:rPr>
            <w:noProof/>
            <w:webHidden/>
          </w:rPr>
        </w:r>
        <w:r w:rsidR="000F79EF">
          <w:rPr>
            <w:noProof/>
            <w:webHidden/>
          </w:rPr>
          <w:fldChar w:fldCharType="separate"/>
        </w:r>
        <w:r w:rsidR="00C35DF9">
          <w:rPr>
            <w:noProof/>
            <w:webHidden/>
          </w:rPr>
          <w:t>60</w:t>
        </w:r>
        <w:r w:rsidR="000F79EF">
          <w:rPr>
            <w:noProof/>
            <w:webHidden/>
          </w:rPr>
          <w:fldChar w:fldCharType="end"/>
        </w:r>
      </w:hyperlink>
    </w:p>
    <w:p w14:paraId="348ADC4A" w14:textId="6DADEA92" w:rsidR="000F79EF" w:rsidRDefault="00446FA7">
      <w:pPr>
        <w:pStyle w:val="TOC4"/>
        <w:rPr>
          <w:rFonts w:asciiTheme="minorHAnsi" w:eastAsiaTheme="minorEastAsia" w:hAnsiTheme="minorHAnsi" w:cstheme="minorBidi"/>
          <w:noProof/>
          <w:sz w:val="22"/>
          <w:szCs w:val="22"/>
        </w:rPr>
      </w:pPr>
      <w:hyperlink w:anchor="_Toc429570405" w:history="1">
        <w:r w:rsidR="000F79EF" w:rsidRPr="00BA6298">
          <w:rPr>
            <w:rStyle w:val="Hyperlink"/>
            <w:noProof/>
          </w:rPr>
          <w:t>S.2.2.</w:t>
        </w:r>
        <w:r w:rsidR="000F79EF">
          <w:rPr>
            <w:rFonts w:asciiTheme="minorHAnsi" w:eastAsiaTheme="minorEastAsia" w:hAnsiTheme="minorHAnsi" w:cstheme="minorBidi"/>
            <w:noProof/>
            <w:sz w:val="22"/>
            <w:szCs w:val="22"/>
          </w:rPr>
          <w:tab/>
        </w:r>
        <w:r w:rsidR="000F79EF" w:rsidRPr="00BA6298">
          <w:rPr>
            <w:rStyle w:val="Hyperlink"/>
            <w:noProof/>
          </w:rPr>
          <w:t>Adjustable Components.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_Toc429570405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4E31DB73" w14:textId="38BF4996" w:rsidR="000F79EF" w:rsidRDefault="00446FA7">
      <w:pPr>
        <w:pStyle w:val="TOC4"/>
        <w:rPr>
          <w:rFonts w:asciiTheme="minorHAnsi" w:eastAsiaTheme="minorEastAsia" w:hAnsiTheme="minorHAnsi" w:cstheme="minorBidi"/>
          <w:noProof/>
          <w:sz w:val="22"/>
          <w:szCs w:val="22"/>
        </w:rPr>
      </w:pPr>
      <w:hyperlink w:anchor="_Toc429570406" w:history="1">
        <w:r w:rsidR="000F79EF" w:rsidRPr="00BA6298">
          <w:rPr>
            <w:rStyle w:val="Hyperlink"/>
            <w:noProof/>
          </w:rPr>
          <w:t>S.2.3.</w:t>
        </w:r>
        <w:r w:rsidR="000F79EF">
          <w:rPr>
            <w:rFonts w:asciiTheme="minorHAnsi" w:eastAsiaTheme="minorEastAsia" w:hAnsiTheme="minorHAnsi" w:cstheme="minorBidi"/>
            <w:noProof/>
            <w:sz w:val="22"/>
            <w:szCs w:val="22"/>
          </w:rPr>
          <w:tab/>
        </w:r>
        <w:r w:rsidR="000F79EF" w:rsidRPr="00BA6298">
          <w:rPr>
            <w:rStyle w:val="Hyperlink"/>
            <w:noProof/>
          </w:rPr>
          <w:t>Overload Protection.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_Toc429570406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69BC9913" w14:textId="7522F089" w:rsidR="000F79EF" w:rsidRDefault="00446FA7">
      <w:pPr>
        <w:pStyle w:val="TOC3"/>
        <w:rPr>
          <w:rFonts w:asciiTheme="minorHAnsi" w:eastAsiaTheme="minorEastAsia" w:hAnsiTheme="minorHAnsi" w:cstheme="minorBidi"/>
          <w:noProof/>
          <w:sz w:val="22"/>
          <w:szCs w:val="22"/>
        </w:rPr>
      </w:pPr>
      <w:hyperlink w:anchor="_Toc429570407" w:history="1">
        <w:r w:rsidR="000F79EF" w:rsidRPr="00BA6298">
          <w:rPr>
            <w:rStyle w:val="Hyperlink"/>
            <w:noProof/>
          </w:rPr>
          <w:t>S.3.</w:t>
        </w:r>
        <w:r w:rsidR="000F79EF">
          <w:rPr>
            <w:rFonts w:asciiTheme="minorHAnsi" w:eastAsiaTheme="minorEastAsia" w:hAnsiTheme="minorHAnsi" w:cstheme="minorBidi"/>
            <w:noProof/>
            <w:sz w:val="22"/>
            <w:szCs w:val="22"/>
          </w:rPr>
          <w:tab/>
        </w:r>
        <w:r w:rsidR="000F79EF" w:rsidRPr="00BA6298">
          <w:rPr>
            <w:rStyle w:val="Hyperlink"/>
            <w:noProof/>
          </w:rPr>
          <w:t>Zero Setting.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_Toc429570407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034966FE" w14:textId="452AF011" w:rsidR="000F79EF" w:rsidRDefault="00446FA7">
      <w:pPr>
        <w:pStyle w:val="TOC4"/>
        <w:rPr>
          <w:rFonts w:asciiTheme="minorHAnsi" w:eastAsiaTheme="minorEastAsia" w:hAnsiTheme="minorHAnsi" w:cstheme="minorBidi"/>
          <w:noProof/>
          <w:sz w:val="22"/>
          <w:szCs w:val="22"/>
        </w:rPr>
      </w:pPr>
      <w:hyperlink w:anchor="_Toc429570408" w:history="1">
        <w:r w:rsidR="000F79EF" w:rsidRPr="00BA6298">
          <w:rPr>
            <w:rStyle w:val="Hyperlink"/>
            <w:noProof/>
          </w:rPr>
          <w:t>S.3.1.</w:t>
        </w:r>
        <w:r w:rsidR="000F79EF">
          <w:rPr>
            <w:rFonts w:asciiTheme="minorHAnsi" w:eastAsiaTheme="minorEastAsia" w:hAnsiTheme="minorHAnsi" w:cstheme="minorBidi"/>
            <w:noProof/>
            <w:sz w:val="22"/>
            <w:szCs w:val="22"/>
          </w:rPr>
          <w:tab/>
        </w:r>
        <w:r w:rsidR="000F79EF" w:rsidRPr="00BA6298">
          <w:rPr>
            <w:rStyle w:val="Hyperlink"/>
            <w:noProof/>
          </w:rPr>
          <w:t>Design of Zero</w:t>
        </w:r>
        <w:r w:rsidR="000F79EF" w:rsidRPr="00BA6298">
          <w:rPr>
            <w:rStyle w:val="Hyperlink"/>
            <w:noProof/>
          </w:rPr>
          <w:noBreakHyphen/>
          <w:t>Setting Mechanism.</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_Toc429570408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3200BFC4" w14:textId="4B7BFFF1" w:rsidR="000F79EF" w:rsidRDefault="00446FA7">
      <w:pPr>
        <w:pStyle w:val="TOC4"/>
        <w:rPr>
          <w:rFonts w:asciiTheme="minorHAnsi" w:eastAsiaTheme="minorEastAsia" w:hAnsiTheme="minorHAnsi" w:cstheme="minorBidi"/>
          <w:noProof/>
          <w:sz w:val="22"/>
          <w:szCs w:val="22"/>
        </w:rPr>
      </w:pPr>
      <w:hyperlink w:anchor="_Toc429570409" w:history="1">
        <w:r w:rsidR="000F79EF" w:rsidRPr="00BA6298">
          <w:rPr>
            <w:rStyle w:val="Hyperlink"/>
            <w:i/>
            <w:noProof/>
          </w:rPr>
          <w:t>S.3.2.</w:t>
        </w:r>
        <w:r w:rsidR="000F79EF">
          <w:rPr>
            <w:rFonts w:asciiTheme="minorHAnsi" w:eastAsiaTheme="minorEastAsia" w:hAnsiTheme="minorHAnsi" w:cstheme="minorBidi"/>
            <w:noProof/>
            <w:sz w:val="22"/>
            <w:szCs w:val="22"/>
          </w:rPr>
          <w:tab/>
        </w:r>
        <w:r w:rsidR="000F79EF" w:rsidRPr="00BA6298">
          <w:rPr>
            <w:rStyle w:val="Hyperlink"/>
            <w:i/>
            <w:noProof/>
          </w:rPr>
          <w:t>Sensitivity at Zero Load (For Type Evaluation).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_Toc429570409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61C9A376" w14:textId="53418813" w:rsidR="000F79EF" w:rsidRDefault="00446FA7">
      <w:pPr>
        <w:pStyle w:val="TOC3"/>
        <w:rPr>
          <w:rFonts w:asciiTheme="minorHAnsi" w:eastAsiaTheme="minorEastAsia" w:hAnsiTheme="minorHAnsi" w:cstheme="minorBidi"/>
          <w:noProof/>
          <w:sz w:val="22"/>
          <w:szCs w:val="22"/>
        </w:rPr>
      </w:pPr>
      <w:hyperlink w:anchor="_Toc429570410" w:history="1">
        <w:r w:rsidR="000F79EF" w:rsidRPr="00BA6298">
          <w:rPr>
            <w:rStyle w:val="Hyperlink"/>
            <w:noProof/>
          </w:rPr>
          <w:t>S.4.</w:t>
        </w:r>
        <w:r w:rsidR="000F79EF">
          <w:rPr>
            <w:rFonts w:asciiTheme="minorHAnsi" w:eastAsiaTheme="minorEastAsia" w:hAnsiTheme="minorHAnsi" w:cstheme="minorBidi"/>
            <w:noProof/>
            <w:sz w:val="22"/>
            <w:szCs w:val="22"/>
          </w:rPr>
          <w:tab/>
        </w:r>
        <w:r w:rsidR="000F79EF" w:rsidRPr="00BA6298">
          <w:rPr>
            <w:rStyle w:val="Hyperlink"/>
            <w:noProof/>
          </w:rPr>
          <w:t>Marking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_Toc429570410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0F90CDDF" w14:textId="7CD134EF" w:rsidR="000F79EF" w:rsidRDefault="00446FA7">
      <w:pPr>
        <w:pStyle w:val="TOC3"/>
        <w:rPr>
          <w:rFonts w:asciiTheme="minorHAnsi" w:eastAsiaTheme="minorEastAsia" w:hAnsiTheme="minorHAnsi" w:cstheme="minorBidi"/>
          <w:noProof/>
          <w:sz w:val="22"/>
          <w:szCs w:val="22"/>
        </w:rPr>
      </w:pPr>
      <w:hyperlink w:anchor="_Toc429570411" w:history="1">
        <w:r w:rsidR="000F79EF" w:rsidRPr="00BA6298">
          <w:rPr>
            <w:rStyle w:val="Hyperlink"/>
            <w:i/>
            <w:noProof/>
          </w:rPr>
          <w:t>S.5.</w:t>
        </w:r>
        <w:r w:rsidR="000F79EF">
          <w:rPr>
            <w:rFonts w:asciiTheme="minorHAnsi" w:eastAsiaTheme="minorEastAsia" w:hAnsiTheme="minorHAnsi" w:cstheme="minorBidi"/>
            <w:noProof/>
            <w:sz w:val="22"/>
            <w:szCs w:val="22"/>
          </w:rPr>
          <w:tab/>
        </w:r>
        <w:r w:rsidR="000F79EF" w:rsidRPr="00BA6298">
          <w:rPr>
            <w:rStyle w:val="Hyperlink"/>
            <w:i/>
            <w:noProof/>
          </w:rPr>
          <w:t>Provision for Sealing.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_Toc429570411 \h </w:instrText>
        </w:r>
        <w:r w:rsidR="000F79EF">
          <w:rPr>
            <w:noProof/>
            <w:webHidden/>
          </w:rPr>
        </w:r>
        <w:r w:rsidR="000F79EF">
          <w:rPr>
            <w:noProof/>
            <w:webHidden/>
          </w:rPr>
          <w:fldChar w:fldCharType="separate"/>
        </w:r>
        <w:r w:rsidR="00C35DF9">
          <w:rPr>
            <w:noProof/>
            <w:webHidden/>
          </w:rPr>
          <w:t>61</w:t>
        </w:r>
        <w:r w:rsidR="000F79EF">
          <w:rPr>
            <w:noProof/>
            <w:webHidden/>
          </w:rPr>
          <w:fldChar w:fldCharType="end"/>
        </w:r>
      </w:hyperlink>
    </w:p>
    <w:p w14:paraId="41369BFC" w14:textId="77D4FD8D" w:rsidR="000F79EF" w:rsidRDefault="00446FA7">
      <w:pPr>
        <w:pStyle w:val="TOC2"/>
        <w:rPr>
          <w:rFonts w:asciiTheme="minorHAnsi" w:eastAsiaTheme="minorEastAsia" w:hAnsiTheme="minorHAnsi" w:cstheme="minorBidi"/>
          <w:b w:val="0"/>
          <w:noProof/>
          <w:sz w:val="22"/>
          <w:szCs w:val="22"/>
        </w:rPr>
      </w:pPr>
      <w:hyperlink w:anchor="_Toc429570412" w:history="1">
        <w:r w:rsidR="000F79EF" w:rsidRPr="00BA6298">
          <w:rPr>
            <w:rStyle w:val="Hyperlink"/>
            <w:noProof/>
          </w:rPr>
          <w:t>N.</w:t>
        </w:r>
        <w:r w:rsidR="000F79EF">
          <w:rPr>
            <w:rFonts w:asciiTheme="minorHAnsi" w:eastAsiaTheme="minorEastAsia" w:hAnsiTheme="minorHAnsi" w:cstheme="minorBidi"/>
            <w:b w:val="0"/>
            <w:noProof/>
            <w:sz w:val="22"/>
            <w:szCs w:val="22"/>
          </w:rPr>
          <w:tab/>
        </w:r>
        <w:r w:rsidR="000F79EF" w:rsidRPr="00BA6298">
          <w:rPr>
            <w:rStyle w:val="Hyperlink"/>
            <w:noProof/>
          </w:rPr>
          <w:t>Notes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_Toc429570412 \h </w:instrText>
        </w:r>
        <w:r w:rsidR="000F79EF">
          <w:rPr>
            <w:noProof/>
            <w:webHidden/>
          </w:rPr>
        </w:r>
        <w:r w:rsidR="000F79EF">
          <w:rPr>
            <w:noProof/>
            <w:webHidden/>
          </w:rPr>
          <w:fldChar w:fldCharType="separate"/>
        </w:r>
        <w:r w:rsidR="00C35DF9">
          <w:rPr>
            <w:noProof/>
            <w:webHidden/>
          </w:rPr>
          <w:t>62</w:t>
        </w:r>
        <w:r w:rsidR="000F79EF">
          <w:rPr>
            <w:noProof/>
            <w:webHidden/>
          </w:rPr>
          <w:fldChar w:fldCharType="end"/>
        </w:r>
      </w:hyperlink>
    </w:p>
    <w:p w14:paraId="670AE052" w14:textId="1B7062B9" w:rsidR="000F79EF" w:rsidRDefault="00446FA7">
      <w:pPr>
        <w:pStyle w:val="TOC3"/>
        <w:rPr>
          <w:rFonts w:asciiTheme="minorHAnsi" w:eastAsiaTheme="minorEastAsia" w:hAnsiTheme="minorHAnsi" w:cstheme="minorBidi"/>
          <w:noProof/>
          <w:sz w:val="22"/>
          <w:szCs w:val="22"/>
        </w:rPr>
      </w:pPr>
      <w:hyperlink w:anchor="_Toc429570413" w:history="1">
        <w:r w:rsidR="000F79EF" w:rsidRPr="00BA6298">
          <w:rPr>
            <w:rStyle w:val="Hyperlink"/>
            <w:noProof/>
          </w:rPr>
          <w:t>N.1.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_Toc429570413 \h </w:instrText>
        </w:r>
        <w:r w:rsidR="000F79EF">
          <w:rPr>
            <w:noProof/>
            <w:webHidden/>
          </w:rPr>
        </w:r>
        <w:r w:rsidR="000F79EF">
          <w:rPr>
            <w:noProof/>
            <w:webHidden/>
          </w:rPr>
          <w:fldChar w:fldCharType="separate"/>
        </w:r>
        <w:r w:rsidR="00C35DF9">
          <w:rPr>
            <w:noProof/>
            <w:webHidden/>
          </w:rPr>
          <w:t>62</w:t>
        </w:r>
        <w:r w:rsidR="000F79EF">
          <w:rPr>
            <w:noProof/>
            <w:webHidden/>
          </w:rPr>
          <w:fldChar w:fldCharType="end"/>
        </w:r>
      </w:hyperlink>
    </w:p>
    <w:p w14:paraId="274C9876" w14:textId="1B0212E9" w:rsidR="000F79EF" w:rsidRDefault="00446FA7">
      <w:pPr>
        <w:pStyle w:val="TOC4"/>
        <w:rPr>
          <w:rFonts w:asciiTheme="minorHAnsi" w:eastAsiaTheme="minorEastAsia" w:hAnsiTheme="minorHAnsi" w:cstheme="minorBidi"/>
          <w:noProof/>
          <w:sz w:val="22"/>
          <w:szCs w:val="22"/>
        </w:rPr>
      </w:pPr>
      <w:hyperlink w:anchor="_Toc429570414" w:history="1">
        <w:r w:rsidR="000F79EF" w:rsidRPr="00BA6298">
          <w:rPr>
            <w:rStyle w:val="Hyperlink"/>
            <w:noProof/>
          </w:rPr>
          <w:t>N.1.1.</w:t>
        </w:r>
        <w:r w:rsidR="000F79EF">
          <w:rPr>
            <w:rFonts w:asciiTheme="minorHAnsi" w:eastAsiaTheme="minorEastAsia" w:hAnsiTheme="minorHAnsi" w:cstheme="minorBidi"/>
            <w:noProof/>
            <w:sz w:val="22"/>
            <w:szCs w:val="22"/>
          </w:rPr>
          <w:tab/>
        </w:r>
        <w:r w:rsidR="000F79EF" w:rsidRPr="00BA6298">
          <w:rPr>
            <w:rStyle w:val="Hyperlink"/>
            <w:noProof/>
          </w:rPr>
          <w:t>Official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_Toc429570414 \h </w:instrText>
        </w:r>
        <w:r w:rsidR="000F79EF">
          <w:rPr>
            <w:noProof/>
            <w:webHidden/>
          </w:rPr>
        </w:r>
        <w:r w:rsidR="000F79EF">
          <w:rPr>
            <w:noProof/>
            <w:webHidden/>
          </w:rPr>
          <w:fldChar w:fldCharType="separate"/>
        </w:r>
        <w:r w:rsidR="00C35DF9">
          <w:rPr>
            <w:noProof/>
            <w:webHidden/>
          </w:rPr>
          <w:t>62</w:t>
        </w:r>
        <w:r w:rsidR="000F79EF">
          <w:rPr>
            <w:noProof/>
            <w:webHidden/>
          </w:rPr>
          <w:fldChar w:fldCharType="end"/>
        </w:r>
      </w:hyperlink>
    </w:p>
    <w:p w14:paraId="4081A535" w14:textId="3AE66EF4" w:rsidR="000F79EF" w:rsidRDefault="00446FA7">
      <w:pPr>
        <w:pStyle w:val="TOC4"/>
        <w:rPr>
          <w:rFonts w:asciiTheme="minorHAnsi" w:eastAsiaTheme="minorEastAsia" w:hAnsiTheme="minorHAnsi" w:cstheme="minorBidi"/>
          <w:noProof/>
          <w:sz w:val="22"/>
          <w:szCs w:val="22"/>
        </w:rPr>
      </w:pPr>
      <w:hyperlink w:anchor="_Toc429570415" w:history="1">
        <w:r w:rsidR="000F79EF" w:rsidRPr="00BA6298">
          <w:rPr>
            <w:rStyle w:val="Hyperlink"/>
            <w:noProof/>
          </w:rPr>
          <w:t>N.1.2.</w:t>
        </w:r>
        <w:r w:rsidR="000F79EF">
          <w:rPr>
            <w:rFonts w:asciiTheme="minorHAnsi" w:eastAsiaTheme="minorEastAsia" w:hAnsiTheme="minorHAnsi" w:cstheme="minorBidi"/>
            <w:noProof/>
            <w:sz w:val="22"/>
            <w:szCs w:val="22"/>
          </w:rPr>
          <w:tab/>
        </w:r>
        <w:r w:rsidR="000F79EF" w:rsidRPr="00BA6298">
          <w:rPr>
            <w:rStyle w:val="Hyperlink"/>
            <w:noProof/>
          </w:rPr>
          <w:t>Simulated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_Toc429570415 \h </w:instrText>
        </w:r>
        <w:r w:rsidR="000F79EF">
          <w:rPr>
            <w:noProof/>
            <w:webHidden/>
          </w:rPr>
        </w:r>
        <w:r w:rsidR="000F79EF">
          <w:rPr>
            <w:noProof/>
            <w:webHidden/>
          </w:rPr>
          <w:fldChar w:fldCharType="separate"/>
        </w:r>
        <w:r w:rsidR="00C35DF9">
          <w:rPr>
            <w:noProof/>
            <w:webHidden/>
          </w:rPr>
          <w:t>62</w:t>
        </w:r>
        <w:r w:rsidR="000F79EF">
          <w:rPr>
            <w:noProof/>
            <w:webHidden/>
          </w:rPr>
          <w:fldChar w:fldCharType="end"/>
        </w:r>
      </w:hyperlink>
    </w:p>
    <w:p w14:paraId="48ABC0E3" w14:textId="42B7776F" w:rsidR="000F79EF" w:rsidRDefault="00446FA7">
      <w:pPr>
        <w:pStyle w:val="TOC3"/>
        <w:rPr>
          <w:rFonts w:asciiTheme="minorHAnsi" w:eastAsiaTheme="minorEastAsia" w:hAnsiTheme="minorHAnsi" w:cstheme="minorBidi"/>
          <w:noProof/>
          <w:sz w:val="22"/>
          <w:szCs w:val="22"/>
        </w:rPr>
      </w:pPr>
      <w:hyperlink w:anchor="_Toc429570416" w:history="1">
        <w:r w:rsidR="000F79EF" w:rsidRPr="00BA6298">
          <w:rPr>
            <w:rStyle w:val="Hyperlink"/>
            <w:noProof/>
          </w:rPr>
          <w:t>N.2.</w:t>
        </w:r>
        <w:r w:rsidR="000F79EF">
          <w:rPr>
            <w:rFonts w:asciiTheme="minorHAnsi" w:eastAsiaTheme="minorEastAsia" w:hAnsiTheme="minorHAnsi" w:cstheme="minorBidi"/>
            <w:noProof/>
            <w:sz w:val="22"/>
            <w:szCs w:val="22"/>
          </w:rPr>
          <w:tab/>
        </w:r>
        <w:r w:rsidR="000F79EF" w:rsidRPr="00BA6298">
          <w:rPr>
            <w:rStyle w:val="Hyperlink"/>
            <w:noProof/>
          </w:rPr>
          <w:t>Conditions of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_Toc429570416 \h </w:instrText>
        </w:r>
        <w:r w:rsidR="000F79EF">
          <w:rPr>
            <w:noProof/>
            <w:webHidden/>
          </w:rPr>
        </w:r>
        <w:r w:rsidR="000F79EF">
          <w:rPr>
            <w:noProof/>
            <w:webHidden/>
          </w:rPr>
          <w:fldChar w:fldCharType="separate"/>
        </w:r>
        <w:r w:rsidR="00C35DF9">
          <w:rPr>
            <w:noProof/>
            <w:webHidden/>
          </w:rPr>
          <w:t>62</w:t>
        </w:r>
        <w:r w:rsidR="000F79EF">
          <w:rPr>
            <w:noProof/>
            <w:webHidden/>
          </w:rPr>
          <w:fldChar w:fldCharType="end"/>
        </w:r>
      </w:hyperlink>
    </w:p>
    <w:p w14:paraId="0013AE1E" w14:textId="70A8D3FE" w:rsidR="000F79EF" w:rsidRDefault="00446FA7">
      <w:pPr>
        <w:pStyle w:val="TOC4"/>
        <w:rPr>
          <w:rFonts w:asciiTheme="minorHAnsi" w:eastAsiaTheme="minorEastAsia" w:hAnsiTheme="minorHAnsi" w:cstheme="minorBidi"/>
          <w:noProof/>
          <w:sz w:val="22"/>
          <w:szCs w:val="22"/>
        </w:rPr>
      </w:pPr>
      <w:hyperlink w:anchor="_Toc429570417" w:history="1">
        <w:r w:rsidR="000F79EF" w:rsidRPr="00BA6298">
          <w:rPr>
            <w:rStyle w:val="Hyperlink"/>
            <w:noProof/>
          </w:rPr>
          <w:t>N.2.1.</w:t>
        </w:r>
        <w:r w:rsidR="000F79EF">
          <w:rPr>
            <w:rFonts w:asciiTheme="minorHAnsi" w:eastAsiaTheme="minorEastAsia" w:hAnsiTheme="minorHAnsi" w:cstheme="minorBidi"/>
            <w:noProof/>
            <w:sz w:val="22"/>
            <w:szCs w:val="22"/>
          </w:rPr>
          <w:tab/>
        </w:r>
        <w:r w:rsidR="000F79EF" w:rsidRPr="00BA6298">
          <w:rPr>
            <w:rStyle w:val="Hyperlink"/>
            <w:noProof/>
          </w:rPr>
          <w:t>Initial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_Toc429570417 \h </w:instrText>
        </w:r>
        <w:r w:rsidR="000F79EF">
          <w:rPr>
            <w:noProof/>
            <w:webHidden/>
          </w:rPr>
        </w:r>
        <w:r w:rsidR="000F79EF">
          <w:rPr>
            <w:noProof/>
            <w:webHidden/>
          </w:rPr>
          <w:fldChar w:fldCharType="separate"/>
        </w:r>
        <w:r w:rsidR="00C35DF9">
          <w:rPr>
            <w:noProof/>
            <w:webHidden/>
          </w:rPr>
          <w:t>63</w:t>
        </w:r>
        <w:r w:rsidR="000F79EF">
          <w:rPr>
            <w:noProof/>
            <w:webHidden/>
          </w:rPr>
          <w:fldChar w:fldCharType="end"/>
        </w:r>
      </w:hyperlink>
    </w:p>
    <w:p w14:paraId="0E0B6CB9" w14:textId="1258A36C" w:rsidR="000F79EF" w:rsidRDefault="00446FA7">
      <w:pPr>
        <w:pStyle w:val="TOC4"/>
        <w:rPr>
          <w:rFonts w:asciiTheme="minorHAnsi" w:eastAsiaTheme="minorEastAsia" w:hAnsiTheme="minorHAnsi" w:cstheme="minorBidi"/>
          <w:noProof/>
          <w:sz w:val="22"/>
          <w:szCs w:val="22"/>
        </w:rPr>
      </w:pPr>
      <w:hyperlink w:anchor="_Toc429570418" w:history="1">
        <w:r w:rsidR="000F79EF" w:rsidRPr="00BA6298">
          <w:rPr>
            <w:rStyle w:val="Hyperlink"/>
            <w:noProof/>
          </w:rPr>
          <w:t>N.2.2.</w:t>
        </w:r>
        <w:r w:rsidR="000F79EF">
          <w:rPr>
            <w:rFonts w:asciiTheme="minorHAnsi" w:eastAsiaTheme="minorEastAsia" w:hAnsiTheme="minorHAnsi" w:cstheme="minorBidi"/>
            <w:noProof/>
            <w:sz w:val="22"/>
            <w:szCs w:val="22"/>
          </w:rPr>
          <w:tab/>
        </w:r>
        <w:r w:rsidR="000F79EF" w:rsidRPr="00BA6298">
          <w:rPr>
            <w:rStyle w:val="Hyperlink"/>
            <w:noProof/>
          </w:rPr>
          <w:t>Subsequent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_Toc429570418 \h </w:instrText>
        </w:r>
        <w:r w:rsidR="000F79EF">
          <w:rPr>
            <w:noProof/>
            <w:webHidden/>
          </w:rPr>
        </w:r>
        <w:r w:rsidR="000F79EF">
          <w:rPr>
            <w:noProof/>
            <w:webHidden/>
          </w:rPr>
          <w:fldChar w:fldCharType="separate"/>
        </w:r>
        <w:r w:rsidR="00C35DF9">
          <w:rPr>
            <w:noProof/>
            <w:webHidden/>
          </w:rPr>
          <w:t>63</w:t>
        </w:r>
        <w:r w:rsidR="000F79EF">
          <w:rPr>
            <w:noProof/>
            <w:webHidden/>
          </w:rPr>
          <w:fldChar w:fldCharType="end"/>
        </w:r>
      </w:hyperlink>
    </w:p>
    <w:p w14:paraId="6756B50C" w14:textId="364EA831" w:rsidR="000F79EF" w:rsidRDefault="00446FA7">
      <w:pPr>
        <w:pStyle w:val="TOC4"/>
        <w:rPr>
          <w:rFonts w:asciiTheme="minorHAnsi" w:eastAsiaTheme="minorEastAsia" w:hAnsiTheme="minorHAnsi" w:cstheme="minorBidi"/>
          <w:noProof/>
          <w:sz w:val="22"/>
          <w:szCs w:val="22"/>
        </w:rPr>
      </w:pPr>
      <w:hyperlink w:anchor="_Toc429570419" w:history="1">
        <w:r w:rsidR="000F79EF" w:rsidRPr="00BA6298">
          <w:rPr>
            <w:rStyle w:val="Hyperlink"/>
            <w:noProof/>
          </w:rPr>
          <w:t>N.2.3.</w:t>
        </w:r>
        <w:r w:rsidR="000F79EF">
          <w:rPr>
            <w:rFonts w:asciiTheme="minorHAnsi" w:eastAsiaTheme="minorEastAsia" w:hAnsiTheme="minorHAnsi" w:cstheme="minorBidi"/>
            <w:noProof/>
            <w:sz w:val="22"/>
            <w:szCs w:val="22"/>
          </w:rPr>
          <w:tab/>
        </w:r>
        <w:r w:rsidR="000F79EF" w:rsidRPr="00BA6298">
          <w:rPr>
            <w:rStyle w:val="Hyperlink"/>
            <w:noProof/>
          </w:rPr>
          <w:t>Minimum Test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_Toc429570419 \h </w:instrText>
        </w:r>
        <w:r w:rsidR="000F79EF">
          <w:rPr>
            <w:noProof/>
            <w:webHidden/>
          </w:rPr>
        </w:r>
        <w:r w:rsidR="000F79EF">
          <w:rPr>
            <w:noProof/>
            <w:webHidden/>
          </w:rPr>
          <w:fldChar w:fldCharType="separate"/>
        </w:r>
        <w:r w:rsidR="00C35DF9">
          <w:rPr>
            <w:noProof/>
            <w:webHidden/>
          </w:rPr>
          <w:t>64</w:t>
        </w:r>
        <w:r w:rsidR="000F79EF">
          <w:rPr>
            <w:noProof/>
            <w:webHidden/>
          </w:rPr>
          <w:fldChar w:fldCharType="end"/>
        </w:r>
      </w:hyperlink>
    </w:p>
    <w:p w14:paraId="046C6B91" w14:textId="7C2F7568" w:rsidR="000F79EF" w:rsidRDefault="00446FA7">
      <w:pPr>
        <w:pStyle w:val="TOC3"/>
        <w:rPr>
          <w:rFonts w:asciiTheme="minorHAnsi" w:eastAsiaTheme="minorEastAsia" w:hAnsiTheme="minorHAnsi" w:cstheme="minorBidi"/>
          <w:noProof/>
          <w:sz w:val="22"/>
          <w:szCs w:val="22"/>
        </w:rPr>
      </w:pPr>
      <w:hyperlink w:anchor="_Toc429570420" w:history="1">
        <w:r w:rsidR="000F79EF" w:rsidRPr="00BA6298">
          <w:rPr>
            <w:rStyle w:val="Hyperlink"/>
            <w:noProof/>
          </w:rPr>
          <w:t>N.3.</w:t>
        </w:r>
        <w:r w:rsidR="000F79EF">
          <w:rPr>
            <w:rFonts w:asciiTheme="minorHAnsi" w:eastAsiaTheme="minorEastAsia" w:hAnsiTheme="minorHAnsi" w:cstheme="minorBidi"/>
            <w:noProof/>
            <w:sz w:val="22"/>
            <w:szCs w:val="22"/>
          </w:rPr>
          <w:tab/>
        </w:r>
        <w:r w:rsidR="000F79EF" w:rsidRPr="00BA6298">
          <w:rPr>
            <w:rStyle w:val="Hyperlink"/>
            <w:noProof/>
          </w:rPr>
          <w:t>Test Procedures.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_Toc429570420 \h </w:instrText>
        </w:r>
        <w:r w:rsidR="000F79EF">
          <w:rPr>
            <w:noProof/>
            <w:webHidden/>
          </w:rPr>
        </w:r>
        <w:r w:rsidR="000F79EF">
          <w:rPr>
            <w:noProof/>
            <w:webHidden/>
          </w:rPr>
          <w:fldChar w:fldCharType="separate"/>
        </w:r>
        <w:r w:rsidR="00C35DF9">
          <w:rPr>
            <w:noProof/>
            <w:webHidden/>
          </w:rPr>
          <w:t>64</w:t>
        </w:r>
        <w:r w:rsidR="000F79EF">
          <w:rPr>
            <w:noProof/>
            <w:webHidden/>
          </w:rPr>
          <w:fldChar w:fldCharType="end"/>
        </w:r>
      </w:hyperlink>
    </w:p>
    <w:p w14:paraId="4E6751A6" w14:textId="05BBC83B" w:rsidR="000F79EF" w:rsidRDefault="00446FA7">
      <w:pPr>
        <w:pStyle w:val="TOC4"/>
        <w:rPr>
          <w:rFonts w:asciiTheme="minorHAnsi" w:eastAsiaTheme="minorEastAsia" w:hAnsiTheme="minorHAnsi" w:cstheme="minorBidi"/>
          <w:noProof/>
          <w:sz w:val="22"/>
          <w:szCs w:val="22"/>
        </w:rPr>
      </w:pPr>
      <w:hyperlink w:anchor="_Toc429570421" w:history="1">
        <w:r w:rsidR="000F79EF" w:rsidRPr="00BA6298">
          <w:rPr>
            <w:rStyle w:val="Hyperlink"/>
            <w:noProof/>
          </w:rPr>
          <w:t>N.3.1.</w:t>
        </w:r>
        <w:r w:rsidR="000F79EF">
          <w:rPr>
            <w:rFonts w:asciiTheme="minorHAnsi" w:eastAsiaTheme="minorEastAsia" w:hAnsiTheme="minorHAnsi" w:cstheme="minorBidi"/>
            <w:noProof/>
            <w:sz w:val="22"/>
            <w:szCs w:val="22"/>
          </w:rPr>
          <w:tab/>
        </w:r>
        <w:r w:rsidR="000F79EF" w:rsidRPr="00BA6298">
          <w:rPr>
            <w:rStyle w:val="Hyperlink"/>
            <w:noProof/>
          </w:rPr>
          <w:t>Zero-Load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_Toc429570421 \h </w:instrText>
        </w:r>
        <w:r w:rsidR="000F79EF">
          <w:rPr>
            <w:noProof/>
            <w:webHidden/>
          </w:rPr>
        </w:r>
        <w:r w:rsidR="000F79EF">
          <w:rPr>
            <w:noProof/>
            <w:webHidden/>
          </w:rPr>
          <w:fldChar w:fldCharType="separate"/>
        </w:r>
        <w:r w:rsidR="00C35DF9">
          <w:rPr>
            <w:noProof/>
            <w:webHidden/>
          </w:rPr>
          <w:t>64</w:t>
        </w:r>
        <w:r w:rsidR="000F79EF">
          <w:rPr>
            <w:noProof/>
            <w:webHidden/>
          </w:rPr>
          <w:fldChar w:fldCharType="end"/>
        </w:r>
      </w:hyperlink>
    </w:p>
    <w:p w14:paraId="6CB41B14" w14:textId="7DB6DBE9" w:rsidR="000F79EF" w:rsidRDefault="00446FA7">
      <w:pPr>
        <w:pStyle w:val="TOC4"/>
        <w:rPr>
          <w:rFonts w:asciiTheme="minorHAnsi" w:eastAsiaTheme="minorEastAsia" w:hAnsiTheme="minorHAnsi" w:cstheme="minorBidi"/>
          <w:noProof/>
          <w:sz w:val="22"/>
          <w:szCs w:val="22"/>
        </w:rPr>
      </w:pPr>
      <w:hyperlink w:anchor="_Toc429570422" w:history="1">
        <w:r w:rsidR="000F79EF" w:rsidRPr="00BA6298">
          <w:rPr>
            <w:rStyle w:val="Hyperlink"/>
            <w:noProof/>
          </w:rPr>
          <w:t>N.3.2.</w:t>
        </w:r>
        <w:r w:rsidR="000F79EF">
          <w:rPr>
            <w:rFonts w:asciiTheme="minorHAnsi" w:eastAsiaTheme="minorEastAsia" w:hAnsiTheme="minorHAnsi" w:cstheme="minorBidi"/>
            <w:noProof/>
            <w:sz w:val="22"/>
            <w:szCs w:val="22"/>
          </w:rPr>
          <w:tab/>
        </w:r>
        <w:r w:rsidR="000F79EF" w:rsidRPr="00BA6298">
          <w:rPr>
            <w:rStyle w:val="Hyperlink"/>
            <w:noProof/>
          </w:rPr>
          <w:t>Material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_Toc429570422 \h </w:instrText>
        </w:r>
        <w:r w:rsidR="000F79EF">
          <w:rPr>
            <w:noProof/>
            <w:webHidden/>
          </w:rPr>
        </w:r>
        <w:r w:rsidR="000F79EF">
          <w:rPr>
            <w:noProof/>
            <w:webHidden/>
          </w:rPr>
          <w:fldChar w:fldCharType="separate"/>
        </w:r>
        <w:r w:rsidR="00C35DF9">
          <w:rPr>
            <w:noProof/>
            <w:webHidden/>
          </w:rPr>
          <w:t>65</w:t>
        </w:r>
        <w:r w:rsidR="000F79EF">
          <w:rPr>
            <w:noProof/>
            <w:webHidden/>
          </w:rPr>
          <w:fldChar w:fldCharType="end"/>
        </w:r>
      </w:hyperlink>
    </w:p>
    <w:p w14:paraId="547FBCEF" w14:textId="3127F071" w:rsidR="000F79EF" w:rsidRDefault="00446FA7">
      <w:pPr>
        <w:pStyle w:val="TOC4"/>
        <w:rPr>
          <w:rFonts w:asciiTheme="minorHAnsi" w:eastAsiaTheme="minorEastAsia" w:hAnsiTheme="minorHAnsi" w:cstheme="minorBidi"/>
          <w:noProof/>
          <w:sz w:val="22"/>
          <w:szCs w:val="22"/>
        </w:rPr>
      </w:pPr>
      <w:hyperlink w:anchor="_Toc429570423" w:history="1">
        <w:r w:rsidR="000F79EF" w:rsidRPr="00BA6298">
          <w:rPr>
            <w:rStyle w:val="Hyperlink"/>
            <w:noProof/>
          </w:rPr>
          <w:t>N.3.3.</w:t>
        </w:r>
        <w:r w:rsidR="000F79EF">
          <w:rPr>
            <w:rFonts w:asciiTheme="minorHAnsi" w:eastAsiaTheme="minorEastAsia" w:hAnsiTheme="minorHAnsi" w:cstheme="minorBidi"/>
            <w:noProof/>
            <w:sz w:val="22"/>
            <w:szCs w:val="22"/>
          </w:rPr>
          <w:tab/>
        </w:r>
        <w:r w:rsidR="000F79EF" w:rsidRPr="00BA6298">
          <w:rPr>
            <w:rStyle w:val="Hyperlink"/>
            <w:noProof/>
          </w:rPr>
          <w:t>Simulated 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_Toc429570423 \h </w:instrText>
        </w:r>
        <w:r w:rsidR="000F79EF">
          <w:rPr>
            <w:noProof/>
            <w:webHidden/>
          </w:rPr>
        </w:r>
        <w:r w:rsidR="000F79EF">
          <w:rPr>
            <w:noProof/>
            <w:webHidden/>
          </w:rPr>
          <w:fldChar w:fldCharType="separate"/>
        </w:r>
        <w:r w:rsidR="00C35DF9">
          <w:rPr>
            <w:noProof/>
            <w:webHidden/>
          </w:rPr>
          <w:t>66</w:t>
        </w:r>
        <w:r w:rsidR="000F79EF">
          <w:rPr>
            <w:noProof/>
            <w:webHidden/>
          </w:rPr>
          <w:fldChar w:fldCharType="end"/>
        </w:r>
      </w:hyperlink>
    </w:p>
    <w:p w14:paraId="4380019A" w14:textId="015F40FE" w:rsidR="000F79EF" w:rsidRDefault="00446FA7">
      <w:pPr>
        <w:pStyle w:val="TOC2"/>
        <w:rPr>
          <w:rFonts w:asciiTheme="minorHAnsi" w:eastAsiaTheme="minorEastAsia" w:hAnsiTheme="minorHAnsi" w:cstheme="minorBidi"/>
          <w:b w:val="0"/>
          <w:noProof/>
          <w:sz w:val="22"/>
          <w:szCs w:val="22"/>
        </w:rPr>
      </w:pPr>
      <w:hyperlink w:anchor="_Toc429570424" w:history="1">
        <w:r w:rsidR="000F79EF" w:rsidRPr="00BA6298">
          <w:rPr>
            <w:rStyle w:val="Hyperlink"/>
            <w:noProof/>
          </w:rPr>
          <w:t>T.</w:t>
        </w:r>
        <w:r w:rsidR="000F79EF">
          <w:rPr>
            <w:rFonts w:asciiTheme="minorHAnsi" w:eastAsiaTheme="minorEastAsia" w:hAnsiTheme="minorHAnsi" w:cstheme="minorBidi"/>
            <w:b w:val="0"/>
            <w:noProof/>
            <w:sz w:val="22"/>
            <w:szCs w:val="22"/>
          </w:rPr>
          <w:tab/>
        </w:r>
        <w:r w:rsidR="000F79EF" w:rsidRPr="00BA6298">
          <w:rPr>
            <w:rStyle w:val="Hyperlink"/>
            <w:noProof/>
          </w:rPr>
          <w:t>Tolerances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_Toc429570424 \h </w:instrText>
        </w:r>
        <w:r w:rsidR="000F79EF">
          <w:rPr>
            <w:noProof/>
            <w:webHidden/>
          </w:rPr>
        </w:r>
        <w:r w:rsidR="000F79EF">
          <w:rPr>
            <w:noProof/>
            <w:webHidden/>
          </w:rPr>
          <w:fldChar w:fldCharType="separate"/>
        </w:r>
        <w:r w:rsidR="00C35DF9">
          <w:rPr>
            <w:noProof/>
            <w:webHidden/>
          </w:rPr>
          <w:t>66</w:t>
        </w:r>
        <w:r w:rsidR="000F79EF">
          <w:rPr>
            <w:noProof/>
            <w:webHidden/>
          </w:rPr>
          <w:fldChar w:fldCharType="end"/>
        </w:r>
      </w:hyperlink>
    </w:p>
    <w:p w14:paraId="20CA568D" w14:textId="2B3F724E" w:rsidR="000F79EF" w:rsidRDefault="00446FA7">
      <w:pPr>
        <w:pStyle w:val="TOC3"/>
        <w:rPr>
          <w:rFonts w:asciiTheme="minorHAnsi" w:eastAsiaTheme="minorEastAsia" w:hAnsiTheme="minorHAnsi" w:cstheme="minorBidi"/>
          <w:noProof/>
          <w:sz w:val="22"/>
          <w:szCs w:val="22"/>
        </w:rPr>
      </w:pPr>
      <w:hyperlink w:anchor="_Toc429570425" w:history="1">
        <w:r w:rsidR="000F79EF" w:rsidRPr="00BA6298">
          <w:rPr>
            <w:rStyle w:val="Hyperlink"/>
            <w:noProof/>
          </w:rPr>
          <w:t>T.1.</w:t>
        </w:r>
        <w:r w:rsidR="000F79EF">
          <w:rPr>
            <w:rFonts w:asciiTheme="minorHAnsi" w:eastAsiaTheme="minorEastAsia" w:hAnsiTheme="minorHAnsi" w:cstheme="minorBidi"/>
            <w:noProof/>
            <w:sz w:val="22"/>
            <w:szCs w:val="22"/>
          </w:rPr>
          <w:tab/>
        </w:r>
        <w:r w:rsidR="000F79EF" w:rsidRPr="00BA6298">
          <w:rPr>
            <w:rStyle w:val="Hyperlink"/>
            <w:noProof/>
          </w:rPr>
          <w:t>Tolerance Values.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_Toc429570425 \h </w:instrText>
        </w:r>
        <w:r w:rsidR="000F79EF">
          <w:rPr>
            <w:noProof/>
            <w:webHidden/>
          </w:rPr>
        </w:r>
        <w:r w:rsidR="000F79EF">
          <w:rPr>
            <w:noProof/>
            <w:webHidden/>
          </w:rPr>
          <w:fldChar w:fldCharType="separate"/>
        </w:r>
        <w:r w:rsidR="00C35DF9">
          <w:rPr>
            <w:noProof/>
            <w:webHidden/>
          </w:rPr>
          <w:t>66</w:t>
        </w:r>
        <w:r w:rsidR="000F79EF">
          <w:rPr>
            <w:noProof/>
            <w:webHidden/>
          </w:rPr>
          <w:fldChar w:fldCharType="end"/>
        </w:r>
      </w:hyperlink>
    </w:p>
    <w:p w14:paraId="0D671E64" w14:textId="6EA2B47A" w:rsidR="000F79EF" w:rsidRDefault="00446FA7">
      <w:pPr>
        <w:pStyle w:val="TOC4"/>
        <w:rPr>
          <w:rFonts w:asciiTheme="minorHAnsi" w:eastAsiaTheme="minorEastAsia" w:hAnsiTheme="minorHAnsi" w:cstheme="minorBidi"/>
          <w:noProof/>
          <w:sz w:val="22"/>
          <w:szCs w:val="22"/>
        </w:rPr>
      </w:pPr>
      <w:hyperlink w:anchor="_Toc429570426" w:history="1">
        <w:r w:rsidR="000F79EF" w:rsidRPr="00BA6298">
          <w:rPr>
            <w:rStyle w:val="Hyperlink"/>
            <w:noProof/>
          </w:rPr>
          <w:t>T.1.1.</w:t>
        </w:r>
        <w:r w:rsidR="000F79EF">
          <w:rPr>
            <w:rFonts w:asciiTheme="minorHAnsi" w:eastAsiaTheme="minorEastAsia" w:hAnsiTheme="minorHAnsi" w:cstheme="minorBidi"/>
            <w:noProof/>
            <w:sz w:val="22"/>
            <w:szCs w:val="22"/>
          </w:rPr>
          <w:tab/>
        </w:r>
        <w:r w:rsidR="000F79EF" w:rsidRPr="00BA6298">
          <w:rPr>
            <w:rStyle w:val="Hyperlink"/>
            <w:noProof/>
          </w:rPr>
          <w:t>Tolerance Values – Test of Zero Stability.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_Toc429570426 \h </w:instrText>
        </w:r>
        <w:r w:rsidR="000F79EF">
          <w:rPr>
            <w:noProof/>
            <w:webHidden/>
          </w:rPr>
        </w:r>
        <w:r w:rsidR="000F79EF">
          <w:rPr>
            <w:noProof/>
            <w:webHidden/>
          </w:rPr>
          <w:fldChar w:fldCharType="separate"/>
        </w:r>
        <w:r w:rsidR="00C35DF9">
          <w:rPr>
            <w:noProof/>
            <w:webHidden/>
          </w:rPr>
          <w:t>66</w:t>
        </w:r>
        <w:r w:rsidR="000F79EF">
          <w:rPr>
            <w:noProof/>
            <w:webHidden/>
          </w:rPr>
          <w:fldChar w:fldCharType="end"/>
        </w:r>
      </w:hyperlink>
    </w:p>
    <w:p w14:paraId="48059A86" w14:textId="628985BC" w:rsidR="000F79EF" w:rsidRDefault="00446FA7">
      <w:pPr>
        <w:pStyle w:val="TOC3"/>
        <w:rPr>
          <w:rFonts w:asciiTheme="minorHAnsi" w:eastAsiaTheme="minorEastAsia" w:hAnsiTheme="minorHAnsi" w:cstheme="minorBidi"/>
          <w:noProof/>
          <w:sz w:val="22"/>
          <w:szCs w:val="22"/>
        </w:rPr>
      </w:pPr>
      <w:hyperlink w:anchor="_Toc429570427" w:history="1">
        <w:r w:rsidR="000F79EF" w:rsidRPr="00BA6298">
          <w:rPr>
            <w:rStyle w:val="Hyperlink"/>
            <w:noProof/>
          </w:rPr>
          <w:t>T.2.</w:t>
        </w:r>
        <w:r w:rsidR="000F79EF">
          <w:rPr>
            <w:rFonts w:asciiTheme="minorHAnsi" w:eastAsiaTheme="minorEastAsia" w:hAnsiTheme="minorHAnsi" w:cstheme="minorBidi"/>
            <w:noProof/>
            <w:sz w:val="22"/>
            <w:szCs w:val="22"/>
          </w:rPr>
          <w:tab/>
        </w:r>
        <w:r w:rsidR="000F79EF" w:rsidRPr="00BA6298">
          <w:rPr>
            <w:rStyle w:val="Hyperlink"/>
            <w:noProof/>
          </w:rPr>
          <w:t>Tolerance Values, Repeatability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_Toc429570427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1A05E95D" w14:textId="304128CD" w:rsidR="000F79EF" w:rsidRDefault="00446FA7">
      <w:pPr>
        <w:pStyle w:val="TOC3"/>
        <w:rPr>
          <w:rFonts w:asciiTheme="minorHAnsi" w:eastAsiaTheme="minorEastAsia" w:hAnsiTheme="minorHAnsi" w:cstheme="minorBidi"/>
          <w:noProof/>
          <w:sz w:val="22"/>
          <w:szCs w:val="22"/>
        </w:rPr>
      </w:pPr>
      <w:hyperlink w:anchor="_Toc429570428" w:history="1">
        <w:r w:rsidR="000F79EF" w:rsidRPr="00BA6298">
          <w:rPr>
            <w:rStyle w:val="Hyperlink"/>
            <w:noProof/>
          </w:rPr>
          <w:t>T.3.</w:t>
        </w:r>
        <w:r w:rsidR="000F79EF">
          <w:rPr>
            <w:rFonts w:asciiTheme="minorHAnsi" w:eastAsiaTheme="minorEastAsia" w:hAnsiTheme="minorHAnsi" w:cstheme="minorBidi"/>
            <w:noProof/>
            <w:sz w:val="22"/>
            <w:szCs w:val="22"/>
          </w:rPr>
          <w:tab/>
        </w:r>
        <w:r w:rsidR="000F79EF" w:rsidRPr="00BA6298">
          <w:rPr>
            <w:rStyle w:val="Hyperlink"/>
            <w:noProof/>
          </w:rPr>
          <w:t>Influence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_Toc429570428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6FD650BA" w14:textId="465D8B57" w:rsidR="000F79EF" w:rsidRDefault="00446FA7">
      <w:pPr>
        <w:pStyle w:val="TOC4"/>
        <w:rPr>
          <w:rFonts w:asciiTheme="minorHAnsi" w:eastAsiaTheme="minorEastAsia" w:hAnsiTheme="minorHAnsi" w:cstheme="minorBidi"/>
          <w:noProof/>
          <w:sz w:val="22"/>
          <w:szCs w:val="22"/>
        </w:rPr>
      </w:pPr>
      <w:hyperlink w:anchor="_Toc429570429" w:history="1">
        <w:r w:rsidR="000F79EF" w:rsidRPr="00BA6298">
          <w:rPr>
            <w:rStyle w:val="Hyperlink"/>
            <w:noProof/>
          </w:rPr>
          <w:t>T.3.1.</w:t>
        </w:r>
        <w:r w:rsidR="000F79EF">
          <w:rPr>
            <w:rFonts w:asciiTheme="minorHAnsi" w:eastAsiaTheme="minorEastAsia" w:hAnsiTheme="minorHAnsi" w:cstheme="minorBidi"/>
            <w:noProof/>
            <w:sz w:val="22"/>
            <w:szCs w:val="22"/>
          </w:rPr>
          <w:tab/>
        </w:r>
        <w:r w:rsidR="000F79EF" w:rsidRPr="00BA6298">
          <w:rPr>
            <w:rStyle w:val="Hyperlink"/>
            <w:noProof/>
          </w:rPr>
          <w:t>Temperature.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_Toc429570429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0BE3D567" w14:textId="4E1D8E89" w:rsidR="000F79EF" w:rsidRDefault="00446FA7">
      <w:pPr>
        <w:pStyle w:val="TOC4"/>
        <w:rPr>
          <w:rFonts w:asciiTheme="minorHAnsi" w:eastAsiaTheme="minorEastAsia" w:hAnsiTheme="minorHAnsi" w:cstheme="minorBidi"/>
          <w:noProof/>
          <w:sz w:val="22"/>
          <w:szCs w:val="22"/>
        </w:rPr>
      </w:pPr>
      <w:hyperlink w:anchor="_Toc429570430" w:history="1">
        <w:r w:rsidR="000F79EF" w:rsidRPr="00BA6298">
          <w:rPr>
            <w:rStyle w:val="Hyperlink"/>
            <w:noProof/>
          </w:rPr>
          <w:t>T.3.2.</w:t>
        </w:r>
        <w:r w:rsidR="000F79EF">
          <w:rPr>
            <w:rFonts w:asciiTheme="minorHAnsi" w:eastAsiaTheme="minorEastAsia" w:hAnsiTheme="minorHAnsi" w:cstheme="minorBidi"/>
            <w:noProof/>
            <w:sz w:val="22"/>
            <w:szCs w:val="22"/>
          </w:rPr>
          <w:tab/>
        </w:r>
        <w:r w:rsidR="000F79EF" w:rsidRPr="00BA6298">
          <w:rPr>
            <w:rStyle w:val="Hyperlink"/>
            <w:noProof/>
          </w:rPr>
          <w:t>Power Supply, Voltage, and Frequency.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_Toc429570430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3E7E7E33" w14:textId="04A0A2BE" w:rsidR="000F79EF" w:rsidRDefault="00446FA7">
      <w:pPr>
        <w:pStyle w:val="TOC2"/>
        <w:rPr>
          <w:rFonts w:asciiTheme="minorHAnsi" w:eastAsiaTheme="minorEastAsia" w:hAnsiTheme="minorHAnsi" w:cstheme="minorBidi"/>
          <w:b w:val="0"/>
          <w:noProof/>
          <w:sz w:val="22"/>
          <w:szCs w:val="22"/>
        </w:rPr>
      </w:pPr>
      <w:hyperlink w:anchor="_Toc429570431" w:history="1">
        <w:r w:rsidR="000F79EF" w:rsidRPr="00BA6298">
          <w:rPr>
            <w:rStyle w:val="Hyperlink"/>
            <w:noProof/>
          </w:rPr>
          <w:t>UR.</w:t>
        </w:r>
        <w:r w:rsidR="000F79EF">
          <w:rPr>
            <w:rFonts w:asciiTheme="minorHAnsi" w:eastAsiaTheme="minorEastAsia" w:hAnsiTheme="minorHAnsi" w:cstheme="minorBidi"/>
            <w:b w:val="0"/>
            <w:noProof/>
            <w:sz w:val="22"/>
            <w:szCs w:val="22"/>
          </w:rPr>
          <w:tab/>
        </w:r>
        <w:r w:rsidR="000F79EF" w:rsidRPr="00BA6298">
          <w:rPr>
            <w:rStyle w:val="Hyperlink"/>
            <w:noProof/>
          </w:rPr>
          <w:t>User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_Toc429570431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15BC43B2" w14:textId="2E5EA246" w:rsidR="000F79EF" w:rsidRDefault="00446FA7">
      <w:pPr>
        <w:pStyle w:val="TOC3"/>
        <w:rPr>
          <w:rFonts w:asciiTheme="minorHAnsi" w:eastAsiaTheme="minorEastAsia" w:hAnsiTheme="minorHAnsi" w:cstheme="minorBidi"/>
          <w:noProof/>
          <w:sz w:val="22"/>
          <w:szCs w:val="22"/>
        </w:rPr>
      </w:pPr>
      <w:hyperlink w:anchor="_Toc429570432" w:history="1">
        <w:r w:rsidR="000F79EF" w:rsidRPr="00BA6298">
          <w:rPr>
            <w:rStyle w:val="Hyperlink"/>
            <w:noProof/>
          </w:rPr>
          <w:t>UR.1.</w:t>
        </w:r>
        <w:r w:rsidR="000F79EF">
          <w:rPr>
            <w:rFonts w:asciiTheme="minorHAnsi" w:eastAsiaTheme="minorEastAsia" w:hAnsiTheme="minorHAnsi" w:cstheme="minorBidi"/>
            <w:noProof/>
            <w:sz w:val="22"/>
            <w:szCs w:val="22"/>
          </w:rPr>
          <w:tab/>
        </w:r>
        <w:r w:rsidR="000F79EF" w:rsidRPr="00BA6298">
          <w:rPr>
            <w:rStyle w:val="Hyperlink"/>
            <w:noProof/>
          </w:rPr>
          <w:t>Installation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_Toc429570432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727DBCFB" w14:textId="0DFE2EC2" w:rsidR="000F79EF" w:rsidRDefault="00446FA7">
      <w:pPr>
        <w:pStyle w:val="TOC4"/>
        <w:rPr>
          <w:rFonts w:asciiTheme="minorHAnsi" w:eastAsiaTheme="minorEastAsia" w:hAnsiTheme="minorHAnsi" w:cstheme="minorBidi"/>
          <w:noProof/>
          <w:sz w:val="22"/>
          <w:szCs w:val="22"/>
        </w:rPr>
      </w:pPr>
      <w:hyperlink w:anchor="_Toc429570433" w:history="1">
        <w:r w:rsidR="000F79EF" w:rsidRPr="00BA6298">
          <w:rPr>
            <w:rStyle w:val="Hyperlink"/>
            <w:noProof/>
          </w:rPr>
          <w:t>UR.1.1.</w:t>
        </w:r>
        <w:r w:rsidR="000F79EF">
          <w:rPr>
            <w:rFonts w:asciiTheme="minorHAnsi" w:eastAsiaTheme="minorEastAsia" w:hAnsiTheme="minorHAnsi" w:cstheme="minorBidi"/>
            <w:noProof/>
            <w:sz w:val="22"/>
            <w:szCs w:val="22"/>
          </w:rPr>
          <w:tab/>
        </w:r>
        <w:r w:rsidR="000F79EF" w:rsidRPr="00BA6298">
          <w:rPr>
            <w:rStyle w:val="Hyperlink"/>
            <w:noProof/>
          </w:rPr>
          <w:t>Protection from Environmental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_Toc429570433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5CC7E7A9" w14:textId="243804E6" w:rsidR="000F79EF" w:rsidRDefault="00446FA7">
      <w:pPr>
        <w:pStyle w:val="TOC4"/>
        <w:rPr>
          <w:rFonts w:asciiTheme="minorHAnsi" w:eastAsiaTheme="minorEastAsia" w:hAnsiTheme="minorHAnsi" w:cstheme="minorBidi"/>
          <w:noProof/>
          <w:sz w:val="22"/>
          <w:szCs w:val="22"/>
        </w:rPr>
      </w:pPr>
      <w:hyperlink w:anchor="_Toc429570434" w:history="1">
        <w:r w:rsidR="000F79EF" w:rsidRPr="00BA6298">
          <w:rPr>
            <w:rStyle w:val="Hyperlink"/>
            <w:noProof/>
          </w:rPr>
          <w:t>UR.1.2.</w:t>
        </w:r>
        <w:r w:rsidR="000F79EF">
          <w:rPr>
            <w:rFonts w:asciiTheme="minorHAnsi" w:eastAsiaTheme="minorEastAsia" w:hAnsiTheme="minorHAnsi" w:cstheme="minorBidi"/>
            <w:noProof/>
            <w:sz w:val="22"/>
            <w:szCs w:val="22"/>
          </w:rPr>
          <w:tab/>
        </w:r>
        <w:r w:rsidR="000F79EF" w:rsidRPr="00BA6298">
          <w:rPr>
            <w:rStyle w:val="Hyperlink"/>
            <w:noProof/>
          </w:rPr>
          <w:t>Conveyor Installation.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_Toc429570434 \h </w:instrText>
        </w:r>
        <w:r w:rsidR="000F79EF">
          <w:rPr>
            <w:noProof/>
            <w:webHidden/>
          </w:rPr>
        </w:r>
        <w:r w:rsidR="000F79EF">
          <w:rPr>
            <w:noProof/>
            <w:webHidden/>
          </w:rPr>
          <w:fldChar w:fldCharType="separate"/>
        </w:r>
        <w:r w:rsidR="00C35DF9">
          <w:rPr>
            <w:noProof/>
            <w:webHidden/>
          </w:rPr>
          <w:t>67</w:t>
        </w:r>
        <w:r w:rsidR="000F79EF">
          <w:rPr>
            <w:noProof/>
            <w:webHidden/>
          </w:rPr>
          <w:fldChar w:fldCharType="end"/>
        </w:r>
      </w:hyperlink>
    </w:p>
    <w:p w14:paraId="7C0F2F9C" w14:textId="466A1A93" w:rsidR="000F79EF" w:rsidRDefault="00446FA7">
      <w:pPr>
        <w:pStyle w:val="TOC4"/>
        <w:rPr>
          <w:rFonts w:asciiTheme="minorHAnsi" w:eastAsiaTheme="minorEastAsia" w:hAnsiTheme="minorHAnsi" w:cstheme="minorBidi"/>
          <w:noProof/>
          <w:sz w:val="22"/>
          <w:szCs w:val="22"/>
        </w:rPr>
      </w:pPr>
      <w:hyperlink w:anchor="_Toc429570435" w:history="1">
        <w:r w:rsidR="000F79EF" w:rsidRPr="00BA6298">
          <w:rPr>
            <w:rStyle w:val="Hyperlink"/>
            <w:i/>
            <w:noProof/>
          </w:rPr>
          <w:t>UR.1.3.</w:t>
        </w:r>
        <w:r w:rsidR="000F79EF">
          <w:rPr>
            <w:rFonts w:asciiTheme="minorHAnsi" w:eastAsiaTheme="minorEastAsia" w:hAnsiTheme="minorHAnsi" w:cstheme="minorBidi"/>
            <w:noProof/>
            <w:sz w:val="22"/>
            <w:szCs w:val="22"/>
          </w:rPr>
          <w:tab/>
        </w:r>
        <w:r w:rsidR="000F79EF" w:rsidRPr="00BA6298">
          <w:rPr>
            <w:rStyle w:val="Hyperlink"/>
            <w:i/>
            <w:noProof/>
          </w:rPr>
          <w:t>Material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_Toc429570435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6DA25F1E" w14:textId="26639D52" w:rsidR="000F79EF" w:rsidRDefault="00446FA7">
      <w:pPr>
        <w:pStyle w:val="TOC4"/>
        <w:rPr>
          <w:rFonts w:asciiTheme="minorHAnsi" w:eastAsiaTheme="minorEastAsia" w:hAnsiTheme="minorHAnsi" w:cstheme="minorBidi"/>
          <w:noProof/>
          <w:sz w:val="22"/>
          <w:szCs w:val="22"/>
        </w:rPr>
      </w:pPr>
      <w:hyperlink w:anchor="_Toc429570436" w:history="1">
        <w:r w:rsidR="000F79EF" w:rsidRPr="00BA6298">
          <w:rPr>
            <w:rStyle w:val="Hyperlink"/>
            <w:noProof/>
          </w:rPr>
          <w:t>UR.1.4.</w:t>
        </w:r>
        <w:r w:rsidR="000F79EF">
          <w:rPr>
            <w:rFonts w:asciiTheme="minorHAnsi" w:eastAsiaTheme="minorEastAsia" w:hAnsiTheme="minorHAnsi" w:cstheme="minorBidi"/>
            <w:noProof/>
            <w:sz w:val="22"/>
            <w:szCs w:val="22"/>
          </w:rPr>
          <w:tab/>
        </w:r>
        <w:r w:rsidR="000F79EF" w:rsidRPr="00BA6298">
          <w:rPr>
            <w:rStyle w:val="Hyperlink"/>
            <w:noProof/>
          </w:rPr>
          <w:t>Belt Travel (Speed or Velocity).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_Toc429570436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0927EE06" w14:textId="7ECC02D9" w:rsidR="000F79EF" w:rsidRDefault="00446FA7">
      <w:pPr>
        <w:pStyle w:val="TOC3"/>
        <w:rPr>
          <w:rFonts w:asciiTheme="minorHAnsi" w:eastAsiaTheme="minorEastAsia" w:hAnsiTheme="minorHAnsi" w:cstheme="minorBidi"/>
          <w:noProof/>
          <w:sz w:val="22"/>
          <w:szCs w:val="22"/>
        </w:rPr>
      </w:pPr>
      <w:hyperlink w:anchor="_Toc429570437" w:history="1">
        <w:r w:rsidR="000F79EF" w:rsidRPr="00BA6298">
          <w:rPr>
            <w:rStyle w:val="Hyperlink"/>
            <w:noProof/>
          </w:rPr>
          <w:t>UR.2.</w:t>
        </w:r>
        <w:r w:rsidR="000F79EF">
          <w:rPr>
            <w:rFonts w:asciiTheme="minorHAnsi" w:eastAsiaTheme="minorEastAsia" w:hAnsiTheme="minorHAnsi" w:cstheme="minorBidi"/>
            <w:noProof/>
            <w:sz w:val="22"/>
            <w:szCs w:val="22"/>
          </w:rPr>
          <w:tab/>
        </w:r>
        <w:r w:rsidR="000F79EF" w:rsidRPr="00BA6298">
          <w:rPr>
            <w:rStyle w:val="Hyperlink"/>
            <w:noProof/>
          </w:rPr>
          <w:t>Use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_Toc429570437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5BE313DA" w14:textId="66FFC260" w:rsidR="000F79EF" w:rsidRDefault="00446FA7">
      <w:pPr>
        <w:pStyle w:val="TOC4"/>
        <w:rPr>
          <w:rFonts w:asciiTheme="minorHAnsi" w:eastAsiaTheme="minorEastAsia" w:hAnsiTheme="minorHAnsi" w:cstheme="minorBidi"/>
          <w:noProof/>
          <w:sz w:val="22"/>
          <w:szCs w:val="22"/>
        </w:rPr>
      </w:pPr>
      <w:hyperlink w:anchor="_Toc429570438" w:history="1">
        <w:r w:rsidR="000F79EF" w:rsidRPr="00BA6298">
          <w:rPr>
            <w:rStyle w:val="Hyperlink"/>
            <w:noProof/>
          </w:rPr>
          <w:t>UR.2.1.</w:t>
        </w:r>
        <w:r w:rsidR="000F79EF">
          <w:rPr>
            <w:rFonts w:asciiTheme="minorHAnsi" w:eastAsiaTheme="minorEastAsia" w:hAnsiTheme="minorHAnsi" w:cstheme="minorBidi"/>
            <w:noProof/>
            <w:sz w:val="22"/>
            <w:szCs w:val="22"/>
          </w:rPr>
          <w:tab/>
        </w:r>
        <w:r w:rsidR="000F79EF" w:rsidRPr="00BA6298">
          <w:rPr>
            <w:rStyle w:val="Hyperlink"/>
            <w:noProof/>
          </w:rPr>
          <w:t>Rate of Operation.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_Toc429570438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317D6A76" w14:textId="70E3FAC9" w:rsidR="000F79EF" w:rsidRDefault="00446FA7">
      <w:pPr>
        <w:pStyle w:val="TOC4"/>
        <w:rPr>
          <w:rFonts w:asciiTheme="minorHAnsi" w:eastAsiaTheme="minorEastAsia" w:hAnsiTheme="minorHAnsi" w:cstheme="minorBidi"/>
          <w:noProof/>
          <w:sz w:val="22"/>
          <w:szCs w:val="22"/>
        </w:rPr>
      </w:pPr>
      <w:hyperlink w:anchor="_Toc429570439" w:history="1">
        <w:r w:rsidR="000F79EF" w:rsidRPr="00BA6298">
          <w:rPr>
            <w:rStyle w:val="Hyperlink"/>
            <w:noProof/>
          </w:rPr>
          <w:t>UR.2.2.</w:t>
        </w:r>
        <w:r w:rsidR="000F79EF">
          <w:rPr>
            <w:rFonts w:asciiTheme="minorHAnsi" w:eastAsiaTheme="minorEastAsia" w:hAnsiTheme="minorHAnsi" w:cstheme="minorBidi"/>
            <w:noProof/>
            <w:sz w:val="22"/>
            <w:szCs w:val="22"/>
          </w:rPr>
          <w:tab/>
        </w:r>
        <w:r w:rsidR="000F79EF" w:rsidRPr="00BA6298">
          <w:rPr>
            <w:rStyle w:val="Hyperlink"/>
            <w:noProof/>
          </w:rPr>
          <w:t>Minimum Totalized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_Toc429570439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336A09A9" w14:textId="54BD9990" w:rsidR="000F79EF" w:rsidRDefault="00446FA7">
      <w:pPr>
        <w:pStyle w:val="TOC4"/>
        <w:rPr>
          <w:rFonts w:asciiTheme="minorHAnsi" w:eastAsiaTheme="minorEastAsia" w:hAnsiTheme="minorHAnsi" w:cstheme="minorBidi"/>
          <w:noProof/>
          <w:sz w:val="22"/>
          <w:szCs w:val="22"/>
        </w:rPr>
      </w:pPr>
      <w:hyperlink w:anchor="_Toc429570440" w:history="1">
        <w:r w:rsidR="000F79EF" w:rsidRPr="00BA6298">
          <w:rPr>
            <w:rStyle w:val="Hyperlink"/>
            <w:noProof/>
          </w:rPr>
          <w:t>UR.2.3.</w:t>
        </w:r>
        <w:r w:rsidR="000F79EF">
          <w:rPr>
            <w:rFonts w:asciiTheme="minorHAnsi" w:eastAsiaTheme="minorEastAsia" w:hAnsiTheme="minorHAnsi" w:cstheme="minorBidi"/>
            <w:noProof/>
            <w:sz w:val="22"/>
            <w:szCs w:val="22"/>
          </w:rPr>
          <w:tab/>
        </w:r>
        <w:r w:rsidR="000F79EF" w:rsidRPr="00BA6298">
          <w:rPr>
            <w:rStyle w:val="Hyperlink"/>
            <w:noProof/>
          </w:rPr>
          <w:t>Security Means.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_Toc429570440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0601553D" w14:textId="3D7E380C" w:rsidR="000F79EF" w:rsidRDefault="00446FA7">
      <w:pPr>
        <w:pStyle w:val="TOC4"/>
        <w:rPr>
          <w:rFonts w:asciiTheme="minorHAnsi" w:eastAsiaTheme="minorEastAsia" w:hAnsiTheme="minorHAnsi" w:cstheme="minorBidi"/>
          <w:noProof/>
          <w:sz w:val="22"/>
          <w:szCs w:val="22"/>
        </w:rPr>
      </w:pPr>
      <w:hyperlink w:anchor="_Toc429570441" w:history="1">
        <w:r w:rsidR="000F79EF" w:rsidRPr="00BA6298">
          <w:rPr>
            <w:rStyle w:val="Hyperlink"/>
            <w:noProof/>
          </w:rPr>
          <w:t>UR.2.4.</w:t>
        </w:r>
        <w:r w:rsidR="000F79EF">
          <w:rPr>
            <w:rFonts w:asciiTheme="minorHAnsi" w:eastAsiaTheme="minorEastAsia" w:hAnsiTheme="minorHAnsi" w:cstheme="minorBidi"/>
            <w:noProof/>
            <w:sz w:val="22"/>
            <w:szCs w:val="22"/>
          </w:rPr>
          <w:tab/>
        </w:r>
        <w:r w:rsidR="000F79EF" w:rsidRPr="00BA6298">
          <w:rPr>
            <w:rStyle w:val="Hyperlink"/>
            <w:noProof/>
          </w:rPr>
          <w:t>Loading.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_Toc429570441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7C2FCB84" w14:textId="59AB1126" w:rsidR="000F79EF" w:rsidRDefault="00446FA7">
      <w:pPr>
        <w:pStyle w:val="TOC4"/>
        <w:rPr>
          <w:rFonts w:asciiTheme="minorHAnsi" w:eastAsiaTheme="minorEastAsia" w:hAnsiTheme="minorHAnsi" w:cstheme="minorBidi"/>
          <w:noProof/>
          <w:sz w:val="22"/>
          <w:szCs w:val="22"/>
        </w:rPr>
      </w:pPr>
      <w:hyperlink w:anchor="_Toc429570442" w:history="1">
        <w:r w:rsidR="000F79EF" w:rsidRPr="00BA6298">
          <w:rPr>
            <w:rStyle w:val="Hyperlink"/>
            <w:noProof/>
          </w:rPr>
          <w:t>UR.2.5.</w:t>
        </w:r>
        <w:r w:rsidR="000F79EF">
          <w:rPr>
            <w:rFonts w:asciiTheme="minorHAnsi" w:eastAsiaTheme="minorEastAsia" w:hAnsiTheme="minorHAnsi" w:cstheme="minorBidi"/>
            <w:noProof/>
            <w:sz w:val="22"/>
            <w:szCs w:val="22"/>
          </w:rPr>
          <w:tab/>
        </w:r>
        <w:r w:rsidR="000F79EF" w:rsidRPr="00BA6298">
          <w:rPr>
            <w:rStyle w:val="Hyperlink"/>
            <w:noProof/>
          </w:rPr>
          <w:t>Diversion or Loss of Measured Product.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_Toc429570442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509F764C" w14:textId="15A049C0" w:rsidR="000F79EF" w:rsidRDefault="00446FA7">
      <w:pPr>
        <w:pStyle w:val="TOC4"/>
        <w:rPr>
          <w:rFonts w:asciiTheme="minorHAnsi" w:eastAsiaTheme="minorEastAsia" w:hAnsiTheme="minorHAnsi" w:cstheme="minorBidi"/>
          <w:noProof/>
          <w:sz w:val="22"/>
          <w:szCs w:val="22"/>
        </w:rPr>
      </w:pPr>
      <w:hyperlink w:anchor="_Toc429570443" w:history="1">
        <w:r w:rsidR="000F79EF" w:rsidRPr="00BA6298">
          <w:rPr>
            <w:rStyle w:val="Hyperlink"/>
            <w:noProof/>
          </w:rPr>
          <w:t>UR.2.6.</w:t>
        </w:r>
        <w:r w:rsidR="000F79EF">
          <w:rPr>
            <w:rFonts w:asciiTheme="minorHAnsi" w:eastAsiaTheme="minorEastAsia" w:hAnsiTheme="minorHAnsi" w:cstheme="minorBidi"/>
            <w:noProof/>
            <w:sz w:val="22"/>
            <w:szCs w:val="22"/>
          </w:rPr>
          <w:tab/>
        </w:r>
        <w:r w:rsidR="000F79EF" w:rsidRPr="00BA6298">
          <w:rPr>
            <w:rStyle w:val="Hyperlink"/>
            <w:noProof/>
          </w:rPr>
          <w:t>Retention of Maintenance, Test, and Analog or Digital Recorder Information.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_Toc429570443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108A1874" w14:textId="6BC06760" w:rsidR="000F79EF" w:rsidRDefault="00446FA7">
      <w:pPr>
        <w:pStyle w:val="TOC3"/>
        <w:rPr>
          <w:rFonts w:asciiTheme="minorHAnsi" w:eastAsiaTheme="minorEastAsia" w:hAnsiTheme="minorHAnsi" w:cstheme="minorBidi"/>
          <w:noProof/>
          <w:sz w:val="22"/>
          <w:szCs w:val="22"/>
        </w:rPr>
      </w:pPr>
      <w:hyperlink w:anchor="_Toc429570444" w:history="1">
        <w:r w:rsidR="000F79EF" w:rsidRPr="00BA6298">
          <w:rPr>
            <w:rStyle w:val="Hyperlink"/>
            <w:noProof/>
          </w:rPr>
          <w:t>UR.3.</w:t>
        </w:r>
        <w:r w:rsidR="000F79EF">
          <w:rPr>
            <w:rFonts w:asciiTheme="minorHAnsi" w:eastAsiaTheme="minorEastAsia" w:hAnsiTheme="minorHAnsi" w:cstheme="minorBidi"/>
            <w:noProof/>
            <w:sz w:val="22"/>
            <w:szCs w:val="22"/>
          </w:rPr>
          <w:tab/>
        </w:r>
        <w:r w:rsidR="000F79EF" w:rsidRPr="00BA6298">
          <w:rPr>
            <w:rStyle w:val="Hyperlink"/>
            <w:noProof/>
          </w:rPr>
          <w:t>Maintenance Requirements – Scale and Conveyor Maintenance.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_Toc429570444 \h </w:instrText>
        </w:r>
        <w:r w:rsidR="000F79EF">
          <w:rPr>
            <w:noProof/>
            <w:webHidden/>
          </w:rPr>
        </w:r>
        <w:r w:rsidR="000F79EF">
          <w:rPr>
            <w:noProof/>
            <w:webHidden/>
          </w:rPr>
          <w:fldChar w:fldCharType="separate"/>
        </w:r>
        <w:r w:rsidR="00C35DF9">
          <w:rPr>
            <w:noProof/>
            <w:webHidden/>
          </w:rPr>
          <w:t>69</w:t>
        </w:r>
        <w:r w:rsidR="000F79EF">
          <w:rPr>
            <w:noProof/>
            <w:webHidden/>
          </w:rPr>
          <w:fldChar w:fldCharType="end"/>
        </w:r>
      </w:hyperlink>
    </w:p>
    <w:p w14:paraId="1CD8E1A0" w14:textId="7FA3571E" w:rsidR="000F79EF" w:rsidRDefault="00446FA7">
      <w:pPr>
        <w:pStyle w:val="TOC3"/>
        <w:rPr>
          <w:rFonts w:asciiTheme="minorHAnsi" w:eastAsiaTheme="minorEastAsia" w:hAnsiTheme="minorHAnsi" w:cstheme="minorBidi"/>
          <w:noProof/>
          <w:sz w:val="22"/>
          <w:szCs w:val="22"/>
        </w:rPr>
      </w:pPr>
      <w:hyperlink w:anchor="_Toc429570445" w:history="1">
        <w:r w:rsidR="000F79EF" w:rsidRPr="00BA6298">
          <w:rPr>
            <w:rStyle w:val="Hyperlink"/>
            <w:noProof/>
          </w:rPr>
          <w:t>UR.4.</w:t>
        </w:r>
        <w:r w:rsidR="000F79EF">
          <w:rPr>
            <w:rFonts w:asciiTheme="minorHAnsi" w:eastAsiaTheme="minorEastAsia" w:hAnsiTheme="minorHAnsi" w:cstheme="minorBidi"/>
            <w:noProof/>
            <w:sz w:val="22"/>
            <w:szCs w:val="22"/>
          </w:rPr>
          <w:tab/>
        </w:r>
        <w:r w:rsidR="000F79EF" w:rsidRPr="00BA6298">
          <w:rPr>
            <w:rStyle w:val="Hyperlink"/>
            <w:noProof/>
          </w:rPr>
          <w:t>Compliance.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_Toc429570445 \h </w:instrText>
        </w:r>
        <w:r w:rsidR="000F79EF">
          <w:rPr>
            <w:noProof/>
            <w:webHidden/>
          </w:rPr>
        </w:r>
        <w:r w:rsidR="000F79EF">
          <w:rPr>
            <w:noProof/>
            <w:webHidden/>
          </w:rPr>
          <w:fldChar w:fldCharType="separate"/>
        </w:r>
        <w:r w:rsidR="00C35DF9">
          <w:rPr>
            <w:noProof/>
            <w:webHidden/>
          </w:rPr>
          <w:t>71</w:t>
        </w:r>
        <w:r w:rsidR="000F79EF">
          <w:rPr>
            <w:noProof/>
            <w:webHidden/>
          </w:rPr>
          <w:fldChar w:fldCharType="end"/>
        </w:r>
      </w:hyperlink>
    </w:p>
    <w:p w14:paraId="08E79ED7" w14:textId="77777777"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0" w:name="_Toc429570387"/>
      <w:r w:rsidR="00A56156" w:rsidRPr="006A5E9F">
        <w:rPr>
          <w:sz w:val="28"/>
        </w:rPr>
        <w:lastRenderedPageBreak/>
        <w:t>Section 2.21.</w:t>
      </w:r>
      <w:r w:rsidR="00A56156" w:rsidRPr="006A5E9F">
        <w:rPr>
          <w:sz w:val="28"/>
        </w:rPr>
        <w:tab/>
        <w:t>Belt</w:t>
      </w:r>
      <w:r w:rsidR="00A56156" w:rsidRPr="006A5E9F">
        <w:rPr>
          <w:sz w:val="28"/>
        </w:rPr>
        <w:noBreakHyphen/>
        <w:t>Conveyor Scale Systems</w:t>
      </w:r>
      <w:bookmarkEnd w:id="0"/>
    </w:p>
    <w:p w14:paraId="38C54B10" w14:textId="77777777" w:rsidR="00A56156" w:rsidRPr="006A5E9F" w:rsidRDefault="00A56156">
      <w:pPr>
        <w:tabs>
          <w:tab w:val="left" w:pos="288"/>
        </w:tabs>
        <w:rPr>
          <w:sz w:val="22"/>
        </w:rPr>
      </w:pPr>
    </w:p>
    <w:p w14:paraId="03DD7E0E" w14:textId="77777777" w:rsidR="00A56156" w:rsidRPr="006A5E9F" w:rsidRDefault="00A56156">
      <w:pPr>
        <w:tabs>
          <w:tab w:val="left" w:pos="288"/>
        </w:tabs>
        <w:jc w:val="both"/>
        <w:rPr>
          <w:sz w:val="22"/>
        </w:rPr>
      </w:pPr>
    </w:p>
    <w:p w14:paraId="63399F5F" w14:textId="77777777" w:rsidR="00A56156" w:rsidRPr="006A5E9F" w:rsidRDefault="00A56156">
      <w:pPr>
        <w:pStyle w:val="Heading2"/>
        <w:rPr>
          <w:lang w:val="fr-FR"/>
        </w:rPr>
      </w:pPr>
      <w:bookmarkStart w:id="1" w:name="_Toc429570388"/>
      <w:r w:rsidRPr="006A5E9F">
        <w:t>A.</w:t>
      </w:r>
      <w:r w:rsidRPr="006A5E9F">
        <w:tab/>
      </w:r>
      <w:r w:rsidRPr="006A5E9F">
        <w:rPr>
          <w:lang w:val="fr-FR"/>
        </w:rPr>
        <w:t>Application</w:t>
      </w:r>
      <w:bookmarkEnd w:id="1"/>
    </w:p>
    <w:p w14:paraId="34A3F9DF" w14:textId="77777777" w:rsidR="00A56156" w:rsidRPr="006A5E9F" w:rsidRDefault="00A56156">
      <w:pPr>
        <w:tabs>
          <w:tab w:val="left" w:pos="288"/>
        </w:tabs>
        <w:rPr>
          <w:sz w:val="22"/>
          <w:lang w:val="fr-FR"/>
        </w:rPr>
      </w:pPr>
    </w:p>
    <w:p w14:paraId="11B5AB3E" w14:textId="7BC56F88" w:rsidR="00A56156" w:rsidRDefault="00A56156" w:rsidP="000B6E24">
      <w:pPr>
        <w:tabs>
          <w:tab w:val="left" w:pos="540"/>
        </w:tabs>
        <w:spacing w:after="60"/>
      </w:pPr>
      <w:bookmarkStart w:id="2" w:name="_Toc429570389"/>
      <w:r w:rsidRPr="00E41ED8">
        <w:rPr>
          <w:rStyle w:val="Heading3Char"/>
        </w:rPr>
        <w:t>A.1.</w:t>
      </w:r>
      <w:r w:rsidRPr="00E41ED8">
        <w:rPr>
          <w:rStyle w:val="Heading3Char"/>
        </w:rPr>
        <w:tab/>
        <w:t>General.</w:t>
      </w:r>
      <w:bookmarkEnd w:id="2"/>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pPr>
        <w:tabs>
          <w:tab w:val="left" w:pos="540"/>
        </w:tabs>
      </w:pPr>
      <w:r>
        <w:t>(Amended 2015)</w:t>
      </w:r>
    </w:p>
    <w:p w14:paraId="01772B17" w14:textId="77777777" w:rsidR="00A56156" w:rsidRPr="006A5E9F" w:rsidRDefault="00A56156">
      <w:pPr>
        <w:tabs>
          <w:tab w:val="left" w:pos="288"/>
        </w:tabs>
      </w:pPr>
    </w:p>
    <w:p w14:paraId="53BCC25C" w14:textId="77777777" w:rsidR="00A56156" w:rsidRPr="006A5E9F" w:rsidRDefault="00A56156">
      <w:pPr>
        <w:tabs>
          <w:tab w:val="left" w:pos="540"/>
        </w:tabs>
      </w:pPr>
      <w:bookmarkStart w:id="3" w:name="_Toc429570390"/>
      <w:r w:rsidRPr="00E41ED8">
        <w:rPr>
          <w:rStyle w:val="Heading3Char"/>
        </w:rPr>
        <w:t>A.2.</w:t>
      </w:r>
      <w:r w:rsidRPr="00E41ED8">
        <w:rPr>
          <w:rStyle w:val="Heading3Char"/>
        </w:rPr>
        <w:tab/>
        <w:t>Exceptions.</w:t>
      </w:r>
      <w:bookmarkEnd w:id="3"/>
      <w:r w:rsidRPr="006A5E9F">
        <w:t xml:space="preserve"> – The code does not apply to:</w:t>
      </w:r>
    </w:p>
    <w:p w14:paraId="0B791553" w14:textId="77777777" w:rsidR="00A56156" w:rsidRPr="006A5E9F" w:rsidRDefault="00A56156">
      <w:pPr>
        <w:tabs>
          <w:tab w:val="left" w:pos="288"/>
        </w:tabs>
      </w:pPr>
    </w:p>
    <w:p w14:paraId="3F33BE2F" w14:textId="77777777" w:rsidR="00A56156" w:rsidRPr="006A5E9F" w:rsidRDefault="00A56156" w:rsidP="005A0CBE">
      <w:pPr>
        <w:numPr>
          <w:ilvl w:val="0"/>
          <w:numId w:val="1"/>
        </w:numPr>
        <w:tabs>
          <w:tab w:val="clear" w:pos="1080"/>
        </w:tabs>
        <w:ind w:left="720"/>
      </w:pPr>
      <w:r w:rsidRPr="006A5E9F">
        <w:t>devices used for discrete weighing while moving on conveyors;</w:t>
      </w:r>
    </w:p>
    <w:p w14:paraId="3F13F148" w14:textId="77777777" w:rsidR="00A56156" w:rsidRPr="006A5E9F" w:rsidRDefault="00A56156">
      <w:pPr>
        <w:tabs>
          <w:tab w:val="left" w:pos="288"/>
        </w:tabs>
      </w:pPr>
    </w:p>
    <w:p w14:paraId="7B1C39AF" w14:textId="77777777" w:rsidR="00A56156" w:rsidRPr="006A5E9F" w:rsidRDefault="00A56156" w:rsidP="005A0CBE">
      <w:pPr>
        <w:numPr>
          <w:ilvl w:val="0"/>
          <w:numId w:val="1"/>
        </w:numPr>
        <w:tabs>
          <w:tab w:val="clear" w:pos="1080"/>
        </w:tabs>
        <w:ind w:left="720"/>
      </w:pPr>
      <w:r w:rsidRPr="006A5E9F">
        <w:t>devices that measure quantity on a time basis;</w:t>
      </w:r>
    </w:p>
    <w:p w14:paraId="04DDE950" w14:textId="77777777" w:rsidR="00A56156" w:rsidRPr="006A5E9F" w:rsidRDefault="00A56156">
      <w:pPr>
        <w:tabs>
          <w:tab w:val="left" w:pos="288"/>
        </w:tabs>
      </w:pPr>
    </w:p>
    <w:p w14:paraId="504C438E" w14:textId="77777777" w:rsidR="00A56156" w:rsidRPr="006A5E9F" w:rsidRDefault="00A56156" w:rsidP="005A0CBE">
      <w:pPr>
        <w:numPr>
          <w:ilvl w:val="0"/>
          <w:numId w:val="1"/>
        </w:numPr>
        <w:tabs>
          <w:tab w:val="clear" w:pos="1080"/>
        </w:tabs>
        <w:ind w:left="720"/>
      </w:pPr>
      <w:r w:rsidRPr="006A5E9F">
        <w:t>checkweighers; or</w:t>
      </w:r>
    </w:p>
    <w:p w14:paraId="18C87FD8" w14:textId="77777777" w:rsidR="00A56156" w:rsidRPr="006A5E9F" w:rsidRDefault="00A56156">
      <w:pPr>
        <w:tabs>
          <w:tab w:val="left" w:pos="288"/>
        </w:tabs>
      </w:pPr>
    </w:p>
    <w:p w14:paraId="5EDD5277" w14:textId="77777777" w:rsidR="00A56156" w:rsidRPr="006A5E9F" w:rsidRDefault="00A56156" w:rsidP="005A0CBE">
      <w:pPr>
        <w:numPr>
          <w:ilvl w:val="0"/>
          <w:numId w:val="1"/>
        </w:numPr>
        <w:tabs>
          <w:tab w:val="clear" w:pos="1080"/>
        </w:tabs>
        <w:ind w:left="720"/>
      </w:pPr>
      <w:r w:rsidRPr="006A5E9F">
        <w:t>controllers or other auxiliary devices except as they may affect the weighing performance of the belt</w:t>
      </w:r>
      <w:r w:rsidRPr="006A5E9F">
        <w:noBreakHyphen/>
        <w:t>conveyor scale.</w:t>
      </w:r>
    </w:p>
    <w:p w14:paraId="6BB186A1" w14:textId="77777777" w:rsidR="00A56156" w:rsidRPr="006A5E9F" w:rsidRDefault="00A56156">
      <w:pPr>
        <w:tabs>
          <w:tab w:val="left" w:pos="288"/>
        </w:tabs>
      </w:pPr>
    </w:p>
    <w:p w14:paraId="1486C1CE" w14:textId="77777777" w:rsidR="00A56156" w:rsidRPr="006A5E9F" w:rsidRDefault="00A56156" w:rsidP="00F8031F">
      <w:pPr>
        <w:tabs>
          <w:tab w:val="left" w:pos="540"/>
        </w:tabs>
        <w:jc w:val="both"/>
      </w:pPr>
      <w:bookmarkStart w:id="4" w:name="_Toc429570391"/>
      <w:r w:rsidRPr="00E41ED8">
        <w:rPr>
          <w:rStyle w:val="Heading3Char"/>
        </w:rPr>
        <w:t>A.3.</w:t>
      </w:r>
      <w:r w:rsidRPr="00E41ED8">
        <w:rPr>
          <w:rStyle w:val="Heading3Char"/>
        </w:rPr>
        <w:tab/>
        <w:t>Additional Code Requirements.</w:t>
      </w:r>
      <w:bookmarkEnd w:id="4"/>
      <w:r w:rsidRPr="006A5E9F">
        <w:t xml:space="preserve"> – In addition to the requirements of this code, Belt-Conveyor Scale Systems shall meet the requirements of Section 1.10. General Code.</w:t>
      </w:r>
    </w:p>
    <w:p w14:paraId="10C5C44B" w14:textId="77777777" w:rsidR="00A56156" w:rsidRPr="006A5E9F" w:rsidRDefault="00A56156">
      <w:pPr>
        <w:tabs>
          <w:tab w:val="left" w:pos="288"/>
        </w:tabs>
        <w:rPr>
          <w:sz w:val="22"/>
        </w:rPr>
      </w:pPr>
    </w:p>
    <w:p w14:paraId="0E083D87" w14:textId="77777777" w:rsidR="00A56156" w:rsidRPr="006A5E9F" w:rsidRDefault="00A56156">
      <w:pPr>
        <w:pStyle w:val="Heading2"/>
      </w:pPr>
      <w:bookmarkStart w:id="5" w:name="_Toc429570392"/>
      <w:r w:rsidRPr="006A5E9F">
        <w:t>S.</w:t>
      </w:r>
      <w:r w:rsidRPr="006A5E9F">
        <w:tab/>
        <w:t>Specifications</w:t>
      </w:r>
      <w:bookmarkEnd w:id="5"/>
    </w:p>
    <w:p w14:paraId="6D2D1412" w14:textId="77777777" w:rsidR="00A56156" w:rsidRPr="006A5E9F" w:rsidRDefault="00A56156">
      <w:pPr>
        <w:keepNext/>
        <w:tabs>
          <w:tab w:val="left" w:pos="288"/>
        </w:tabs>
      </w:pPr>
    </w:p>
    <w:p w14:paraId="7567E0EF" w14:textId="77777777" w:rsidR="00A56156" w:rsidRPr="006A5E9F" w:rsidRDefault="00A56156">
      <w:pPr>
        <w:pStyle w:val="Heading3"/>
        <w:numPr>
          <w:ilvl w:val="0"/>
          <w:numId w:val="0"/>
        </w:numPr>
        <w:tabs>
          <w:tab w:val="clear" w:pos="360"/>
          <w:tab w:val="left" w:pos="540"/>
        </w:tabs>
        <w:rPr>
          <w:szCs w:val="20"/>
        </w:rPr>
      </w:pPr>
      <w:bookmarkStart w:id="6" w:name="_Toc429570393"/>
      <w:r w:rsidRPr="006A5E9F">
        <w:rPr>
          <w:szCs w:val="20"/>
        </w:rPr>
        <w:t>S.1.</w:t>
      </w:r>
      <w:r w:rsidRPr="006A5E9F">
        <w:rPr>
          <w:szCs w:val="20"/>
        </w:rPr>
        <w:tab/>
        <w:t>Design of Indicating and Recording Elements.</w:t>
      </w:r>
      <w:bookmarkEnd w:id="6"/>
    </w:p>
    <w:p w14:paraId="2D2D2E55" w14:textId="77777777" w:rsidR="00A56156" w:rsidRPr="006A5E9F" w:rsidRDefault="00A56156">
      <w:pPr>
        <w:keepNext/>
        <w:tabs>
          <w:tab w:val="left" w:pos="288"/>
        </w:tabs>
      </w:pPr>
    </w:p>
    <w:p w14:paraId="39572FF2" w14:textId="77777777" w:rsidR="00A56156" w:rsidRPr="006A5E9F" w:rsidRDefault="00A56156">
      <w:pPr>
        <w:keepNext/>
        <w:tabs>
          <w:tab w:val="left" w:pos="360"/>
        </w:tabs>
        <w:ind w:left="360"/>
        <w:jc w:val="both"/>
      </w:pPr>
      <w:bookmarkStart w:id="7" w:name="_Toc429570394"/>
      <w:r w:rsidRPr="006A5E9F">
        <w:rPr>
          <w:rStyle w:val="Heading4Char"/>
        </w:rPr>
        <w:t>S.1.1.</w:t>
      </w:r>
      <w:r w:rsidRPr="006A5E9F">
        <w:rPr>
          <w:rStyle w:val="Heading4Char"/>
        </w:rPr>
        <w:tab/>
        <w:t>General.</w:t>
      </w:r>
      <w:bookmarkEnd w:id="7"/>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pPr>
        <w:keepNext/>
        <w:tabs>
          <w:tab w:val="left" w:pos="288"/>
        </w:tabs>
        <w:ind w:left="360"/>
        <w:jc w:val="both"/>
      </w:pPr>
      <w:r w:rsidRPr="006A5E9F">
        <w:rPr>
          <w:i/>
        </w:rPr>
        <w:t>[*Nonretroactive as of January 1, 1986]</w:t>
      </w:r>
    </w:p>
    <w:p w14:paraId="3AACCB54" w14:textId="77777777" w:rsidR="00A56156" w:rsidRPr="006A5E9F" w:rsidRDefault="00A56156">
      <w:pPr>
        <w:tabs>
          <w:tab w:val="left" w:pos="288"/>
        </w:tabs>
        <w:spacing w:before="60"/>
        <w:ind w:left="360"/>
        <w:jc w:val="both"/>
      </w:pPr>
      <w:r w:rsidRPr="006A5E9F">
        <w:t>(Amended 1986)</w:t>
      </w:r>
    </w:p>
    <w:p w14:paraId="12012D56" w14:textId="77777777" w:rsidR="00A56156" w:rsidRPr="006A5E9F" w:rsidRDefault="00A56156">
      <w:pPr>
        <w:tabs>
          <w:tab w:val="left" w:pos="288"/>
        </w:tabs>
        <w:ind w:left="360"/>
        <w:jc w:val="both"/>
      </w:pPr>
    </w:p>
    <w:p w14:paraId="5234EB39" w14:textId="77777777" w:rsidR="00A56156" w:rsidRPr="006A5E9F" w:rsidRDefault="00A56156">
      <w:pPr>
        <w:keepNext/>
        <w:tabs>
          <w:tab w:val="left" w:pos="360"/>
        </w:tabs>
        <w:ind w:left="360"/>
        <w:jc w:val="both"/>
      </w:pPr>
      <w:bookmarkStart w:id="8" w:name="_Toc429570395"/>
      <w:r w:rsidRPr="006A5E9F">
        <w:rPr>
          <w:rStyle w:val="Heading4Char"/>
        </w:rPr>
        <w:t>S.1.2.</w:t>
      </w:r>
      <w:r w:rsidRPr="006A5E9F">
        <w:rPr>
          <w:rStyle w:val="Heading4Char"/>
        </w:rPr>
        <w:tab/>
        <w:t>Units.</w:t>
      </w:r>
      <w:bookmarkEnd w:id="8"/>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5330BF46" w14:textId="77777777" w:rsidR="00A56156" w:rsidRPr="006A5E9F" w:rsidRDefault="00A56156">
      <w:pPr>
        <w:keepNext/>
        <w:tabs>
          <w:tab w:val="left" w:pos="288"/>
        </w:tabs>
        <w:jc w:val="both"/>
      </w:pPr>
    </w:p>
    <w:p w14:paraId="1026CAE8" w14:textId="77777777" w:rsidR="00A56156" w:rsidRPr="006A5E9F" w:rsidRDefault="00A56156" w:rsidP="005A0CBE">
      <w:pPr>
        <w:keepNext/>
        <w:numPr>
          <w:ilvl w:val="0"/>
          <w:numId w:val="2"/>
        </w:numPr>
        <w:tabs>
          <w:tab w:val="left" w:pos="288"/>
        </w:tabs>
        <w:jc w:val="both"/>
      </w:pPr>
      <w:r w:rsidRPr="006A5E9F">
        <w:t>1, 2, or 5; or</w:t>
      </w:r>
    </w:p>
    <w:p w14:paraId="3B42DE07" w14:textId="77777777" w:rsidR="00A56156" w:rsidRPr="006A5E9F" w:rsidRDefault="00A56156">
      <w:pPr>
        <w:keepNext/>
        <w:tabs>
          <w:tab w:val="left" w:pos="288"/>
        </w:tabs>
        <w:ind w:left="360" w:firstLine="510"/>
        <w:jc w:val="both"/>
      </w:pPr>
    </w:p>
    <w:p w14:paraId="0F4C91C8" w14:textId="77777777" w:rsidR="00A56156" w:rsidRPr="006A5E9F" w:rsidRDefault="00A56156" w:rsidP="005A0CBE">
      <w:pPr>
        <w:numPr>
          <w:ilvl w:val="0"/>
          <w:numId w:val="2"/>
        </w:numPr>
        <w:tabs>
          <w:tab w:val="left" w:pos="288"/>
        </w:tabs>
        <w:jc w:val="both"/>
      </w:pPr>
      <w:r w:rsidRPr="006A5E9F">
        <w:rPr>
          <w:bCs/>
        </w:rPr>
        <w:t xml:space="preserve">a </w:t>
      </w:r>
      <w:r w:rsidRPr="006A5E9F">
        <w:t>decimal multiple or submultiples of 1, 2, or 5.</w:t>
      </w:r>
    </w:p>
    <w:p w14:paraId="078153F7" w14:textId="77777777" w:rsidR="00A56156" w:rsidRPr="006A5E9F" w:rsidRDefault="00A56156">
      <w:pPr>
        <w:tabs>
          <w:tab w:val="left" w:pos="288"/>
        </w:tabs>
        <w:jc w:val="both"/>
      </w:pPr>
    </w:p>
    <w:p w14:paraId="077EE7F3" w14:textId="77777777" w:rsidR="00A56156" w:rsidRPr="006A5E9F" w:rsidRDefault="00A56156">
      <w:pPr>
        <w:pStyle w:val="Heading4"/>
        <w:keepNext/>
      </w:pPr>
      <w:bookmarkStart w:id="9" w:name="_Toc429570396"/>
      <w:r w:rsidRPr="006A5E9F">
        <w:t>S.1.3.</w:t>
      </w:r>
      <w:r w:rsidRPr="006A5E9F">
        <w:tab/>
        <w:t>Value of the Scale Division.</w:t>
      </w:r>
      <w:bookmarkEnd w:id="9"/>
    </w:p>
    <w:p w14:paraId="2A95181D" w14:textId="77777777" w:rsidR="00A56156" w:rsidRPr="006A5E9F" w:rsidRDefault="00A56156">
      <w:pPr>
        <w:keepNext/>
        <w:tabs>
          <w:tab w:val="left" w:pos="288"/>
        </w:tabs>
        <w:jc w:val="both"/>
      </w:pPr>
    </w:p>
    <w:p w14:paraId="34CAEB46" w14:textId="77777777" w:rsidR="00A56156" w:rsidRPr="006A5E9F" w:rsidRDefault="00A56156">
      <w:pPr>
        <w:keepNext/>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pPr>
        <w:keepNext/>
        <w:tabs>
          <w:tab w:val="left" w:pos="288"/>
        </w:tabs>
        <w:ind w:left="720"/>
        <w:jc w:val="both"/>
        <w:rPr>
          <w:i/>
        </w:rPr>
      </w:pPr>
      <w:r w:rsidRPr="006A5E9F">
        <w:rPr>
          <w:i/>
        </w:rPr>
        <w:t>[Nonretroactive as of January 1, 1986]</w:t>
      </w:r>
    </w:p>
    <w:p w14:paraId="011C68F1" w14:textId="77777777" w:rsidR="00A56156" w:rsidRPr="006A5E9F" w:rsidRDefault="00A56156">
      <w:pPr>
        <w:tabs>
          <w:tab w:val="left" w:pos="288"/>
        </w:tabs>
        <w:spacing w:before="60"/>
        <w:ind w:left="720"/>
        <w:jc w:val="both"/>
      </w:pPr>
      <w:r w:rsidRPr="006A5E9F">
        <w:rPr>
          <w:i/>
        </w:rPr>
        <w:t>(</w:t>
      </w:r>
      <w:r w:rsidRPr="006A5E9F">
        <w:t>Added 1985)(Amended 2009)</w:t>
      </w:r>
    </w:p>
    <w:p w14:paraId="39F291E9" w14:textId="77777777" w:rsidR="00A56156" w:rsidRPr="006A5E9F" w:rsidRDefault="00A56156">
      <w:pPr>
        <w:tabs>
          <w:tab w:val="left" w:pos="288"/>
        </w:tabs>
        <w:ind w:left="720"/>
        <w:jc w:val="both"/>
      </w:pPr>
    </w:p>
    <w:p w14:paraId="29D45F81" w14:textId="77777777" w:rsidR="00A56156" w:rsidRPr="006A5E9F" w:rsidRDefault="00A56156">
      <w:pPr>
        <w:tabs>
          <w:tab w:val="left" w:pos="1620"/>
        </w:tabs>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53609E38" w14:textId="77777777" w:rsidR="00A56156" w:rsidRPr="006A5E9F" w:rsidRDefault="00A56156">
      <w:pPr>
        <w:tabs>
          <w:tab w:val="left" w:pos="288"/>
        </w:tabs>
        <w:jc w:val="both"/>
      </w:pPr>
    </w:p>
    <w:p w14:paraId="3CA2B9B0" w14:textId="77777777" w:rsidR="00A56156" w:rsidRPr="006A5E9F" w:rsidRDefault="00A56156">
      <w:pPr>
        <w:keepNext/>
        <w:tabs>
          <w:tab w:val="left" w:pos="288"/>
        </w:tabs>
        <w:ind w:left="360"/>
        <w:jc w:val="both"/>
        <w:rPr>
          <w:i/>
        </w:rPr>
      </w:pPr>
      <w:bookmarkStart w:id="10" w:name="_Toc429570397"/>
      <w:r w:rsidRPr="006A5E9F">
        <w:rPr>
          <w:rStyle w:val="Heading4Char"/>
          <w:i/>
        </w:rPr>
        <w:lastRenderedPageBreak/>
        <w:t>S.1.4.</w:t>
      </w:r>
      <w:r w:rsidRPr="006A5E9F">
        <w:rPr>
          <w:rStyle w:val="Heading4Char"/>
          <w:i/>
        </w:rPr>
        <w:tab/>
        <w:t>Recording Elements and Recorded Representations.</w:t>
      </w:r>
      <w:bookmarkEnd w:id="10"/>
      <w:r w:rsidRPr="006A5E9F">
        <w:rPr>
          <w:b/>
          <w:i/>
        </w:rPr>
        <w:t xml:space="preserve"> </w:t>
      </w:r>
      <w:r w:rsidRPr="006A5E9F">
        <w:t>–</w:t>
      </w:r>
      <w:r w:rsidRPr="006A5E9F">
        <w:rPr>
          <w:i/>
        </w:rPr>
        <w:t xml:space="preserve"> The value of the scale division of the recording element shall be the same as that of the indicating element.</w:t>
      </w:r>
    </w:p>
    <w:p w14:paraId="49BA6BA1" w14:textId="77777777" w:rsidR="00A56156" w:rsidRPr="006A5E9F" w:rsidRDefault="00A56156">
      <w:pPr>
        <w:keepNext/>
        <w:tabs>
          <w:tab w:val="left" w:pos="288"/>
        </w:tabs>
        <w:ind w:left="360"/>
        <w:jc w:val="both"/>
        <w:rPr>
          <w:i/>
        </w:rPr>
      </w:pPr>
    </w:p>
    <w:p w14:paraId="0FBFDF66" w14:textId="77777777" w:rsidR="00A56156" w:rsidRPr="006A5E9F" w:rsidRDefault="00A56156" w:rsidP="005A0CBE">
      <w:pPr>
        <w:numPr>
          <w:ilvl w:val="0"/>
          <w:numId w:val="11"/>
        </w:numPr>
        <w:tabs>
          <w:tab w:val="left" w:pos="288"/>
        </w:tabs>
        <w:jc w:val="both"/>
        <w:rPr>
          <w:i/>
        </w:rPr>
      </w:pPr>
      <w:r w:rsidRPr="006A5E9F">
        <w:rPr>
          <w:i/>
        </w:rPr>
        <w:t>The belt-conveyor scale system shall record the unit of measurement (i.e., kilograms, tonnes, pounds, tons, etc.), the date, and the time.</w:t>
      </w:r>
    </w:p>
    <w:p w14:paraId="4EEA12B6" w14:textId="77777777" w:rsidR="00A56156" w:rsidRPr="006A5E9F" w:rsidRDefault="00A56156">
      <w:pPr>
        <w:tabs>
          <w:tab w:val="left" w:pos="288"/>
        </w:tabs>
        <w:ind w:left="720"/>
        <w:jc w:val="both"/>
        <w:rPr>
          <w:i/>
        </w:rPr>
      </w:pPr>
    </w:p>
    <w:p w14:paraId="04DCB4F9" w14:textId="77777777" w:rsidR="00A56156" w:rsidRPr="006A5E9F" w:rsidRDefault="00A56156" w:rsidP="005A0CBE">
      <w:pPr>
        <w:keepNext/>
        <w:numPr>
          <w:ilvl w:val="0"/>
          <w:numId w:val="11"/>
        </w:numPr>
        <w:tabs>
          <w:tab w:val="left" w:pos="288"/>
        </w:tabs>
        <w:jc w:val="both"/>
        <w:rPr>
          <w:i/>
        </w:rPr>
      </w:pPr>
      <w:r w:rsidRPr="006A5E9F">
        <w:rPr>
          <w:i/>
        </w:rPr>
        <w:t>The belt-conveyor scale system shall record the initial indication and the final indication of the master weight totalizer and the quantity.*</w:t>
      </w:r>
    </w:p>
    <w:p w14:paraId="22177AAB" w14:textId="77777777" w:rsidR="00A56156" w:rsidRPr="006A5E9F" w:rsidRDefault="00A56156">
      <w:pPr>
        <w:keepNext/>
        <w:tabs>
          <w:tab w:val="left" w:pos="288"/>
        </w:tabs>
        <w:jc w:val="both"/>
        <w:rPr>
          <w:i/>
        </w:rPr>
      </w:pPr>
    </w:p>
    <w:p w14:paraId="79C9AD29" w14:textId="77777777" w:rsidR="00A56156" w:rsidRPr="006A5E9F" w:rsidRDefault="00A56156">
      <w:pPr>
        <w:keepNext/>
        <w:tabs>
          <w:tab w:val="left" w:pos="288"/>
        </w:tabs>
        <w:ind w:left="360"/>
        <w:jc w:val="both"/>
        <w:rPr>
          <w:i/>
        </w:rPr>
      </w:pPr>
      <w:r w:rsidRPr="006A5E9F">
        <w:rPr>
          <w:i/>
        </w:rPr>
        <w:t>All of the information in (a) and (b) must be recorded for each delivery.*</w:t>
      </w:r>
    </w:p>
    <w:p w14:paraId="49050331" w14:textId="77777777" w:rsidR="00A56156" w:rsidRPr="006A5E9F" w:rsidRDefault="00A56156">
      <w:pPr>
        <w:keepNext/>
        <w:tabs>
          <w:tab w:val="left" w:pos="288"/>
        </w:tabs>
        <w:ind w:left="360"/>
        <w:jc w:val="both"/>
        <w:rPr>
          <w:i/>
        </w:rPr>
      </w:pPr>
      <w:r w:rsidRPr="006A5E9F">
        <w:rPr>
          <w:i/>
        </w:rPr>
        <w:t>[Nonretroactive as of January 1, 1986]</w:t>
      </w:r>
    </w:p>
    <w:p w14:paraId="60584E08" w14:textId="77777777" w:rsidR="00A56156" w:rsidRPr="006A5E9F" w:rsidRDefault="00A56156">
      <w:pPr>
        <w:keepNext/>
        <w:tabs>
          <w:tab w:val="left" w:pos="288"/>
        </w:tabs>
        <w:ind w:left="360"/>
        <w:jc w:val="both"/>
      </w:pPr>
      <w:r w:rsidRPr="006A5E9F">
        <w:rPr>
          <w:i/>
        </w:rPr>
        <w:t>[*Nonretroactive as of January 1, 1994]</w:t>
      </w:r>
    </w:p>
    <w:p w14:paraId="36B683F0" w14:textId="77777777" w:rsidR="00A56156" w:rsidRPr="006A5E9F" w:rsidRDefault="00A56156">
      <w:pPr>
        <w:tabs>
          <w:tab w:val="left" w:pos="288"/>
        </w:tabs>
        <w:spacing w:before="60"/>
        <w:ind w:left="360"/>
        <w:jc w:val="both"/>
      </w:pPr>
      <w:r w:rsidRPr="006A5E9F">
        <w:t>(Amended 1993)</w:t>
      </w:r>
    </w:p>
    <w:p w14:paraId="12F071C5" w14:textId="77777777" w:rsidR="00A56156" w:rsidRPr="006A5E9F" w:rsidRDefault="00A56156">
      <w:pPr>
        <w:tabs>
          <w:tab w:val="left" w:pos="288"/>
        </w:tabs>
        <w:ind w:left="360"/>
        <w:jc w:val="both"/>
      </w:pPr>
    </w:p>
    <w:p w14:paraId="2D495567" w14:textId="77777777"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77777777" w:rsidR="00A56156" w:rsidRPr="006A5E9F" w:rsidRDefault="00A56156">
      <w:pPr>
        <w:keepNext/>
        <w:tabs>
          <w:tab w:val="left" w:pos="630"/>
        </w:tabs>
        <w:ind w:left="720"/>
        <w:jc w:val="both"/>
        <w:rPr>
          <w:i/>
          <w:iCs/>
        </w:rPr>
      </w:pPr>
      <w:r w:rsidRPr="006A5E9F">
        <w:rPr>
          <w:i/>
          <w:iCs/>
        </w:rPr>
        <w:t>[**Nonretroactive as of January 1, 2004]</w:t>
      </w:r>
    </w:p>
    <w:p w14:paraId="44AA7619" w14:textId="77777777" w:rsidR="00A56156" w:rsidRPr="006A5E9F" w:rsidRDefault="00A56156">
      <w:pPr>
        <w:spacing w:before="60"/>
        <w:ind w:left="720"/>
        <w:jc w:val="both"/>
        <w:rPr>
          <w:i/>
          <w:iCs/>
        </w:rPr>
      </w:pPr>
      <w:r w:rsidRPr="006A5E9F">
        <w:t>(Added 2002)</w:t>
      </w:r>
    </w:p>
    <w:p w14:paraId="5A816B88" w14:textId="77777777" w:rsidR="00A56156" w:rsidRPr="006A5E9F" w:rsidRDefault="00A56156">
      <w:pPr>
        <w:tabs>
          <w:tab w:val="left" w:pos="288"/>
        </w:tabs>
        <w:jc w:val="both"/>
      </w:pPr>
    </w:p>
    <w:p w14:paraId="32072111" w14:textId="77777777" w:rsidR="00A56156" w:rsidRPr="006A5E9F" w:rsidRDefault="00A56156">
      <w:pPr>
        <w:keepNext/>
        <w:tabs>
          <w:tab w:val="left" w:pos="288"/>
        </w:tabs>
        <w:ind w:left="360"/>
        <w:jc w:val="both"/>
        <w:rPr>
          <w:i/>
        </w:rPr>
      </w:pPr>
      <w:bookmarkStart w:id="11" w:name="_Toc429570398"/>
      <w:r w:rsidRPr="006A5E9F">
        <w:rPr>
          <w:rStyle w:val="Heading4Char"/>
          <w:i/>
        </w:rPr>
        <w:t>S.1.5.</w:t>
      </w:r>
      <w:r w:rsidRPr="006A5E9F">
        <w:rPr>
          <w:rStyle w:val="Heading4Char"/>
          <w:i/>
        </w:rPr>
        <w:tab/>
        <w:t>Rate of Flow Indicators and Recorders.</w:t>
      </w:r>
      <w:bookmarkEnd w:id="11"/>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pPr>
        <w:keepNext/>
        <w:tabs>
          <w:tab w:val="left" w:pos="288"/>
        </w:tabs>
        <w:ind w:left="360"/>
        <w:jc w:val="both"/>
      </w:pPr>
      <w:r w:rsidRPr="006A5E9F">
        <w:rPr>
          <w:i/>
        </w:rPr>
        <w:t>[Nonretroactive as of January 1, 1986]</w:t>
      </w:r>
    </w:p>
    <w:p w14:paraId="5ED14F63" w14:textId="77777777" w:rsidR="00A56156" w:rsidRPr="006A5E9F" w:rsidRDefault="00A56156">
      <w:pPr>
        <w:tabs>
          <w:tab w:val="left" w:pos="288"/>
        </w:tabs>
        <w:spacing w:before="60"/>
        <w:ind w:left="360"/>
        <w:jc w:val="both"/>
      </w:pPr>
      <w:r w:rsidRPr="006A5E9F">
        <w:t>(Amended 1989 and 2004)</w:t>
      </w:r>
    </w:p>
    <w:p w14:paraId="1EDF7949" w14:textId="77777777" w:rsidR="00A56156" w:rsidRPr="006A5E9F" w:rsidRDefault="00A56156">
      <w:pPr>
        <w:tabs>
          <w:tab w:val="left" w:pos="288"/>
        </w:tabs>
        <w:jc w:val="both"/>
      </w:pPr>
    </w:p>
    <w:p w14:paraId="7E3CA3B5" w14:textId="77777777" w:rsidR="00A56156" w:rsidRPr="006A5E9F" w:rsidRDefault="00A56156">
      <w:pPr>
        <w:keepNext/>
        <w:tabs>
          <w:tab w:val="left" w:pos="288"/>
        </w:tabs>
        <w:ind w:left="360"/>
        <w:jc w:val="both"/>
      </w:pPr>
      <w:bookmarkStart w:id="12" w:name="_Toc429570399"/>
      <w:r w:rsidRPr="006A5E9F">
        <w:rPr>
          <w:rStyle w:val="Heading4Char"/>
        </w:rPr>
        <w:t>S.1.6.</w:t>
      </w:r>
      <w:r w:rsidRPr="006A5E9F">
        <w:rPr>
          <w:rStyle w:val="Heading4Char"/>
        </w:rPr>
        <w:tab/>
        <w:t>Advancement of Primary Indicating or Recording Elements.</w:t>
      </w:r>
      <w:bookmarkEnd w:id="12"/>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pPr>
        <w:tabs>
          <w:tab w:val="left" w:pos="288"/>
        </w:tabs>
        <w:spacing w:before="60"/>
        <w:ind w:left="360"/>
        <w:jc w:val="both"/>
      </w:pPr>
      <w:r w:rsidRPr="006A5E9F">
        <w:t>(Amended 1989)</w:t>
      </w:r>
    </w:p>
    <w:p w14:paraId="6AF31687" w14:textId="77777777" w:rsidR="00A56156" w:rsidRPr="006A5E9F" w:rsidRDefault="00A56156">
      <w:pPr>
        <w:tabs>
          <w:tab w:val="left" w:pos="288"/>
        </w:tabs>
        <w:ind w:left="360"/>
        <w:jc w:val="both"/>
      </w:pPr>
    </w:p>
    <w:p w14:paraId="0AB41D87" w14:textId="77777777" w:rsidR="00A56156" w:rsidRPr="006A5E9F" w:rsidRDefault="00A56156" w:rsidP="00B65576">
      <w:pPr>
        <w:tabs>
          <w:tab w:val="left" w:pos="288"/>
        </w:tabs>
        <w:ind w:left="360"/>
        <w:jc w:val="both"/>
        <w:rPr>
          <w:i/>
        </w:rPr>
      </w:pPr>
      <w:bookmarkStart w:id="13" w:name="_Toc429570400"/>
      <w:r w:rsidRPr="006A5E9F">
        <w:rPr>
          <w:rStyle w:val="Heading4Char"/>
          <w:i/>
        </w:rPr>
        <w:t>S.1.7.</w:t>
      </w:r>
      <w:r w:rsidRPr="006A5E9F">
        <w:rPr>
          <w:rStyle w:val="Heading4Char"/>
          <w:i/>
        </w:rPr>
        <w:tab/>
        <w:t>Master Weight Totalizer.</w:t>
      </w:r>
      <w:bookmarkEnd w:id="13"/>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B65576">
      <w:pPr>
        <w:tabs>
          <w:tab w:val="left" w:pos="288"/>
        </w:tabs>
        <w:ind w:left="360"/>
        <w:jc w:val="both"/>
      </w:pPr>
      <w:r w:rsidRPr="006A5E9F">
        <w:rPr>
          <w:i/>
        </w:rPr>
        <w:t>[Nonretroactive as of January 1, 1986]</w:t>
      </w:r>
    </w:p>
    <w:p w14:paraId="5AD7D6AA" w14:textId="77777777" w:rsidR="00A56156" w:rsidRPr="006A5E9F" w:rsidRDefault="00A56156" w:rsidP="00B65576">
      <w:pPr>
        <w:tabs>
          <w:tab w:val="left" w:pos="288"/>
        </w:tabs>
        <w:ind w:left="360"/>
        <w:jc w:val="both"/>
      </w:pPr>
    </w:p>
    <w:p w14:paraId="255310B3" w14:textId="77777777" w:rsidR="00A56156" w:rsidRPr="006A5E9F" w:rsidRDefault="00A56156">
      <w:pPr>
        <w:keepNext/>
        <w:tabs>
          <w:tab w:val="left" w:pos="288"/>
        </w:tabs>
        <w:ind w:left="360"/>
        <w:jc w:val="both"/>
        <w:rPr>
          <w:i/>
        </w:rPr>
      </w:pPr>
      <w:bookmarkStart w:id="14" w:name="_Toc429570401"/>
      <w:r w:rsidRPr="006A5E9F">
        <w:rPr>
          <w:rStyle w:val="Heading4Char"/>
          <w:i/>
        </w:rPr>
        <w:t>S.1.8.</w:t>
      </w:r>
      <w:r w:rsidRPr="006A5E9F">
        <w:rPr>
          <w:rStyle w:val="Heading4Char"/>
          <w:i/>
        </w:rPr>
        <w:tab/>
        <w:t>Power Loss.</w:t>
      </w:r>
      <w:bookmarkEnd w:id="14"/>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pPr>
        <w:keepNext/>
        <w:tabs>
          <w:tab w:val="left" w:pos="288"/>
        </w:tabs>
        <w:ind w:left="360"/>
        <w:jc w:val="both"/>
      </w:pPr>
      <w:r w:rsidRPr="006A5E9F">
        <w:rPr>
          <w:i/>
        </w:rPr>
        <w:t>[Nonretroactive as of January 1, 1986]</w:t>
      </w:r>
    </w:p>
    <w:p w14:paraId="6AE55C50" w14:textId="77777777" w:rsidR="00A56156" w:rsidRDefault="00A56156">
      <w:pPr>
        <w:tabs>
          <w:tab w:val="left" w:pos="288"/>
        </w:tabs>
        <w:spacing w:before="60"/>
        <w:ind w:left="360"/>
        <w:jc w:val="both"/>
      </w:pPr>
      <w:r w:rsidRPr="006A5E9F">
        <w:t>(Amended 1989)</w:t>
      </w:r>
    </w:p>
    <w:p w14:paraId="7C13593A" w14:textId="77777777" w:rsidR="004B4EFB" w:rsidRPr="00B65576" w:rsidRDefault="004B4EFB" w:rsidP="00B65576">
      <w:pPr>
        <w:keepNext/>
        <w:tabs>
          <w:tab w:val="left" w:pos="288"/>
        </w:tabs>
        <w:ind w:left="360"/>
        <w:jc w:val="both"/>
        <w:rPr>
          <w:b/>
          <w:i/>
        </w:rPr>
      </w:pPr>
    </w:p>
    <w:p w14:paraId="0D530321" w14:textId="77777777" w:rsidR="004B4EFB" w:rsidRPr="00AC57ED" w:rsidRDefault="004B4EFB" w:rsidP="00B65576">
      <w:pPr>
        <w:keepNext/>
        <w:tabs>
          <w:tab w:val="left" w:pos="288"/>
        </w:tabs>
        <w:ind w:left="360"/>
        <w:jc w:val="both"/>
        <w:rPr>
          <w:i/>
        </w:rPr>
      </w:pPr>
      <w:bookmarkStart w:id="15" w:name="_Toc429570402"/>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r w:rsidRPr="00AC57ED">
        <w:rPr>
          <w:rStyle w:val="Heading4Char"/>
        </w:rPr>
        <w:t>.</w:t>
      </w:r>
      <w:bookmarkEnd w:id="15"/>
      <w:r w:rsidR="00DA7655" w:rsidRPr="00AC57ED">
        <w:rPr>
          <w:b/>
          <w:i/>
        </w:rPr>
        <w:t xml:space="preserve"> </w:t>
      </w:r>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14:paraId="44ABC29C" w14:textId="77777777" w:rsidR="004B4EFB" w:rsidRPr="00AC57ED" w:rsidRDefault="004B4EFB" w:rsidP="00B65576">
      <w:pPr>
        <w:keepNext/>
        <w:tabs>
          <w:tab w:val="left" w:pos="288"/>
        </w:tabs>
        <w:ind w:left="360"/>
        <w:jc w:val="both"/>
        <w:rPr>
          <w:i/>
        </w:rPr>
      </w:pPr>
      <w:r w:rsidRPr="00AC57ED">
        <w:rPr>
          <w:i/>
        </w:rPr>
        <w:t>[Nonretroactive as of January 1, 201</w:t>
      </w:r>
      <w:r w:rsidR="00DA7655" w:rsidRPr="00AC57ED">
        <w:rPr>
          <w:i/>
        </w:rPr>
        <w:t>4</w:t>
      </w:r>
      <w:r w:rsidRPr="00AC57ED">
        <w:rPr>
          <w:i/>
        </w:rPr>
        <w:t>]</w:t>
      </w:r>
      <w:r w:rsidR="00DA7655" w:rsidRPr="00AC57ED">
        <w:rPr>
          <w:i/>
        </w:rPr>
        <w:tab/>
      </w:r>
    </w:p>
    <w:p w14:paraId="0C55A84D" w14:textId="77777777" w:rsidR="004B4EFB" w:rsidRPr="00AC57ED" w:rsidRDefault="004B4EFB" w:rsidP="00B65576">
      <w:pPr>
        <w:keepNext/>
        <w:tabs>
          <w:tab w:val="left" w:pos="288"/>
        </w:tabs>
        <w:spacing w:before="60"/>
        <w:ind w:left="360"/>
        <w:jc w:val="both"/>
      </w:pPr>
      <w:r w:rsidRPr="00AC57ED">
        <w:t>(Added 2012)</w:t>
      </w:r>
    </w:p>
    <w:p w14:paraId="4D264C57" w14:textId="77777777" w:rsidR="00A56156" w:rsidRPr="006A5E9F" w:rsidRDefault="00A56156">
      <w:pPr>
        <w:tabs>
          <w:tab w:val="left" w:pos="288"/>
        </w:tabs>
        <w:jc w:val="both"/>
      </w:pPr>
    </w:p>
    <w:p w14:paraId="514B928D" w14:textId="77777777" w:rsidR="00A56156" w:rsidRPr="006A5E9F" w:rsidRDefault="00A56156">
      <w:pPr>
        <w:tabs>
          <w:tab w:val="left" w:pos="540"/>
        </w:tabs>
        <w:jc w:val="both"/>
      </w:pPr>
      <w:bookmarkStart w:id="16" w:name="_Toc429570403"/>
      <w:r w:rsidRPr="00E41ED8">
        <w:rPr>
          <w:rStyle w:val="Heading3Char"/>
        </w:rPr>
        <w:t>S.2.</w:t>
      </w:r>
      <w:r w:rsidRPr="00E41ED8">
        <w:rPr>
          <w:rStyle w:val="Heading3Char"/>
        </w:rPr>
        <w:tab/>
        <w:t>Design of Weighing Elements.</w:t>
      </w:r>
      <w:bookmarkEnd w:id="16"/>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5B42091B" w14:textId="77777777" w:rsidR="00A56156" w:rsidRPr="006A5E9F" w:rsidRDefault="00A56156">
      <w:pPr>
        <w:tabs>
          <w:tab w:val="left" w:pos="288"/>
        </w:tabs>
        <w:jc w:val="both"/>
      </w:pPr>
    </w:p>
    <w:p w14:paraId="0F644181" w14:textId="77777777" w:rsidR="00A56156" w:rsidRPr="006A5E9F" w:rsidRDefault="00A56156">
      <w:pPr>
        <w:tabs>
          <w:tab w:val="left" w:pos="288"/>
        </w:tabs>
        <w:ind w:left="360"/>
        <w:jc w:val="both"/>
      </w:pPr>
      <w:bookmarkStart w:id="17" w:name="_Toc429570404"/>
      <w:r w:rsidRPr="006A5E9F">
        <w:rPr>
          <w:rStyle w:val="Heading4Char"/>
        </w:rPr>
        <w:t>S.2.1.</w:t>
      </w:r>
      <w:r w:rsidRPr="006A5E9F">
        <w:rPr>
          <w:rStyle w:val="Heading4Char"/>
        </w:rPr>
        <w:tab/>
        <w:t>Speed Measurement.</w:t>
      </w:r>
      <w:bookmarkEnd w:id="17"/>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1431AC89" w14:textId="77777777" w:rsidR="00A56156" w:rsidRPr="006A5E9F" w:rsidRDefault="00A56156">
      <w:pPr>
        <w:tabs>
          <w:tab w:val="left" w:pos="288"/>
        </w:tabs>
        <w:ind w:left="360"/>
        <w:jc w:val="both"/>
      </w:pPr>
    </w:p>
    <w:p w14:paraId="50B4BFDD" w14:textId="77777777" w:rsidR="00A56156" w:rsidRPr="006A5E9F" w:rsidRDefault="00A56156">
      <w:pPr>
        <w:tabs>
          <w:tab w:val="left" w:pos="288"/>
        </w:tabs>
        <w:ind w:left="360"/>
        <w:jc w:val="both"/>
      </w:pPr>
      <w:bookmarkStart w:id="18" w:name="_Toc429570405"/>
      <w:r w:rsidRPr="006A5E9F">
        <w:rPr>
          <w:rStyle w:val="Heading4Char"/>
        </w:rPr>
        <w:lastRenderedPageBreak/>
        <w:t>S.2.2.</w:t>
      </w:r>
      <w:r w:rsidRPr="006A5E9F">
        <w:rPr>
          <w:rStyle w:val="Heading4Char"/>
        </w:rPr>
        <w:tab/>
        <w:t>Adjustable Components.</w:t>
      </w:r>
      <w:bookmarkEnd w:id="18"/>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pPr>
        <w:tabs>
          <w:tab w:val="left" w:pos="288"/>
        </w:tabs>
        <w:spacing w:before="60"/>
        <w:ind w:left="360"/>
        <w:jc w:val="both"/>
      </w:pPr>
      <w:r w:rsidRPr="006A5E9F">
        <w:t>(Amended 1998)</w:t>
      </w:r>
    </w:p>
    <w:p w14:paraId="1BA481C4" w14:textId="77777777" w:rsidR="00A56156" w:rsidRPr="006A5E9F" w:rsidRDefault="00A56156">
      <w:pPr>
        <w:tabs>
          <w:tab w:val="left" w:pos="288"/>
        </w:tabs>
        <w:ind w:left="360"/>
        <w:jc w:val="both"/>
      </w:pPr>
    </w:p>
    <w:p w14:paraId="11130F27" w14:textId="77777777" w:rsidR="00A56156" w:rsidRPr="006A5E9F" w:rsidRDefault="00A56156">
      <w:pPr>
        <w:tabs>
          <w:tab w:val="left" w:pos="288"/>
        </w:tabs>
        <w:ind w:left="360"/>
        <w:jc w:val="both"/>
      </w:pPr>
      <w:bookmarkStart w:id="19" w:name="_Toc429570406"/>
      <w:r w:rsidRPr="006A5E9F">
        <w:rPr>
          <w:rStyle w:val="Heading4Char"/>
        </w:rPr>
        <w:t>S.2.3.</w:t>
      </w:r>
      <w:r w:rsidRPr="006A5E9F">
        <w:rPr>
          <w:rStyle w:val="Heading4Char"/>
        </w:rPr>
        <w:tab/>
        <w:t>Overload Protection.</w:t>
      </w:r>
      <w:bookmarkEnd w:id="19"/>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23390191" w14:textId="77777777" w:rsidR="00A56156" w:rsidRPr="006A5E9F" w:rsidRDefault="00A56156">
      <w:pPr>
        <w:tabs>
          <w:tab w:val="left" w:pos="288"/>
        </w:tabs>
        <w:jc w:val="both"/>
      </w:pPr>
    </w:p>
    <w:p w14:paraId="5CFDEC91" w14:textId="77777777" w:rsidR="00A56156" w:rsidRPr="006A5E9F" w:rsidRDefault="00A56156">
      <w:pPr>
        <w:pStyle w:val="Heading3"/>
        <w:tabs>
          <w:tab w:val="clear" w:pos="360"/>
          <w:tab w:val="left" w:pos="540"/>
        </w:tabs>
      </w:pPr>
      <w:bookmarkStart w:id="20" w:name="_Toc429570407"/>
      <w:r w:rsidRPr="006A5E9F">
        <w:t>S.3.</w:t>
      </w:r>
      <w:r w:rsidRPr="006A5E9F">
        <w:tab/>
        <w:t>Zero Setting.</w:t>
      </w:r>
      <w:bookmarkEnd w:id="20"/>
    </w:p>
    <w:p w14:paraId="14696F2A" w14:textId="77777777" w:rsidR="00A56156" w:rsidRPr="006A5E9F" w:rsidRDefault="00A56156">
      <w:pPr>
        <w:keepNext/>
        <w:tabs>
          <w:tab w:val="left" w:pos="288"/>
        </w:tabs>
        <w:jc w:val="both"/>
      </w:pPr>
    </w:p>
    <w:p w14:paraId="2BDA54BB" w14:textId="77777777" w:rsidR="00A56156" w:rsidRPr="006A5E9F" w:rsidRDefault="00A56156">
      <w:pPr>
        <w:keepNext/>
        <w:tabs>
          <w:tab w:val="left" w:pos="288"/>
        </w:tabs>
        <w:ind w:left="360"/>
        <w:jc w:val="both"/>
        <w:rPr>
          <w:i/>
        </w:rPr>
      </w:pPr>
      <w:bookmarkStart w:id="21" w:name="_Toc429570408"/>
      <w:r w:rsidRPr="006A5E9F">
        <w:rPr>
          <w:rStyle w:val="Heading4Char"/>
        </w:rPr>
        <w:t>S.3.1.</w:t>
      </w:r>
      <w:r w:rsidRPr="006A5E9F">
        <w:rPr>
          <w:rStyle w:val="Heading4Char"/>
        </w:rPr>
        <w:tab/>
        <w:t>Design of Zero</w:t>
      </w:r>
      <w:r w:rsidRPr="006A5E9F">
        <w:rPr>
          <w:rStyle w:val="Heading4Char"/>
        </w:rPr>
        <w:noBreakHyphen/>
        <w:t>Setting Mechanism.</w:t>
      </w:r>
      <w:bookmarkEnd w:id="21"/>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pPr>
        <w:tabs>
          <w:tab w:val="left" w:pos="288"/>
        </w:tabs>
        <w:spacing w:before="60"/>
        <w:ind w:left="360"/>
        <w:jc w:val="both"/>
      </w:pPr>
      <w:r w:rsidRPr="006A5E9F">
        <w:t>(Amended 1999 and 2002)</w:t>
      </w:r>
    </w:p>
    <w:p w14:paraId="54DB111C" w14:textId="77777777" w:rsidR="00A56156" w:rsidRPr="006A5E9F" w:rsidRDefault="00A56156">
      <w:pPr>
        <w:tabs>
          <w:tab w:val="left" w:pos="288"/>
        </w:tabs>
        <w:ind w:left="360"/>
        <w:jc w:val="both"/>
      </w:pPr>
    </w:p>
    <w:p w14:paraId="732C3C74" w14:textId="77777777" w:rsidR="00A56156" w:rsidRPr="006A5E9F" w:rsidRDefault="00A56156">
      <w:pPr>
        <w:keepNext/>
        <w:tabs>
          <w:tab w:val="left" w:pos="288"/>
        </w:tabs>
        <w:ind w:left="360"/>
        <w:jc w:val="both"/>
        <w:rPr>
          <w:i/>
          <w:iCs/>
        </w:rPr>
      </w:pPr>
      <w:r w:rsidRPr="006A5E9F">
        <w:rPr>
          <w:i/>
          <w:iCs/>
        </w:rPr>
        <w:t>Except for systems that record the zero load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pPr>
        <w:keepNext/>
        <w:tabs>
          <w:tab w:val="left" w:pos="288"/>
        </w:tabs>
        <w:ind w:left="360"/>
        <w:jc w:val="both"/>
        <w:rPr>
          <w:i/>
        </w:rPr>
      </w:pPr>
      <w:r w:rsidRPr="006A5E9F">
        <w:rPr>
          <w:i/>
        </w:rPr>
        <w:t>[*Nonretroactive as of January 1, 1990]</w:t>
      </w:r>
    </w:p>
    <w:p w14:paraId="52888E33" w14:textId="77777777" w:rsidR="00A56156" w:rsidRPr="006A5E9F" w:rsidRDefault="00A56156">
      <w:pPr>
        <w:keepNext/>
        <w:tabs>
          <w:tab w:val="left" w:pos="288"/>
        </w:tabs>
        <w:ind w:left="360"/>
        <w:jc w:val="both"/>
      </w:pPr>
      <w:r w:rsidRPr="006A5E9F">
        <w:rPr>
          <w:i/>
        </w:rPr>
        <w:t>[**Nonretroactive as of January 1, 2004]</w:t>
      </w:r>
    </w:p>
    <w:p w14:paraId="5BC419FD" w14:textId="77777777"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14:paraId="0D25D921" w14:textId="77777777" w:rsidR="00A56156" w:rsidRPr="006A5E9F" w:rsidRDefault="00A56156">
      <w:pPr>
        <w:tabs>
          <w:tab w:val="left" w:pos="288"/>
        </w:tabs>
        <w:spacing w:before="60"/>
        <w:ind w:left="360"/>
        <w:jc w:val="both"/>
        <w:rPr>
          <w:color w:val="000000"/>
        </w:rPr>
      </w:pPr>
    </w:p>
    <w:p w14:paraId="00076EC8" w14:textId="77777777" w:rsidR="00A56156" w:rsidRPr="006A5E9F" w:rsidRDefault="00A56156">
      <w:pPr>
        <w:keepNext/>
        <w:tabs>
          <w:tab w:val="left" w:pos="1620"/>
        </w:tabs>
        <w:ind w:left="706" w:firstLine="14"/>
        <w:jc w:val="both"/>
        <w:rPr>
          <w:bCs/>
          <w:i/>
        </w:rPr>
      </w:pPr>
      <w:r w:rsidRPr="006A5E9F">
        <w:rPr>
          <w:b/>
          <w:bCs/>
          <w:i/>
        </w:rPr>
        <w:t>S.3.1.1.</w:t>
      </w:r>
      <w:r w:rsidRPr="006A5E9F">
        <w:rPr>
          <w:b/>
          <w:bCs/>
          <w:i/>
        </w:rPr>
        <w:tab/>
        <w:t xml:space="preserve">Automatic Zero-Setting Mechanism. – </w:t>
      </w:r>
      <w:r w:rsidRPr="006A5E9F">
        <w:rPr>
          <w:bCs/>
          <w:i/>
        </w:rPr>
        <w:t>The automatic zero-setting mechanism shall indicate or record any change in the zero reference.</w:t>
      </w:r>
    </w:p>
    <w:p w14:paraId="38318D14" w14:textId="77777777" w:rsidR="00A56156" w:rsidRPr="006A5E9F" w:rsidRDefault="00A56156">
      <w:pPr>
        <w:keepNext/>
        <w:ind w:left="706" w:firstLine="14"/>
        <w:jc w:val="both"/>
        <w:rPr>
          <w:bCs/>
          <w:i/>
        </w:rPr>
      </w:pPr>
      <w:r w:rsidRPr="006A5E9F">
        <w:rPr>
          <w:bCs/>
          <w:i/>
        </w:rPr>
        <w:t>[Nonretroactive as of January 1, 2010]</w:t>
      </w:r>
    </w:p>
    <w:p w14:paraId="5FFE085D" w14:textId="77777777" w:rsidR="00A56156" w:rsidRPr="006A5E9F" w:rsidRDefault="00A56156">
      <w:pPr>
        <w:spacing w:before="60"/>
        <w:ind w:left="706" w:firstLine="14"/>
        <w:jc w:val="both"/>
        <w:rPr>
          <w:bCs/>
        </w:rPr>
      </w:pPr>
      <w:r w:rsidRPr="006A5E9F">
        <w:t>(Add</w:t>
      </w:r>
      <w:r w:rsidRPr="006A5E9F">
        <w:rPr>
          <w:bCs/>
        </w:rPr>
        <w:t>ed 2009)</w:t>
      </w:r>
    </w:p>
    <w:p w14:paraId="2F93C5EE" w14:textId="77777777" w:rsidR="00A56156" w:rsidRPr="006A5E9F" w:rsidRDefault="00A56156">
      <w:pPr>
        <w:tabs>
          <w:tab w:val="left" w:pos="288"/>
        </w:tabs>
        <w:ind w:left="360"/>
        <w:jc w:val="both"/>
      </w:pPr>
    </w:p>
    <w:p w14:paraId="531D15C0" w14:textId="77777777" w:rsidR="00A56156" w:rsidRPr="006A5E9F" w:rsidRDefault="00A56156">
      <w:pPr>
        <w:keepNext/>
        <w:tabs>
          <w:tab w:val="left" w:pos="288"/>
        </w:tabs>
        <w:ind w:left="360"/>
        <w:jc w:val="both"/>
        <w:rPr>
          <w:i/>
        </w:rPr>
      </w:pPr>
      <w:bookmarkStart w:id="22" w:name="_Toc429570409"/>
      <w:r w:rsidRPr="006A5E9F">
        <w:rPr>
          <w:rStyle w:val="Heading4Char"/>
          <w:i/>
        </w:rPr>
        <w:t>S.3.2.</w:t>
      </w:r>
      <w:r w:rsidRPr="006A5E9F">
        <w:rPr>
          <w:rStyle w:val="Heading4Char"/>
          <w:i/>
        </w:rPr>
        <w:tab/>
        <w:t>Sensitivity at Zero Load (For Type Evaluation).</w:t>
      </w:r>
      <w:bookmarkEnd w:id="22"/>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pPr>
        <w:tabs>
          <w:tab w:val="left" w:pos="288"/>
        </w:tabs>
        <w:ind w:left="360"/>
        <w:jc w:val="both"/>
      </w:pPr>
      <w:r w:rsidRPr="006A5E9F">
        <w:rPr>
          <w:i/>
        </w:rPr>
        <w:t>[Nonretroactive as of January 1, 1986]</w:t>
      </w:r>
    </w:p>
    <w:p w14:paraId="0B7D9AAE" w14:textId="77777777" w:rsidR="00A56156" w:rsidRPr="006A5E9F" w:rsidRDefault="00A56156">
      <w:pPr>
        <w:tabs>
          <w:tab w:val="left" w:pos="288"/>
        </w:tabs>
        <w:jc w:val="both"/>
      </w:pPr>
    </w:p>
    <w:p w14:paraId="6CA3AF51" w14:textId="261E73D8" w:rsidR="00A56156" w:rsidRPr="006A5E9F" w:rsidRDefault="00A56156">
      <w:pPr>
        <w:tabs>
          <w:tab w:val="left" w:pos="540"/>
        </w:tabs>
        <w:jc w:val="both"/>
      </w:pPr>
      <w:bookmarkStart w:id="23" w:name="_Toc429570410"/>
      <w:r w:rsidRPr="00E41ED8">
        <w:rPr>
          <w:rStyle w:val="Heading3Char"/>
        </w:rPr>
        <w:t>S.4.</w:t>
      </w:r>
      <w:r w:rsidRPr="00E41ED8">
        <w:rPr>
          <w:rStyle w:val="Heading3Char"/>
        </w:rPr>
        <w:tab/>
        <w:t>Marking Requirements.</w:t>
      </w:r>
      <w:bookmarkEnd w:id="23"/>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 Identification</w:t>
      </w:r>
      <w:r w:rsidR="006E1BA7">
        <w:t>.</w:t>
      </w:r>
      <w:r w:rsidRPr="006A5E9F">
        <w:t>)</w:t>
      </w:r>
    </w:p>
    <w:p w14:paraId="5E89B9C6" w14:textId="77777777" w:rsidR="00A56156" w:rsidRPr="006A5E9F" w:rsidRDefault="00A56156">
      <w:pPr>
        <w:tabs>
          <w:tab w:val="left" w:pos="288"/>
        </w:tabs>
        <w:jc w:val="both"/>
      </w:pPr>
    </w:p>
    <w:p w14:paraId="64A8CACD" w14:textId="77777777" w:rsidR="00A56156" w:rsidRPr="006A5E9F" w:rsidRDefault="00A56156" w:rsidP="000B6E24">
      <w:pPr>
        <w:numPr>
          <w:ilvl w:val="0"/>
          <w:numId w:val="3"/>
        </w:numPr>
        <w:tabs>
          <w:tab w:val="clear" w:pos="1080"/>
          <w:tab w:val="left" w:pos="288"/>
        </w:tabs>
        <w:ind w:left="720"/>
        <w:jc w:val="both"/>
      </w:pPr>
      <w:r w:rsidRPr="006A5E9F">
        <w:t>the rated capacity in units of weight per hour (minimum and maximum);</w:t>
      </w:r>
    </w:p>
    <w:p w14:paraId="3A790D90" w14:textId="77777777" w:rsidR="00A56156" w:rsidRPr="006A5E9F" w:rsidRDefault="00A56156">
      <w:pPr>
        <w:tabs>
          <w:tab w:val="left" w:pos="288"/>
        </w:tabs>
        <w:jc w:val="both"/>
      </w:pPr>
    </w:p>
    <w:p w14:paraId="510A2727" w14:textId="77777777" w:rsidR="00A56156" w:rsidRPr="006A5E9F" w:rsidRDefault="00A56156" w:rsidP="000B6E24">
      <w:pPr>
        <w:numPr>
          <w:ilvl w:val="0"/>
          <w:numId w:val="3"/>
        </w:numPr>
        <w:tabs>
          <w:tab w:val="clear" w:pos="1080"/>
          <w:tab w:val="left" w:pos="288"/>
        </w:tabs>
        <w:ind w:left="720"/>
        <w:jc w:val="both"/>
      </w:pPr>
      <w:r w:rsidRPr="006A5E9F">
        <w:t>the value of the scale division;</w:t>
      </w:r>
    </w:p>
    <w:p w14:paraId="0D8CD4D8" w14:textId="77777777" w:rsidR="00A56156" w:rsidRPr="006A5E9F" w:rsidRDefault="00A56156">
      <w:pPr>
        <w:tabs>
          <w:tab w:val="left" w:pos="288"/>
        </w:tabs>
        <w:jc w:val="both"/>
      </w:pPr>
    </w:p>
    <w:p w14:paraId="6ECE157E" w14:textId="61C2E3A0" w:rsidR="00A56156" w:rsidRPr="006A5E9F" w:rsidRDefault="00A56156" w:rsidP="000B6E24">
      <w:pPr>
        <w:numPr>
          <w:ilvl w:val="0"/>
          <w:numId w:val="3"/>
        </w:numPr>
        <w:tabs>
          <w:tab w:val="clear" w:pos="1080"/>
          <w:tab w:val="left" w:pos="288"/>
        </w:tabs>
        <w:ind w:left="720"/>
        <w:jc w:val="both"/>
      </w:pPr>
      <w:r w:rsidRPr="006A5E9F">
        <w:t>the belt speed in terms of feet (or meters) per minute at which the belt will deliver the rated capacit</w:t>
      </w:r>
      <w:r w:rsidR="003C6C40">
        <w:t>y,</w:t>
      </w:r>
      <w:r w:rsidR="00471E17">
        <w:t xml:space="preserve"> or the maximum and minimum belt speeds at which the conveyor system will be operated for variable speed belts;</w:t>
      </w:r>
    </w:p>
    <w:p w14:paraId="731B775C" w14:textId="77777777" w:rsidR="00A56156" w:rsidRPr="006A5E9F" w:rsidRDefault="00A56156">
      <w:pPr>
        <w:tabs>
          <w:tab w:val="left" w:pos="288"/>
        </w:tabs>
        <w:jc w:val="both"/>
      </w:pPr>
    </w:p>
    <w:p w14:paraId="7FBEF689" w14:textId="713582BF" w:rsidR="00A56156" w:rsidRPr="006A5E9F" w:rsidRDefault="00A56156" w:rsidP="000B6E24">
      <w:pPr>
        <w:keepNext/>
        <w:numPr>
          <w:ilvl w:val="0"/>
          <w:numId w:val="3"/>
        </w:numPr>
        <w:tabs>
          <w:tab w:val="clear" w:pos="1080"/>
          <w:tab w:val="left" w:pos="288"/>
        </w:tabs>
        <w:ind w:left="720"/>
        <w:jc w:val="both"/>
      </w:pPr>
      <w:r w:rsidRPr="006A5E9F">
        <w:t>the load in terms of pounds per foot or kilograms per meter (determined by material tests);</w:t>
      </w:r>
      <w:r>
        <w:t xml:space="preserve"> </w:t>
      </w:r>
      <w:r w:rsidRPr="003672B7">
        <w:t>and</w:t>
      </w:r>
    </w:p>
    <w:p w14:paraId="5C04D82F" w14:textId="77777777" w:rsidR="00A56156" w:rsidRPr="006A5E9F" w:rsidRDefault="00A56156">
      <w:pPr>
        <w:keepNext/>
        <w:tabs>
          <w:tab w:val="left" w:pos="288"/>
        </w:tabs>
        <w:jc w:val="both"/>
      </w:pPr>
    </w:p>
    <w:p w14:paraId="40E66B00" w14:textId="77777777" w:rsidR="00A56156" w:rsidRPr="006A5E9F" w:rsidRDefault="00A56156" w:rsidP="000B6E24">
      <w:pPr>
        <w:keepNext/>
        <w:numPr>
          <w:ilvl w:val="0"/>
          <w:numId w:val="3"/>
        </w:numPr>
        <w:tabs>
          <w:tab w:val="clear" w:pos="1080"/>
          <w:tab w:val="left" w:pos="288"/>
        </w:tabs>
        <w:ind w:left="720"/>
        <w:jc w:val="both"/>
        <w:rPr>
          <w:i/>
        </w:rPr>
      </w:pPr>
      <w:r w:rsidRPr="006A5E9F">
        <w:rPr>
          <w:i/>
        </w:rPr>
        <w:t>the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14:paraId="62A3B65D" w14:textId="77777777" w:rsidR="00A56156" w:rsidRPr="000B6E24" w:rsidRDefault="00A56156" w:rsidP="000B6E24">
      <w:pPr>
        <w:tabs>
          <w:tab w:val="left" w:pos="288"/>
        </w:tabs>
        <w:spacing w:after="60"/>
        <w:ind w:left="720"/>
        <w:jc w:val="both"/>
        <w:rPr>
          <w:i/>
        </w:rPr>
      </w:pPr>
      <w:r w:rsidRPr="006A5E9F">
        <w:rPr>
          <w:i/>
        </w:rPr>
        <w:t>[Nonretroactive as of January 1, 1986]</w:t>
      </w:r>
    </w:p>
    <w:p w14:paraId="454B6A17" w14:textId="7931C473" w:rsidR="00887571" w:rsidRPr="00887571" w:rsidRDefault="00887571" w:rsidP="00B24D85">
      <w:pPr>
        <w:tabs>
          <w:tab w:val="left" w:pos="288"/>
        </w:tabs>
        <w:spacing w:after="60"/>
        <w:jc w:val="both"/>
      </w:pPr>
      <w:r w:rsidRPr="00B24D85">
        <w:t>(Amended 2015)</w:t>
      </w:r>
    </w:p>
    <w:p w14:paraId="3D98060C" w14:textId="77777777" w:rsidR="00A56156" w:rsidRPr="006A5E9F" w:rsidRDefault="00A56156">
      <w:pPr>
        <w:tabs>
          <w:tab w:val="left" w:pos="288"/>
        </w:tabs>
        <w:ind w:left="288"/>
        <w:jc w:val="both"/>
      </w:pPr>
    </w:p>
    <w:p w14:paraId="0C2CC24B" w14:textId="77777777" w:rsidR="00A56156" w:rsidRPr="006A5E9F" w:rsidRDefault="00A56156">
      <w:pPr>
        <w:keepNext/>
        <w:tabs>
          <w:tab w:val="left" w:pos="540"/>
        </w:tabs>
        <w:jc w:val="both"/>
        <w:rPr>
          <w:i/>
        </w:rPr>
      </w:pPr>
      <w:bookmarkStart w:id="24" w:name="_Toc429570411"/>
      <w:r w:rsidRPr="00E41ED8">
        <w:rPr>
          <w:rStyle w:val="Heading3Char"/>
          <w:i/>
        </w:rPr>
        <w:t>S.5.</w:t>
      </w:r>
      <w:r w:rsidRPr="00E41ED8">
        <w:rPr>
          <w:rStyle w:val="Heading3Char"/>
          <w:i/>
        </w:rPr>
        <w:tab/>
        <w:t>Provision for Sealing.</w:t>
      </w:r>
      <w:bookmarkEnd w:id="24"/>
      <w:r w:rsidRPr="006A5E9F">
        <w:rPr>
          <w:b/>
          <w:i/>
        </w:rPr>
        <w:t xml:space="preserve"> </w:t>
      </w:r>
      <w:r w:rsidRPr="006A5E9F">
        <w:t>–</w:t>
      </w:r>
      <w:r w:rsidRPr="006A5E9F">
        <w:rPr>
          <w:b/>
          <w:i/>
        </w:rPr>
        <w:t xml:space="preserve"> </w:t>
      </w:r>
      <w:r w:rsidRPr="006A5E9F">
        <w:rPr>
          <w:i/>
        </w:rPr>
        <w:t xml:space="preserve">A device shall be designed using the format set forth in Table S.5. with provision(s) for applying a security seal that must be broken, or for using other approved means of providing security (e.g. data </w:t>
      </w:r>
      <w:r w:rsidRPr="006A5E9F">
        <w:rPr>
          <w:i/>
        </w:rPr>
        <w:lastRenderedPageBreak/>
        <w:t>change audit trail available at the time of inspection), before any change that affects the metrological integrity of the device can be made to any electronic mechanism.</w:t>
      </w:r>
    </w:p>
    <w:p w14:paraId="2C26791C" w14:textId="77777777" w:rsidR="00A56156" w:rsidRPr="006A5E9F" w:rsidRDefault="00A56156">
      <w:pPr>
        <w:keepNext/>
        <w:tabs>
          <w:tab w:val="left" w:pos="288"/>
        </w:tabs>
        <w:jc w:val="both"/>
        <w:rPr>
          <w:i/>
        </w:rPr>
      </w:pPr>
      <w:r w:rsidRPr="006A5E9F">
        <w:rPr>
          <w:i/>
        </w:rPr>
        <w:t>[Nonretroactive as of January 1, 1999]</w:t>
      </w:r>
    </w:p>
    <w:p w14:paraId="5B00F40C" w14:textId="77777777" w:rsidR="00A56156" w:rsidRPr="006A5E9F" w:rsidRDefault="00A56156">
      <w:pPr>
        <w:tabs>
          <w:tab w:val="left" w:pos="288"/>
        </w:tabs>
        <w:spacing w:before="60"/>
        <w:jc w:val="both"/>
      </w:pPr>
      <w:r w:rsidRPr="006A5E9F">
        <w:t>(Added 1998)</w:t>
      </w:r>
    </w:p>
    <w:p w14:paraId="4E9F5822" w14:textId="77777777" w:rsidR="00A56156" w:rsidRPr="006A5E9F" w:rsidRDefault="00A56156">
      <w:pPr>
        <w:tabs>
          <w:tab w:val="left" w:pos="288"/>
        </w:tabs>
        <w:jc w:val="both"/>
      </w:pP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865"/>
        <w:gridCol w:w="5449"/>
      </w:tblGrid>
      <w:tr w:rsidR="00A56156" w:rsidRPr="006A5E9F" w14:paraId="42BCCC50" w14:textId="77777777" w:rsidTr="00BF544A">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14:paraId="52050025" w14:textId="77777777" w:rsidR="00A56156" w:rsidRPr="006A5E9F" w:rsidRDefault="00A56156" w:rsidP="00981A91">
            <w:pPr>
              <w:pStyle w:val="Before3pt"/>
              <w:keepNext/>
              <w:spacing w:after="0"/>
            </w:pPr>
            <w:r w:rsidRPr="006A5E9F">
              <w:t xml:space="preserve">Table S.5. </w:t>
            </w:r>
          </w:p>
          <w:p w14:paraId="24E36595" w14:textId="77777777" w:rsidR="00A56156" w:rsidRPr="006A5E9F" w:rsidRDefault="00A56156" w:rsidP="00981A91">
            <w:pPr>
              <w:pStyle w:val="Before3pt"/>
              <w:keepNext/>
              <w:spacing w:before="0"/>
            </w:pPr>
            <w:r w:rsidRPr="006A5E9F">
              <w:t>Categories of Device and Methods of Sealing</w:t>
            </w:r>
          </w:p>
        </w:tc>
      </w:tr>
      <w:tr w:rsidR="00A56156" w:rsidRPr="006A5E9F" w14:paraId="633D53F4" w14:textId="77777777" w:rsidTr="00BF544A">
        <w:trPr>
          <w:cantSplit/>
          <w:jc w:val="center"/>
        </w:trPr>
        <w:tc>
          <w:tcPr>
            <w:tcW w:w="4112" w:type="dxa"/>
            <w:tcBorders>
              <w:top w:val="double" w:sz="6" w:space="0" w:color="auto"/>
              <w:left w:val="double" w:sz="6" w:space="0" w:color="auto"/>
              <w:bottom w:val="nil"/>
              <w:right w:val="nil"/>
            </w:tcBorders>
          </w:tcPr>
          <w:p w14:paraId="5FF6E1F7" w14:textId="77777777"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14:paraId="1D47B6D2" w14:textId="77777777" w:rsidR="00A56156" w:rsidRPr="006A5E9F" w:rsidRDefault="00A56156">
            <w:pPr>
              <w:keepNext/>
              <w:tabs>
                <w:tab w:val="left" w:pos="288"/>
              </w:tabs>
              <w:jc w:val="center"/>
              <w:rPr>
                <w:b/>
                <w:bCs/>
              </w:rPr>
            </w:pPr>
            <w:bookmarkStart w:id="25" w:name="_Toc238711864"/>
            <w:r w:rsidRPr="006A5E9F">
              <w:rPr>
                <w:b/>
                <w:bCs/>
                <w:i/>
              </w:rPr>
              <w:t>Methods</w:t>
            </w:r>
            <w:r w:rsidRPr="006A5E9F">
              <w:rPr>
                <w:b/>
                <w:bCs/>
              </w:rPr>
              <w:t xml:space="preserve"> of Sealing</w:t>
            </w:r>
            <w:bookmarkEnd w:id="25"/>
          </w:p>
        </w:tc>
      </w:tr>
      <w:tr w:rsidR="00A56156" w:rsidRPr="006A5E9F" w14:paraId="65176801" w14:textId="77777777" w:rsidTr="00BF544A">
        <w:trPr>
          <w:cantSplit/>
          <w:jc w:val="center"/>
        </w:trPr>
        <w:tc>
          <w:tcPr>
            <w:tcW w:w="4112" w:type="dxa"/>
            <w:tcBorders>
              <w:top w:val="single" w:sz="6" w:space="0" w:color="auto"/>
              <w:left w:val="double" w:sz="6" w:space="0" w:color="auto"/>
              <w:bottom w:val="nil"/>
              <w:right w:val="nil"/>
            </w:tcBorders>
          </w:tcPr>
          <w:p w14:paraId="42CAA449" w14:textId="77777777"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14:paraId="730D6CE4" w14:textId="77777777"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BF544A">
        <w:trPr>
          <w:cantSplit/>
          <w:jc w:val="center"/>
        </w:trPr>
        <w:tc>
          <w:tcPr>
            <w:tcW w:w="4112" w:type="dxa"/>
            <w:tcBorders>
              <w:top w:val="single" w:sz="6" w:space="0" w:color="auto"/>
              <w:left w:val="double" w:sz="6" w:space="0" w:color="auto"/>
              <w:bottom w:val="double" w:sz="6" w:space="0" w:color="auto"/>
              <w:right w:val="nil"/>
            </w:tcBorders>
          </w:tcPr>
          <w:p w14:paraId="4DFDCDE5" w14:textId="77777777"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14:paraId="1CD0BABC" w14:textId="77777777"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77777777" w:rsidTr="00BF544A">
        <w:trPr>
          <w:cantSplit/>
          <w:jc w:val="center"/>
        </w:trPr>
        <w:tc>
          <w:tcPr>
            <w:tcW w:w="9916" w:type="dxa"/>
            <w:gridSpan w:val="2"/>
            <w:tcBorders>
              <w:top w:val="double" w:sz="6" w:space="0" w:color="auto"/>
            </w:tcBorders>
          </w:tcPr>
          <w:p w14:paraId="0E0E9408" w14:textId="77777777" w:rsidR="00A56156" w:rsidRPr="006A5E9F" w:rsidRDefault="00A56156">
            <w:pPr>
              <w:tabs>
                <w:tab w:val="left" w:pos="288"/>
              </w:tabs>
            </w:pPr>
            <w:r w:rsidRPr="006A5E9F">
              <w:rPr>
                <w:i/>
              </w:rPr>
              <w:t>[Nonretroactive as of January 1, 199</w:t>
            </w:r>
            <w:r w:rsidR="009B7831">
              <w:rPr>
                <w:i/>
              </w:rPr>
              <w:t>9</w:t>
            </w:r>
            <w:r w:rsidRPr="006A5E9F">
              <w:rPr>
                <w:i/>
              </w:rPr>
              <w:t>]</w:t>
            </w:r>
          </w:p>
          <w:p w14:paraId="60519D31" w14:textId="77777777" w:rsidR="00A56156" w:rsidRPr="006A5E9F" w:rsidRDefault="00A56156">
            <w:pPr>
              <w:tabs>
                <w:tab w:val="left" w:pos="288"/>
              </w:tabs>
              <w:spacing w:before="60"/>
              <w:rPr>
                <w:i/>
              </w:rPr>
            </w:pPr>
            <w:r w:rsidRPr="006A5E9F">
              <w:t>(Table Added 1998)</w:t>
            </w:r>
          </w:p>
        </w:tc>
      </w:tr>
    </w:tbl>
    <w:p w14:paraId="7972E10F" w14:textId="77777777" w:rsidR="00A56156" w:rsidRPr="006A5E9F" w:rsidRDefault="00A56156">
      <w:pPr>
        <w:tabs>
          <w:tab w:val="left" w:pos="288"/>
        </w:tabs>
        <w:jc w:val="both"/>
      </w:pPr>
    </w:p>
    <w:p w14:paraId="4730FBD4" w14:textId="77777777" w:rsidR="00A56156" w:rsidRPr="006A5E9F" w:rsidRDefault="00A56156">
      <w:pPr>
        <w:pStyle w:val="Heading2"/>
      </w:pPr>
      <w:bookmarkStart w:id="26" w:name="_Toc429570412"/>
      <w:r w:rsidRPr="006A5E9F">
        <w:t>N.</w:t>
      </w:r>
      <w:r w:rsidRPr="006A5E9F">
        <w:tab/>
        <w:t>Notes</w:t>
      </w:r>
      <w:bookmarkEnd w:id="26"/>
    </w:p>
    <w:p w14:paraId="3D39C5C3" w14:textId="77777777" w:rsidR="00A56156" w:rsidRPr="006A5E9F" w:rsidRDefault="00A56156">
      <w:pPr>
        <w:keepNext/>
        <w:tabs>
          <w:tab w:val="left" w:pos="288"/>
        </w:tabs>
      </w:pPr>
    </w:p>
    <w:p w14:paraId="6C64AA32" w14:textId="77777777" w:rsidR="00A56156" w:rsidRPr="006A5E9F" w:rsidRDefault="00A56156">
      <w:pPr>
        <w:keepNext/>
        <w:tabs>
          <w:tab w:val="left" w:pos="540"/>
        </w:tabs>
        <w:jc w:val="both"/>
      </w:pPr>
      <w:bookmarkStart w:id="27" w:name="_Toc429570413"/>
      <w:r w:rsidRPr="00E41ED8">
        <w:rPr>
          <w:rStyle w:val="Heading3Char"/>
        </w:rPr>
        <w:t>N.1.</w:t>
      </w:r>
      <w:r w:rsidRPr="00E41ED8">
        <w:rPr>
          <w:rStyle w:val="Heading3Char"/>
        </w:rPr>
        <w:tab/>
        <w:t>General.</w:t>
      </w:r>
      <w:bookmarkEnd w:id="27"/>
      <w:r w:rsidRPr="006A5E9F">
        <w:rPr>
          <w:b/>
        </w:rPr>
        <w:t xml:space="preserve"> </w:t>
      </w:r>
      <w:r w:rsidRPr="006A5E9F">
        <w:t>– Belt</w:t>
      </w:r>
      <w:r w:rsidRPr="006A5E9F">
        <w:noBreakHyphen/>
        <w:t>conveyor scales are capable of weighing bulk material accurately.  (</w:t>
      </w:r>
      <w:r w:rsidR="004B181B">
        <w:t>Also s</w:t>
      </w:r>
      <w:r w:rsidRPr="006A5E9F">
        <w:t>ee Tolerances</w:t>
      </w:r>
      <w:r w:rsidR="004B181B">
        <w:t>.</w:t>
      </w:r>
      <w:r w:rsidRPr="006A5E9F">
        <w:t>)  However, their performance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77777777" w:rsidR="00A56156" w:rsidRPr="006A5E9F" w:rsidRDefault="00A56156">
      <w:pPr>
        <w:tabs>
          <w:tab w:val="left" w:pos="288"/>
        </w:tabs>
        <w:spacing w:before="60" w:line="200" w:lineRule="exact"/>
        <w:jc w:val="both"/>
      </w:pPr>
      <w:r w:rsidRPr="006A5E9F">
        <w:t>(Amended 2002)</w:t>
      </w:r>
    </w:p>
    <w:p w14:paraId="3C70830E" w14:textId="77777777" w:rsidR="00A56156" w:rsidRPr="006A5E9F" w:rsidRDefault="00A56156">
      <w:pPr>
        <w:tabs>
          <w:tab w:val="left" w:pos="288"/>
        </w:tabs>
        <w:spacing w:line="200" w:lineRule="exact"/>
        <w:jc w:val="both"/>
      </w:pPr>
    </w:p>
    <w:p w14:paraId="43607F96" w14:textId="77777777" w:rsidR="00A56156" w:rsidRPr="006A5E9F" w:rsidRDefault="00A56156" w:rsidP="00BA707D">
      <w:pPr>
        <w:keepNext/>
        <w:ind w:left="360"/>
        <w:jc w:val="both"/>
      </w:pPr>
      <w:bookmarkStart w:id="28" w:name="_Toc429570414"/>
      <w:r w:rsidRPr="006A5E9F">
        <w:rPr>
          <w:rStyle w:val="Heading4Char"/>
        </w:rPr>
        <w:t>N.1.1.</w:t>
      </w:r>
      <w:r w:rsidRPr="006A5E9F">
        <w:rPr>
          <w:rStyle w:val="Heading4Char"/>
        </w:rPr>
        <w:tab/>
        <w:t>Official Test.</w:t>
      </w:r>
      <w:bookmarkEnd w:id="28"/>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pPr>
        <w:tabs>
          <w:tab w:val="left" w:pos="360"/>
        </w:tabs>
        <w:spacing w:before="60" w:line="200" w:lineRule="exact"/>
        <w:ind w:left="360"/>
        <w:jc w:val="both"/>
      </w:pPr>
      <w:r w:rsidRPr="006A5E9F">
        <w:t>(Amended 2006)</w:t>
      </w:r>
    </w:p>
    <w:p w14:paraId="1952BC0C" w14:textId="77777777" w:rsidR="00A56156" w:rsidRPr="006A5E9F" w:rsidRDefault="00A56156">
      <w:pPr>
        <w:tabs>
          <w:tab w:val="left" w:pos="288"/>
        </w:tabs>
        <w:ind w:left="360"/>
        <w:jc w:val="both"/>
      </w:pPr>
    </w:p>
    <w:p w14:paraId="1604D940" w14:textId="77777777" w:rsidR="00A56156" w:rsidRPr="006A5E9F" w:rsidRDefault="00A56156">
      <w:pPr>
        <w:keepNext/>
        <w:tabs>
          <w:tab w:val="left" w:pos="288"/>
        </w:tabs>
        <w:ind w:left="360"/>
        <w:jc w:val="both"/>
      </w:pPr>
      <w:bookmarkStart w:id="29" w:name="_Toc429570415"/>
      <w:r w:rsidRPr="006A5E9F">
        <w:rPr>
          <w:rStyle w:val="Heading4Char"/>
        </w:rPr>
        <w:t>N.1.2.</w:t>
      </w:r>
      <w:r w:rsidRPr="006A5E9F">
        <w:rPr>
          <w:rStyle w:val="Heading4Char"/>
        </w:rPr>
        <w:tab/>
        <w:t>Simulated Test.</w:t>
      </w:r>
      <w:bookmarkEnd w:id="29"/>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pPr>
        <w:tabs>
          <w:tab w:val="left" w:pos="360"/>
        </w:tabs>
        <w:spacing w:before="60" w:line="200" w:lineRule="exact"/>
        <w:ind w:left="360"/>
        <w:jc w:val="both"/>
      </w:pPr>
      <w:r w:rsidRPr="006A5E9F">
        <w:t>(Amended 1991)</w:t>
      </w:r>
    </w:p>
    <w:p w14:paraId="07FBA054" w14:textId="77777777" w:rsidR="00A56156" w:rsidRPr="006A5E9F" w:rsidRDefault="00A56156">
      <w:pPr>
        <w:tabs>
          <w:tab w:val="left" w:pos="288"/>
        </w:tabs>
        <w:jc w:val="both"/>
      </w:pPr>
    </w:p>
    <w:p w14:paraId="5B427B13" w14:textId="77777777" w:rsidR="00A56156" w:rsidRPr="006A5E9F" w:rsidRDefault="00A56156">
      <w:pPr>
        <w:keepNext/>
        <w:tabs>
          <w:tab w:val="left" w:pos="540"/>
        </w:tabs>
        <w:jc w:val="both"/>
      </w:pPr>
      <w:bookmarkStart w:id="30" w:name="_Toc429570416"/>
      <w:r w:rsidRPr="00E41ED8">
        <w:rPr>
          <w:rStyle w:val="Heading3Char"/>
        </w:rPr>
        <w:t>N.2.</w:t>
      </w:r>
      <w:r w:rsidRPr="00E41ED8">
        <w:rPr>
          <w:rStyle w:val="Heading3Char"/>
        </w:rPr>
        <w:tab/>
        <w:t>Conditions of Tests.</w:t>
      </w:r>
      <w:bookmarkEnd w:id="30"/>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pPr>
        <w:tabs>
          <w:tab w:val="left" w:pos="288"/>
        </w:tabs>
        <w:spacing w:before="60"/>
        <w:jc w:val="both"/>
      </w:pPr>
      <w:r w:rsidRPr="006A5E9F">
        <w:t>(Amended 1986, 2004, and 2009)</w:t>
      </w:r>
    </w:p>
    <w:p w14:paraId="46729A60" w14:textId="77777777" w:rsidR="00A56156" w:rsidRPr="006A5E9F" w:rsidRDefault="00A56156">
      <w:pPr>
        <w:tabs>
          <w:tab w:val="left" w:pos="288"/>
        </w:tabs>
        <w:jc w:val="both"/>
      </w:pPr>
    </w:p>
    <w:p w14:paraId="35992BCB" w14:textId="5D943879" w:rsidR="00A56156" w:rsidRPr="006A5E9F" w:rsidRDefault="00A56156">
      <w:pPr>
        <w:keepNext/>
        <w:tabs>
          <w:tab w:val="left" w:pos="288"/>
        </w:tabs>
        <w:ind w:left="360"/>
        <w:jc w:val="both"/>
      </w:pPr>
      <w:bookmarkStart w:id="31" w:name="_Toc429570417"/>
      <w:r w:rsidRPr="006A5E9F">
        <w:rPr>
          <w:rStyle w:val="Heading4Char"/>
        </w:rPr>
        <w:lastRenderedPageBreak/>
        <w:t>N.2.1.</w:t>
      </w:r>
      <w:r w:rsidRPr="006A5E9F">
        <w:rPr>
          <w:rStyle w:val="Heading4Char"/>
        </w:rPr>
        <w:tab/>
        <w:t>Initial Verification.</w:t>
      </w:r>
      <w:bookmarkEnd w:id="31"/>
      <w:r w:rsidRPr="006A5E9F">
        <w:rPr>
          <w:b/>
        </w:rPr>
        <w:t xml:space="preserve"> – </w:t>
      </w:r>
      <w:r w:rsidRPr="006A5E9F">
        <w:rPr>
          <w:rStyle w:val="Normal10ptChar"/>
          <w:sz w:val="20"/>
        </w:rPr>
        <w:t xml:space="preserve">A belt-conveyor scale system </w:t>
      </w:r>
      <w:r w:rsidR="00A478F4">
        <w:rPr>
          <w:rStyle w:val="Normal10ptChar"/>
          <w:sz w:val="20"/>
        </w:rPr>
        <w:t xml:space="preserve">or </w:t>
      </w:r>
      <w:r w:rsidR="002E48CC">
        <w:rPr>
          <w:rStyle w:val="Normal10ptChar"/>
          <w:sz w:val="20"/>
        </w:rPr>
        <w:t xml:space="preserve">a </w:t>
      </w:r>
      <w:r w:rsidR="00A478F4">
        <w:rPr>
          <w:rStyle w:val="Normal10ptChar"/>
          <w:sz w:val="20"/>
        </w:rPr>
        <w:t xml:space="preserve">weigh-belt system </w:t>
      </w:r>
      <w:r w:rsidRPr="006A5E9F">
        <w:rPr>
          <w:rStyle w:val="Normal10ptChar"/>
          <w:sz w:val="20"/>
        </w:rPr>
        <w:t xml:space="preserve">shall be </w:t>
      </w:r>
      <w:r w:rsidR="00A478F4">
        <w:rPr>
          <w:bCs/>
        </w:rPr>
        <w:t xml:space="preserve">tested using </w:t>
      </w:r>
      <w:r w:rsidRPr="006A5E9F">
        <w:rPr>
          <w:bCs/>
        </w:rPr>
        <w:t>a minimum of two test runs</w:t>
      </w:r>
      <w:r w:rsidRPr="006A5E9F">
        <w:t xml:space="preserve"> </w:t>
      </w:r>
      <w:r w:rsidR="00A0701D">
        <w:t>as indicated in Table N.2.1.</w:t>
      </w:r>
      <w:r w:rsidR="004B0818">
        <w:t xml:space="preserve"> Initial Verification.</w:t>
      </w:r>
    </w:p>
    <w:p w14:paraId="450A98CD" w14:textId="77777777" w:rsidR="0099437E" w:rsidRDefault="0099437E" w:rsidP="0099437E">
      <w:pPr>
        <w:tabs>
          <w:tab w:val="left" w:pos="288"/>
        </w:tabs>
        <w:spacing w:before="240"/>
        <w:ind w:left="360"/>
        <w:jc w:val="both"/>
        <w:rPr>
          <w:rStyle w:val="Normal10ptChar"/>
          <w:sz w:val="20"/>
        </w:rPr>
      </w:pPr>
      <w:r>
        <w:rPr>
          <w:rStyle w:val="Normal10ptChar"/>
          <w:sz w:val="20"/>
        </w:rPr>
        <w:t>Results of the individual test runs in each pair of tests shall not differ by more than the absolute value of the tolerance as specified in T.2. Tolerance Values, Repeatability Tests.  All tests shall be within the tolerance as specified in T.1. Tolerance Values.</w:t>
      </w:r>
    </w:p>
    <w:p w14:paraId="4A970040" w14:textId="49B523BB" w:rsidR="0099437E" w:rsidRPr="006A5E9F" w:rsidRDefault="0099437E" w:rsidP="00D002D3">
      <w:pPr>
        <w:tabs>
          <w:tab w:val="left" w:pos="288"/>
        </w:tabs>
        <w:spacing w:before="200" w:after="240"/>
        <w:ind w:left="360"/>
        <w:jc w:val="both"/>
        <w:rPr>
          <w:rStyle w:val="Normal10ptChar"/>
          <w:sz w:val="20"/>
        </w:rPr>
      </w:pPr>
      <w:r w:rsidRPr="006A5E9F">
        <w:rPr>
          <w:rStyle w:val="Normal10ptChar"/>
          <w:sz w:val="20"/>
        </w:rPr>
        <w:t xml:space="preserve">Test runs may also be conducted at any other rate of flow that may be used at the installation.  A minimum of four test runs may be conducted at only one flow rate if evidence is provided that the system is used at a </w:t>
      </w:r>
      <w:r>
        <w:rPr>
          <w:rStyle w:val="Normal10ptChar"/>
          <w:sz w:val="20"/>
        </w:rPr>
        <w:t xml:space="preserve">constant speed/constant loading setting </w:t>
      </w:r>
      <w:r w:rsidRPr="006A5E9F">
        <w:rPr>
          <w:rStyle w:val="Normal10ptChar"/>
          <w:sz w:val="20"/>
        </w:rPr>
        <w:t>and that rate does not vary in either direction by an amount more than 10 % of the normal flow rate that can be developed at the installation for at least 80 % of the time.</w:t>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275"/>
        <w:gridCol w:w="5490"/>
        <w:gridCol w:w="245"/>
        <w:gridCol w:w="1220"/>
      </w:tblGrid>
      <w:tr w:rsidR="002A59DE" w:rsidRPr="005A0CBE" w14:paraId="7979A0E1" w14:textId="77777777" w:rsidTr="000F3654">
        <w:tc>
          <w:tcPr>
            <w:tcW w:w="9230" w:type="dxa"/>
            <w:gridSpan w:val="4"/>
            <w:tcBorders>
              <w:top w:val="double" w:sz="4" w:space="0" w:color="auto"/>
              <w:bottom w:val="double" w:sz="4" w:space="0" w:color="auto"/>
            </w:tcBorders>
            <w:vAlign w:val="center"/>
          </w:tcPr>
          <w:p w14:paraId="01CA0ECE" w14:textId="77777777" w:rsidR="002A59DE" w:rsidRDefault="002A59DE" w:rsidP="002A59DE">
            <w:pPr>
              <w:tabs>
                <w:tab w:val="left" w:pos="288"/>
              </w:tabs>
              <w:spacing w:before="60"/>
              <w:jc w:val="center"/>
              <w:rPr>
                <w:b/>
              </w:rPr>
            </w:pPr>
            <w:r>
              <w:rPr>
                <w:b/>
              </w:rPr>
              <w:t xml:space="preserve">Table N.2.1. </w:t>
            </w:r>
          </w:p>
          <w:p w14:paraId="3FA6B4FA" w14:textId="77777777" w:rsidR="002A59DE" w:rsidRPr="002A59DE" w:rsidRDefault="002A59DE" w:rsidP="002A59DE">
            <w:pPr>
              <w:tabs>
                <w:tab w:val="left" w:pos="288"/>
              </w:tabs>
              <w:spacing w:before="60"/>
              <w:jc w:val="center"/>
              <w:rPr>
                <w:b/>
              </w:rPr>
            </w:pPr>
            <w:r>
              <w:rPr>
                <w:b/>
              </w:rPr>
              <w:t>Initial Verification</w:t>
            </w:r>
          </w:p>
        </w:tc>
      </w:tr>
      <w:tr w:rsidR="002A59DE" w14:paraId="12ED4A66" w14:textId="77777777" w:rsidTr="000F3654">
        <w:tc>
          <w:tcPr>
            <w:tcW w:w="2275" w:type="dxa"/>
            <w:tcBorders>
              <w:top w:val="double" w:sz="4" w:space="0" w:color="auto"/>
            </w:tcBorders>
            <w:vAlign w:val="center"/>
          </w:tcPr>
          <w:p w14:paraId="4A1DC236" w14:textId="77777777" w:rsidR="002A59DE" w:rsidRPr="00D002D3" w:rsidRDefault="002A59DE" w:rsidP="002A59DE">
            <w:pPr>
              <w:tabs>
                <w:tab w:val="left" w:pos="288"/>
              </w:tabs>
              <w:spacing w:before="60"/>
              <w:jc w:val="center"/>
              <w:rPr>
                <w:b/>
              </w:rPr>
            </w:pPr>
            <w:r w:rsidRPr="00D002D3">
              <w:rPr>
                <w:b/>
              </w:rPr>
              <w:t>Device Configuration</w:t>
            </w:r>
          </w:p>
        </w:tc>
        <w:tc>
          <w:tcPr>
            <w:tcW w:w="5735" w:type="dxa"/>
            <w:gridSpan w:val="2"/>
            <w:tcBorders>
              <w:top w:val="double" w:sz="4" w:space="0" w:color="auto"/>
            </w:tcBorders>
            <w:vAlign w:val="center"/>
          </w:tcPr>
          <w:p w14:paraId="72B06FCD" w14:textId="7BD891A1" w:rsidR="002A59DE" w:rsidRPr="00D002D3" w:rsidRDefault="002A59DE" w:rsidP="000F3654">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tcBorders>
            <w:vAlign w:val="center"/>
          </w:tcPr>
          <w:p w14:paraId="75BDF1AC" w14:textId="77777777" w:rsidR="002A59DE" w:rsidRPr="002A59DE" w:rsidRDefault="002A59DE" w:rsidP="002A59DE">
            <w:pPr>
              <w:tabs>
                <w:tab w:val="left" w:pos="288"/>
              </w:tabs>
              <w:spacing w:before="60"/>
              <w:jc w:val="center"/>
              <w:rPr>
                <w:b/>
              </w:rPr>
            </w:pPr>
            <w:r>
              <w:rPr>
                <w:b/>
              </w:rPr>
              <w:t xml:space="preserve">Total Tests </w:t>
            </w:r>
            <w:r>
              <w:rPr>
                <w:b/>
              </w:rPr>
              <w:br/>
              <w:t>(Minimum)</w:t>
            </w:r>
          </w:p>
        </w:tc>
      </w:tr>
      <w:tr w:rsidR="002A59DE" w14:paraId="3DC86430" w14:textId="77777777" w:rsidTr="000F3654">
        <w:tc>
          <w:tcPr>
            <w:tcW w:w="2275" w:type="dxa"/>
          </w:tcPr>
          <w:p w14:paraId="344BE8B9" w14:textId="7DF398B0" w:rsidR="002A59DE" w:rsidRPr="00D002D3" w:rsidRDefault="002A59DE" w:rsidP="00A0701D">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Pr>
          <w:p w14:paraId="5F2BC77D" w14:textId="0535815E"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low (35 %)</w:t>
            </w:r>
          </w:p>
        </w:tc>
        <w:tc>
          <w:tcPr>
            <w:tcW w:w="1220" w:type="dxa"/>
            <w:vAlign w:val="center"/>
          </w:tcPr>
          <w:p w14:paraId="33401DEA" w14:textId="77777777" w:rsidR="002A59DE" w:rsidRDefault="002A59DE" w:rsidP="002A59DE">
            <w:pPr>
              <w:tabs>
                <w:tab w:val="left" w:pos="288"/>
              </w:tabs>
              <w:spacing w:before="60"/>
              <w:jc w:val="center"/>
            </w:pPr>
            <w:r>
              <w:t>6</w:t>
            </w:r>
          </w:p>
        </w:tc>
      </w:tr>
      <w:tr w:rsidR="002A59DE" w14:paraId="2099320C" w14:textId="77777777" w:rsidTr="000F3654">
        <w:tc>
          <w:tcPr>
            <w:tcW w:w="2275" w:type="dxa"/>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Pr>
          <w:p w14:paraId="7A29441A" w14:textId="0C18901F"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vAlign w:val="center"/>
          </w:tcPr>
          <w:p w14:paraId="0006D154" w14:textId="77777777" w:rsidR="002A59DE" w:rsidRDefault="002A59DE" w:rsidP="002A59DE">
            <w:pPr>
              <w:tabs>
                <w:tab w:val="left" w:pos="288"/>
              </w:tabs>
              <w:spacing w:before="60"/>
              <w:jc w:val="center"/>
            </w:pPr>
            <w:r>
              <w:t>6</w:t>
            </w:r>
          </w:p>
        </w:tc>
      </w:tr>
      <w:tr w:rsidR="002A59DE" w14:paraId="1A4C5FD1" w14:textId="77777777" w:rsidTr="000F3654">
        <w:tc>
          <w:tcPr>
            <w:tcW w:w="2275" w:type="dxa"/>
            <w:tcBorders>
              <w:bottom w:val="doub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bottom w:val="double" w:sz="4" w:space="0" w:color="auto"/>
            </w:tcBorders>
          </w:tcPr>
          <w:p w14:paraId="0FDA39A5" w14:textId="6221051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343E79C0"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3884A3D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bottom w:val="double" w:sz="4" w:space="0" w:color="auto"/>
            </w:tcBorders>
            <w:vAlign w:val="center"/>
          </w:tcPr>
          <w:p w14:paraId="59793753" w14:textId="77777777" w:rsidR="002A59DE" w:rsidRDefault="002A59DE" w:rsidP="002A59DE">
            <w:pPr>
              <w:tabs>
                <w:tab w:val="left" w:pos="288"/>
              </w:tabs>
              <w:spacing w:before="60"/>
              <w:jc w:val="center"/>
            </w:pPr>
            <w:r>
              <w:t>12</w:t>
            </w:r>
          </w:p>
        </w:tc>
      </w:tr>
      <w:tr w:rsidR="00914815" w14:paraId="76720CE5" w14:textId="77777777" w:rsidTr="000F3654">
        <w:tc>
          <w:tcPr>
            <w:tcW w:w="9230" w:type="dxa"/>
            <w:gridSpan w:val="4"/>
            <w:tcBorders>
              <w:bottom w:val="double" w:sz="4" w:space="0" w:color="auto"/>
            </w:tcBorders>
          </w:tcPr>
          <w:p w14:paraId="490AF954" w14:textId="77777777" w:rsidR="00914815" w:rsidRPr="00D002D3" w:rsidRDefault="00914815" w:rsidP="00933543">
            <w:pPr>
              <w:pStyle w:val="ListParagraph"/>
              <w:numPr>
                <w:ilvl w:val="0"/>
                <w:numId w:val="55"/>
              </w:numPr>
              <w:spacing w:before="60" w:after="60"/>
              <w:ind w:left="360" w:right="90"/>
              <w:jc w:val="both"/>
            </w:pPr>
            <w:r w:rsidRPr="00D002D3">
              <w:t xml:space="preserve">Use the device configurations in the left-hand column to identify the scale being tested.  </w:t>
            </w:r>
          </w:p>
          <w:p w14:paraId="450BDF6F" w14:textId="7C99C0DC" w:rsidR="00914815" w:rsidRPr="00D002D3" w:rsidRDefault="00914815" w:rsidP="00933543">
            <w:pPr>
              <w:pStyle w:val="ListParagraph"/>
              <w:numPr>
                <w:ilvl w:val="0"/>
                <w:numId w:val="55"/>
              </w:numPr>
              <w:spacing w:before="60" w:after="60"/>
              <w:ind w:left="360" w:right="90"/>
              <w:jc w:val="both"/>
            </w:pPr>
            <w:r w:rsidRPr="00D002D3">
              <w:t>Perform two test runs (minimum) at each of the settings shown in the center column.</w:t>
            </w:r>
          </w:p>
          <w:p w14:paraId="73878FF2" w14:textId="0023D221" w:rsidR="00914815" w:rsidRPr="00D002D3" w:rsidRDefault="00914815" w:rsidP="00933543">
            <w:pPr>
              <w:pStyle w:val="ListParagraph"/>
              <w:numPr>
                <w:ilvl w:val="0"/>
                <w:numId w:val="55"/>
              </w:numPr>
              <w:spacing w:before="60" w:after="60"/>
              <w:ind w:left="360" w:right="90"/>
              <w:jc w:val="both"/>
            </w:pPr>
            <w:r w:rsidRPr="00D002D3">
              <w:t>The following terminology applies</w:t>
            </w:r>
            <w:r w:rsidR="00EA415C">
              <w:t xml:space="preserve"> to “Belt Loading”</w:t>
            </w:r>
            <w:r w:rsidRPr="00D002D3">
              <w:t>:</w:t>
            </w:r>
          </w:p>
          <w:p w14:paraId="4BCEB256" w14:textId="11631F32" w:rsidR="00914815" w:rsidRPr="00D002D3" w:rsidRDefault="00914815" w:rsidP="00933543">
            <w:pPr>
              <w:numPr>
                <w:ilvl w:val="0"/>
                <w:numId w:val="54"/>
              </w:numPr>
              <w:spacing w:before="60" w:after="60"/>
              <w:ind w:right="90"/>
              <w:jc w:val="both"/>
            </w:pPr>
            <w:r w:rsidRPr="00D002D3">
              <w:t>Low:  35</w:t>
            </w:r>
            <w:r w:rsidR="00933543" w:rsidRPr="00D002D3">
              <w:t> </w:t>
            </w:r>
            <w:r w:rsidRPr="00D002D3">
              <w:t>% of the maximum rated capacity of the system.</w:t>
            </w:r>
          </w:p>
          <w:p w14:paraId="5584E587" w14:textId="77777777" w:rsidR="00914815" w:rsidRPr="00D002D3" w:rsidRDefault="00914815" w:rsidP="00933543">
            <w:pPr>
              <w:numPr>
                <w:ilvl w:val="0"/>
                <w:numId w:val="54"/>
              </w:numPr>
              <w:spacing w:before="60" w:after="60"/>
              <w:ind w:right="90"/>
              <w:jc w:val="both"/>
            </w:pPr>
            <w:r w:rsidRPr="00D002D3">
              <w:t>Medium:  an intermediate rate between the high and low settings.</w:t>
            </w:r>
          </w:p>
          <w:p w14:paraId="32620BF9" w14:textId="5E31E661" w:rsidR="00914815" w:rsidRPr="00D002D3" w:rsidRDefault="00914815" w:rsidP="00933543">
            <w:pPr>
              <w:numPr>
                <w:ilvl w:val="0"/>
                <w:numId w:val="54"/>
              </w:numPr>
              <w:spacing w:before="60" w:after="60"/>
              <w:ind w:right="90"/>
              <w:jc w:val="both"/>
            </w:pPr>
            <w:r w:rsidRPr="00D002D3">
              <w:t>High:  maximum (normal use) operational rate.</w:t>
            </w:r>
          </w:p>
        </w:tc>
      </w:tr>
      <w:tr w:rsidR="002A59DE" w14:paraId="7C0AE21C" w14:textId="77777777" w:rsidTr="000F3654">
        <w:tc>
          <w:tcPr>
            <w:tcW w:w="2275" w:type="dxa"/>
            <w:tcBorders>
              <w:top w:val="double" w:sz="4" w:space="0" w:color="auto"/>
              <w:left w:val="nil"/>
              <w:bottom w:val="nil"/>
              <w:right w:val="nil"/>
            </w:tcBorders>
          </w:tcPr>
          <w:p w14:paraId="7F04A7A5" w14:textId="538F07B6" w:rsidR="0099437E" w:rsidRDefault="00DC4992" w:rsidP="002A59DE">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77777777" w:rsidR="002A59DE" w:rsidRDefault="002A59DE" w:rsidP="002A59DE">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77777777" w:rsidR="002A59DE" w:rsidRDefault="002A59DE" w:rsidP="002A59DE">
            <w:pPr>
              <w:tabs>
                <w:tab w:val="left" w:pos="288"/>
              </w:tabs>
              <w:spacing w:before="60"/>
              <w:jc w:val="center"/>
            </w:pPr>
          </w:p>
        </w:tc>
      </w:tr>
    </w:tbl>
    <w:p w14:paraId="65C15C6B" w14:textId="77777777" w:rsidR="00D002D3" w:rsidRDefault="00D002D3" w:rsidP="00D002D3">
      <w:pPr>
        <w:tabs>
          <w:tab w:val="left" w:pos="288"/>
        </w:tabs>
        <w:spacing w:before="60"/>
        <w:ind w:left="360"/>
        <w:jc w:val="both"/>
      </w:pPr>
      <w:r w:rsidRPr="006A5E9F">
        <w:t>(Added 2004) (Amended 2009</w:t>
      </w:r>
      <w:r>
        <w:t xml:space="preserve"> and 2015</w:t>
      </w:r>
      <w:r w:rsidRPr="006A5E9F">
        <w:t>)</w:t>
      </w:r>
    </w:p>
    <w:p w14:paraId="49A7956D" w14:textId="77777777" w:rsidR="00A56156" w:rsidRPr="006A5E9F" w:rsidRDefault="00A56156" w:rsidP="00EA415C">
      <w:pPr>
        <w:keepNext/>
        <w:tabs>
          <w:tab w:val="left" w:pos="288"/>
        </w:tabs>
        <w:spacing w:before="240"/>
        <w:ind w:left="360"/>
        <w:jc w:val="both"/>
        <w:rPr>
          <w:b/>
        </w:rPr>
      </w:pPr>
      <w:bookmarkStart w:id="32" w:name="_Toc429570418"/>
      <w:r w:rsidRPr="006A5E9F">
        <w:rPr>
          <w:rStyle w:val="Heading4Char"/>
        </w:rPr>
        <w:t>N.2.2.</w:t>
      </w:r>
      <w:r w:rsidRPr="006A5E9F">
        <w:rPr>
          <w:rStyle w:val="Heading4Char"/>
        </w:rPr>
        <w:tab/>
        <w:t>Subsequent Verification.</w:t>
      </w:r>
      <w:bookmarkEnd w:id="32"/>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14:paraId="3D1C56CE" w14:textId="77777777" w:rsidR="00A56156" w:rsidRPr="006A5E9F" w:rsidRDefault="00A56156">
      <w:pPr>
        <w:keepNext/>
        <w:tabs>
          <w:tab w:val="left" w:pos="288"/>
        </w:tabs>
        <w:ind w:left="360"/>
        <w:jc w:val="both"/>
        <w:rPr>
          <w:b/>
        </w:rPr>
      </w:pPr>
    </w:p>
    <w:p w14:paraId="033AFF5F" w14:textId="77777777" w:rsidR="00A56156" w:rsidRPr="006A5E9F" w:rsidRDefault="00A56156" w:rsidP="00F26BFC">
      <w:pPr>
        <w:keepNext/>
        <w:numPr>
          <w:ilvl w:val="0"/>
          <w:numId w:val="13"/>
        </w:numPr>
        <w:tabs>
          <w:tab w:val="left" w:pos="288"/>
        </w:tabs>
        <w:jc w:val="both"/>
      </w:pPr>
      <w:r w:rsidRPr="006A5E9F">
        <w:t>at no less than 70 % of the maximum rated capacity for at least 80 % of the time (excluding time that the belt is unloaded); or</w:t>
      </w:r>
    </w:p>
    <w:p w14:paraId="09638D85" w14:textId="77777777" w:rsidR="00A56156" w:rsidRPr="006A5E9F" w:rsidRDefault="00A56156" w:rsidP="004D476A">
      <w:pPr>
        <w:keepNext/>
        <w:tabs>
          <w:tab w:val="left" w:pos="288"/>
        </w:tabs>
        <w:ind w:left="720"/>
        <w:jc w:val="both"/>
      </w:pPr>
    </w:p>
    <w:p w14:paraId="4B38EF06" w14:textId="77777777" w:rsidR="00A56156" w:rsidRPr="006A5E9F" w:rsidRDefault="00A56156" w:rsidP="00DC30FF">
      <w:pPr>
        <w:keepNext/>
        <w:numPr>
          <w:ilvl w:val="0"/>
          <w:numId w:val="13"/>
        </w:numPr>
        <w:tabs>
          <w:tab w:val="left" w:pos="288"/>
        </w:tabs>
        <w:jc w:val="both"/>
      </w:pPr>
      <w:r w:rsidRPr="006A5E9F">
        <w:t>with a normal use flow rate that does not vary by more than 10 % of the maximum rated capacity.</w:t>
      </w:r>
    </w:p>
    <w:p w14:paraId="6236A37E" w14:textId="77777777" w:rsidR="00A56156" w:rsidRPr="006A5E9F" w:rsidRDefault="00A56156">
      <w:pPr>
        <w:tabs>
          <w:tab w:val="left" w:pos="288"/>
        </w:tabs>
        <w:ind w:left="720"/>
        <w:jc w:val="both"/>
      </w:pPr>
    </w:p>
    <w:p w14:paraId="652B0006" w14:textId="77777777"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(tph), and the normal use flow rate is 150 tph (75 % of the maximum rated capacity), no testing at additional flow rates is </w:t>
      </w:r>
      <w:r w:rsidRPr="006A5E9F">
        <w:rPr>
          <w:rStyle w:val="Normal10ptChar"/>
          <w:sz w:val="20"/>
        </w:rPr>
        <w:lastRenderedPageBreak/>
        <w:t>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77777777" w:rsidR="00A56156" w:rsidRPr="006A5E9F" w:rsidRDefault="00A56156">
      <w:pPr>
        <w:tabs>
          <w:tab w:val="left" w:pos="360"/>
        </w:tabs>
        <w:spacing w:before="60" w:line="200" w:lineRule="exact"/>
        <w:ind w:left="360"/>
        <w:jc w:val="both"/>
      </w:pPr>
      <w:r w:rsidRPr="006A5E9F">
        <w:t>(Added 2004)</w:t>
      </w:r>
    </w:p>
    <w:p w14:paraId="2909FD93" w14:textId="77777777" w:rsidR="00A56156" w:rsidRPr="006A5E9F" w:rsidRDefault="00A56156">
      <w:pPr>
        <w:pStyle w:val="BodyTextIndent"/>
        <w:tabs>
          <w:tab w:val="clear" w:pos="720"/>
          <w:tab w:val="left" w:pos="288"/>
        </w:tabs>
        <w:ind w:left="0"/>
      </w:pPr>
    </w:p>
    <w:p w14:paraId="7277BA95" w14:textId="77777777" w:rsidR="00DC30FF" w:rsidRDefault="00A56156">
      <w:pPr>
        <w:pStyle w:val="Normal10pt"/>
        <w:keepNext/>
        <w:ind w:left="360"/>
        <w:rPr>
          <w:b/>
        </w:rPr>
      </w:pPr>
      <w:bookmarkStart w:id="33" w:name="_Toc429570419"/>
      <w:r w:rsidRPr="006A5E9F">
        <w:rPr>
          <w:rStyle w:val="Heading4Char"/>
        </w:rPr>
        <w:t>N.2.3.</w:t>
      </w:r>
      <w:r w:rsidRPr="006A5E9F">
        <w:rPr>
          <w:rStyle w:val="Heading4Char"/>
        </w:rPr>
        <w:tab/>
        <w:t>Minimum Test Load.</w:t>
      </w:r>
      <w:bookmarkEnd w:id="33"/>
      <w:r w:rsidRPr="006A5E9F">
        <w:rPr>
          <w:b/>
        </w:rPr>
        <w:t xml:space="preserve"> </w:t>
      </w:r>
    </w:p>
    <w:p w14:paraId="3DDFD1E4" w14:textId="77777777" w:rsidR="00DC30FF" w:rsidRDefault="00DC30FF">
      <w:pPr>
        <w:pStyle w:val="Normal10pt"/>
        <w:keepNext/>
        <w:ind w:left="360"/>
        <w:rPr>
          <w:b/>
        </w:rPr>
      </w:pPr>
    </w:p>
    <w:p w14:paraId="686BC506" w14:textId="07203751" w:rsidR="008907C6" w:rsidRDefault="00DC30FF" w:rsidP="00496A5E">
      <w:pPr>
        <w:pStyle w:val="Normal10pt"/>
        <w:keepNext/>
        <w:tabs>
          <w:tab w:val="left" w:pos="1620"/>
        </w:tabs>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02CD5C81" w14:textId="77777777" w:rsidR="008907C6" w:rsidRDefault="008907C6" w:rsidP="00496A5E">
      <w:pPr>
        <w:pStyle w:val="Normal10pt"/>
        <w:keepNext/>
        <w:ind w:left="720"/>
      </w:pPr>
    </w:p>
    <w:p w14:paraId="1B6282E1" w14:textId="392A0483" w:rsidR="008907C6" w:rsidRDefault="008907C6" w:rsidP="00496A5E">
      <w:pPr>
        <w:pStyle w:val="Normal10pt"/>
        <w:keepNext/>
        <w:numPr>
          <w:ilvl w:val="0"/>
          <w:numId w:val="19"/>
        </w:numPr>
      </w:pPr>
      <w:r>
        <w:t>800 scale divisions;</w:t>
      </w:r>
    </w:p>
    <w:p w14:paraId="220C3864" w14:textId="77777777" w:rsidR="008907C6" w:rsidRDefault="008907C6" w:rsidP="00496A5E">
      <w:pPr>
        <w:pStyle w:val="Normal10pt"/>
        <w:keepNext/>
      </w:pPr>
    </w:p>
    <w:p w14:paraId="63EDE9AA" w14:textId="79F6E53B" w:rsidR="008907C6" w:rsidRDefault="006F219A" w:rsidP="00496A5E">
      <w:pPr>
        <w:pStyle w:val="Normal10pt"/>
        <w:keepNext/>
        <w:numPr>
          <w:ilvl w:val="0"/>
          <w:numId w:val="19"/>
        </w:numPr>
      </w:pPr>
      <w:r>
        <w:t>t</w:t>
      </w:r>
      <w:r w:rsidR="008907C6">
        <w:t>he load obtained at maximum flow rate in one revolution of the belt; or</w:t>
      </w:r>
    </w:p>
    <w:p w14:paraId="49DC1883" w14:textId="77777777" w:rsidR="008907C6" w:rsidRDefault="008907C6" w:rsidP="00496A5E">
      <w:pPr>
        <w:pStyle w:val="Normal10pt"/>
        <w:keepNext/>
      </w:pPr>
    </w:p>
    <w:p w14:paraId="04239648" w14:textId="12E69E0A" w:rsidR="008907C6" w:rsidRDefault="006F219A" w:rsidP="00D842DE">
      <w:pPr>
        <w:pStyle w:val="Normal10pt"/>
        <w:keepNext/>
        <w:numPr>
          <w:ilvl w:val="0"/>
          <w:numId w:val="19"/>
        </w:numPr>
        <w:spacing w:after="60"/>
      </w:pPr>
      <w:r>
        <w:t>a</w:t>
      </w:r>
      <w:r w:rsidR="008907C6">
        <w:t xml:space="preserve">t least </w:t>
      </w:r>
      <w:r>
        <w:t>one</w:t>
      </w:r>
      <w:r w:rsidR="008907C6">
        <w:t xml:space="preserve"> min</w:t>
      </w:r>
      <w:r>
        <w:t>ute</w:t>
      </w:r>
      <w:r w:rsidR="008907C6">
        <w:t xml:space="preserve"> of operation.</w:t>
      </w:r>
    </w:p>
    <w:p w14:paraId="2B8FE402" w14:textId="21788CD4" w:rsidR="00D842DE" w:rsidRDefault="00D842DE" w:rsidP="001C6115">
      <w:pPr>
        <w:pStyle w:val="Normal10pt"/>
        <w:keepNext/>
        <w:spacing w:after="60"/>
        <w:ind w:left="720"/>
      </w:pPr>
      <w:r>
        <w:t>(Amended 2015)</w:t>
      </w:r>
    </w:p>
    <w:p w14:paraId="2D62013C" w14:textId="77777777" w:rsidR="008907C6" w:rsidRDefault="008907C6" w:rsidP="00496A5E">
      <w:pPr>
        <w:pStyle w:val="ListParagraph"/>
      </w:pPr>
    </w:p>
    <w:p w14:paraId="7F51B4F5" w14:textId="3449A16D" w:rsidR="00A56156" w:rsidRPr="006A5E9F" w:rsidRDefault="008907C6" w:rsidP="00F26BFC">
      <w:pPr>
        <w:pStyle w:val="Normal10pt"/>
        <w:keepNext/>
        <w:tabs>
          <w:tab w:val="left" w:pos="1620"/>
        </w:tabs>
        <w:ind w:left="720"/>
      </w:pPr>
      <w:r w:rsidRPr="00496A5E">
        <w:rPr>
          <w:b/>
        </w:rPr>
        <w:t>N.2.3.2.</w:t>
      </w:r>
      <w:r w:rsidRPr="00496A5E">
        <w:rPr>
          <w:b/>
        </w:rPr>
        <w:tab/>
        <w:t>Minimum Test Load, All Other Belt-Conveyor Scale Systems.</w:t>
      </w:r>
      <w:r>
        <w:t xml:space="preserve"> </w:t>
      </w:r>
      <w:r w:rsidR="00A56156" w:rsidRPr="006A5E9F">
        <w:t>– Except for applications where a normal weighment is less than 10 minutes, the minimum test load shall not be less than the largest of the following values</w:t>
      </w:r>
      <w:r w:rsidR="006F219A">
        <w:t>:</w:t>
      </w:r>
    </w:p>
    <w:p w14:paraId="7C9822EC" w14:textId="77777777" w:rsidR="00A56156" w:rsidRPr="006A5E9F" w:rsidRDefault="00A56156">
      <w:pPr>
        <w:pStyle w:val="Normal10pt"/>
        <w:keepNext/>
        <w:ind w:left="360"/>
      </w:pPr>
    </w:p>
    <w:p w14:paraId="7380A4C1" w14:textId="77777777" w:rsidR="00A56156" w:rsidRPr="006A5E9F" w:rsidRDefault="00A56156" w:rsidP="00DC30FF">
      <w:pPr>
        <w:keepNext/>
        <w:numPr>
          <w:ilvl w:val="0"/>
          <w:numId w:val="14"/>
        </w:numPr>
        <w:tabs>
          <w:tab w:val="left" w:pos="288"/>
        </w:tabs>
        <w:jc w:val="both"/>
      </w:pPr>
      <w:r w:rsidRPr="006A5E9F">
        <w:t>800 scale divisions;</w:t>
      </w:r>
    </w:p>
    <w:p w14:paraId="293D650B" w14:textId="77777777" w:rsidR="00A56156" w:rsidRPr="006A5E9F" w:rsidRDefault="00A56156">
      <w:pPr>
        <w:keepNext/>
        <w:tabs>
          <w:tab w:val="left" w:pos="288"/>
        </w:tabs>
        <w:ind w:left="864"/>
        <w:jc w:val="both"/>
      </w:pPr>
    </w:p>
    <w:p w14:paraId="335A2440" w14:textId="77777777" w:rsidR="00A56156" w:rsidRPr="006A5E9F" w:rsidRDefault="00A56156" w:rsidP="00DC30FF">
      <w:pPr>
        <w:keepNext/>
        <w:numPr>
          <w:ilvl w:val="0"/>
          <w:numId w:val="14"/>
        </w:numPr>
        <w:tabs>
          <w:tab w:val="left" w:pos="288"/>
        </w:tabs>
        <w:jc w:val="both"/>
      </w:pPr>
      <w:r w:rsidRPr="006A5E9F">
        <w:t>the load obtained at maximum flow rate in one revolution of the belt; or</w:t>
      </w:r>
    </w:p>
    <w:p w14:paraId="242D6925" w14:textId="77777777" w:rsidR="00A56156" w:rsidRPr="006A5E9F" w:rsidRDefault="00A56156">
      <w:pPr>
        <w:keepNext/>
        <w:tabs>
          <w:tab w:val="left" w:pos="288"/>
        </w:tabs>
        <w:ind w:left="864"/>
        <w:jc w:val="both"/>
      </w:pPr>
    </w:p>
    <w:p w14:paraId="7D276543" w14:textId="77777777" w:rsidR="00A56156" w:rsidRPr="006A5E9F" w:rsidRDefault="00A56156" w:rsidP="00DC30FF">
      <w:pPr>
        <w:numPr>
          <w:ilvl w:val="0"/>
          <w:numId w:val="14"/>
        </w:numPr>
        <w:tabs>
          <w:tab w:val="left" w:pos="288"/>
        </w:tabs>
        <w:jc w:val="both"/>
      </w:pPr>
      <w:r w:rsidRPr="006A5E9F">
        <w:t>at least 10 minutes of operation.</w:t>
      </w:r>
    </w:p>
    <w:p w14:paraId="6B64BDB6" w14:textId="77777777" w:rsidR="00A56156" w:rsidRPr="006A5E9F" w:rsidRDefault="00A56156">
      <w:pPr>
        <w:pStyle w:val="BodyTextIndent"/>
        <w:tabs>
          <w:tab w:val="clear" w:pos="720"/>
          <w:tab w:val="left" w:pos="288"/>
        </w:tabs>
      </w:pPr>
    </w:p>
    <w:p w14:paraId="12CEF16C" w14:textId="07C2AA7E" w:rsidR="00A56156" w:rsidRPr="006A5E9F" w:rsidRDefault="00A56156" w:rsidP="00F26BFC">
      <w:pPr>
        <w:pStyle w:val="BodyTextIndent2"/>
        <w:tabs>
          <w:tab w:val="left" w:pos="450"/>
        </w:tabs>
        <w:ind w:left="720"/>
        <w:rPr>
          <w:b w:val="0"/>
          <w:bCs w:val="0"/>
        </w:rPr>
      </w:pPr>
      <w:r w:rsidRPr="006A5E9F">
        <w:rPr>
          <w:b w:val="0"/>
          <w:bCs w:val="0"/>
        </w:rPr>
        <w:t xml:space="preserve">For applications where a normal weighment is less than 10 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28106AEB" w14:textId="77777777" w:rsidR="00A56156" w:rsidRPr="006A5E9F" w:rsidRDefault="00A56156">
      <w:pPr>
        <w:pStyle w:val="BodyTextIndent2"/>
        <w:tabs>
          <w:tab w:val="left" w:pos="450"/>
        </w:tabs>
        <w:rPr>
          <w:b w:val="0"/>
          <w:bCs w:val="0"/>
        </w:rPr>
      </w:pPr>
    </w:p>
    <w:p w14:paraId="18E27312" w14:textId="521359B9" w:rsidR="00A56156" w:rsidRPr="006A5E9F" w:rsidRDefault="00A56156" w:rsidP="00D842DE">
      <w:pPr>
        <w:pStyle w:val="BodyTextIndent2"/>
        <w:tabs>
          <w:tab w:val="left" w:pos="450"/>
        </w:tabs>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426527C5" w14:textId="77777777" w:rsidR="00A56156" w:rsidRPr="006A5E9F" w:rsidRDefault="00A56156">
      <w:pPr>
        <w:pStyle w:val="BodyTextIndent2"/>
        <w:tabs>
          <w:tab w:val="left" w:pos="450"/>
        </w:tabs>
        <w:rPr>
          <w:b w:val="0"/>
          <w:bCs w:val="0"/>
        </w:rPr>
      </w:pPr>
    </w:p>
    <w:p w14:paraId="3DB38D2E" w14:textId="4B65DFA7" w:rsidR="00A56156" w:rsidRDefault="00A56156" w:rsidP="00D6424E">
      <w:pPr>
        <w:pStyle w:val="BodyTextIndent2"/>
        <w:numPr>
          <w:ilvl w:val="0"/>
          <w:numId w:val="8"/>
        </w:numPr>
        <w:tabs>
          <w:tab w:val="clear" w:pos="360"/>
          <w:tab w:val="clear" w:pos="720"/>
          <w:tab w:val="left" w:pos="450"/>
          <w:tab w:val="num" w:pos="1080"/>
          <w:tab w:val="num" w:pos="1440"/>
        </w:tabs>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78CBF204" w14:textId="77777777" w:rsidR="00ED526D" w:rsidRPr="006A5E9F" w:rsidRDefault="00ED526D" w:rsidP="00496A5E">
      <w:pPr>
        <w:pStyle w:val="BodyTextIndent2"/>
        <w:tabs>
          <w:tab w:val="clear" w:pos="360"/>
          <w:tab w:val="clear" w:pos="720"/>
          <w:tab w:val="left" w:pos="450"/>
        </w:tabs>
        <w:jc w:val="left"/>
        <w:rPr>
          <w:b w:val="0"/>
          <w:bCs w:val="0"/>
        </w:rPr>
      </w:pP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10C04E7D" w14:textId="370E7FD8" w:rsidR="00A56156" w:rsidRPr="006A5E9F" w:rsidRDefault="00A56156" w:rsidP="0074109C">
      <w:pPr>
        <w:pStyle w:val="BodyTextIndent2"/>
        <w:tabs>
          <w:tab w:val="clear" w:pos="360"/>
          <w:tab w:val="clear" w:pos="720"/>
          <w:tab w:val="left" w:pos="450"/>
        </w:tabs>
        <w:spacing w:before="60" w:after="240"/>
        <w:rPr>
          <w:b w:val="0"/>
          <w:strike/>
        </w:rPr>
      </w:pPr>
      <w:r w:rsidRPr="006A5E9F">
        <w:rPr>
          <w:b w:val="0"/>
        </w:rPr>
        <w:t>(Added 2004) (Amended 2008</w:t>
      </w:r>
      <w:r w:rsidR="00ED526D">
        <w:rPr>
          <w:b w:val="0"/>
        </w:rPr>
        <w:t xml:space="preserve"> and 2015</w:t>
      </w:r>
      <w:r w:rsidRPr="006A5E9F">
        <w:rPr>
          <w:b w:val="0"/>
        </w:rPr>
        <w:t>)</w:t>
      </w:r>
    </w:p>
    <w:p w14:paraId="3C8FC722" w14:textId="77777777" w:rsidR="00A56156" w:rsidRPr="006A5E9F" w:rsidRDefault="00A56156" w:rsidP="0074109C">
      <w:pPr>
        <w:pStyle w:val="Heading3"/>
        <w:keepNext w:val="0"/>
        <w:tabs>
          <w:tab w:val="clear" w:pos="360"/>
          <w:tab w:val="left" w:pos="540"/>
        </w:tabs>
      </w:pPr>
      <w:bookmarkStart w:id="34" w:name="_Toc429570420"/>
      <w:r w:rsidRPr="006A5E9F">
        <w:t>N.3.</w:t>
      </w:r>
      <w:r w:rsidRPr="006A5E9F">
        <w:tab/>
        <w:t>Test Procedures.</w:t>
      </w:r>
      <w:bookmarkEnd w:id="34"/>
    </w:p>
    <w:p w14:paraId="72D74641" w14:textId="77777777" w:rsidR="00A56156" w:rsidRPr="006A5E9F" w:rsidRDefault="00A56156" w:rsidP="0074109C">
      <w:pPr>
        <w:tabs>
          <w:tab w:val="left" w:pos="288"/>
        </w:tabs>
        <w:jc w:val="both"/>
      </w:pPr>
    </w:p>
    <w:p w14:paraId="47AF22D3" w14:textId="77777777" w:rsidR="00A56156" w:rsidRPr="006A5E9F" w:rsidRDefault="00A56156" w:rsidP="0074109C">
      <w:pPr>
        <w:tabs>
          <w:tab w:val="left" w:pos="288"/>
        </w:tabs>
        <w:ind w:left="360"/>
        <w:jc w:val="both"/>
      </w:pPr>
      <w:bookmarkStart w:id="35" w:name="_Toc429570421"/>
      <w:r w:rsidRPr="006A5E9F">
        <w:rPr>
          <w:rStyle w:val="Heading4Char"/>
        </w:rPr>
        <w:t>N.3.1.</w:t>
      </w:r>
      <w:r w:rsidRPr="006A5E9F">
        <w:rPr>
          <w:rStyle w:val="Heading4Char"/>
        </w:rPr>
        <w:tab/>
        <w:t>Zero-Load Tests.</w:t>
      </w:r>
      <w:bookmarkEnd w:id="35"/>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pPr>
        <w:tabs>
          <w:tab w:val="left" w:pos="288"/>
        </w:tabs>
        <w:spacing w:before="60"/>
        <w:ind w:left="360"/>
        <w:jc w:val="both"/>
      </w:pPr>
      <w:r w:rsidRPr="006A5E9F">
        <w:t>(Amended 1989 and 2002)</w:t>
      </w:r>
    </w:p>
    <w:p w14:paraId="06A77DF7" w14:textId="77777777" w:rsidR="00A56156" w:rsidRPr="006A5E9F" w:rsidRDefault="00A56156">
      <w:pPr>
        <w:tabs>
          <w:tab w:val="left" w:pos="288"/>
        </w:tabs>
        <w:ind w:left="810"/>
        <w:jc w:val="both"/>
      </w:pPr>
    </w:p>
    <w:p w14:paraId="66C587C3" w14:textId="1945F0FA" w:rsidR="00496A5E" w:rsidRDefault="00A56156">
      <w:pPr>
        <w:keepNext/>
        <w:tabs>
          <w:tab w:val="left" w:pos="1620"/>
        </w:tabs>
        <w:ind w:left="720"/>
        <w:jc w:val="both"/>
        <w:rPr>
          <w:bCs/>
        </w:rPr>
      </w:pPr>
      <w:r w:rsidRPr="006A5E9F">
        <w:rPr>
          <w:b/>
        </w:rPr>
        <w:lastRenderedPageBreak/>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7B557A68" w14:textId="77777777" w:rsidR="00496A5E" w:rsidRDefault="00496A5E">
      <w:pPr>
        <w:keepNext/>
        <w:tabs>
          <w:tab w:val="left" w:pos="1620"/>
        </w:tabs>
        <w:ind w:left="720"/>
        <w:jc w:val="both"/>
        <w:rPr>
          <w:bCs/>
        </w:rPr>
      </w:pPr>
    </w:p>
    <w:p w14:paraId="502B52DE" w14:textId="77777777" w:rsidR="00496A5E" w:rsidRDefault="00A56156" w:rsidP="00E43FFA">
      <w:pPr>
        <w:pStyle w:val="ListParagraph"/>
        <w:keepNext/>
        <w:numPr>
          <w:ilvl w:val="0"/>
          <w:numId w:val="20"/>
        </w:numPr>
        <w:tabs>
          <w:tab w:val="left" w:pos="1620"/>
        </w:tabs>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582881B0" w14:textId="77777777" w:rsidR="0099609B" w:rsidRDefault="0099609B" w:rsidP="00E43FFA">
      <w:pPr>
        <w:pStyle w:val="ListParagraph"/>
        <w:keepNext/>
        <w:tabs>
          <w:tab w:val="left" w:pos="1620"/>
        </w:tabs>
        <w:ind w:left="1440"/>
        <w:jc w:val="both"/>
        <w:rPr>
          <w:bCs/>
        </w:rPr>
      </w:pPr>
    </w:p>
    <w:p w14:paraId="6298303D" w14:textId="2916E498" w:rsidR="00A56156" w:rsidRDefault="00A56156" w:rsidP="003D51CA">
      <w:pPr>
        <w:pStyle w:val="ListParagraph"/>
        <w:keepNext/>
        <w:numPr>
          <w:ilvl w:val="0"/>
          <w:numId w:val="20"/>
        </w:numPr>
        <w:tabs>
          <w:tab w:val="left" w:pos="1620"/>
        </w:tabs>
        <w:jc w:val="both"/>
        <w:rPr>
          <w:bCs/>
        </w:rPr>
      </w:pPr>
      <w:r w:rsidRPr="00496A5E">
        <w:rPr>
          <w:bCs/>
        </w:rPr>
        <w:t>For belt-conveyor scales with mechanical integrators, the test shall be performed with no less than three complete revolutions or 10 minutes of operation, whichever is greater.</w:t>
      </w:r>
    </w:p>
    <w:p w14:paraId="25041282" w14:textId="77777777" w:rsidR="0099609B" w:rsidRPr="0099609B" w:rsidRDefault="0099609B" w:rsidP="00E43FFA">
      <w:pPr>
        <w:keepNext/>
        <w:tabs>
          <w:tab w:val="left" w:pos="1620"/>
        </w:tabs>
        <w:jc w:val="both"/>
        <w:rPr>
          <w:bCs/>
        </w:rPr>
      </w:pPr>
    </w:p>
    <w:p w14:paraId="6E4C5BCE" w14:textId="52BC8C22" w:rsidR="00496A5E" w:rsidRPr="00496A5E" w:rsidRDefault="00496A5E" w:rsidP="00E43FFA">
      <w:pPr>
        <w:pStyle w:val="ListParagraph"/>
        <w:keepNext/>
        <w:numPr>
          <w:ilvl w:val="0"/>
          <w:numId w:val="20"/>
        </w:numPr>
        <w:tabs>
          <w:tab w:val="left" w:pos="1620"/>
        </w:tabs>
        <w:spacing w:after="60"/>
        <w:jc w:val="both"/>
        <w:rPr>
          <w:bCs/>
        </w:rPr>
      </w:pPr>
      <w:r>
        <w:rPr>
          <w:bCs/>
        </w:rPr>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pPr>
        <w:tabs>
          <w:tab w:val="left" w:pos="288"/>
        </w:tabs>
        <w:spacing w:before="6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4E747C17" w14:textId="77777777" w:rsidR="00A56156" w:rsidRPr="006A5E9F" w:rsidRDefault="00A56156">
      <w:pPr>
        <w:tabs>
          <w:tab w:val="left" w:pos="288"/>
        </w:tabs>
        <w:ind w:left="720" w:right="1080"/>
        <w:jc w:val="both"/>
        <w:rPr>
          <w:bCs/>
        </w:rPr>
      </w:pPr>
    </w:p>
    <w:p w14:paraId="65C95006" w14:textId="77777777" w:rsidR="00A56156" w:rsidRPr="006A5E9F" w:rsidRDefault="00A56156">
      <w:pPr>
        <w:keepNext/>
        <w:keepLines/>
        <w:tabs>
          <w:tab w:val="left" w:pos="1620"/>
        </w:tabs>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14:paraId="770FF5EE" w14:textId="77777777" w:rsidR="00A56156" w:rsidRPr="006A5E9F" w:rsidRDefault="00A56156">
      <w:pPr>
        <w:keepNext/>
        <w:tabs>
          <w:tab w:val="left" w:pos="288"/>
        </w:tabs>
        <w:spacing w:before="60"/>
        <w:ind w:left="720"/>
        <w:jc w:val="both"/>
        <w:rPr>
          <w:bCs/>
        </w:rPr>
      </w:pPr>
      <w:r w:rsidRPr="006A5E9F">
        <w:rPr>
          <w:bCs/>
        </w:rPr>
        <w:t>(Added 2002) (Amended 2004 and 2009)</w:t>
      </w:r>
    </w:p>
    <w:p w14:paraId="3A5AA00D" w14:textId="77777777" w:rsidR="00A56156" w:rsidRPr="006A5E9F" w:rsidRDefault="00A56156">
      <w:pPr>
        <w:tabs>
          <w:tab w:val="left" w:pos="288"/>
        </w:tabs>
        <w:ind w:left="720" w:right="1080"/>
        <w:jc w:val="both"/>
        <w:rPr>
          <w:b/>
          <w:u w:val="single"/>
        </w:rPr>
      </w:pPr>
    </w:p>
    <w:p w14:paraId="41BADE7A" w14:textId="77777777" w:rsidR="00A56156" w:rsidRPr="003672B7" w:rsidRDefault="00A56156">
      <w:pPr>
        <w:tabs>
          <w:tab w:val="left" w:pos="1620"/>
        </w:tabs>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38F5BA4C" w14:textId="77777777" w:rsidR="00A56156" w:rsidRPr="003672B7" w:rsidRDefault="00A56156">
      <w:pPr>
        <w:tabs>
          <w:tab w:val="left" w:pos="1620"/>
        </w:tabs>
        <w:ind w:left="720"/>
        <w:jc w:val="both"/>
        <w:rPr>
          <w:bCs/>
        </w:rPr>
      </w:pPr>
    </w:p>
    <w:p w14:paraId="45F8D67E" w14:textId="77777777"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14:paraId="7649744A" w14:textId="77777777" w:rsidR="00A56156" w:rsidRPr="006A5E9F" w:rsidRDefault="00A56156">
      <w:pPr>
        <w:keepNext/>
        <w:tabs>
          <w:tab w:val="left" w:pos="288"/>
        </w:tabs>
        <w:spacing w:before="60"/>
        <w:ind w:left="720"/>
        <w:jc w:val="both"/>
      </w:pPr>
      <w:r w:rsidRPr="003672B7">
        <w:t>(</w:t>
      </w:r>
      <w:r w:rsidRPr="003672B7">
        <w:rPr>
          <w:bCs/>
        </w:rPr>
        <w:t>Added</w:t>
      </w:r>
      <w:r w:rsidRPr="003672B7">
        <w:t xml:space="preserve"> 2002) (Amended 2004 and 2011)</w:t>
      </w:r>
    </w:p>
    <w:p w14:paraId="7AFF36E3" w14:textId="77777777" w:rsidR="00A56156" w:rsidRPr="006A5E9F" w:rsidRDefault="00A56156">
      <w:pPr>
        <w:tabs>
          <w:tab w:val="left" w:pos="288"/>
        </w:tabs>
        <w:ind w:left="720"/>
        <w:jc w:val="both"/>
      </w:pPr>
    </w:p>
    <w:p w14:paraId="2BE993FC" w14:textId="77777777" w:rsidR="00A56156" w:rsidRPr="006A5E9F" w:rsidRDefault="00A56156">
      <w:pPr>
        <w:tabs>
          <w:tab w:val="left" w:pos="288"/>
        </w:tabs>
        <w:ind w:left="360"/>
        <w:jc w:val="both"/>
      </w:pPr>
      <w:bookmarkStart w:id="36" w:name="_Toc429570422"/>
      <w:r w:rsidRPr="006A5E9F">
        <w:rPr>
          <w:rStyle w:val="Heading4Char"/>
        </w:rPr>
        <w:t>N.3.2.</w:t>
      </w:r>
      <w:r w:rsidRPr="006A5E9F">
        <w:rPr>
          <w:rStyle w:val="Heading4Char"/>
        </w:rPr>
        <w:tab/>
        <w:t>Material Tests.</w:t>
      </w:r>
      <w:bookmarkEnd w:id="36"/>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14:paraId="3ADEE537" w14:textId="77777777" w:rsidR="00A56156" w:rsidRPr="006A5E9F" w:rsidRDefault="00A56156">
      <w:pPr>
        <w:tabs>
          <w:tab w:val="left" w:pos="288"/>
        </w:tabs>
        <w:ind w:left="360"/>
        <w:jc w:val="both"/>
      </w:pPr>
    </w:p>
    <w:p w14:paraId="140C5170" w14:textId="77777777"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14:paraId="379D0317" w14:textId="77777777" w:rsidR="00A56156" w:rsidRPr="006A5E9F" w:rsidRDefault="00A56156">
      <w:pPr>
        <w:tabs>
          <w:tab w:val="left" w:pos="288"/>
        </w:tabs>
        <w:ind w:left="360"/>
        <w:jc w:val="both"/>
      </w:pPr>
    </w:p>
    <w:p w14:paraId="1D8C552F" w14:textId="77777777" w:rsidR="00A56156" w:rsidRPr="006A5E9F" w:rsidRDefault="00A56156">
      <w:pPr>
        <w:tabs>
          <w:tab w:val="left" w:pos="288"/>
        </w:tabs>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2BACBF05" w14:textId="77777777" w:rsidR="00A56156" w:rsidRPr="006A5E9F" w:rsidRDefault="00A56156">
      <w:pPr>
        <w:tabs>
          <w:tab w:val="left" w:pos="288"/>
        </w:tabs>
        <w:jc w:val="both"/>
      </w:pPr>
    </w:p>
    <w:p w14:paraId="1D28FF95" w14:textId="77777777" w:rsidR="00A56156" w:rsidRPr="006A5E9F" w:rsidRDefault="00A56156" w:rsidP="005A0C67">
      <w:pPr>
        <w:pStyle w:val="BodyTextIndent"/>
        <w:numPr>
          <w:ilvl w:val="0"/>
          <w:numId w:val="4"/>
        </w:numPr>
        <w:tabs>
          <w:tab w:val="clear" w:pos="720"/>
          <w:tab w:val="left" w:pos="288"/>
        </w:tabs>
      </w:pPr>
      <w:r w:rsidRPr="006A5E9F">
        <w:t>The containers, whether railroad cars, trucks, or boxes, must not leak, and shall not be overloaded to the point that material will be lost.</w:t>
      </w:r>
    </w:p>
    <w:p w14:paraId="48E1A5A9" w14:textId="77777777" w:rsidR="00A56156" w:rsidRPr="006A5E9F" w:rsidRDefault="00A56156">
      <w:pPr>
        <w:tabs>
          <w:tab w:val="left" w:pos="288"/>
        </w:tabs>
        <w:ind w:left="720"/>
        <w:jc w:val="both"/>
      </w:pPr>
    </w:p>
    <w:p w14:paraId="139D1685" w14:textId="77777777" w:rsidR="00A56156" w:rsidRPr="006A5E9F" w:rsidRDefault="00A56156" w:rsidP="005A0C67">
      <w:pPr>
        <w:numPr>
          <w:ilvl w:val="0"/>
          <w:numId w:val="4"/>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0C75A2CB" w14:textId="77777777" w:rsidR="00A56156" w:rsidRPr="006A5E9F" w:rsidRDefault="00A56156">
      <w:pPr>
        <w:tabs>
          <w:tab w:val="left" w:pos="288"/>
        </w:tabs>
        <w:ind w:left="720"/>
        <w:jc w:val="both"/>
      </w:pPr>
    </w:p>
    <w:p w14:paraId="17F2FB3F" w14:textId="77777777" w:rsidR="00A56156" w:rsidRPr="006A5E9F" w:rsidRDefault="00A56156" w:rsidP="005A0C67">
      <w:pPr>
        <w:numPr>
          <w:ilvl w:val="0"/>
          <w:numId w:val="4"/>
        </w:numPr>
        <w:tabs>
          <w:tab w:val="left" w:pos="288"/>
        </w:tabs>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5F9D6DE3" w14:textId="77777777" w:rsidR="00A56156" w:rsidRPr="006A5E9F" w:rsidRDefault="00A56156">
      <w:pPr>
        <w:tabs>
          <w:tab w:val="left" w:pos="288"/>
        </w:tabs>
        <w:ind w:left="720"/>
        <w:jc w:val="both"/>
      </w:pPr>
    </w:p>
    <w:p w14:paraId="358D7AAD" w14:textId="77777777" w:rsidR="00A56156" w:rsidRPr="006A5E9F" w:rsidRDefault="00A56156" w:rsidP="005A0C67">
      <w:pPr>
        <w:numPr>
          <w:ilvl w:val="0"/>
          <w:numId w:val="4"/>
        </w:numPr>
        <w:tabs>
          <w:tab w:val="left" w:pos="288"/>
        </w:tabs>
        <w:jc w:val="both"/>
      </w:pPr>
      <w:r w:rsidRPr="006A5E9F">
        <w:lastRenderedPageBreak/>
        <w:t>Where practicable, a reference scale should be tested within 24 hours preceding the determination of the weight of the test load used for a belt</w:t>
      </w:r>
      <w:r w:rsidRPr="006A5E9F">
        <w:noBreakHyphen/>
        <w:t>conveyor scale material test.</w:t>
      </w:r>
    </w:p>
    <w:p w14:paraId="0FA81731" w14:textId="77777777" w:rsidR="00A56156" w:rsidRPr="006A5E9F" w:rsidRDefault="00A56156">
      <w:pPr>
        <w:tabs>
          <w:tab w:val="left" w:pos="288"/>
        </w:tabs>
        <w:jc w:val="both"/>
      </w:pPr>
    </w:p>
    <w:p w14:paraId="3E8E6C32" w14:textId="77777777" w:rsidR="00A56156" w:rsidRPr="006A5E9F" w:rsidRDefault="00A56156">
      <w:pPr>
        <w:tabs>
          <w:tab w:val="left" w:pos="288"/>
        </w:tabs>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78D9993F" w14:textId="77777777" w:rsidR="00A56156" w:rsidRPr="006A5E9F" w:rsidRDefault="00A56156">
      <w:pPr>
        <w:tabs>
          <w:tab w:val="left" w:pos="288"/>
        </w:tabs>
        <w:ind w:left="720"/>
        <w:jc w:val="both"/>
      </w:pPr>
    </w:p>
    <w:p w14:paraId="4ED8F2FB" w14:textId="77777777" w:rsidR="00A56156" w:rsidRPr="006A5E9F" w:rsidRDefault="00A56156" w:rsidP="005A0C67">
      <w:pPr>
        <w:pStyle w:val="BodyTextIndent"/>
        <w:numPr>
          <w:ilvl w:val="0"/>
          <w:numId w:val="4"/>
        </w:numPr>
        <w:tabs>
          <w:tab w:val="clear" w:pos="720"/>
          <w:tab w:val="left" w:pos="288"/>
        </w:tabs>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73EE7301" w14:textId="77777777" w:rsidR="00A56156" w:rsidRPr="006A5E9F" w:rsidRDefault="00A56156">
      <w:pPr>
        <w:pStyle w:val="BodyTextIndent2"/>
        <w:tabs>
          <w:tab w:val="clear" w:pos="360"/>
          <w:tab w:val="clear" w:pos="720"/>
          <w:tab w:val="left" w:pos="288"/>
        </w:tabs>
      </w:pPr>
    </w:p>
    <w:p w14:paraId="1DBED5D1" w14:textId="77777777" w:rsidR="00A56156" w:rsidRPr="006A5E9F" w:rsidRDefault="00A56156" w:rsidP="005A0C67">
      <w:pPr>
        <w:numPr>
          <w:ilvl w:val="0"/>
          <w:numId w:val="4"/>
        </w:numPr>
        <w:tabs>
          <w:tab w:val="left" w:pos="288"/>
        </w:tabs>
        <w:jc w:val="both"/>
      </w:pPr>
      <w:r w:rsidRPr="006A5E9F">
        <w:t>The test shall not be conducted if the weight of the test load has been affected by environmental conditions.</w:t>
      </w:r>
    </w:p>
    <w:p w14:paraId="3D1D6E7F" w14:textId="77777777" w:rsidR="00A56156" w:rsidRPr="006A5E9F" w:rsidRDefault="00A56156" w:rsidP="00CF6B1A">
      <w:pPr>
        <w:keepNext/>
        <w:tabs>
          <w:tab w:val="left" w:pos="288"/>
        </w:tabs>
        <w:ind w:left="720"/>
        <w:jc w:val="both"/>
      </w:pP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777777" w:rsidR="00A56156" w:rsidRPr="006A5E9F" w:rsidRDefault="00A56156">
      <w:pPr>
        <w:pStyle w:val="BodyTextIndent"/>
        <w:tabs>
          <w:tab w:val="clear" w:pos="720"/>
          <w:tab w:val="left" w:pos="288"/>
        </w:tabs>
        <w:spacing w:before="60"/>
        <w:ind w:left="360"/>
      </w:pPr>
      <w:r w:rsidRPr="006A5E9F">
        <w:t>(Amended 1986, 1989, 1998, 2000, 2002, and 2009)</w:t>
      </w:r>
    </w:p>
    <w:p w14:paraId="1ED78983" w14:textId="77777777" w:rsidR="00A56156" w:rsidRPr="006A5E9F" w:rsidRDefault="00A56156">
      <w:pPr>
        <w:tabs>
          <w:tab w:val="left" w:pos="288"/>
        </w:tabs>
        <w:jc w:val="both"/>
      </w:pPr>
    </w:p>
    <w:p w14:paraId="4DC335A4" w14:textId="3DB4BF3B" w:rsidR="00A56156" w:rsidRPr="006A5E9F" w:rsidRDefault="00A56156">
      <w:pPr>
        <w:keepNext/>
        <w:tabs>
          <w:tab w:val="left" w:pos="1620"/>
        </w:tabs>
        <w:ind w:left="720"/>
        <w:jc w:val="both"/>
      </w:pPr>
      <w:r w:rsidRPr="006A5E9F">
        <w:rPr>
          <w:b/>
        </w:rPr>
        <w:t>N.3.2.1.</w:t>
      </w:r>
      <w:r w:rsidRPr="006A5E9F">
        <w:rPr>
          <w:b/>
        </w:rPr>
        <w:tab/>
        <w:t xml:space="preserve">Accuracy of Material. </w:t>
      </w:r>
      <w:r w:rsidRPr="006A5E9F">
        <w:t>– The quantity of material used to conduct a material test shall be weighed on a reference scale to an accuracy within 0.1 %.  Scales typically used for this purpose include Class III and III L scales or a scale without a class designation as described in Handbook 44, Section 2.20., Table T.1.1.</w:t>
      </w:r>
      <w:r w:rsidR="00446FA7">
        <w:t> </w:t>
      </w:r>
      <w:bookmarkStart w:id="37" w:name="_GoBack"/>
      <w:bookmarkEnd w:id="37"/>
      <w:r w:rsidRPr="006A5E9F">
        <w:t>Tolerances for Unmarked Scales.</w:t>
      </w:r>
    </w:p>
    <w:p w14:paraId="54EDA041" w14:textId="77777777" w:rsidR="00A56156" w:rsidRPr="006A5E9F" w:rsidRDefault="00A56156">
      <w:pPr>
        <w:pStyle w:val="BodyTextIndent"/>
        <w:tabs>
          <w:tab w:val="clear" w:pos="720"/>
          <w:tab w:val="left" w:pos="288"/>
        </w:tabs>
        <w:spacing w:before="60"/>
      </w:pPr>
      <w:r w:rsidRPr="006A5E9F">
        <w:t>(Added 1989) (Amended 1991, 1993, 1998 and 2000)</w:t>
      </w:r>
    </w:p>
    <w:p w14:paraId="3B29C8FC" w14:textId="77777777" w:rsidR="00A56156" w:rsidRPr="006A5E9F" w:rsidRDefault="00A56156">
      <w:pPr>
        <w:tabs>
          <w:tab w:val="left" w:pos="288"/>
        </w:tabs>
        <w:jc w:val="both"/>
      </w:pPr>
    </w:p>
    <w:p w14:paraId="4D10508D" w14:textId="77777777" w:rsidR="00A56156" w:rsidRPr="006A5E9F" w:rsidRDefault="00A56156">
      <w:pPr>
        <w:pStyle w:val="Heading4"/>
        <w:keepNext/>
      </w:pPr>
      <w:bookmarkStart w:id="38" w:name="_Toc429570423"/>
      <w:r w:rsidRPr="006A5E9F">
        <w:t>N.3.3.</w:t>
      </w:r>
      <w:r w:rsidRPr="006A5E9F">
        <w:tab/>
        <w:t>Simulated Load Tests.</w:t>
      </w:r>
      <w:bookmarkEnd w:id="38"/>
    </w:p>
    <w:p w14:paraId="05EF055F" w14:textId="77777777" w:rsidR="00A56156" w:rsidRPr="006A5E9F" w:rsidRDefault="00A56156">
      <w:pPr>
        <w:keepNext/>
        <w:tabs>
          <w:tab w:val="left" w:pos="288"/>
        </w:tabs>
        <w:jc w:val="both"/>
      </w:pPr>
    </w:p>
    <w:p w14:paraId="3DADC050" w14:textId="77777777" w:rsidR="00A56156" w:rsidRPr="006A5E9F" w:rsidRDefault="00A56156" w:rsidP="003D51CA">
      <w:pPr>
        <w:pStyle w:val="BodyTextIndent"/>
        <w:keepNext/>
        <w:numPr>
          <w:ilvl w:val="0"/>
          <w:numId w:val="5"/>
        </w:numPr>
        <w:tabs>
          <w:tab w:val="clear" w:pos="720"/>
          <w:tab w:val="clear" w:pos="1800"/>
          <w:tab w:val="left" w:pos="288"/>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14:paraId="4DB79CBF" w14:textId="77777777" w:rsidR="00A56156" w:rsidRPr="006A5E9F" w:rsidRDefault="00A56156">
      <w:pPr>
        <w:tabs>
          <w:tab w:val="left" w:pos="288"/>
        </w:tabs>
        <w:spacing w:before="60"/>
        <w:ind w:left="1080"/>
        <w:jc w:val="both"/>
      </w:pPr>
      <w:r w:rsidRPr="006A5E9F">
        <w:t>(Amended 1991)</w:t>
      </w:r>
    </w:p>
    <w:p w14:paraId="18052381" w14:textId="77777777" w:rsidR="00A56156" w:rsidRPr="006A5E9F" w:rsidRDefault="00A56156">
      <w:pPr>
        <w:ind w:left="1080"/>
        <w:jc w:val="both"/>
      </w:pPr>
    </w:p>
    <w:p w14:paraId="182FD6B8" w14:textId="77777777" w:rsidR="00A56156" w:rsidRPr="006A5E9F" w:rsidRDefault="00A56156" w:rsidP="003D51CA">
      <w:pPr>
        <w:keepNext/>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77777777" w:rsidR="00A56156" w:rsidRPr="006A5E9F" w:rsidRDefault="00A56156">
      <w:pPr>
        <w:tabs>
          <w:tab w:val="left" w:pos="288"/>
        </w:tabs>
        <w:spacing w:before="60"/>
        <w:ind w:left="1080"/>
        <w:jc w:val="both"/>
      </w:pPr>
      <w:r w:rsidRPr="006A5E9F">
        <w:t>(Added 1990)</w:t>
      </w:r>
    </w:p>
    <w:p w14:paraId="6E4F1111" w14:textId="77777777" w:rsidR="00A56156" w:rsidRPr="006A5E9F" w:rsidRDefault="00A56156">
      <w:pPr>
        <w:ind w:left="1080"/>
        <w:jc w:val="both"/>
      </w:pPr>
    </w:p>
    <w:p w14:paraId="6A4EAFA3" w14:textId="77777777" w:rsidR="00A56156" w:rsidRPr="006A5E9F" w:rsidRDefault="00A56156" w:rsidP="003D51CA">
      <w:pPr>
        <w:keepNext/>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pPr>
        <w:keepNext/>
        <w:tabs>
          <w:tab w:val="left" w:pos="288"/>
        </w:tabs>
        <w:spacing w:before="60"/>
        <w:ind w:left="1080"/>
        <w:jc w:val="both"/>
      </w:pPr>
      <w:r w:rsidRPr="006A5E9F">
        <w:t xml:space="preserve">(Added 1990) </w:t>
      </w:r>
    </w:p>
    <w:p w14:paraId="2120D11F" w14:textId="77777777" w:rsidR="00A56156" w:rsidRPr="006A5E9F" w:rsidRDefault="00A56156" w:rsidP="00C870F3">
      <w:pPr>
        <w:spacing w:before="60" w:after="240"/>
        <w:ind w:left="360"/>
        <w:jc w:val="both"/>
      </w:pPr>
      <w:r w:rsidRPr="006A5E9F">
        <w:t>(Amended 1989 and 1990)</w:t>
      </w:r>
    </w:p>
    <w:p w14:paraId="316EA020" w14:textId="77777777" w:rsidR="00A56156" w:rsidRPr="006A5E9F" w:rsidRDefault="00A56156">
      <w:pPr>
        <w:pStyle w:val="Heading2"/>
      </w:pPr>
      <w:bookmarkStart w:id="39" w:name="_Toc429570424"/>
      <w:r w:rsidRPr="006A5E9F">
        <w:t>T.</w:t>
      </w:r>
      <w:r w:rsidRPr="006A5E9F">
        <w:tab/>
        <w:t>Tolerances</w:t>
      </w:r>
      <w:bookmarkEnd w:id="39"/>
    </w:p>
    <w:p w14:paraId="7C01AD56" w14:textId="77777777" w:rsidR="00A56156" w:rsidRPr="006A5E9F" w:rsidRDefault="00A56156">
      <w:pPr>
        <w:keepNext/>
        <w:tabs>
          <w:tab w:val="left" w:pos="288"/>
        </w:tabs>
        <w:jc w:val="both"/>
      </w:pPr>
    </w:p>
    <w:p w14:paraId="6763B88C" w14:textId="77777777" w:rsidR="00A56156" w:rsidRPr="006A5E9F" w:rsidRDefault="00A56156" w:rsidP="005B21E9">
      <w:pPr>
        <w:keepNext/>
        <w:tabs>
          <w:tab w:val="left" w:pos="540"/>
        </w:tabs>
        <w:jc w:val="both"/>
      </w:pPr>
      <w:bookmarkStart w:id="40" w:name="_Toc429570425"/>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0"/>
      <w:r w:rsidRPr="006A5E9F">
        <w:t xml:space="preserve"> – Maintenance and acceptance tolerances on materials tests, relative to the weight of the material, shall be ± 0.25 % of the test load.</w:t>
      </w:r>
    </w:p>
    <w:p w14:paraId="77ABB9E2" w14:textId="77777777" w:rsidR="00A56156" w:rsidRPr="006A5E9F" w:rsidRDefault="00A56156" w:rsidP="005B21E9">
      <w:pPr>
        <w:keepNext/>
        <w:tabs>
          <w:tab w:val="left" w:pos="288"/>
        </w:tabs>
        <w:spacing w:before="60"/>
        <w:jc w:val="both"/>
      </w:pPr>
      <w:r w:rsidRPr="006A5E9F">
        <w:t>(Amended 1993)</w:t>
      </w:r>
    </w:p>
    <w:p w14:paraId="120709F1" w14:textId="77777777" w:rsidR="00A56156" w:rsidRPr="006A5E9F" w:rsidRDefault="00A56156" w:rsidP="005B21E9">
      <w:pPr>
        <w:keepNext/>
        <w:tabs>
          <w:tab w:val="left" w:pos="288"/>
        </w:tabs>
        <w:jc w:val="both"/>
      </w:pPr>
    </w:p>
    <w:p w14:paraId="33151953" w14:textId="77777777" w:rsidR="00A56156" w:rsidRPr="006A5E9F" w:rsidRDefault="00A56156">
      <w:pPr>
        <w:keepNext/>
        <w:tabs>
          <w:tab w:val="left" w:pos="288"/>
        </w:tabs>
        <w:ind w:left="360"/>
        <w:jc w:val="both"/>
      </w:pPr>
      <w:bookmarkStart w:id="41" w:name="_Toc429570426"/>
      <w:r w:rsidRPr="006A5E9F">
        <w:rPr>
          <w:rStyle w:val="Heading4Char"/>
        </w:rPr>
        <w:t>T.1.1.</w:t>
      </w:r>
      <w:r w:rsidRPr="006A5E9F">
        <w:rPr>
          <w:rStyle w:val="Heading4Char"/>
        </w:rPr>
        <w:tab/>
        <w:t>Tolerance Values – Test of Zero Stability.</w:t>
      </w:r>
      <w:bookmarkEnd w:id="41"/>
      <w:r w:rsidRPr="006A5E9F">
        <w:rPr>
          <w:b/>
          <w:bCs/>
        </w:rPr>
        <w:t xml:space="preserve"> </w:t>
      </w:r>
      <w:r w:rsidRPr="006A5E9F">
        <w:t>–</w:t>
      </w:r>
      <w:r w:rsidRPr="006A5E9F">
        <w:rPr>
          <w:b/>
          <w:bCs/>
        </w:rPr>
        <w:t xml:space="preserve"> </w:t>
      </w:r>
      <w:r w:rsidRPr="006A5E9F">
        <w:t xml:space="preserve">Immediately after material has been weighed over the belt-conveyor scale during the conduct of any material test run, the zero-load test shall be repeated.  The change </w:t>
      </w:r>
      <w:r w:rsidRPr="006A5E9F">
        <w:lastRenderedPageBreak/>
        <w:t>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14:paraId="4B795686" w14:textId="77777777" w:rsidR="00A56156" w:rsidRPr="006A5E9F" w:rsidRDefault="00A56156">
      <w:pPr>
        <w:pStyle w:val="BodyTextIndent"/>
        <w:tabs>
          <w:tab w:val="clear" w:pos="720"/>
          <w:tab w:val="left" w:pos="288"/>
        </w:tabs>
        <w:spacing w:before="60"/>
        <w:ind w:left="360"/>
      </w:pPr>
      <w:r w:rsidRPr="006A5E9F">
        <w:t>(Added 2004) (Amended 2009)</w:t>
      </w:r>
    </w:p>
    <w:p w14:paraId="08F93690" w14:textId="77777777" w:rsidR="00A56156" w:rsidRPr="006A5E9F" w:rsidRDefault="00A56156">
      <w:pPr>
        <w:tabs>
          <w:tab w:val="left" w:pos="288"/>
        </w:tabs>
        <w:jc w:val="both"/>
      </w:pPr>
    </w:p>
    <w:p w14:paraId="5BAEEAA8" w14:textId="77777777" w:rsidR="00A56156" w:rsidRPr="006A5E9F" w:rsidRDefault="00A56156">
      <w:pPr>
        <w:tabs>
          <w:tab w:val="left" w:pos="540"/>
        </w:tabs>
        <w:jc w:val="both"/>
      </w:pPr>
      <w:bookmarkStart w:id="42" w:name="_Toc429570427"/>
      <w:r w:rsidRPr="00E41ED8">
        <w:rPr>
          <w:rStyle w:val="Heading3Char"/>
        </w:rPr>
        <w:t>T.2.</w:t>
      </w:r>
      <w:r w:rsidRPr="00E41ED8">
        <w:rPr>
          <w:rStyle w:val="Heading3Char"/>
        </w:rPr>
        <w:tab/>
        <w:t>Tolerance Values, Repeatability Tests.</w:t>
      </w:r>
      <w:bookmarkEnd w:id="42"/>
      <w:r w:rsidRPr="006A5E9F">
        <w:t xml:space="preserve"> – The variation in the values obtained during the conduct of materials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14:paraId="606D1FA6" w14:textId="77777777" w:rsidR="00A56156" w:rsidRPr="006A5E9F" w:rsidRDefault="00A56156">
      <w:pPr>
        <w:tabs>
          <w:tab w:val="left" w:pos="288"/>
        </w:tabs>
        <w:jc w:val="both"/>
      </w:pPr>
    </w:p>
    <w:p w14:paraId="5563FD5E" w14:textId="77777777" w:rsidR="00A56156" w:rsidRPr="006A5E9F" w:rsidRDefault="00A56156">
      <w:pPr>
        <w:tabs>
          <w:tab w:val="left" w:pos="540"/>
        </w:tabs>
        <w:jc w:val="both"/>
      </w:pPr>
      <w:bookmarkStart w:id="43" w:name="_Toc429570428"/>
      <w:r w:rsidRPr="00E41ED8">
        <w:rPr>
          <w:rStyle w:val="Heading3Char"/>
        </w:rPr>
        <w:t>T.3.</w:t>
      </w:r>
      <w:r w:rsidRPr="00E41ED8">
        <w:rPr>
          <w:rStyle w:val="Heading3Char"/>
        </w:rPr>
        <w:tab/>
        <w:t>Influence Factors.</w:t>
      </w:r>
      <w:bookmarkEnd w:id="43"/>
      <w:r w:rsidRPr="006A5E9F">
        <w:t xml:space="preserve"> – The following factors are applicable to tests conducted under controlled conditions only, provided that:</w:t>
      </w:r>
    </w:p>
    <w:p w14:paraId="77FBE5B9" w14:textId="77777777" w:rsidR="00A56156" w:rsidRPr="006A5E9F" w:rsidRDefault="00A56156">
      <w:pPr>
        <w:tabs>
          <w:tab w:val="left" w:pos="288"/>
        </w:tabs>
        <w:jc w:val="both"/>
      </w:pPr>
    </w:p>
    <w:p w14:paraId="15A8DD99" w14:textId="77777777" w:rsidR="00A56156" w:rsidRPr="006A5E9F" w:rsidRDefault="00A56156" w:rsidP="005A0C67">
      <w:pPr>
        <w:pStyle w:val="BodyTextIndent3"/>
        <w:numPr>
          <w:ilvl w:val="0"/>
          <w:numId w:val="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14:paraId="0A4A05EF" w14:textId="77777777" w:rsidR="00A56156" w:rsidRPr="006A5E9F" w:rsidRDefault="00A56156">
      <w:pPr>
        <w:pStyle w:val="BodyTextIndent3"/>
        <w:tabs>
          <w:tab w:val="clear" w:pos="360"/>
          <w:tab w:val="left" w:pos="288"/>
        </w:tabs>
      </w:pPr>
    </w:p>
    <w:p w14:paraId="54D26303" w14:textId="77777777" w:rsidR="00A56156" w:rsidRPr="006A5E9F" w:rsidRDefault="00A56156" w:rsidP="00100CDA">
      <w:pPr>
        <w:numPr>
          <w:ilvl w:val="0"/>
          <w:numId w:val="6"/>
        </w:numPr>
        <w:tabs>
          <w:tab w:val="clear" w:pos="1080"/>
          <w:tab w:val="left" w:pos="288"/>
        </w:tabs>
        <w:ind w:left="720"/>
        <w:jc w:val="both"/>
      </w:pPr>
      <w:r w:rsidRPr="006A5E9F">
        <w:t>new types of devices submitted for approval after January 1, 1986, shall comply with the requirements of the section; and</w:t>
      </w:r>
    </w:p>
    <w:p w14:paraId="262D44FB" w14:textId="77777777" w:rsidR="00A56156" w:rsidRPr="006A5E9F" w:rsidRDefault="00A56156">
      <w:pPr>
        <w:tabs>
          <w:tab w:val="left" w:pos="288"/>
        </w:tabs>
        <w:jc w:val="both"/>
      </w:pPr>
    </w:p>
    <w:p w14:paraId="31BC1153" w14:textId="77777777" w:rsidR="00A56156" w:rsidRPr="006A5E9F" w:rsidRDefault="00A56156" w:rsidP="00100CDA">
      <w:pPr>
        <w:numPr>
          <w:ilvl w:val="0"/>
          <w:numId w:val="6"/>
        </w:numPr>
        <w:tabs>
          <w:tab w:val="clear" w:pos="1080"/>
          <w:tab w:val="left" w:pos="288"/>
        </w:tabs>
        <w:ind w:left="720"/>
        <w:jc w:val="both"/>
      </w:pPr>
      <w:r w:rsidRPr="006A5E9F">
        <w:t>all devices manufactured after January 1, 1988, shall comply with the requirements of this section.</w:t>
      </w:r>
    </w:p>
    <w:p w14:paraId="16F16337" w14:textId="77777777" w:rsidR="00A56156" w:rsidRPr="006A5E9F" w:rsidRDefault="00A56156">
      <w:pPr>
        <w:tabs>
          <w:tab w:val="left" w:pos="288"/>
        </w:tabs>
        <w:jc w:val="both"/>
      </w:pPr>
    </w:p>
    <w:p w14:paraId="4577E216" w14:textId="77777777" w:rsidR="00A56156" w:rsidRPr="006A5E9F" w:rsidRDefault="00A56156">
      <w:pPr>
        <w:tabs>
          <w:tab w:val="left" w:pos="288"/>
        </w:tabs>
        <w:ind w:left="360"/>
        <w:jc w:val="both"/>
      </w:pPr>
      <w:bookmarkStart w:id="44" w:name="_Toc429570429"/>
      <w:r w:rsidRPr="006A5E9F">
        <w:rPr>
          <w:rStyle w:val="Heading4Char"/>
        </w:rPr>
        <w:t>T.3.1.</w:t>
      </w:r>
      <w:r w:rsidRPr="006A5E9F">
        <w:rPr>
          <w:rStyle w:val="Heading4Char"/>
        </w:rPr>
        <w:tab/>
        <w:t>Temperature.</w:t>
      </w:r>
      <w:bookmarkEnd w:id="44"/>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23294D2C" w14:textId="77777777" w:rsidR="00A56156" w:rsidRPr="006A5E9F" w:rsidRDefault="00A56156">
      <w:pPr>
        <w:tabs>
          <w:tab w:val="left" w:pos="288"/>
        </w:tabs>
        <w:jc w:val="both"/>
      </w:pPr>
    </w:p>
    <w:p w14:paraId="02824909" w14:textId="77777777" w:rsidR="00A56156" w:rsidRPr="006A5E9F" w:rsidRDefault="00A56156">
      <w:pPr>
        <w:keepNext/>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pPr>
        <w:pStyle w:val="BodyTextIndent"/>
        <w:tabs>
          <w:tab w:val="clear" w:pos="720"/>
          <w:tab w:val="left" w:pos="288"/>
        </w:tabs>
        <w:spacing w:before="60"/>
        <w:rPr>
          <w:bCs/>
        </w:rPr>
      </w:pPr>
      <w:r w:rsidRPr="006A5E9F">
        <w:rPr>
          <w:bCs/>
        </w:rPr>
        <w:t>(Amended 2004)</w:t>
      </w:r>
    </w:p>
    <w:p w14:paraId="2378A6DB" w14:textId="77777777" w:rsidR="00A56156" w:rsidRPr="006A5E9F" w:rsidRDefault="00A56156">
      <w:pPr>
        <w:tabs>
          <w:tab w:val="left" w:pos="288"/>
        </w:tabs>
        <w:ind w:left="720"/>
        <w:jc w:val="both"/>
      </w:pPr>
    </w:p>
    <w:p w14:paraId="66A5F546" w14:textId="77777777" w:rsidR="00A56156" w:rsidRPr="006A5E9F" w:rsidRDefault="00A56156">
      <w:pPr>
        <w:keepNext/>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pPr>
        <w:tabs>
          <w:tab w:val="left" w:pos="288"/>
        </w:tabs>
        <w:ind w:left="720"/>
        <w:jc w:val="both"/>
        <w:rPr>
          <w:i/>
        </w:rPr>
      </w:pPr>
      <w:r w:rsidRPr="006A5E9F">
        <w:rPr>
          <w:i/>
        </w:rPr>
        <w:t>[Nonretroactive as of January 1, 1990]</w:t>
      </w:r>
    </w:p>
    <w:p w14:paraId="573EEBF9" w14:textId="77777777"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14:paraId="23EF8F71" w14:textId="77777777" w:rsidR="00A56156" w:rsidRPr="006A5E9F" w:rsidRDefault="00A56156">
      <w:pPr>
        <w:tabs>
          <w:tab w:val="left" w:pos="288"/>
        </w:tabs>
        <w:ind w:left="720"/>
        <w:jc w:val="both"/>
      </w:pPr>
    </w:p>
    <w:p w14:paraId="385EAFAD" w14:textId="77777777" w:rsidR="00A56156" w:rsidRPr="006A5E9F" w:rsidRDefault="00A56156">
      <w:pPr>
        <w:ind w:left="360"/>
        <w:jc w:val="both"/>
      </w:pPr>
      <w:bookmarkStart w:id="45" w:name="_Toc429570430"/>
      <w:r w:rsidRPr="006A5E9F">
        <w:rPr>
          <w:rStyle w:val="Heading4Char"/>
        </w:rPr>
        <w:t>T.3.2.</w:t>
      </w:r>
      <w:r w:rsidRPr="006A5E9F">
        <w:rPr>
          <w:rStyle w:val="Heading4Char"/>
        </w:rPr>
        <w:tab/>
        <w:t>Power Supply, Voltage, and Frequency.</w:t>
      </w:r>
      <w:bookmarkEnd w:id="45"/>
      <w:r w:rsidRPr="006A5E9F">
        <w:t xml:space="preserve"> – A belt-conveyor scale system shall satisfy the tolerance requirements over a range of 100 V to 130 V or 200 V to 250 V as appropriate and over a frequency range of 59.5 Hz to 60.5 Hz.</w:t>
      </w:r>
    </w:p>
    <w:p w14:paraId="23866095" w14:textId="77777777" w:rsidR="00A56156" w:rsidRPr="006A5E9F" w:rsidRDefault="00A56156">
      <w:pPr>
        <w:tabs>
          <w:tab w:val="left" w:pos="288"/>
        </w:tabs>
        <w:jc w:val="both"/>
      </w:pPr>
    </w:p>
    <w:p w14:paraId="7533FAB5" w14:textId="77777777" w:rsidR="00A56156" w:rsidRPr="006A5E9F" w:rsidRDefault="00A56156">
      <w:pPr>
        <w:pStyle w:val="Heading2"/>
      </w:pPr>
      <w:bookmarkStart w:id="46" w:name="_Toc429570431"/>
      <w:r w:rsidRPr="006A5E9F">
        <w:t>UR.</w:t>
      </w:r>
      <w:r w:rsidRPr="006A5E9F">
        <w:tab/>
        <w:t>User Requirements</w:t>
      </w:r>
      <w:bookmarkEnd w:id="46"/>
    </w:p>
    <w:p w14:paraId="6625F600" w14:textId="77777777" w:rsidR="00A56156" w:rsidRPr="006A5E9F" w:rsidRDefault="00A56156">
      <w:pPr>
        <w:keepNext/>
        <w:tabs>
          <w:tab w:val="left" w:pos="288"/>
        </w:tabs>
        <w:jc w:val="both"/>
      </w:pPr>
    </w:p>
    <w:p w14:paraId="595B4EC4" w14:textId="77777777" w:rsidR="00A56156" w:rsidRPr="00426B23" w:rsidRDefault="00A56156" w:rsidP="00426B23">
      <w:pPr>
        <w:keepNext/>
        <w:tabs>
          <w:tab w:val="left" w:pos="288"/>
        </w:tabs>
        <w:jc w:val="both"/>
        <w:rPr>
          <w:strike/>
        </w:rPr>
      </w:pPr>
      <w:bookmarkStart w:id="47" w:name="_Toc429570432"/>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47"/>
      <w:r w:rsidRPr="006A5E9F">
        <w:t xml:space="preserve"> </w:t>
      </w:r>
    </w:p>
    <w:p w14:paraId="1EE99D35" w14:textId="77777777" w:rsidR="00A56156" w:rsidRPr="006A5E9F" w:rsidRDefault="00A56156">
      <w:pPr>
        <w:tabs>
          <w:tab w:val="left" w:pos="288"/>
        </w:tabs>
        <w:jc w:val="both"/>
      </w:pPr>
    </w:p>
    <w:p w14:paraId="0340B23B" w14:textId="77777777" w:rsidR="001F585C" w:rsidRPr="00666297" w:rsidRDefault="00A56156">
      <w:pPr>
        <w:tabs>
          <w:tab w:val="left" w:pos="1260"/>
        </w:tabs>
        <w:ind w:left="360"/>
        <w:jc w:val="both"/>
        <w:rPr>
          <w:rStyle w:val="Heading4Char"/>
        </w:rPr>
      </w:pPr>
      <w:bookmarkStart w:id="48" w:name="_Toc429570433"/>
      <w:r w:rsidRPr="006A5E9F">
        <w:rPr>
          <w:rStyle w:val="Heading4Char"/>
        </w:rPr>
        <w:t>UR.1.1.</w:t>
      </w:r>
      <w:r w:rsidRPr="006A5E9F">
        <w:rPr>
          <w:rStyle w:val="Heading4Char"/>
        </w:rPr>
        <w:tab/>
      </w:r>
      <w:r w:rsidR="001F585C" w:rsidRPr="00921314">
        <w:rPr>
          <w:rStyle w:val="Heading4Char"/>
        </w:rPr>
        <w:t>Protection from Environmental Factors.</w:t>
      </w:r>
      <w:bookmarkEnd w:id="48"/>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640228D8" w14:textId="77777777" w:rsidR="001F585C" w:rsidRPr="00666297" w:rsidRDefault="001F585C">
      <w:pPr>
        <w:tabs>
          <w:tab w:val="left" w:pos="1260"/>
        </w:tabs>
        <w:ind w:left="360"/>
        <w:jc w:val="both"/>
        <w:rPr>
          <w:rStyle w:val="Heading4Char"/>
        </w:rPr>
      </w:pPr>
    </w:p>
    <w:p w14:paraId="41E5D524" w14:textId="051051F0" w:rsidR="001F585C" w:rsidRPr="00921314" w:rsidRDefault="00A56156" w:rsidP="001F585C">
      <w:pPr>
        <w:tabs>
          <w:tab w:val="left" w:pos="1260"/>
        </w:tabs>
        <w:ind w:left="360"/>
        <w:jc w:val="both"/>
      </w:pPr>
      <w:bookmarkStart w:id="49" w:name="_Toc429570434"/>
      <w:r w:rsidRPr="00921314">
        <w:rPr>
          <w:rStyle w:val="Heading4Char"/>
        </w:rPr>
        <w:t>UR.1.2.</w:t>
      </w:r>
      <w:r w:rsidRPr="00921314">
        <w:rPr>
          <w:rStyle w:val="Heading4Char"/>
        </w:rPr>
        <w:tab/>
      </w:r>
      <w:r w:rsidR="001F585C" w:rsidRPr="00921314">
        <w:rPr>
          <w:rStyle w:val="Heading4Char"/>
        </w:rPr>
        <w:t>Conveyor Installation.</w:t>
      </w:r>
      <w:bookmarkEnd w:id="49"/>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292E9B6C" w14:textId="77777777" w:rsidR="00792E73" w:rsidRPr="00921314" w:rsidRDefault="00792E73" w:rsidP="001F585C">
      <w:pPr>
        <w:tabs>
          <w:tab w:val="left" w:pos="1260"/>
        </w:tabs>
        <w:ind w:left="360"/>
        <w:jc w:val="both"/>
      </w:pPr>
    </w:p>
    <w:p w14:paraId="7C0D53CD" w14:textId="77777777" w:rsidR="000B209C" w:rsidRPr="00921314" w:rsidRDefault="000B209C" w:rsidP="00100CDA">
      <w:pPr>
        <w:keepNext/>
        <w:numPr>
          <w:ilvl w:val="0"/>
          <w:numId w:val="10"/>
        </w:numPr>
        <w:ind w:left="1080"/>
        <w:jc w:val="both"/>
        <w:rPr>
          <w:bCs/>
        </w:rPr>
      </w:pPr>
      <w:r w:rsidRPr="00921314">
        <w:rPr>
          <w:b/>
        </w:rPr>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B209C">
      <w:pPr>
        <w:tabs>
          <w:tab w:val="num" w:pos="1080"/>
        </w:tabs>
        <w:spacing w:before="60"/>
        <w:ind w:left="1080"/>
        <w:jc w:val="both"/>
        <w:rPr>
          <w:bCs/>
        </w:rPr>
      </w:pPr>
      <w:r w:rsidRPr="00921314">
        <w:rPr>
          <w:bCs/>
        </w:rPr>
        <w:t>(Amended 2002)</w:t>
      </w:r>
    </w:p>
    <w:p w14:paraId="1DD4271A" w14:textId="77777777" w:rsidR="000B209C" w:rsidRPr="00921314" w:rsidRDefault="000B209C" w:rsidP="000B209C">
      <w:pPr>
        <w:tabs>
          <w:tab w:val="num" w:pos="1080"/>
        </w:tabs>
        <w:ind w:left="1080" w:firstLine="216"/>
        <w:jc w:val="both"/>
        <w:rPr>
          <w:bCs/>
        </w:rPr>
      </w:pPr>
    </w:p>
    <w:p w14:paraId="6EECD048" w14:textId="77777777" w:rsidR="000B209C" w:rsidRPr="00921314" w:rsidRDefault="000B209C" w:rsidP="00100CDA">
      <w:pPr>
        <w:keepNext/>
        <w:numPr>
          <w:ilvl w:val="0"/>
          <w:numId w:val="10"/>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B209C">
      <w:pPr>
        <w:tabs>
          <w:tab w:val="num" w:pos="1080"/>
        </w:tabs>
        <w:spacing w:before="60"/>
        <w:ind w:left="1080"/>
        <w:jc w:val="both"/>
        <w:rPr>
          <w:bCs/>
        </w:rPr>
      </w:pPr>
      <w:r w:rsidRPr="00921314">
        <w:rPr>
          <w:bCs/>
        </w:rPr>
        <w:t>(Amended 2004)</w:t>
      </w:r>
    </w:p>
    <w:p w14:paraId="16D5DD35" w14:textId="77777777" w:rsidR="000B209C" w:rsidRPr="00921314" w:rsidRDefault="000B209C" w:rsidP="000B209C">
      <w:pPr>
        <w:tabs>
          <w:tab w:val="num" w:pos="1080"/>
        </w:tabs>
        <w:ind w:left="1080"/>
        <w:jc w:val="both"/>
      </w:pPr>
    </w:p>
    <w:p w14:paraId="2594008A" w14:textId="77777777" w:rsidR="000B209C" w:rsidRPr="00921314" w:rsidRDefault="000B209C" w:rsidP="00100CDA">
      <w:pPr>
        <w:numPr>
          <w:ilvl w:val="0"/>
          <w:numId w:val="10"/>
        </w:numPr>
        <w:ind w:left="1080"/>
        <w:jc w:val="both"/>
      </w:pPr>
      <w:r w:rsidRPr="00921314">
        <w:rPr>
          <w:b/>
        </w:rPr>
        <w:t xml:space="preserve">Storage of Simulated Load Equipment. </w:t>
      </w:r>
      <w:r w:rsidRPr="00921314">
        <w:t>– Suitable protection shall be provided for storage of any simulated load equipment.</w:t>
      </w:r>
    </w:p>
    <w:p w14:paraId="39E57025" w14:textId="77777777" w:rsidR="000B209C" w:rsidRPr="00921314" w:rsidRDefault="000B209C" w:rsidP="000B209C">
      <w:pPr>
        <w:tabs>
          <w:tab w:val="num" w:pos="1080"/>
        </w:tabs>
        <w:ind w:left="1080"/>
        <w:jc w:val="both"/>
        <w:rPr>
          <w:b/>
        </w:rPr>
      </w:pPr>
    </w:p>
    <w:p w14:paraId="60D1FD65" w14:textId="77777777" w:rsidR="00326DA4" w:rsidRDefault="000B209C" w:rsidP="00100CDA">
      <w:pPr>
        <w:numPr>
          <w:ilvl w:val="0"/>
          <w:numId w:val="10"/>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326DA4">
      <w:pPr>
        <w:spacing w:after="240"/>
        <w:ind w:left="1080"/>
        <w:jc w:val="both"/>
      </w:pPr>
      <w:r>
        <w:t>(Amended 2014)</w:t>
      </w:r>
    </w:p>
    <w:p w14:paraId="5641F8A4" w14:textId="4CF50D20" w:rsidR="000B209C" w:rsidRPr="00921314" w:rsidRDefault="000B209C" w:rsidP="00100CDA">
      <w:pPr>
        <w:keepNext/>
        <w:numPr>
          <w:ilvl w:val="0"/>
          <w:numId w:val="10"/>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B209C">
      <w:pPr>
        <w:tabs>
          <w:tab w:val="num" w:pos="1080"/>
        </w:tabs>
        <w:spacing w:before="60"/>
        <w:ind w:left="1080"/>
        <w:jc w:val="both"/>
        <w:rPr>
          <w:bCs/>
        </w:rPr>
      </w:pPr>
      <w:r w:rsidRPr="00921314">
        <w:rPr>
          <w:bCs/>
        </w:rPr>
        <w:t>(Amended 1998)</w:t>
      </w:r>
    </w:p>
    <w:p w14:paraId="7E50CE50" w14:textId="77777777" w:rsidR="000B209C" w:rsidRPr="00921314" w:rsidRDefault="000B209C" w:rsidP="000B209C">
      <w:pPr>
        <w:tabs>
          <w:tab w:val="num" w:pos="1080"/>
        </w:tabs>
        <w:ind w:left="1080"/>
        <w:jc w:val="both"/>
      </w:pPr>
    </w:p>
    <w:p w14:paraId="7D07C82C" w14:textId="77777777" w:rsidR="000B209C" w:rsidRPr="00921314" w:rsidRDefault="000B209C" w:rsidP="00100CDA">
      <w:pPr>
        <w:keepNext/>
        <w:numPr>
          <w:ilvl w:val="0"/>
          <w:numId w:val="10"/>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B209C">
      <w:pPr>
        <w:tabs>
          <w:tab w:val="num" w:pos="1080"/>
        </w:tabs>
        <w:spacing w:before="60"/>
        <w:ind w:left="1080"/>
        <w:jc w:val="both"/>
        <w:rPr>
          <w:bCs/>
        </w:rPr>
      </w:pPr>
      <w:r w:rsidRPr="00921314">
        <w:rPr>
          <w:bCs/>
        </w:rPr>
        <w:t>(Amended 1998)</w:t>
      </w:r>
    </w:p>
    <w:p w14:paraId="7AFC4963" w14:textId="77777777" w:rsidR="000B209C" w:rsidRPr="00921314" w:rsidRDefault="000B209C" w:rsidP="000B209C">
      <w:pPr>
        <w:tabs>
          <w:tab w:val="num" w:pos="1080"/>
        </w:tabs>
        <w:ind w:left="1080"/>
        <w:jc w:val="both"/>
      </w:pPr>
    </w:p>
    <w:p w14:paraId="3B9867AE" w14:textId="77777777" w:rsidR="000B209C" w:rsidRPr="00921314" w:rsidRDefault="000B209C" w:rsidP="000B209C">
      <w:pPr>
        <w:tabs>
          <w:tab w:val="num" w:pos="1080"/>
        </w:tabs>
        <w:ind w:left="1080" w:hanging="360"/>
        <w:jc w:val="both"/>
        <w:rPr>
          <w:i/>
        </w:rPr>
      </w:pPr>
      <w:r w:rsidRPr="00C60EEF">
        <w:rPr>
          <w:b/>
          <w:bCs/>
        </w:rPr>
        <w:t>(g)</w:t>
      </w:r>
      <w:r w:rsidRPr="00921314">
        <w:rPr>
          <w:bCs/>
        </w:rPr>
        <w:tab/>
      </w:r>
      <w:r w:rsidRPr="00921314">
        <w:rPr>
          <w:b/>
        </w:rPr>
        <w:t xml:space="preserve">Tripper and Movable Pulleys. </w:t>
      </w:r>
      <w:r w:rsidRPr="00921314">
        <w:t>– There shall be no tripper or movable head pulleys in the conveyor.</w:t>
      </w:r>
    </w:p>
    <w:p w14:paraId="60CE5CD8" w14:textId="77777777" w:rsidR="000B209C" w:rsidRPr="00792E73" w:rsidRDefault="000B209C" w:rsidP="000B209C">
      <w:pPr>
        <w:tabs>
          <w:tab w:val="num" w:pos="1080"/>
        </w:tabs>
        <w:ind w:left="1080" w:hanging="360"/>
        <w:jc w:val="both"/>
        <w:rPr>
          <w:bCs/>
          <w:highlight w:val="yellow"/>
        </w:rPr>
      </w:pPr>
    </w:p>
    <w:p w14:paraId="67CCB41E" w14:textId="77777777" w:rsidR="000B209C" w:rsidRPr="00921314" w:rsidRDefault="000B209C" w:rsidP="005A0CBE">
      <w:pPr>
        <w:numPr>
          <w:ilvl w:val="0"/>
          <w:numId w:val="15"/>
        </w:numPr>
        <w:tabs>
          <w:tab w:val="clear" w:pos="936"/>
        </w:tabs>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3326C116" w14:textId="77777777" w:rsidR="000B209C" w:rsidRPr="00921314" w:rsidRDefault="00101411" w:rsidP="000B209C">
      <w:pPr>
        <w:tabs>
          <w:tab w:val="num" w:pos="1080"/>
        </w:tabs>
        <w:ind w:left="1080"/>
        <w:jc w:val="both"/>
      </w:pPr>
      <w:r>
        <w:tab/>
      </w:r>
    </w:p>
    <w:p w14:paraId="70CA28D4" w14:textId="77777777" w:rsidR="000B209C" w:rsidRPr="00921314" w:rsidRDefault="000B209C" w:rsidP="00100CDA">
      <w:pPr>
        <w:numPr>
          <w:ilvl w:val="0"/>
          <w:numId w:val="15"/>
        </w:numPr>
        <w:tabs>
          <w:tab w:val="clear" w:pos="936"/>
        </w:tabs>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168D43EE" w14:textId="77777777" w:rsidR="000B209C" w:rsidRPr="00921314" w:rsidRDefault="000B209C" w:rsidP="000B209C">
      <w:pPr>
        <w:jc w:val="both"/>
      </w:pPr>
    </w:p>
    <w:p w14:paraId="4473BF21" w14:textId="77777777" w:rsidR="000B209C" w:rsidRPr="00921314" w:rsidRDefault="000B209C" w:rsidP="00100CDA">
      <w:pPr>
        <w:keepNext/>
        <w:numPr>
          <w:ilvl w:val="0"/>
          <w:numId w:val="15"/>
        </w:numPr>
        <w:tabs>
          <w:tab w:val="clear" w:pos="936"/>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B209C">
      <w:pPr>
        <w:pStyle w:val="BodyTextIndent3"/>
        <w:tabs>
          <w:tab w:val="clear" w:pos="360"/>
          <w:tab w:val="num" w:pos="1080"/>
        </w:tabs>
        <w:spacing w:before="60"/>
        <w:ind w:left="1080"/>
      </w:pPr>
      <w:r w:rsidRPr="00921314">
        <w:t>(Amended 1998)</w:t>
      </w:r>
    </w:p>
    <w:p w14:paraId="45BB0E71" w14:textId="77777777" w:rsidR="000B209C" w:rsidRPr="00921314" w:rsidRDefault="000B209C" w:rsidP="000B209C">
      <w:pPr>
        <w:tabs>
          <w:tab w:val="num" w:pos="1080"/>
        </w:tabs>
        <w:ind w:left="1080"/>
        <w:jc w:val="both"/>
      </w:pPr>
    </w:p>
    <w:p w14:paraId="3425DFDD" w14:textId="70055B2A" w:rsidR="000B209C" w:rsidRPr="00921314" w:rsidRDefault="000B209C" w:rsidP="005A0CBE">
      <w:pPr>
        <w:keepNext/>
        <w:numPr>
          <w:ilvl w:val="0"/>
          <w:numId w:val="15"/>
        </w:numPr>
        <w:ind w:left="1080"/>
        <w:jc w:val="both"/>
      </w:pPr>
      <w:r w:rsidRPr="00921314">
        <w:rPr>
          <w:b/>
        </w:rPr>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0B209C">
      <w:pPr>
        <w:pStyle w:val="BodyTextIndent3"/>
        <w:tabs>
          <w:tab w:val="clear" w:pos="360"/>
          <w:tab w:val="num" w:pos="1080"/>
        </w:tabs>
        <w:spacing w:before="60"/>
        <w:ind w:left="1080"/>
      </w:pPr>
      <w:r w:rsidRPr="00921314">
        <w:t>(Amended 1998, 2000, 2001</w:t>
      </w:r>
      <w:r w:rsidR="00100CDA">
        <w:t>, and 2015</w:t>
      </w:r>
      <w:r w:rsidRPr="00921314">
        <w:t>)</w:t>
      </w:r>
    </w:p>
    <w:p w14:paraId="16CE4279" w14:textId="77777777" w:rsidR="000B209C" w:rsidRPr="00921314" w:rsidRDefault="000B209C" w:rsidP="000B209C">
      <w:pPr>
        <w:tabs>
          <w:tab w:val="num" w:pos="1080"/>
        </w:tabs>
        <w:ind w:left="1080" w:firstLine="435"/>
        <w:jc w:val="both"/>
      </w:pPr>
    </w:p>
    <w:p w14:paraId="01D8C8B1" w14:textId="77777777" w:rsidR="00C90449" w:rsidRPr="00921314" w:rsidRDefault="000B209C" w:rsidP="00100CDA">
      <w:pPr>
        <w:numPr>
          <w:ilvl w:val="0"/>
          <w:numId w:val="15"/>
        </w:numPr>
        <w:tabs>
          <w:tab w:val="clear" w:pos="936"/>
        </w:tabs>
        <w:ind w:left="1080"/>
        <w:jc w:val="both"/>
      </w:pPr>
      <w:r w:rsidRPr="00921314">
        <w:rPr>
          <w:b/>
        </w:rPr>
        <w:lastRenderedPageBreak/>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7497F2A2" w14:textId="77777777" w:rsidR="00C90449" w:rsidRPr="00921314" w:rsidRDefault="00C90449" w:rsidP="00426B23">
      <w:pPr>
        <w:ind w:left="1080"/>
        <w:jc w:val="both"/>
      </w:pPr>
    </w:p>
    <w:p w14:paraId="044423DF" w14:textId="77777777" w:rsidR="00C90449" w:rsidRPr="00921314" w:rsidRDefault="00C90449" w:rsidP="005A0CBE">
      <w:pPr>
        <w:numPr>
          <w:ilvl w:val="0"/>
          <w:numId w:val="15"/>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C90449">
      <w:pPr>
        <w:pStyle w:val="BodyTextIndent3"/>
        <w:tabs>
          <w:tab w:val="clear" w:pos="360"/>
          <w:tab w:val="num" w:pos="1080"/>
        </w:tabs>
        <w:spacing w:before="60"/>
        <w:ind w:left="1080"/>
      </w:pPr>
      <w:r w:rsidRPr="00921314">
        <w:t>(Amended 1998 and 2008)</w:t>
      </w:r>
    </w:p>
    <w:p w14:paraId="1A121269" w14:textId="63E9CF59" w:rsidR="00426B23" w:rsidRPr="00666297" w:rsidRDefault="00426B23" w:rsidP="00426B23">
      <w:pPr>
        <w:keepNext/>
        <w:tabs>
          <w:tab w:val="left" w:pos="1260"/>
        </w:tabs>
        <w:spacing w:before="6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4258F99F" w14:textId="77777777" w:rsidR="00C90449" w:rsidRPr="00921314" w:rsidRDefault="00C90449" w:rsidP="00426B23">
      <w:pPr>
        <w:jc w:val="both"/>
      </w:pPr>
    </w:p>
    <w:p w14:paraId="6A6D1A6E" w14:textId="77777777" w:rsidR="00C90449" w:rsidRPr="00921314" w:rsidRDefault="00C90449" w:rsidP="00C90449">
      <w:pPr>
        <w:keepNext/>
        <w:tabs>
          <w:tab w:val="left" w:pos="1260"/>
        </w:tabs>
        <w:ind w:left="360"/>
        <w:jc w:val="both"/>
        <w:rPr>
          <w:i/>
        </w:rPr>
      </w:pPr>
      <w:bookmarkStart w:id="50" w:name="_Toc429570435"/>
      <w:r w:rsidRPr="00921314">
        <w:rPr>
          <w:rStyle w:val="Heading4Char"/>
          <w:i/>
        </w:rPr>
        <w:t>UR.1.3.</w:t>
      </w:r>
      <w:r w:rsidRPr="00921314">
        <w:rPr>
          <w:rStyle w:val="Heading4Char"/>
          <w:i/>
        </w:rPr>
        <w:tab/>
        <w:t>Material Test.</w:t>
      </w:r>
      <w:bookmarkEnd w:id="50"/>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C90449">
      <w:pPr>
        <w:pStyle w:val="BodyTextIndent3"/>
        <w:tabs>
          <w:tab w:val="clear" w:pos="360"/>
          <w:tab w:val="left" w:pos="288"/>
        </w:tabs>
        <w:spacing w:before="60"/>
        <w:rPr>
          <w:strike/>
        </w:rPr>
      </w:pPr>
      <w:r w:rsidRPr="00921314">
        <w:rPr>
          <w:i/>
        </w:rPr>
        <w:t>[Nonretroactive as of January 1, 1981]</w:t>
      </w:r>
    </w:p>
    <w:p w14:paraId="56FB53B4" w14:textId="77777777" w:rsidR="001F585C" w:rsidRPr="00666297" w:rsidRDefault="001F585C">
      <w:pPr>
        <w:pStyle w:val="BodyTextIndent3"/>
        <w:tabs>
          <w:tab w:val="clear" w:pos="360"/>
          <w:tab w:val="left" w:pos="288"/>
        </w:tabs>
        <w:spacing w:before="60"/>
        <w:rPr>
          <w:strike/>
        </w:rPr>
      </w:pPr>
    </w:p>
    <w:p w14:paraId="02C71283" w14:textId="77777777" w:rsidR="00C90449" w:rsidRPr="00666297" w:rsidRDefault="00C90449" w:rsidP="00C90449">
      <w:pPr>
        <w:tabs>
          <w:tab w:val="left" w:pos="1260"/>
        </w:tabs>
        <w:ind w:left="360"/>
        <w:jc w:val="both"/>
      </w:pPr>
      <w:bookmarkStart w:id="51" w:name="_Toc429570436"/>
      <w:r w:rsidRPr="00921314">
        <w:rPr>
          <w:rStyle w:val="Heading4Char"/>
        </w:rPr>
        <w:t>UR.1.4.</w:t>
      </w:r>
      <w:r w:rsidRPr="00921314">
        <w:rPr>
          <w:rStyle w:val="Heading4Char"/>
        </w:rPr>
        <w:tab/>
        <w:t>Belt Travel (Speed or Velocity).</w:t>
      </w:r>
      <w:bookmarkEnd w:id="51"/>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426B23">
      <w:pPr>
        <w:pStyle w:val="BodyTextIndent3"/>
        <w:tabs>
          <w:tab w:val="clear" w:pos="360"/>
          <w:tab w:val="num" w:pos="1080"/>
        </w:tabs>
        <w:spacing w:before="60"/>
        <w:ind w:left="0"/>
      </w:pPr>
      <w:r w:rsidRPr="00921314">
        <w:t>(Amended 2012)</w:t>
      </w:r>
    </w:p>
    <w:p w14:paraId="54EF98C6" w14:textId="77777777" w:rsidR="00A56156" w:rsidRPr="006A5E9F" w:rsidRDefault="00A56156">
      <w:pPr>
        <w:tabs>
          <w:tab w:val="left" w:pos="288"/>
        </w:tabs>
        <w:jc w:val="both"/>
      </w:pPr>
    </w:p>
    <w:p w14:paraId="06C4CF75" w14:textId="77777777" w:rsidR="00A56156" w:rsidRPr="006A5E9F" w:rsidRDefault="00A56156">
      <w:pPr>
        <w:pStyle w:val="Heading3"/>
      </w:pPr>
      <w:bookmarkStart w:id="52" w:name="_Toc429570437"/>
      <w:r w:rsidRPr="006A5E9F">
        <w:t>UR.2.</w:t>
      </w:r>
      <w:r w:rsidRPr="006A5E9F">
        <w:tab/>
      </w:r>
      <w:r w:rsidR="00C90449" w:rsidRPr="00921314">
        <w:t>Use</w:t>
      </w:r>
      <w:r w:rsidR="00C90449">
        <w:t xml:space="preserve"> </w:t>
      </w:r>
      <w:r w:rsidRPr="006A5E9F">
        <w:t>Requirements.</w:t>
      </w:r>
      <w:bookmarkEnd w:id="52"/>
    </w:p>
    <w:p w14:paraId="475761B8" w14:textId="77777777" w:rsidR="00A56156" w:rsidRPr="006A5E9F" w:rsidRDefault="00A56156">
      <w:pPr>
        <w:keepNext/>
        <w:tabs>
          <w:tab w:val="left" w:pos="288"/>
        </w:tabs>
        <w:jc w:val="both"/>
      </w:pPr>
    </w:p>
    <w:p w14:paraId="7E4C9BBE" w14:textId="77777777" w:rsidR="00810AD2" w:rsidRPr="00921314" w:rsidRDefault="00A56156" w:rsidP="00792E73">
      <w:pPr>
        <w:tabs>
          <w:tab w:val="left" w:pos="1260"/>
        </w:tabs>
        <w:ind w:left="360"/>
        <w:jc w:val="both"/>
      </w:pPr>
      <w:bookmarkStart w:id="53" w:name="_Toc429570438"/>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53"/>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792E73">
      <w:pPr>
        <w:tabs>
          <w:tab w:val="left" w:pos="360"/>
        </w:tabs>
        <w:spacing w:before="60"/>
        <w:jc w:val="both"/>
      </w:pPr>
      <w:r w:rsidRPr="00921314">
        <w:tab/>
        <w:t>(Amended 2004)</w:t>
      </w:r>
    </w:p>
    <w:p w14:paraId="7EB40A9C" w14:textId="77777777" w:rsidR="00810AD2" w:rsidRDefault="00810AD2">
      <w:pPr>
        <w:tabs>
          <w:tab w:val="left" w:pos="1260"/>
        </w:tabs>
        <w:ind w:left="360"/>
        <w:jc w:val="both"/>
        <w:rPr>
          <w:rStyle w:val="Heading4Char"/>
          <w:strike/>
        </w:rPr>
      </w:pPr>
    </w:p>
    <w:p w14:paraId="5C07FE4D" w14:textId="77777777" w:rsidR="00F82624" w:rsidRPr="00F82624" w:rsidRDefault="00A56156" w:rsidP="00F82624">
      <w:pPr>
        <w:tabs>
          <w:tab w:val="left" w:pos="1260"/>
        </w:tabs>
        <w:ind w:left="360"/>
        <w:jc w:val="both"/>
      </w:pPr>
      <w:bookmarkStart w:id="54" w:name="_Toc429570439"/>
      <w:r w:rsidRPr="006A5E9F">
        <w:rPr>
          <w:rStyle w:val="Heading4Char"/>
        </w:rPr>
        <w:t>UR.2.2.</w:t>
      </w:r>
      <w:r w:rsidRPr="006A5E9F">
        <w:rPr>
          <w:rStyle w:val="Heading4Char"/>
        </w:rPr>
        <w:tab/>
      </w:r>
      <w:r w:rsidR="00F82624" w:rsidRPr="00921314">
        <w:rPr>
          <w:rStyle w:val="Heading4Char"/>
        </w:rPr>
        <w:t>Minimum Totalized Load.</w:t>
      </w:r>
      <w:bookmarkEnd w:id="54"/>
      <w:r w:rsidR="00F82624" w:rsidRPr="00921314">
        <w:t xml:space="preserve"> – Delivered quantities of less than the minimum test load shall not be considered a valid weighment.</w:t>
      </w:r>
    </w:p>
    <w:p w14:paraId="39B3C516" w14:textId="77777777" w:rsidR="00A56156" w:rsidRPr="006A5E9F" w:rsidRDefault="00A56156">
      <w:pPr>
        <w:ind w:left="576"/>
        <w:jc w:val="both"/>
      </w:pPr>
    </w:p>
    <w:p w14:paraId="409CB329" w14:textId="77777777" w:rsidR="00F82624" w:rsidRPr="00921314" w:rsidRDefault="00A56156" w:rsidP="00F82624">
      <w:pPr>
        <w:keepNext/>
        <w:tabs>
          <w:tab w:val="left" w:pos="1260"/>
        </w:tabs>
        <w:ind w:left="360"/>
        <w:jc w:val="both"/>
      </w:pPr>
      <w:bookmarkStart w:id="55" w:name="_Toc429570440"/>
      <w:r w:rsidRPr="00792E73">
        <w:rPr>
          <w:rStyle w:val="Heading4Char"/>
        </w:rPr>
        <w:t>UR.2.3.</w:t>
      </w:r>
      <w:r w:rsidRPr="00792E73">
        <w:rPr>
          <w:rStyle w:val="Heading4Char"/>
        </w:rPr>
        <w:tab/>
      </w:r>
      <w:r w:rsidR="00F82624" w:rsidRPr="00921314">
        <w:rPr>
          <w:rStyle w:val="Heading4Char"/>
        </w:rPr>
        <w:t>Security Means.</w:t>
      </w:r>
      <w:bookmarkEnd w:id="55"/>
      <w:r w:rsidR="00F82624" w:rsidRPr="00921314">
        <w:t xml:space="preserve"> – When a security means has been broken, it shall be reported to the official with statutory authority.</w:t>
      </w:r>
    </w:p>
    <w:p w14:paraId="56920163" w14:textId="77777777" w:rsidR="00F82624" w:rsidRPr="00F82624" w:rsidRDefault="00F82624" w:rsidP="00F82624">
      <w:pPr>
        <w:keepNext/>
        <w:tabs>
          <w:tab w:val="left" w:pos="1260"/>
        </w:tabs>
        <w:ind w:left="360"/>
        <w:jc w:val="both"/>
        <w:rPr>
          <w:rStyle w:val="Heading4Char"/>
        </w:rPr>
      </w:pPr>
      <w:r w:rsidRPr="00921314">
        <w:t>(Amended 1991)</w:t>
      </w:r>
    </w:p>
    <w:p w14:paraId="3A4C1678" w14:textId="77777777" w:rsidR="00A56156" w:rsidRPr="006A5E9F" w:rsidRDefault="00A56156" w:rsidP="00792E73">
      <w:pPr>
        <w:tabs>
          <w:tab w:val="left" w:pos="288"/>
        </w:tabs>
        <w:jc w:val="both"/>
      </w:pPr>
    </w:p>
    <w:p w14:paraId="1406DBD4" w14:textId="77777777" w:rsidR="00F82624" w:rsidRPr="006A5E9F" w:rsidRDefault="00A56156" w:rsidP="00F82624">
      <w:pPr>
        <w:keepLines/>
        <w:tabs>
          <w:tab w:val="left" w:pos="1260"/>
        </w:tabs>
        <w:ind w:left="360"/>
        <w:jc w:val="both"/>
      </w:pPr>
      <w:bookmarkStart w:id="56" w:name="_Toc429570441"/>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56"/>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662C0C82" w14:textId="77777777" w:rsidR="00F82624" w:rsidRDefault="00F82624">
      <w:pPr>
        <w:tabs>
          <w:tab w:val="left" w:pos="1260"/>
        </w:tabs>
        <w:ind w:left="360"/>
        <w:jc w:val="both"/>
        <w:rPr>
          <w:rStyle w:val="Heading4Char"/>
          <w:strike/>
        </w:rPr>
      </w:pPr>
    </w:p>
    <w:p w14:paraId="42E8D5C8" w14:textId="77777777" w:rsidR="00F82624" w:rsidRPr="00921314" w:rsidRDefault="00F82624" w:rsidP="00F82624">
      <w:pPr>
        <w:keepNext/>
        <w:tabs>
          <w:tab w:val="left" w:pos="288"/>
          <w:tab w:val="left" w:pos="1260"/>
        </w:tabs>
        <w:ind w:left="360"/>
        <w:jc w:val="both"/>
      </w:pPr>
      <w:bookmarkStart w:id="57" w:name="_Toc429570442"/>
      <w:r w:rsidRPr="00921314">
        <w:rPr>
          <w:rStyle w:val="Heading4Char"/>
        </w:rPr>
        <w:t>UR.2.5.</w:t>
      </w:r>
      <w:r w:rsidRPr="00921314">
        <w:rPr>
          <w:rStyle w:val="Heading4Char"/>
        </w:rPr>
        <w:tab/>
        <w:t>Diversion or Loss of Measured Product.</w:t>
      </w:r>
      <w:bookmarkEnd w:id="57"/>
      <w:r w:rsidRPr="00921314">
        <w:t xml:space="preserve"> – There shall be no operation(s) or condition(s) of use that result in loss or diversion that adversely affects the quantity of measured product.</w:t>
      </w:r>
    </w:p>
    <w:p w14:paraId="795E2B7A" w14:textId="77777777" w:rsidR="00F82624" w:rsidRDefault="00F82624" w:rsidP="00F82624">
      <w:pPr>
        <w:spacing w:before="60"/>
        <w:ind w:left="360"/>
        <w:jc w:val="both"/>
      </w:pPr>
      <w:r w:rsidRPr="00921314">
        <w:t>(Added 2005)</w:t>
      </w:r>
    </w:p>
    <w:p w14:paraId="2CB6CEA6" w14:textId="77777777" w:rsidR="00F82624" w:rsidRDefault="00F82624" w:rsidP="00F82624">
      <w:pPr>
        <w:spacing w:before="60"/>
        <w:ind w:left="360"/>
        <w:jc w:val="both"/>
      </w:pPr>
    </w:p>
    <w:p w14:paraId="7C227C5C" w14:textId="77777777" w:rsidR="00F82624" w:rsidRPr="00921314" w:rsidRDefault="00F82624" w:rsidP="00F82624">
      <w:pPr>
        <w:keepNext/>
        <w:tabs>
          <w:tab w:val="left" w:pos="1260"/>
        </w:tabs>
        <w:ind w:left="360"/>
        <w:jc w:val="both"/>
      </w:pPr>
      <w:bookmarkStart w:id="58" w:name="_Toc429570443"/>
      <w:r w:rsidRPr="00921314">
        <w:rPr>
          <w:rStyle w:val="Heading4Char"/>
        </w:rPr>
        <w:t>UR.2.6.</w:t>
      </w:r>
      <w:r w:rsidRPr="00921314">
        <w:rPr>
          <w:rStyle w:val="Heading4Char"/>
        </w:rPr>
        <w:tab/>
        <w:t>Retention of Maintenance, Test, and Analog or Digital Recorder Information.</w:t>
      </w:r>
      <w:bookmarkEnd w:id="58"/>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F82624">
      <w:pPr>
        <w:spacing w:before="60"/>
        <w:ind w:left="360"/>
        <w:jc w:val="both"/>
      </w:pPr>
      <w:r w:rsidRPr="00921314">
        <w:t>(Added 2002)</w:t>
      </w:r>
      <w:r w:rsidR="00792E73" w:rsidRPr="00666297">
        <w:t xml:space="preserve"> </w:t>
      </w:r>
    </w:p>
    <w:p w14:paraId="5D60D7F0" w14:textId="77777777" w:rsidR="00590EB6" w:rsidRPr="006A5E9F" w:rsidRDefault="00590EB6" w:rsidP="00792E73">
      <w:pPr>
        <w:pStyle w:val="BodyTextIndent3"/>
        <w:tabs>
          <w:tab w:val="clear" w:pos="360"/>
          <w:tab w:val="num" w:pos="1080"/>
        </w:tabs>
        <w:spacing w:before="60"/>
        <w:ind w:left="0"/>
      </w:pPr>
      <w:r w:rsidRPr="00921314">
        <w:t>(Amended 2012)</w:t>
      </w:r>
    </w:p>
    <w:p w14:paraId="6748FE88" w14:textId="77777777" w:rsidR="00A56156" w:rsidRPr="006A5E9F" w:rsidRDefault="00A56156">
      <w:pPr>
        <w:tabs>
          <w:tab w:val="left" w:pos="288"/>
        </w:tabs>
        <w:jc w:val="both"/>
      </w:pPr>
    </w:p>
    <w:p w14:paraId="5F65B1D2" w14:textId="2638A348" w:rsidR="00A56156" w:rsidRPr="00F13B78" w:rsidRDefault="00A56156" w:rsidP="00F13B78">
      <w:pPr>
        <w:jc w:val="both"/>
        <w:rPr>
          <w:highlight w:val="green"/>
        </w:rPr>
      </w:pPr>
      <w:bookmarkStart w:id="59" w:name="_Toc429570444"/>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59"/>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5B639D8E" w14:textId="77777777" w:rsidR="00792E73" w:rsidRPr="006A5E9F" w:rsidRDefault="00792E73">
      <w:pPr>
        <w:tabs>
          <w:tab w:val="left" w:pos="1260"/>
        </w:tabs>
        <w:ind w:left="360"/>
        <w:jc w:val="both"/>
      </w:pPr>
    </w:p>
    <w:p w14:paraId="17A02961" w14:textId="77777777" w:rsidR="000B209C" w:rsidRPr="00921314" w:rsidRDefault="000B209C" w:rsidP="005A0CBE">
      <w:pPr>
        <w:numPr>
          <w:ilvl w:val="0"/>
          <w:numId w:val="7"/>
        </w:numPr>
        <w:tabs>
          <w:tab w:val="left" w:pos="288"/>
        </w:tabs>
        <w:jc w:val="both"/>
      </w:pPr>
      <w:r w:rsidRPr="00921314">
        <w:rPr>
          <w:b/>
        </w:rPr>
        <w:t>Zero Balance.</w:t>
      </w:r>
      <w:r w:rsidRPr="00921314">
        <w:t xml:space="preserve"> –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14:paraId="76602B14" w14:textId="77777777" w:rsidR="000B209C" w:rsidRPr="00792E73" w:rsidRDefault="000B209C" w:rsidP="00792E73">
      <w:pPr>
        <w:tabs>
          <w:tab w:val="left" w:pos="288"/>
        </w:tabs>
        <w:spacing w:before="60"/>
        <w:ind w:left="1080"/>
        <w:jc w:val="both"/>
      </w:pPr>
      <w:r w:rsidRPr="00921314">
        <w:t>(Added 2012)</w:t>
      </w:r>
    </w:p>
    <w:p w14:paraId="62618AFC" w14:textId="77777777" w:rsidR="000B209C" w:rsidRDefault="000B209C" w:rsidP="00792E73">
      <w:pPr>
        <w:tabs>
          <w:tab w:val="left" w:pos="288"/>
        </w:tabs>
        <w:ind w:left="1080"/>
        <w:jc w:val="both"/>
      </w:pPr>
    </w:p>
    <w:p w14:paraId="531DD4F7" w14:textId="77777777" w:rsidR="00A56156" w:rsidRPr="00590EB6" w:rsidRDefault="00BD1F96" w:rsidP="005A0CBE">
      <w:pPr>
        <w:numPr>
          <w:ilvl w:val="0"/>
          <w:numId w:val="7"/>
        </w:numPr>
        <w:tabs>
          <w:tab w:val="left" w:pos="288"/>
        </w:tabs>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3A7FE564" w14:textId="77777777" w:rsidR="00A56156" w:rsidRPr="00590EB6" w:rsidRDefault="00A56156">
      <w:pPr>
        <w:tabs>
          <w:tab w:val="left" w:pos="288"/>
        </w:tabs>
        <w:ind w:left="720"/>
        <w:jc w:val="both"/>
      </w:pPr>
    </w:p>
    <w:p w14:paraId="5790091D" w14:textId="77777777" w:rsidR="00A56156" w:rsidRPr="00590EB6" w:rsidRDefault="00BD1F96" w:rsidP="005A0CBE">
      <w:pPr>
        <w:keepNext/>
        <w:numPr>
          <w:ilvl w:val="0"/>
          <w:numId w:val="7"/>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pPr>
        <w:tabs>
          <w:tab w:val="left" w:pos="288"/>
        </w:tabs>
        <w:spacing w:before="60"/>
        <w:ind w:left="1080"/>
        <w:jc w:val="both"/>
      </w:pPr>
      <w:r w:rsidRPr="00590EB6">
        <w:t>(Added 2004)</w:t>
      </w:r>
    </w:p>
    <w:p w14:paraId="4E70ADCB" w14:textId="77777777" w:rsidR="00A56156" w:rsidRPr="00590EB6" w:rsidRDefault="00A56156">
      <w:pPr>
        <w:tabs>
          <w:tab w:val="left" w:pos="288"/>
        </w:tabs>
        <w:ind w:left="720"/>
        <w:jc w:val="both"/>
      </w:pPr>
    </w:p>
    <w:p w14:paraId="59354D4F" w14:textId="5E40D955" w:rsidR="00197C78" w:rsidRPr="006A5E9F" w:rsidRDefault="00BD1F96" w:rsidP="00197C78">
      <w:pPr>
        <w:numPr>
          <w:ilvl w:val="0"/>
          <w:numId w:val="7"/>
        </w:numPr>
        <w:tabs>
          <w:tab w:val="left" w:pos="288"/>
        </w:tabs>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3F025566" w14:textId="77777777" w:rsidR="00A56156" w:rsidRPr="006A5E9F" w:rsidRDefault="00A56156">
      <w:pPr>
        <w:tabs>
          <w:tab w:val="left" w:pos="288"/>
        </w:tabs>
        <w:jc w:val="both"/>
      </w:pPr>
    </w:p>
    <w:p w14:paraId="5792F761" w14:textId="77777777" w:rsidR="00A56156" w:rsidRPr="006A5E9F" w:rsidRDefault="00A56156">
      <w:pPr>
        <w:keepNext/>
        <w:tabs>
          <w:tab w:val="left" w:pos="1080"/>
        </w:tabs>
        <w:ind w:left="1080"/>
      </w:pPr>
      <w:r w:rsidRPr="006A5E9F">
        <w:t>The actions to be taken as a result of the zero-load test are shown in the following table.</w:t>
      </w:r>
    </w:p>
    <w:p w14:paraId="3C292F76" w14:textId="77777777"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4276"/>
        <w:gridCol w:w="5054"/>
      </w:tblGrid>
      <w:tr w:rsidR="00A56156" w:rsidRPr="006A5E9F" w14:paraId="5A1F2108" w14:textId="77777777" w:rsidTr="00A46349">
        <w:trPr>
          <w:cantSplit/>
          <w:trHeight w:val="413"/>
        </w:trPr>
        <w:tc>
          <w:tcPr>
            <w:tcW w:w="4356" w:type="dxa"/>
            <w:tcBorders>
              <w:top w:val="double" w:sz="4" w:space="0" w:color="auto"/>
            </w:tcBorders>
            <w:vAlign w:val="center"/>
          </w:tcPr>
          <w:p w14:paraId="130E98F0" w14:textId="77777777"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14:paraId="320DE536" w14:textId="77777777" w:rsidR="00A56156" w:rsidRPr="006A5E9F" w:rsidRDefault="00A56156">
            <w:pPr>
              <w:keepNext/>
              <w:keepLines/>
              <w:ind w:left="288"/>
              <w:jc w:val="center"/>
              <w:rPr>
                <w:b/>
                <w:bCs/>
              </w:rPr>
            </w:pPr>
            <w:r w:rsidRPr="006A5E9F">
              <w:rPr>
                <w:b/>
                <w:bCs/>
              </w:rPr>
              <w:t>Actions to be Taken</w:t>
            </w:r>
          </w:p>
        </w:tc>
      </w:tr>
      <w:tr w:rsidR="00A56156" w:rsidRPr="006A5E9F" w14:paraId="3DD246F3" w14:textId="77777777" w:rsidTr="00A46349">
        <w:trPr>
          <w:cantSplit/>
          <w:trHeight w:val="552"/>
        </w:trPr>
        <w:tc>
          <w:tcPr>
            <w:tcW w:w="4356" w:type="dxa"/>
            <w:vAlign w:val="center"/>
          </w:tcPr>
          <w:p w14:paraId="774316A1" w14:textId="77777777" w:rsidR="00A56156" w:rsidRPr="006A5E9F" w:rsidRDefault="00A56156">
            <w:pPr>
              <w:keepNext/>
              <w:keepLines/>
              <w:tabs>
                <w:tab w:val="left" w:pos="288"/>
              </w:tabs>
            </w:pPr>
            <w:r w:rsidRPr="006A5E9F">
              <w:t>If the change in zero is less than ± 0.25 %</w:t>
            </w:r>
          </w:p>
          <w:p w14:paraId="63C81FD0" w14:textId="77777777" w:rsidR="00A56156" w:rsidRPr="006A5E9F" w:rsidRDefault="00A56156">
            <w:pPr>
              <w:keepNext/>
              <w:keepLines/>
              <w:tabs>
                <w:tab w:val="left" w:pos="288"/>
              </w:tabs>
              <w:jc w:val="center"/>
            </w:pPr>
            <w:r w:rsidRPr="006A5E9F">
              <w:rPr>
                <w:bCs/>
              </w:rPr>
              <w:t>(∆ 0 &lt; 0.25 %)</w:t>
            </w:r>
          </w:p>
        </w:tc>
        <w:tc>
          <w:tcPr>
            <w:tcW w:w="5148" w:type="dxa"/>
          </w:tcPr>
          <w:p w14:paraId="0F795C30" w14:textId="77777777" w:rsidR="00A56156" w:rsidRPr="006A5E9F" w:rsidRDefault="00A56156" w:rsidP="00C60EEF">
            <w:pPr>
              <w:keepNext/>
              <w:keepLines/>
            </w:pPr>
            <w:r w:rsidRPr="006A5E9F">
              <w:t>Perform zero adjustment and proceed to simulated load test.</w:t>
            </w:r>
          </w:p>
        </w:tc>
      </w:tr>
      <w:tr w:rsidR="00A56156" w:rsidRPr="006A5E9F" w14:paraId="48469FA9" w14:textId="77777777" w:rsidTr="00A46349">
        <w:trPr>
          <w:cantSplit/>
        </w:trPr>
        <w:tc>
          <w:tcPr>
            <w:tcW w:w="4356" w:type="dxa"/>
            <w:vAlign w:val="center"/>
          </w:tcPr>
          <w:p w14:paraId="46F8A3E1" w14:textId="77777777" w:rsidR="00A56156" w:rsidRPr="006A5E9F" w:rsidRDefault="00A56156">
            <w:pPr>
              <w:keepNext/>
              <w:keepLines/>
              <w:tabs>
                <w:tab w:val="left" w:pos="288"/>
              </w:tabs>
            </w:pPr>
            <w:r w:rsidRPr="006A5E9F">
              <w:t>If the change in zero is ± 0.25 % to ± 0.5 %</w:t>
            </w:r>
          </w:p>
          <w:p w14:paraId="4BB3D324" w14:textId="77777777" w:rsidR="00A56156" w:rsidRPr="006A5E9F" w:rsidRDefault="00A56156">
            <w:pPr>
              <w:keepNext/>
              <w:keepLines/>
              <w:tabs>
                <w:tab w:val="left" w:pos="288"/>
              </w:tabs>
              <w:jc w:val="center"/>
              <w:rPr>
                <w:bCs/>
              </w:rPr>
            </w:pPr>
            <w:r w:rsidRPr="006A5E9F">
              <w:rPr>
                <w:bCs/>
              </w:rPr>
              <w:t>(0.25 % ≤ ∆ 0 ≤ 0.5 %)</w:t>
            </w:r>
          </w:p>
        </w:tc>
        <w:tc>
          <w:tcPr>
            <w:tcW w:w="5148" w:type="dxa"/>
            <w:vAlign w:val="center"/>
          </w:tcPr>
          <w:p w14:paraId="4CB7F53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A46349">
        <w:trPr>
          <w:cantSplit/>
        </w:trPr>
        <w:tc>
          <w:tcPr>
            <w:tcW w:w="4356" w:type="dxa"/>
            <w:tcBorders>
              <w:bottom w:val="double" w:sz="4" w:space="0" w:color="auto"/>
            </w:tcBorders>
            <w:vAlign w:val="center"/>
          </w:tcPr>
          <w:p w14:paraId="5867F314" w14:textId="77777777" w:rsidR="00A56156" w:rsidRPr="006A5E9F" w:rsidRDefault="00A56156">
            <w:pPr>
              <w:keepNext/>
              <w:keepLines/>
              <w:tabs>
                <w:tab w:val="left" w:pos="288"/>
              </w:tabs>
            </w:pPr>
            <w:r w:rsidRPr="006A5E9F">
              <w:t>If the change in zero is greater than ± 0.5 %</w:t>
            </w:r>
          </w:p>
          <w:p w14:paraId="26E53A8E" w14:textId="77777777"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14:paraId="43042FD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60378BB4" w14:textId="77777777" w:rsidR="00A56156" w:rsidRPr="006A5E9F" w:rsidRDefault="00A56156">
      <w:pPr>
        <w:tabs>
          <w:tab w:val="left" w:pos="288"/>
        </w:tabs>
        <w:jc w:val="both"/>
      </w:pPr>
    </w:p>
    <w:p w14:paraId="4DF75AFF" w14:textId="77777777" w:rsidR="00A56156" w:rsidRPr="006A5E9F" w:rsidRDefault="00A56156" w:rsidP="006514CC">
      <w:pPr>
        <w:tabs>
          <w:tab w:val="left" w:pos="1080"/>
        </w:tabs>
        <w:ind w:left="1170"/>
      </w:pPr>
      <w:r w:rsidRPr="006A5E9F">
        <w:t>The action to be taken as a result of the simulated load or material tests is shown in the following table.</w:t>
      </w:r>
    </w:p>
    <w:p w14:paraId="0BED1169" w14:textId="77777777"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4313"/>
        <w:gridCol w:w="5017"/>
      </w:tblGrid>
      <w:tr w:rsidR="00A56156" w:rsidRPr="006A5E9F" w14:paraId="38ECD214" w14:textId="77777777" w:rsidTr="00A46349">
        <w:trPr>
          <w:trHeight w:val="888"/>
        </w:trPr>
        <w:tc>
          <w:tcPr>
            <w:tcW w:w="4392" w:type="dxa"/>
            <w:tcBorders>
              <w:top w:val="double" w:sz="4" w:space="0" w:color="auto"/>
            </w:tcBorders>
            <w:vAlign w:val="center"/>
          </w:tcPr>
          <w:p w14:paraId="20C1967A" w14:textId="77777777" w:rsidR="00A56156" w:rsidRPr="006A5E9F" w:rsidRDefault="00A56156">
            <w:pPr>
              <w:keepNext/>
              <w:keepLines/>
              <w:jc w:val="center"/>
              <w:rPr>
                <w:b/>
              </w:rPr>
            </w:pPr>
            <w:r w:rsidRPr="006A5E9F">
              <w:rPr>
                <w:b/>
              </w:rPr>
              <w:t>Change in Factor (Reference) Established in N.3.3.(b)</w:t>
            </w:r>
          </w:p>
          <w:p w14:paraId="3DB69C0A" w14:textId="77777777"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14:paraId="218CFDAE" w14:textId="77777777" w:rsidR="00A56156" w:rsidRPr="006A5E9F" w:rsidRDefault="00A56156">
            <w:pPr>
              <w:keepNext/>
              <w:keepLines/>
              <w:jc w:val="center"/>
              <w:rPr>
                <w:b/>
              </w:rPr>
            </w:pPr>
            <w:r w:rsidRPr="006A5E9F">
              <w:rPr>
                <w:b/>
              </w:rPr>
              <w:t>Action to be Taken</w:t>
            </w:r>
          </w:p>
        </w:tc>
      </w:tr>
      <w:tr w:rsidR="00A56156" w:rsidRPr="006A5E9F" w14:paraId="04A1B3C3" w14:textId="77777777" w:rsidTr="00A46349">
        <w:trPr>
          <w:trHeight w:val="20"/>
        </w:trPr>
        <w:tc>
          <w:tcPr>
            <w:tcW w:w="4392" w:type="dxa"/>
            <w:vAlign w:val="center"/>
          </w:tcPr>
          <w:p w14:paraId="7044293F" w14:textId="77777777" w:rsidR="00A56156" w:rsidRPr="006A5E9F" w:rsidRDefault="00A56156">
            <w:pPr>
              <w:keepNext/>
              <w:keepLines/>
              <w:tabs>
                <w:tab w:val="left" w:pos="288"/>
              </w:tabs>
            </w:pPr>
            <w:r w:rsidRPr="006A5E9F">
              <w:t>If the error is less than 0.25 %</w:t>
            </w:r>
          </w:p>
          <w:p w14:paraId="01EF49E1" w14:textId="77777777" w:rsidR="00A56156" w:rsidRPr="006A5E9F" w:rsidRDefault="00A56156">
            <w:pPr>
              <w:keepNext/>
              <w:keepLines/>
              <w:jc w:val="center"/>
            </w:pPr>
            <w:r w:rsidRPr="006A5E9F">
              <w:t>(∆ N.3.3.(b) &lt; 0.25 %)</w:t>
            </w:r>
          </w:p>
        </w:tc>
        <w:tc>
          <w:tcPr>
            <w:tcW w:w="5112" w:type="dxa"/>
            <w:vAlign w:val="center"/>
          </w:tcPr>
          <w:p w14:paraId="53F1F71B" w14:textId="77777777" w:rsidR="00A56156" w:rsidRPr="006A5E9F" w:rsidRDefault="00A56156">
            <w:pPr>
              <w:keepNext/>
              <w:keepLines/>
              <w:jc w:val="both"/>
            </w:pPr>
            <w:r w:rsidRPr="006A5E9F">
              <w:t>No Action</w:t>
            </w:r>
          </w:p>
        </w:tc>
      </w:tr>
      <w:tr w:rsidR="00A56156" w:rsidRPr="006A5E9F" w14:paraId="518E8D98" w14:textId="77777777" w:rsidTr="00A46349">
        <w:trPr>
          <w:trHeight w:val="20"/>
        </w:trPr>
        <w:tc>
          <w:tcPr>
            <w:tcW w:w="4392" w:type="dxa"/>
            <w:vAlign w:val="center"/>
          </w:tcPr>
          <w:p w14:paraId="4A79E800" w14:textId="77777777" w:rsidR="00A56156" w:rsidRPr="006A5E9F" w:rsidRDefault="00A56156">
            <w:pPr>
              <w:keepNext/>
              <w:keepLines/>
            </w:pPr>
            <w:r w:rsidRPr="006A5E9F">
              <w:t>If the error is at least 0.25 % but not more than 0.6 %</w:t>
            </w:r>
          </w:p>
          <w:p w14:paraId="41C62FA0" w14:textId="77777777" w:rsidR="00A56156" w:rsidRPr="006A5E9F" w:rsidRDefault="00A56156">
            <w:pPr>
              <w:keepNext/>
              <w:keepLines/>
              <w:jc w:val="center"/>
            </w:pPr>
            <w:r w:rsidRPr="006A5E9F">
              <w:t>(0.25 % ≤ ∆ N.3.3.(b) ≤ 0.6 %)</w:t>
            </w:r>
          </w:p>
        </w:tc>
        <w:tc>
          <w:tcPr>
            <w:tcW w:w="5112" w:type="dxa"/>
            <w:vAlign w:val="center"/>
          </w:tcPr>
          <w:p w14:paraId="6B1DEEFB" w14:textId="77777777"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xml:space="preserve">, after compliance is verified, </w:t>
            </w:r>
            <w:r w:rsidRPr="006A5E9F">
              <w:t>repeat the test.</w:t>
            </w:r>
          </w:p>
          <w:p w14:paraId="7665F590" w14:textId="77777777" w:rsidR="00A56156" w:rsidRPr="006A5E9F" w:rsidRDefault="00A56156">
            <w:pPr>
              <w:keepNext/>
              <w:keepLines/>
              <w:tabs>
                <w:tab w:val="left" w:pos="288"/>
              </w:tabs>
              <w:jc w:val="both"/>
              <w:rPr>
                <w:bCs/>
              </w:rPr>
            </w:pPr>
          </w:p>
          <w:p w14:paraId="408A822F" w14:textId="77777777"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14:paraId="1CB11C12" w14:textId="77777777" w:rsidR="00A56156" w:rsidRPr="006A5E9F" w:rsidRDefault="00A56156">
            <w:pPr>
              <w:keepNext/>
              <w:keepLines/>
              <w:spacing w:before="60"/>
              <w:jc w:val="both"/>
            </w:pPr>
            <w:r w:rsidRPr="006A5E9F">
              <w:t>(Amended 1991)</w:t>
            </w:r>
          </w:p>
        </w:tc>
      </w:tr>
      <w:tr w:rsidR="00A56156" w:rsidRPr="006A5E9F" w14:paraId="63148945" w14:textId="77777777" w:rsidTr="00A46349">
        <w:trPr>
          <w:trHeight w:val="20"/>
        </w:trPr>
        <w:tc>
          <w:tcPr>
            <w:tcW w:w="4392" w:type="dxa"/>
            <w:vAlign w:val="center"/>
          </w:tcPr>
          <w:p w14:paraId="64DADCC1" w14:textId="77777777" w:rsidR="00A56156" w:rsidRPr="006A5E9F" w:rsidRDefault="00A56156">
            <w:pPr>
              <w:keepNext/>
              <w:keepLines/>
              <w:tabs>
                <w:tab w:val="left" w:pos="288"/>
              </w:tabs>
            </w:pPr>
            <w:r w:rsidRPr="006A5E9F">
              <w:t>If the error is greater than 0.6 % but does not exceed 0.75 %</w:t>
            </w:r>
          </w:p>
          <w:p w14:paraId="3B53BE77" w14:textId="77777777" w:rsidR="00A56156" w:rsidRPr="006A5E9F" w:rsidRDefault="00A56156">
            <w:pPr>
              <w:keepNext/>
              <w:keepLines/>
              <w:tabs>
                <w:tab w:val="left" w:pos="288"/>
              </w:tabs>
              <w:jc w:val="center"/>
            </w:pPr>
            <w:r w:rsidRPr="006A5E9F">
              <w:t>(0.6 % &lt; ∆ N.3.3.(b) ≤ 0.75 %)</w:t>
            </w:r>
          </w:p>
        </w:tc>
        <w:tc>
          <w:tcPr>
            <w:tcW w:w="5112" w:type="dxa"/>
            <w:vAlign w:val="center"/>
          </w:tcPr>
          <w:p w14:paraId="16BEB9B8" w14:textId="77777777"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after compliance is verified,</w:t>
            </w:r>
            <w:r w:rsidRPr="006A5E9F">
              <w:t xml:space="preserve"> repeat the test.</w:t>
            </w:r>
          </w:p>
          <w:p w14:paraId="2DE77D32" w14:textId="77777777" w:rsidR="00A56156" w:rsidRPr="006A5E9F" w:rsidRDefault="00A56156">
            <w:pPr>
              <w:keepNext/>
              <w:keepLines/>
              <w:tabs>
                <w:tab w:val="left" w:pos="288"/>
              </w:tabs>
              <w:jc w:val="both"/>
            </w:pPr>
          </w:p>
          <w:p w14:paraId="24BAA73B" w14:textId="77777777"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14:paraId="27AE4186" w14:textId="77777777" w:rsidR="00A56156" w:rsidRPr="006A5E9F" w:rsidRDefault="00A56156">
            <w:pPr>
              <w:keepNext/>
              <w:keepLines/>
              <w:spacing w:before="60"/>
              <w:jc w:val="both"/>
            </w:pPr>
            <w:r w:rsidRPr="006A5E9F">
              <w:t>(Amended 1991)</w:t>
            </w:r>
          </w:p>
        </w:tc>
      </w:tr>
      <w:tr w:rsidR="00A56156" w:rsidRPr="006A5E9F" w14:paraId="4B40F3F1" w14:textId="77777777" w:rsidTr="00A46349">
        <w:trPr>
          <w:cantSplit/>
          <w:trHeight w:val="20"/>
        </w:trPr>
        <w:tc>
          <w:tcPr>
            <w:tcW w:w="4392" w:type="dxa"/>
            <w:tcBorders>
              <w:bottom w:val="double" w:sz="4" w:space="0" w:color="auto"/>
            </w:tcBorders>
            <w:vAlign w:val="center"/>
          </w:tcPr>
          <w:p w14:paraId="25E302DF" w14:textId="77777777" w:rsidR="00A56156" w:rsidRPr="006A5E9F" w:rsidRDefault="00A56156">
            <w:pPr>
              <w:keepNext/>
              <w:keepLines/>
              <w:tabs>
                <w:tab w:val="left" w:pos="288"/>
              </w:tabs>
            </w:pPr>
            <w:r w:rsidRPr="006A5E9F">
              <w:t>If the error is greater than 0.75 %</w:t>
            </w:r>
          </w:p>
          <w:p w14:paraId="10F1E095" w14:textId="77777777" w:rsidR="00A56156" w:rsidRPr="006A5E9F" w:rsidRDefault="00A56156">
            <w:pPr>
              <w:keepNext/>
              <w:keepLines/>
              <w:jc w:val="center"/>
            </w:pPr>
            <w:r w:rsidRPr="006A5E9F">
              <w:t>(∆ N.3.3.(b) &gt; 0.75 %)</w:t>
            </w:r>
          </w:p>
        </w:tc>
        <w:tc>
          <w:tcPr>
            <w:tcW w:w="5112" w:type="dxa"/>
            <w:tcBorders>
              <w:bottom w:val="double" w:sz="4" w:space="0" w:color="auto"/>
            </w:tcBorders>
            <w:vAlign w:val="center"/>
          </w:tcPr>
          <w:p w14:paraId="2A41771E" w14:textId="77777777" w:rsidR="00A56156" w:rsidRPr="006A5E9F" w:rsidRDefault="00A56156">
            <w:pPr>
              <w:keepNext/>
              <w:keepLines/>
              <w:jc w:val="both"/>
            </w:pPr>
            <w:r w:rsidRPr="006A5E9F">
              <w:t>An official test is required.</w:t>
            </w:r>
          </w:p>
          <w:p w14:paraId="2C837C36" w14:textId="77777777" w:rsidR="00A56156" w:rsidRPr="006A5E9F" w:rsidRDefault="00A56156">
            <w:pPr>
              <w:keepNext/>
              <w:keepLines/>
              <w:spacing w:before="60"/>
              <w:jc w:val="both"/>
            </w:pPr>
            <w:r w:rsidRPr="006A5E9F">
              <w:t>(Amended 1987)</w:t>
            </w:r>
          </w:p>
        </w:tc>
      </w:tr>
    </w:tbl>
    <w:p w14:paraId="15DB339A" w14:textId="56FD6E57" w:rsidR="00A56156" w:rsidRDefault="0089336D" w:rsidP="004E06A1">
      <w:pPr>
        <w:tabs>
          <w:tab w:val="left" w:pos="288"/>
        </w:tabs>
        <w:spacing w:before="60"/>
        <w:ind w:left="1080"/>
      </w:pPr>
      <w:r>
        <w:t>(Amended</w:t>
      </w:r>
      <w:r w:rsidR="00C86073">
        <w:t xml:space="preserve"> 2002 and</w:t>
      </w:r>
      <w:r>
        <w:t xml:space="preserve"> 2009)</w:t>
      </w:r>
    </w:p>
    <w:p w14:paraId="701E9EBD" w14:textId="77777777" w:rsidR="0089336D" w:rsidRPr="006A5E9F" w:rsidRDefault="0089336D" w:rsidP="0089336D">
      <w:pPr>
        <w:tabs>
          <w:tab w:val="left" w:pos="288"/>
        </w:tabs>
      </w:pPr>
    </w:p>
    <w:p w14:paraId="155766A0" w14:textId="170C4301" w:rsidR="00A56156" w:rsidRPr="006A5E9F" w:rsidRDefault="00A56156" w:rsidP="005A0CBE">
      <w:pPr>
        <w:keepNext/>
        <w:numPr>
          <w:ilvl w:val="0"/>
          <w:numId w:val="7"/>
        </w:numPr>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pPr>
        <w:spacing w:before="60"/>
        <w:ind w:left="1080"/>
      </w:pPr>
      <w:r w:rsidRPr="006A5E9F">
        <w:t>(Amended 1986</w:t>
      </w:r>
      <w:r w:rsidR="00197C78">
        <w:t xml:space="preserve">, </w:t>
      </w:r>
      <w:r w:rsidRPr="006A5E9F">
        <w:t>2000</w:t>
      </w:r>
      <w:r w:rsidR="00197C78">
        <w:t>, and 2015</w:t>
      </w:r>
      <w:r w:rsidRPr="006A5E9F">
        <w:t>)</w:t>
      </w:r>
    </w:p>
    <w:p w14:paraId="4DB2765B" w14:textId="77777777" w:rsidR="00A56156" w:rsidRPr="006A5E9F" w:rsidRDefault="00A56156">
      <w:pPr>
        <w:tabs>
          <w:tab w:val="left" w:pos="288"/>
        </w:tabs>
        <w:jc w:val="both"/>
      </w:pPr>
    </w:p>
    <w:p w14:paraId="52735534" w14:textId="77777777" w:rsidR="00A56156" w:rsidRPr="006A5E9F" w:rsidRDefault="00A56156" w:rsidP="005A0CBE">
      <w:pPr>
        <w:numPr>
          <w:ilvl w:val="0"/>
          <w:numId w:val="7"/>
        </w:numPr>
        <w:tabs>
          <w:tab w:val="left" w:pos="288"/>
        </w:tabs>
        <w:jc w:val="both"/>
      </w:pPr>
      <w:r w:rsidRPr="006A5E9F">
        <w:rPr>
          <w:b/>
        </w:rPr>
        <w:t>Simulated Load Equipment.</w:t>
      </w:r>
      <w:r w:rsidRPr="006A5E9F">
        <w:t xml:space="preserve"> – Simulated load equipment shall be clean and properly maintained.</w:t>
      </w:r>
    </w:p>
    <w:p w14:paraId="2D98850F" w14:textId="77777777" w:rsidR="00A56156" w:rsidRPr="006A5E9F" w:rsidRDefault="00A56156">
      <w:pPr>
        <w:tabs>
          <w:tab w:val="left" w:pos="288"/>
        </w:tabs>
        <w:ind w:left="360"/>
        <w:jc w:val="both"/>
      </w:pPr>
    </w:p>
    <w:p w14:paraId="4F3549C5" w14:textId="77777777" w:rsidR="00A56156" w:rsidRPr="006A5E9F" w:rsidRDefault="00A56156" w:rsidP="005A0CBE">
      <w:pPr>
        <w:keepNext/>
        <w:numPr>
          <w:ilvl w:val="0"/>
          <w:numId w:val="7"/>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pPr>
        <w:keepNext/>
        <w:spacing w:before="60"/>
        <w:ind w:left="1080"/>
      </w:pPr>
      <w:r w:rsidRPr="006A5E9F">
        <w:t>(Added 2002)</w:t>
      </w:r>
    </w:p>
    <w:p w14:paraId="42141E6E" w14:textId="65DCD6CC" w:rsidR="002E5467" w:rsidRPr="00E35B4F" w:rsidRDefault="00A56156" w:rsidP="00E35B4F">
      <w:pPr>
        <w:spacing w:before="6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6A46BCF7" w14:textId="77777777" w:rsidR="00A56156" w:rsidRPr="006A5E9F" w:rsidRDefault="00A56156">
      <w:pPr>
        <w:tabs>
          <w:tab w:val="left" w:pos="288"/>
        </w:tabs>
        <w:jc w:val="both"/>
      </w:pPr>
    </w:p>
    <w:p w14:paraId="36CC461E" w14:textId="77777777" w:rsidR="00A56156" w:rsidRPr="006A5E9F" w:rsidRDefault="00A56156">
      <w:pPr>
        <w:keepNext/>
        <w:tabs>
          <w:tab w:val="left" w:pos="288"/>
        </w:tabs>
        <w:jc w:val="both"/>
      </w:pPr>
      <w:bookmarkStart w:id="60" w:name="_Toc429570445"/>
      <w:r w:rsidRPr="00E41ED8">
        <w:rPr>
          <w:rStyle w:val="Heading3Char"/>
        </w:rPr>
        <w:t>UR.4.</w:t>
      </w:r>
      <w:r w:rsidRPr="00E41ED8">
        <w:rPr>
          <w:rStyle w:val="Heading3Char"/>
        </w:rPr>
        <w:tab/>
        <w:t>Compliance.</w:t>
      </w:r>
      <w:bookmarkEnd w:id="60"/>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14:paraId="55AAC670" w14:textId="77777777" w:rsidR="00A56156" w:rsidRDefault="00A56156">
      <w:pPr>
        <w:spacing w:before="60"/>
        <w:jc w:val="both"/>
      </w:pPr>
      <w:r w:rsidRPr="006A5E9F">
        <w:t>(Amended 1991)</w:t>
      </w:r>
    </w:p>
    <w:p w14:paraId="138B92DA" w14:textId="77777777" w:rsidR="00A56156" w:rsidRDefault="00A56156">
      <w:pPr>
        <w:tabs>
          <w:tab w:val="left" w:pos="288"/>
        </w:tabs>
        <w:jc w:val="both"/>
      </w:pPr>
    </w:p>
    <w:p w14:paraId="0645B25B" w14:textId="4D954C72" w:rsidR="004C4BFE" w:rsidRDefault="004C4BFE">
      <w:r>
        <w:br w:type="page"/>
      </w:r>
    </w:p>
    <w:p w14:paraId="73A28A20" w14:textId="77777777" w:rsidR="0052728D" w:rsidRDefault="0052728D" w:rsidP="0052728D">
      <w:pPr>
        <w:tabs>
          <w:tab w:val="left" w:pos="288"/>
        </w:tabs>
        <w:jc w:val="center"/>
      </w:pPr>
    </w:p>
    <w:p w14:paraId="3D99F03A" w14:textId="77777777" w:rsidR="004C4BFE" w:rsidRDefault="004C4BFE" w:rsidP="0052728D">
      <w:pPr>
        <w:tabs>
          <w:tab w:val="left" w:pos="288"/>
        </w:tabs>
        <w:jc w:val="center"/>
      </w:pPr>
    </w:p>
    <w:p w14:paraId="55A1AB9F" w14:textId="77777777" w:rsidR="004C4BFE" w:rsidRDefault="004C4BFE" w:rsidP="0052728D">
      <w:pPr>
        <w:tabs>
          <w:tab w:val="left" w:pos="288"/>
        </w:tabs>
        <w:jc w:val="center"/>
      </w:pPr>
    </w:p>
    <w:p w14:paraId="3641E8B3" w14:textId="77777777" w:rsidR="004C4BFE" w:rsidRDefault="004C4BFE" w:rsidP="0052728D">
      <w:pPr>
        <w:tabs>
          <w:tab w:val="left" w:pos="288"/>
        </w:tabs>
        <w:jc w:val="center"/>
      </w:pPr>
    </w:p>
    <w:p w14:paraId="1988F11F" w14:textId="77777777" w:rsidR="004C4BFE" w:rsidRDefault="004C4BFE" w:rsidP="0052728D">
      <w:pPr>
        <w:tabs>
          <w:tab w:val="left" w:pos="288"/>
        </w:tabs>
        <w:jc w:val="center"/>
      </w:pPr>
    </w:p>
    <w:p w14:paraId="359700CA" w14:textId="77777777" w:rsidR="004C4BFE" w:rsidRDefault="004C4BFE" w:rsidP="0052728D">
      <w:pPr>
        <w:tabs>
          <w:tab w:val="left" w:pos="288"/>
        </w:tabs>
        <w:jc w:val="center"/>
      </w:pPr>
    </w:p>
    <w:p w14:paraId="7D0606A4" w14:textId="77777777" w:rsidR="004C4BFE" w:rsidRDefault="004C4BFE" w:rsidP="0052728D">
      <w:pPr>
        <w:tabs>
          <w:tab w:val="left" w:pos="288"/>
        </w:tabs>
        <w:jc w:val="center"/>
      </w:pPr>
    </w:p>
    <w:p w14:paraId="6B39C9CC" w14:textId="77777777" w:rsidR="004C4BFE" w:rsidRDefault="004C4BFE" w:rsidP="0052728D">
      <w:pPr>
        <w:tabs>
          <w:tab w:val="left" w:pos="288"/>
        </w:tabs>
        <w:jc w:val="center"/>
      </w:pPr>
    </w:p>
    <w:p w14:paraId="22FF79A4" w14:textId="77777777" w:rsidR="004C4BFE" w:rsidRDefault="004C4BFE" w:rsidP="0052728D">
      <w:pPr>
        <w:tabs>
          <w:tab w:val="left" w:pos="288"/>
        </w:tabs>
        <w:jc w:val="center"/>
      </w:pPr>
    </w:p>
    <w:p w14:paraId="3DEA5D06" w14:textId="77777777" w:rsidR="004C4BFE" w:rsidRDefault="004C4BFE" w:rsidP="0052728D">
      <w:pPr>
        <w:tabs>
          <w:tab w:val="left" w:pos="288"/>
        </w:tabs>
        <w:jc w:val="center"/>
      </w:pPr>
    </w:p>
    <w:p w14:paraId="62FF7DDA" w14:textId="77777777" w:rsidR="004C4BFE" w:rsidRDefault="004C4BFE" w:rsidP="0052728D">
      <w:pPr>
        <w:tabs>
          <w:tab w:val="left" w:pos="288"/>
        </w:tabs>
        <w:jc w:val="center"/>
      </w:pPr>
    </w:p>
    <w:p w14:paraId="7E8C09C1" w14:textId="77777777" w:rsidR="004C4BFE" w:rsidRDefault="004C4BFE" w:rsidP="0052728D">
      <w:pPr>
        <w:tabs>
          <w:tab w:val="left" w:pos="288"/>
        </w:tabs>
        <w:jc w:val="center"/>
      </w:pPr>
    </w:p>
    <w:p w14:paraId="5D5F3117" w14:textId="77777777" w:rsidR="004C4BFE" w:rsidRDefault="004C4BFE" w:rsidP="0052728D">
      <w:pPr>
        <w:tabs>
          <w:tab w:val="left" w:pos="288"/>
        </w:tabs>
        <w:jc w:val="center"/>
      </w:pPr>
    </w:p>
    <w:p w14:paraId="27EB227D" w14:textId="77777777" w:rsidR="004C4BFE" w:rsidRDefault="004C4BFE" w:rsidP="0052728D">
      <w:pPr>
        <w:tabs>
          <w:tab w:val="left" w:pos="288"/>
        </w:tabs>
        <w:jc w:val="center"/>
      </w:pPr>
    </w:p>
    <w:p w14:paraId="0296D4CE" w14:textId="77777777" w:rsidR="004C4BFE" w:rsidRDefault="004C4BFE" w:rsidP="0052728D">
      <w:pPr>
        <w:tabs>
          <w:tab w:val="left" w:pos="288"/>
        </w:tabs>
        <w:jc w:val="center"/>
      </w:pPr>
    </w:p>
    <w:p w14:paraId="6F6E8992" w14:textId="77777777" w:rsidR="004C4BFE" w:rsidRDefault="004C4BFE" w:rsidP="0052728D">
      <w:pPr>
        <w:tabs>
          <w:tab w:val="left" w:pos="288"/>
        </w:tabs>
        <w:jc w:val="center"/>
      </w:pPr>
    </w:p>
    <w:p w14:paraId="7EA0A2B8" w14:textId="77777777" w:rsidR="004C4BFE" w:rsidRDefault="004C4BFE" w:rsidP="0052728D">
      <w:pPr>
        <w:tabs>
          <w:tab w:val="left" w:pos="288"/>
        </w:tabs>
        <w:jc w:val="center"/>
      </w:pPr>
    </w:p>
    <w:p w14:paraId="738F6759" w14:textId="77777777" w:rsidR="004C4BFE" w:rsidRDefault="004C4BFE" w:rsidP="0052728D">
      <w:pPr>
        <w:tabs>
          <w:tab w:val="left" w:pos="288"/>
        </w:tabs>
        <w:jc w:val="center"/>
      </w:pPr>
    </w:p>
    <w:p w14:paraId="5F7CC0EF" w14:textId="77777777" w:rsidR="004C4BFE" w:rsidRDefault="004C4BFE" w:rsidP="0052728D">
      <w:pPr>
        <w:tabs>
          <w:tab w:val="left" w:pos="288"/>
        </w:tabs>
        <w:jc w:val="center"/>
      </w:pPr>
    </w:p>
    <w:p w14:paraId="5002778D" w14:textId="77777777" w:rsidR="004C4BFE" w:rsidRDefault="004C4BFE" w:rsidP="0052728D">
      <w:pPr>
        <w:tabs>
          <w:tab w:val="left" w:pos="288"/>
        </w:tabs>
        <w:jc w:val="center"/>
      </w:pPr>
    </w:p>
    <w:p w14:paraId="09B13730" w14:textId="77777777" w:rsidR="004C4BFE" w:rsidRDefault="004C4BFE" w:rsidP="0052728D">
      <w:pPr>
        <w:tabs>
          <w:tab w:val="left" w:pos="288"/>
        </w:tabs>
        <w:jc w:val="center"/>
      </w:pPr>
    </w:p>
    <w:p w14:paraId="6E9EF38B" w14:textId="77777777" w:rsidR="004C4BFE" w:rsidRDefault="004C4BFE" w:rsidP="0052728D">
      <w:pPr>
        <w:tabs>
          <w:tab w:val="left" w:pos="288"/>
        </w:tabs>
        <w:jc w:val="center"/>
      </w:pPr>
    </w:p>
    <w:p w14:paraId="042E804D" w14:textId="06FCAD91" w:rsidR="004C4BFE" w:rsidRDefault="004C4BFE" w:rsidP="004C4BFE">
      <w:pPr>
        <w:tabs>
          <w:tab w:val="left" w:pos="288"/>
        </w:tabs>
        <w:jc w:val="center"/>
      </w:pPr>
      <w:r>
        <w:t>THIS PAGE INTENTIONALLY LEFT BLANK</w:t>
      </w:r>
    </w:p>
    <w:sectPr w:rsidR="004C4BFE" w:rsidSect="00CF3D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62973" w14:textId="77777777" w:rsidR="00446FA7" w:rsidRDefault="00446FA7">
      <w:r>
        <w:separator/>
      </w:r>
    </w:p>
  </w:endnote>
  <w:endnote w:type="continuationSeparator" w:id="0">
    <w:p w14:paraId="60625C56" w14:textId="77777777" w:rsidR="00446FA7" w:rsidRDefault="00446FA7">
      <w:r>
        <w:continuationSeparator/>
      </w:r>
    </w:p>
  </w:endnote>
  <w:endnote w:type="continuationNotice" w:id="1">
    <w:p w14:paraId="549FCD31" w14:textId="77777777" w:rsidR="00446FA7" w:rsidRDefault="0044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4609" w14:textId="103DABD8" w:rsidR="00446FA7" w:rsidRDefault="00446FA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3D1A55">
      <w:rPr>
        <w:rStyle w:val="PageNumber"/>
        <w:noProof/>
      </w:rPr>
      <w:t>66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AC6A" w14:textId="4E956F6A" w:rsidR="00446FA7" w:rsidRDefault="00446FA7"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3D1A55">
      <w:rPr>
        <w:rStyle w:val="PageNumber"/>
        <w:noProof/>
      </w:rPr>
      <w:t>71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1C85" w14:textId="77777777" w:rsidR="00446FA7" w:rsidRDefault="00446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0AA2" w14:textId="77777777" w:rsidR="00446FA7" w:rsidRDefault="00446FA7">
      <w:r>
        <w:separator/>
      </w:r>
    </w:p>
  </w:footnote>
  <w:footnote w:type="continuationSeparator" w:id="0">
    <w:p w14:paraId="03E803CF" w14:textId="77777777" w:rsidR="00446FA7" w:rsidRDefault="00446FA7">
      <w:r>
        <w:continuationSeparator/>
      </w:r>
    </w:p>
  </w:footnote>
  <w:footnote w:type="continuationNotice" w:id="1">
    <w:p w14:paraId="5E337C69" w14:textId="77777777" w:rsidR="00446FA7" w:rsidRDefault="00446FA7"/>
  </w:footnote>
  <w:footnote w:id="2">
    <w:p w14:paraId="7DA506DB" w14:textId="77777777" w:rsidR="00446FA7" w:rsidRDefault="00446FA7"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446FA7" w:rsidRDefault="00446FA7">
      <w:pPr>
        <w:spacing w:before="60"/>
        <w:jc w:val="both"/>
      </w:pPr>
      <w:r>
        <w:t>(Added 1993)</w:t>
      </w:r>
    </w:p>
  </w:footnote>
  <w:footnote w:id="3">
    <w:p w14:paraId="3C8A1C62" w14:textId="77777777" w:rsidR="00446FA7" w:rsidRDefault="00446FA7"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446FA7" w:rsidRDefault="00446FA7"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36C8" w14:textId="189A5631" w:rsidR="00446FA7" w:rsidRDefault="00446FA7">
    <w:pPr>
      <w:pStyle w:val="Header"/>
      <w:tabs>
        <w:tab w:val="clear" w:pos="8640"/>
        <w:tab w:val="right" w:pos="9360"/>
      </w:tabs>
    </w:pPr>
    <w:r>
      <w:t>2.21.  Belt-Conveyor Scale Systems</w:t>
    </w:r>
    <w:r>
      <w:tab/>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5F1" w14:textId="1BA0ECD4" w:rsidR="00446FA7" w:rsidRDefault="00446FA7" w:rsidP="003B0247">
    <w:pPr>
      <w:pStyle w:val="Header"/>
      <w:tabs>
        <w:tab w:val="clear" w:pos="8640"/>
        <w:tab w:val="right" w:pos="9360"/>
      </w:tabs>
    </w:pPr>
    <w:r w:rsidRPr="001928AE">
      <w:t>Handbook 44 –</w:t>
    </w:r>
    <w:r>
      <w:t xml:space="preserve"> </w:t>
    </w:r>
    <w:r w:rsidRPr="001928AE">
      <w:t>201</w:t>
    </w:r>
    <w:r>
      <w:t>7</w:t>
    </w:r>
    <w:r w:rsidRPr="001928AE">
      <w:tab/>
    </w:r>
    <w:r w:rsidRPr="001928AE">
      <w:tab/>
      <w:t>2.21.  Belt-Conveyor Scale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FC15" w14:textId="77777777" w:rsidR="00446FA7" w:rsidRDefault="00446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5271"/>
    <w:multiLevelType w:val="hybridMultilevel"/>
    <w:tmpl w:val="BD5622C6"/>
    <w:lvl w:ilvl="0" w:tplc="751AD59A">
      <w:start w:val="8"/>
      <w:numFmt w:val="lowerLetter"/>
      <w:lvlText w:val="(%1)"/>
      <w:lvlJc w:val="left"/>
      <w:pPr>
        <w:tabs>
          <w:tab w:val="num" w:pos="936"/>
        </w:tabs>
        <w:ind w:left="936" w:hanging="360"/>
      </w:pPr>
      <w:rPr>
        <w:rFonts w:cs="Times New Roman" w:hint="default"/>
        <w:b/>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15:restartNumberingAfterBreak="0">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21" w15:restartNumberingAfterBreak="0">
    <w:nsid w:val="2EDC74C8"/>
    <w:multiLevelType w:val="hybridMultilevel"/>
    <w:tmpl w:val="49D6F140"/>
    <w:lvl w:ilvl="0" w:tplc="DFDE0B60">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3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6" w15:restartNumberingAfterBreak="0">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9" w15:restartNumberingAfterBreak="0">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0" w15:restartNumberingAfterBreak="0">
    <w:nsid w:val="5C561CF7"/>
    <w:multiLevelType w:val="hybridMultilevel"/>
    <w:tmpl w:val="275C7BEE"/>
    <w:lvl w:ilvl="0" w:tplc="CB4A6DA4">
      <w:start w:val="1"/>
      <w:numFmt w:val="lowerLetter"/>
      <w:lvlText w:val="(%1)"/>
      <w:lvlJc w:val="left"/>
      <w:pPr>
        <w:tabs>
          <w:tab w:val="num" w:pos="2250"/>
        </w:tabs>
        <w:ind w:left="225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2" w15:restartNumberingAfterBreak="0">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8" w15:restartNumberingAfterBreak="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9" w15:restartNumberingAfterBreak="0">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53"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23"/>
  </w:num>
  <w:num w:numId="3">
    <w:abstractNumId w:val="51"/>
  </w:num>
  <w:num w:numId="4">
    <w:abstractNumId w:val="53"/>
  </w:num>
  <w:num w:numId="5">
    <w:abstractNumId w:val="8"/>
  </w:num>
  <w:num w:numId="6">
    <w:abstractNumId w:val="37"/>
  </w:num>
  <w:num w:numId="7">
    <w:abstractNumId w:val="21"/>
  </w:num>
  <w:num w:numId="8">
    <w:abstractNumId w:val="35"/>
  </w:num>
  <w:num w:numId="9">
    <w:abstractNumId w:val="24"/>
  </w:num>
  <w:num w:numId="10">
    <w:abstractNumId w:val="40"/>
  </w:num>
  <w:num w:numId="11">
    <w:abstractNumId w:val="31"/>
  </w:num>
  <w:num w:numId="12">
    <w:abstractNumId w:val="41"/>
  </w:num>
  <w:num w:numId="13">
    <w:abstractNumId w:val="16"/>
  </w:num>
  <w:num w:numId="14">
    <w:abstractNumId w:val="14"/>
  </w:num>
  <w:num w:numId="15">
    <w:abstractNumId w:val="6"/>
  </w:num>
  <w:num w:numId="16">
    <w:abstractNumId w:val="5"/>
  </w:num>
  <w:num w:numId="17">
    <w:abstractNumId w:val="27"/>
  </w:num>
  <w:num w:numId="18">
    <w:abstractNumId w:val="17"/>
  </w:num>
  <w:num w:numId="19">
    <w:abstractNumId w:val="18"/>
  </w:num>
  <w:num w:numId="20">
    <w:abstractNumId w:val="10"/>
  </w:num>
  <w:num w:numId="21">
    <w:abstractNumId w:val="7"/>
  </w:num>
  <w:num w:numId="22">
    <w:abstractNumId w:val="0"/>
  </w:num>
  <w:num w:numId="23">
    <w:abstractNumId w:val="34"/>
  </w:num>
  <w:num w:numId="24">
    <w:abstractNumId w:val="46"/>
  </w:num>
  <w:num w:numId="25">
    <w:abstractNumId w:val="29"/>
  </w:num>
  <w:num w:numId="26">
    <w:abstractNumId w:val="36"/>
  </w:num>
  <w:num w:numId="27">
    <w:abstractNumId w:val="2"/>
  </w:num>
  <w:num w:numId="28">
    <w:abstractNumId w:val="28"/>
  </w:num>
  <w:num w:numId="29">
    <w:abstractNumId w:val="50"/>
  </w:num>
  <w:num w:numId="30">
    <w:abstractNumId w:val="42"/>
  </w:num>
  <w:num w:numId="31">
    <w:abstractNumId w:val="47"/>
  </w:num>
  <w:num w:numId="32">
    <w:abstractNumId w:val="38"/>
  </w:num>
  <w:num w:numId="33">
    <w:abstractNumId w:val="25"/>
  </w:num>
  <w:num w:numId="34">
    <w:abstractNumId w:val="30"/>
  </w:num>
  <w:num w:numId="35">
    <w:abstractNumId w:val="19"/>
  </w:num>
  <w:num w:numId="36">
    <w:abstractNumId w:val="4"/>
  </w:num>
  <w:num w:numId="37">
    <w:abstractNumId w:val="54"/>
  </w:num>
  <w:num w:numId="38">
    <w:abstractNumId w:val="1"/>
  </w:num>
  <w:num w:numId="39">
    <w:abstractNumId w:val="26"/>
  </w:num>
  <w:num w:numId="40">
    <w:abstractNumId w:val="32"/>
  </w:num>
  <w:num w:numId="41">
    <w:abstractNumId w:val="44"/>
  </w:num>
  <w:num w:numId="42">
    <w:abstractNumId w:val="52"/>
  </w:num>
  <w:num w:numId="43">
    <w:abstractNumId w:val="48"/>
  </w:num>
  <w:num w:numId="44">
    <w:abstractNumId w:val="15"/>
  </w:num>
  <w:num w:numId="45">
    <w:abstractNumId w:val="13"/>
  </w:num>
  <w:num w:numId="46">
    <w:abstractNumId w:val="39"/>
  </w:num>
  <w:num w:numId="47">
    <w:abstractNumId w:val="45"/>
  </w:num>
  <w:num w:numId="48">
    <w:abstractNumId w:val="20"/>
  </w:num>
  <w:num w:numId="49">
    <w:abstractNumId w:val="12"/>
  </w:num>
  <w:num w:numId="50">
    <w:abstractNumId w:val="3"/>
  </w:num>
  <w:num w:numId="51">
    <w:abstractNumId w:val="22"/>
  </w:num>
  <w:num w:numId="52">
    <w:abstractNumId w:val="43"/>
  </w:num>
  <w:num w:numId="53">
    <w:abstractNumId w:val="49"/>
  </w:num>
  <w:num w:numId="54">
    <w:abstractNumId w:val="33"/>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25"/>
    <w:rsid w:val="000036A2"/>
    <w:rsid w:val="00014AE4"/>
    <w:rsid w:val="00020FB1"/>
    <w:rsid w:val="00032550"/>
    <w:rsid w:val="000413DD"/>
    <w:rsid w:val="000561E0"/>
    <w:rsid w:val="0006208E"/>
    <w:rsid w:val="00065EF7"/>
    <w:rsid w:val="00076877"/>
    <w:rsid w:val="00080851"/>
    <w:rsid w:val="0008613A"/>
    <w:rsid w:val="00095BB7"/>
    <w:rsid w:val="000B1FE3"/>
    <w:rsid w:val="000B209C"/>
    <w:rsid w:val="000B5052"/>
    <w:rsid w:val="000B6E24"/>
    <w:rsid w:val="000D6679"/>
    <w:rsid w:val="000E6533"/>
    <w:rsid w:val="000F3654"/>
    <w:rsid w:val="000F79EF"/>
    <w:rsid w:val="00100CDA"/>
    <w:rsid w:val="00101411"/>
    <w:rsid w:val="00105F02"/>
    <w:rsid w:val="00121030"/>
    <w:rsid w:val="0012504D"/>
    <w:rsid w:val="0014788C"/>
    <w:rsid w:val="00166F34"/>
    <w:rsid w:val="001724FC"/>
    <w:rsid w:val="00181002"/>
    <w:rsid w:val="001928AE"/>
    <w:rsid w:val="00196990"/>
    <w:rsid w:val="00197C78"/>
    <w:rsid w:val="001B119F"/>
    <w:rsid w:val="001B607B"/>
    <w:rsid w:val="001C6115"/>
    <w:rsid w:val="001D3AC8"/>
    <w:rsid w:val="001D4652"/>
    <w:rsid w:val="001D6450"/>
    <w:rsid w:val="001F2FF4"/>
    <w:rsid w:val="001F585C"/>
    <w:rsid w:val="00214DF8"/>
    <w:rsid w:val="00215D86"/>
    <w:rsid w:val="0022412A"/>
    <w:rsid w:val="002364AB"/>
    <w:rsid w:val="002436BB"/>
    <w:rsid w:val="00267890"/>
    <w:rsid w:val="00272FC0"/>
    <w:rsid w:val="002A59DE"/>
    <w:rsid w:val="002B54CA"/>
    <w:rsid w:val="002D5606"/>
    <w:rsid w:val="002D7A3F"/>
    <w:rsid w:val="002E48CC"/>
    <w:rsid w:val="002E5467"/>
    <w:rsid w:val="002E77C3"/>
    <w:rsid w:val="00301337"/>
    <w:rsid w:val="0030139C"/>
    <w:rsid w:val="00312BEA"/>
    <w:rsid w:val="003200EC"/>
    <w:rsid w:val="00320E62"/>
    <w:rsid w:val="00326DA4"/>
    <w:rsid w:val="00340C57"/>
    <w:rsid w:val="003457C1"/>
    <w:rsid w:val="00351B4E"/>
    <w:rsid w:val="003672B7"/>
    <w:rsid w:val="00373A5A"/>
    <w:rsid w:val="00393CEB"/>
    <w:rsid w:val="003A0695"/>
    <w:rsid w:val="003A21A5"/>
    <w:rsid w:val="003B0247"/>
    <w:rsid w:val="003C2BE1"/>
    <w:rsid w:val="003C6C40"/>
    <w:rsid w:val="003D1A55"/>
    <w:rsid w:val="003D51CA"/>
    <w:rsid w:val="00422DBC"/>
    <w:rsid w:val="004264F2"/>
    <w:rsid w:val="00426B23"/>
    <w:rsid w:val="00431D1E"/>
    <w:rsid w:val="0043462C"/>
    <w:rsid w:val="00435901"/>
    <w:rsid w:val="00446FA7"/>
    <w:rsid w:val="00451517"/>
    <w:rsid w:val="0045754B"/>
    <w:rsid w:val="00471E17"/>
    <w:rsid w:val="0047200E"/>
    <w:rsid w:val="00476072"/>
    <w:rsid w:val="004768FB"/>
    <w:rsid w:val="00477465"/>
    <w:rsid w:val="00480500"/>
    <w:rsid w:val="00483136"/>
    <w:rsid w:val="00491ED7"/>
    <w:rsid w:val="00492BC3"/>
    <w:rsid w:val="00496A5E"/>
    <w:rsid w:val="004B0818"/>
    <w:rsid w:val="004B181B"/>
    <w:rsid w:val="004B4EFB"/>
    <w:rsid w:val="004C3A59"/>
    <w:rsid w:val="004C4BFE"/>
    <w:rsid w:val="004D07DB"/>
    <w:rsid w:val="004D1652"/>
    <w:rsid w:val="004D32F9"/>
    <w:rsid w:val="004D3D64"/>
    <w:rsid w:val="004D476A"/>
    <w:rsid w:val="004E06A1"/>
    <w:rsid w:val="004E0B2F"/>
    <w:rsid w:val="004E46C7"/>
    <w:rsid w:val="004F720E"/>
    <w:rsid w:val="005019A0"/>
    <w:rsid w:val="005162BF"/>
    <w:rsid w:val="00517253"/>
    <w:rsid w:val="00525DD2"/>
    <w:rsid w:val="0052728D"/>
    <w:rsid w:val="005359DF"/>
    <w:rsid w:val="00554D54"/>
    <w:rsid w:val="00563457"/>
    <w:rsid w:val="005847EA"/>
    <w:rsid w:val="00590EB6"/>
    <w:rsid w:val="00593F40"/>
    <w:rsid w:val="005A0C67"/>
    <w:rsid w:val="005A0CBE"/>
    <w:rsid w:val="005B14B8"/>
    <w:rsid w:val="005B21E9"/>
    <w:rsid w:val="005B3CD6"/>
    <w:rsid w:val="005B5310"/>
    <w:rsid w:val="005C13F8"/>
    <w:rsid w:val="005E47FC"/>
    <w:rsid w:val="00603EA5"/>
    <w:rsid w:val="006071A0"/>
    <w:rsid w:val="0061177C"/>
    <w:rsid w:val="0062622D"/>
    <w:rsid w:val="00627F48"/>
    <w:rsid w:val="006300B7"/>
    <w:rsid w:val="00634D70"/>
    <w:rsid w:val="006514CC"/>
    <w:rsid w:val="006551C0"/>
    <w:rsid w:val="00655219"/>
    <w:rsid w:val="006614BD"/>
    <w:rsid w:val="00666297"/>
    <w:rsid w:val="0068540B"/>
    <w:rsid w:val="0069774D"/>
    <w:rsid w:val="006A5E9F"/>
    <w:rsid w:val="006B3125"/>
    <w:rsid w:val="006B49E2"/>
    <w:rsid w:val="006B51E9"/>
    <w:rsid w:val="006C2CDE"/>
    <w:rsid w:val="006D13F2"/>
    <w:rsid w:val="006D2238"/>
    <w:rsid w:val="006E1BA7"/>
    <w:rsid w:val="006E37F3"/>
    <w:rsid w:val="006E7D71"/>
    <w:rsid w:val="006F219A"/>
    <w:rsid w:val="00724AD6"/>
    <w:rsid w:val="00734C2D"/>
    <w:rsid w:val="007362B1"/>
    <w:rsid w:val="00736AFD"/>
    <w:rsid w:val="0074109C"/>
    <w:rsid w:val="00742EC0"/>
    <w:rsid w:val="00753582"/>
    <w:rsid w:val="007570AF"/>
    <w:rsid w:val="00763901"/>
    <w:rsid w:val="007674A7"/>
    <w:rsid w:val="00770EA8"/>
    <w:rsid w:val="007713FD"/>
    <w:rsid w:val="007839A1"/>
    <w:rsid w:val="00792E73"/>
    <w:rsid w:val="00794634"/>
    <w:rsid w:val="00796F03"/>
    <w:rsid w:val="007C7D05"/>
    <w:rsid w:val="007D7AF4"/>
    <w:rsid w:val="007E2E54"/>
    <w:rsid w:val="007F0EE5"/>
    <w:rsid w:val="007F3424"/>
    <w:rsid w:val="007F6DDC"/>
    <w:rsid w:val="00805A6B"/>
    <w:rsid w:val="00810AD2"/>
    <w:rsid w:val="00821375"/>
    <w:rsid w:val="00824DD9"/>
    <w:rsid w:val="00827DB1"/>
    <w:rsid w:val="0085070D"/>
    <w:rsid w:val="00853D5F"/>
    <w:rsid w:val="00853EEA"/>
    <w:rsid w:val="00855C09"/>
    <w:rsid w:val="00857AF4"/>
    <w:rsid w:val="00874515"/>
    <w:rsid w:val="00877668"/>
    <w:rsid w:val="0088296C"/>
    <w:rsid w:val="00887571"/>
    <w:rsid w:val="008907C6"/>
    <w:rsid w:val="0089336D"/>
    <w:rsid w:val="008A6A38"/>
    <w:rsid w:val="008F21D8"/>
    <w:rsid w:val="00900004"/>
    <w:rsid w:val="00914815"/>
    <w:rsid w:val="00921314"/>
    <w:rsid w:val="00925D78"/>
    <w:rsid w:val="00933543"/>
    <w:rsid w:val="00936847"/>
    <w:rsid w:val="009724B1"/>
    <w:rsid w:val="00981A91"/>
    <w:rsid w:val="0099437E"/>
    <w:rsid w:val="0099609B"/>
    <w:rsid w:val="009A0F80"/>
    <w:rsid w:val="009A1159"/>
    <w:rsid w:val="009B7831"/>
    <w:rsid w:val="009C3A2B"/>
    <w:rsid w:val="009D1105"/>
    <w:rsid w:val="009E21CD"/>
    <w:rsid w:val="009E5559"/>
    <w:rsid w:val="00A0701D"/>
    <w:rsid w:val="00A4102C"/>
    <w:rsid w:val="00A46349"/>
    <w:rsid w:val="00A478F4"/>
    <w:rsid w:val="00A51DA3"/>
    <w:rsid w:val="00A56156"/>
    <w:rsid w:val="00A75473"/>
    <w:rsid w:val="00A85322"/>
    <w:rsid w:val="00AC57ED"/>
    <w:rsid w:val="00B24D85"/>
    <w:rsid w:val="00B3500D"/>
    <w:rsid w:val="00B37C7E"/>
    <w:rsid w:val="00B63E2E"/>
    <w:rsid w:val="00B65576"/>
    <w:rsid w:val="00B67651"/>
    <w:rsid w:val="00B77847"/>
    <w:rsid w:val="00B90A77"/>
    <w:rsid w:val="00B94337"/>
    <w:rsid w:val="00B97908"/>
    <w:rsid w:val="00BA707D"/>
    <w:rsid w:val="00BB1546"/>
    <w:rsid w:val="00BC70BE"/>
    <w:rsid w:val="00BD1F96"/>
    <w:rsid w:val="00BD59D6"/>
    <w:rsid w:val="00BE260E"/>
    <w:rsid w:val="00BF1E5C"/>
    <w:rsid w:val="00BF544A"/>
    <w:rsid w:val="00C014C9"/>
    <w:rsid w:val="00C331FE"/>
    <w:rsid w:val="00C35DF9"/>
    <w:rsid w:val="00C40B0F"/>
    <w:rsid w:val="00C4510B"/>
    <w:rsid w:val="00C60EEF"/>
    <w:rsid w:val="00C86073"/>
    <w:rsid w:val="00C870F3"/>
    <w:rsid w:val="00C90449"/>
    <w:rsid w:val="00C938D2"/>
    <w:rsid w:val="00CA63DE"/>
    <w:rsid w:val="00CB6A20"/>
    <w:rsid w:val="00CD343C"/>
    <w:rsid w:val="00CD57C3"/>
    <w:rsid w:val="00CF3D57"/>
    <w:rsid w:val="00CF6B1A"/>
    <w:rsid w:val="00D002D3"/>
    <w:rsid w:val="00D0316A"/>
    <w:rsid w:val="00D10BB7"/>
    <w:rsid w:val="00D31332"/>
    <w:rsid w:val="00D36041"/>
    <w:rsid w:val="00D40F83"/>
    <w:rsid w:val="00D6424E"/>
    <w:rsid w:val="00D7222B"/>
    <w:rsid w:val="00D75402"/>
    <w:rsid w:val="00D842DE"/>
    <w:rsid w:val="00D97C31"/>
    <w:rsid w:val="00DA7655"/>
    <w:rsid w:val="00DB3700"/>
    <w:rsid w:val="00DC30FF"/>
    <w:rsid w:val="00DC4992"/>
    <w:rsid w:val="00DD4395"/>
    <w:rsid w:val="00DE14BC"/>
    <w:rsid w:val="00DF30E6"/>
    <w:rsid w:val="00DF49EA"/>
    <w:rsid w:val="00DF4ABE"/>
    <w:rsid w:val="00DF61F8"/>
    <w:rsid w:val="00E1082F"/>
    <w:rsid w:val="00E34EBA"/>
    <w:rsid w:val="00E35B4F"/>
    <w:rsid w:val="00E3600B"/>
    <w:rsid w:val="00E41ED8"/>
    <w:rsid w:val="00E43FFA"/>
    <w:rsid w:val="00E8518C"/>
    <w:rsid w:val="00E90283"/>
    <w:rsid w:val="00E90AB4"/>
    <w:rsid w:val="00EA415C"/>
    <w:rsid w:val="00EA47A6"/>
    <w:rsid w:val="00EB102A"/>
    <w:rsid w:val="00EC17DC"/>
    <w:rsid w:val="00ED1B06"/>
    <w:rsid w:val="00ED526D"/>
    <w:rsid w:val="00EE577B"/>
    <w:rsid w:val="00EF2461"/>
    <w:rsid w:val="00EF2F25"/>
    <w:rsid w:val="00EF39EA"/>
    <w:rsid w:val="00EF6F55"/>
    <w:rsid w:val="00F00F45"/>
    <w:rsid w:val="00F064B7"/>
    <w:rsid w:val="00F13B78"/>
    <w:rsid w:val="00F26BFC"/>
    <w:rsid w:val="00F31068"/>
    <w:rsid w:val="00F3525C"/>
    <w:rsid w:val="00F433D3"/>
    <w:rsid w:val="00F45AA8"/>
    <w:rsid w:val="00F525E5"/>
    <w:rsid w:val="00F54DEF"/>
    <w:rsid w:val="00F8031F"/>
    <w:rsid w:val="00F82624"/>
    <w:rsid w:val="00F86B1D"/>
    <w:rsid w:val="00FC25E3"/>
    <w:rsid w:val="00FC7EDB"/>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2"/>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2"/>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2"/>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E00F-D197-4E3F-BBC6-DA3FC46C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5930</Words>
  <Characters>34525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6</cp:revision>
  <cp:lastPrinted>2014-09-18T21:39:00Z</cp:lastPrinted>
  <dcterms:created xsi:type="dcterms:W3CDTF">2016-08-23T03:41:00Z</dcterms:created>
  <dcterms:modified xsi:type="dcterms:W3CDTF">2016-09-07T18:12:00Z</dcterms:modified>
</cp:coreProperties>
</file>