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C8" w:rsidRDefault="007139C8" w:rsidP="00CA2FA3">
      <w:pPr>
        <w:pStyle w:val="Title"/>
        <w:sectPr w:rsidR="007139C8" w:rsidSect="007139C8">
          <w:footerReference w:type="default" r:id="rId10"/>
          <w:pgSz w:w="12240" w:h="15840"/>
          <w:pgMar w:top="0" w:right="0" w:bottom="0" w:left="0" w:header="274" w:footer="720" w:gutter="0"/>
          <w:pgNumType w:fmt="lowerRoman" w:start="1"/>
          <w:cols w:space="720"/>
          <w:titlePg/>
          <w:docGrid w:linePitch="360"/>
        </w:sectPr>
      </w:pPr>
      <w:bookmarkStart w:id="0" w:name="_Toc286913553"/>
      <w:bookmarkStart w:id="1" w:name="_Ref286924274"/>
      <w:bookmarkStart w:id="2" w:name="_Toc318295478"/>
      <w:bookmarkStart w:id="3" w:name="_Toc318301855"/>
      <w:bookmarkStart w:id="4" w:name="_Toc318377040"/>
      <w:bookmarkStart w:id="5" w:name="_Toc318387722"/>
      <w:bookmarkStart w:id="6" w:name="_Toc318467485"/>
      <w:bookmarkStart w:id="7" w:name="_Toc349205556"/>
      <w:bookmarkStart w:id="8" w:name="_Toc350253300"/>
      <w:bookmarkStart w:id="9" w:name="_GoBack"/>
      <w:bookmarkEnd w:id="9"/>
      <w:r>
        <w:rPr>
          <w:noProof/>
        </w:rPr>
        <w:drawing>
          <wp:inline distT="0" distB="0" distL="0" distR="0">
            <wp:extent cx="7772400" cy="10058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Exam Train Logistics Cover hr_Rebecca's working docum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p w:rsidR="00F300AB" w:rsidRPr="00CA2FA3" w:rsidRDefault="00F300AB" w:rsidP="00CA2FA3">
      <w:pPr>
        <w:pStyle w:val="Title"/>
      </w:pPr>
      <w:r w:rsidRPr="00CA2FA3">
        <w:lastRenderedPageBreak/>
        <w:t>Table of Contents</w:t>
      </w:r>
      <w:bookmarkEnd w:id="0"/>
      <w:bookmarkEnd w:id="1"/>
      <w:bookmarkEnd w:id="2"/>
      <w:bookmarkEnd w:id="3"/>
      <w:bookmarkEnd w:id="4"/>
      <w:bookmarkEnd w:id="5"/>
      <w:bookmarkEnd w:id="6"/>
      <w:bookmarkEnd w:id="7"/>
      <w:bookmarkEnd w:id="8"/>
    </w:p>
    <w:p w:rsidR="0076252C" w:rsidRPr="00022151" w:rsidRDefault="0076252C" w:rsidP="009E244F">
      <w:pPr>
        <w:rPr>
          <w:rFonts w:asciiTheme="minorHAnsi" w:hAnsiTheme="minorHAnsi" w:cstheme="minorHAnsi"/>
          <w:sz w:val="22"/>
          <w:szCs w:val="22"/>
        </w:rPr>
      </w:pPr>
    </w:p>
    <w:bookmarkStart w:id="10" w:name="_Toc285551511"/>
    <w:bookmarkStart w:id="11" w:name="_Toc285551660"/>
    <w:bookmarkStart w:id="12" w:name="_Toc285618138"/>
    <w:bookmarkStart w:id="13" w:name="_Toc285618527"/>
    <w:bookmarkStart w:id="14" w:name="_Toc285644301"/>
    <w:p w:rsidR="002E0820" w:rsidRDefault="00CA2FA3">
      <w:pPr>
        <w:pStyle w:val="TOC1"/>
        <w:tabs>
          <w:tab w:val="right" w:leader="dot" w:pos="9926"/>
        </w:tabs>
        <w:rPr>
          <w:rFonts w:asciiTheme="minorHAnsi" w:eastAsiaTheme="minorEastAsia" w:hAnsiTheme="minorHAnsi" w:cstheme="minorBidi" w:hint="eastAsia"/>
          <w:noProof/>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TOC \o "1-1" \h \z \u </w:instrText>
      </w:r>
      <w:r>
        <w:rPr>
          <w:rFonts w:asciiTheme="minorHAnsi" w:hAnsiTheme="minorHAnsi" w:cstheme="minorHAnsi"/>
          <w:sz w:val="22"/>
          <w:szCs w:val="22"/>
        </w:rPr>
        <w:fldChar w:fldCharType="separate"/>
      </w:r>
      <w:hyperlink w:anchor="_Toc350265591" w:history="1">
        <w:r w:rsidR="002E0820" w:rsidRPr="00EF788F">
          <w:rPr>
            <w:rStyle w:val="Hyperlink"/>
            <w:noProof/>
          </w:rPr>
          <w:t>Welcome</w:t>
        </w:r>
        <w:r w:rsidR="002E0820">
          <w:rPr>
            <w:noProof/>
            <w:webHidden/>
          </w:rPr>
          <w:tab/>
        </w:r>
        <w:r w:rsidR="002E0820">
          <w:rPr>
            <w:noProof/>
            <w:webHidden/>
          </w:rPr>
          <w:fldChar w:fldCharType="begin"/>
        </w:r>
        <w:r w:rsidR="002E0820">
          <w:rPr>
            <w:noProof/>
            <w:webHidden/>
          </w:rPr>
          <w:instrText xml:space="preserve"> PAGEREF _Toc350265591 \h </w:instrText>
        </w:r>
        <w:r w:rsidR="002E0820">
          <w:rPr>
            <w:noProof/>
            <w:webHidden/>
          </w:rPr>
        </w:r>
        <w:r w:rsidR="002E0820">
          <w:rPr>
            <w:noProof/>
            <w:webHidden/>
          </w:rPr>
          <w:fldChar w:fldCharType="separate"/>
        </w:r>
        <w:r w:rsidR="002E0820">
          <w:rPr>
            <w:noProof/>
            <w:webHidden/>
          </w:rPr>
          <w:t>2</w:t>
        </w:r>
        <w:r w:rsidR="002E0820">
          <w:rPr>
            <w:noProof/>
            <w:webHidden/>
          </w:rPr>
          <w:fldChar w:fldCharType="end"/>
        </w:r>
      </w:hyperlink>
    </w:p>
    <w:p w:rsidR="002E0820" w:rsidRDefault="005D79AC">
      <w:pPr>
        <w:pStyle w:val="TOC1"/>
        <w:tabs>
          <w:tab w:val="right" w:leader="dot" w:pos="9926"/>
        </w:tabs>
        <w:rPr>
          <w:rFonts w:asciiTheme="minorHAnsi" w:eastAsiaTheme="minorEastAsia" w:hAnsiTheme="minorHAnsi" w:cstheme="minorBidi" w:hint="eastAsia"/>
          <w:noProof/>
          <w:sz w:val="22"/>
          <w:szCs w:val="22"/>
        </w:rPr>
      </w:pPr>
      <w:hyperlink w:anchor="_Toc350265592" w:history="1">
        <w:r w:rsidR="002E0820" w:rsidRPr="00EF788F">
          <w:rPr>
            <w:rStyle w:val="Hyperlink"/>
            <w:noProof/>
          </w:rPr>
          <w:t>Checklist to Prepare for Training</w:t>
        </w:r>
        <w:r w:rsidR="002E0820">
          <w:rPr>
            <w:noProof/>
            <w:webHidden/>
          </w:rPr>
          <w:tab/>
        </w:r>
        <w:r w:rsidR="002E0820">
          <w:rPr>
            <w:noProof/>
            <w:webHidden/>
          </w:rPr>
          <w:fldChar w:fldCharType="begin"/>
        </w:r>
        <w:r w:rsidR="002E0820">
          <w:rPr>
            <w:noProof/>
            <w:webHidden/>
          </w:rPr>
          <w:instrText xml:space="preserve"> PAGEREF _Toc350265592 \h </w:instrText>
        </w:r>
        <w:r w:rsidR="002E0820">
          <w:rPr>
            <w:noProof/>
            <w:webHidden/>
          </w:rPr>
        </w:r>
        <w:r w:rsidR="002E0820">
          <w:rPr>
            <w:noProof/>
            <w:webHidden/>
          </w:rPr>
          <w:fldChar w:fldCharType="separate"/>
        </w:r>
        <w:r w:rsidR="002E0820">
          <w:rPr>
            <w:noProof/>
            <w:webHidden/>
          </w:rPr>
          <w:t>3</w:t>
        </w:r>
        <w:r w:rsidR="002E0820">
          <w:rPr>
            <w:noProof/>
            <w:webHidden/>
          </w:rPr>
          <w:fldChar w:fldCharType="end"/>
        </w:r>
      </w:hyperlink>
    </w:p>
    <w:p w:rsidR="002E0820" w:rsidRDefault="005D79AC">
      <w:pPr>
        <w:pStyle w:val="TOC1"/>
        <w:tabs>
          <w:tab w:val="right" w:leader="dot" w:pos="9926"/>
        </w:tabs>
        <w:rPr>
          <w:rFonts w:asciiTheme="minorHAnsi" w:eastAsiaTheme="minorEastAsia" w:hAnsiTheme="minorHAnsi" w:cstheme="minorBidi" w:hint="eastAsia"/>
          <w:noProof/>
          <w:sz w:val="22"/>
          <w:szCs w:val="22"/>
        </w:rPr>
      </w:pPr>
      <w:hyperlink w:anchor="_Toc350265593" w:history="1">
        <w:r w:rsidR="002E0820" w:rsidRPr="00EF788F">
          <w:rPr>
            <w:rStyle w:val="Hyperlink"/>
            <w:noProof/>
          </w:rPr>
          <w:t>Proof of U.S. Citizenship or Permanent Residency</w:t>
        </w:r>
        <w:r w:rsidR="002E0820">
          <w:rPr>
            <w:noProof/>
            <w:webHidden/>
          </w:rPr>
          <w:tab/>
        </w:r>
        <w:r w:rsidR="002E0820">
          <w:rPr>
            <w:noProof/>
            <w:webHidden/>
          </w:rPr>
          <w:fldChar w:fldCharType="begin"/>
        </w:r>
        <w:r w:rsidR="002E0820">
          <w:rPr>
            <w:noProof/>
            <w:webHidden/>
          </w:rPr>
          <w:instrText xml:space="preserve"> PAGEREF _Toc350265593 \h </w:instrText>
        </w:r>
        <w:r w:rsidR="002E0820">
          <w:rPr>
            <w:noProof/>
            <w:webHidden/>
          </w:rPr>
        </w:r>
        <w:r w:rsidR="002E0820">
          <w:rPr>
            <w:noProof/>
            <w:webHidden/>
          </w:rPr>
          <w:fldChar w:fldCharType="separate"/>
        </w:r>
        <w:r w:rsidR="002E0820">
          <w:rPr>
            <w:noProof/>
            <w:webHidden/>
          </w:rPr>
          <w:t>4</w:t>
        </w:r>
        <w:r w:rsidR="002E0820">
          <w:rPr>
            <w:noProof/>
            <w:webHidden/>
          </w:rPr>
          <w:fldChar w:fldCharType="end"/>
        </w:r>
      </w:hyperlink>
    </w:p>
    <w:p w:rsidR="002E0820" w:rsidRDefault="005D79AC">
      <w:pPr>
        <w:pStyle w:val="TOC1"/>
        <w:tabs>
          <w:tab w:val="right" w:leader="dot" w:pos="9926"/>
        </w:tabs>
        <w:rPr>
          <w:rFonts w:asciiTheme="minorHAnsi" w:eastAsiaTheme="minorEastAsia" w:hAnsiTheme="minorHAnsi" w:cstheme="minorBidi" w:hint="eastAsia"/>
          <w:noProof/>
          <w:sz w:val="22"/>
          <w:szCs w:val="22"/>
        </w:rPr>
      </w:pPr>
      <w:hyperlink w:anchor="_Toc350265594" w:history="1">
        <w:r w:rsidR="002E0820" w:rsidRPr="00EF788F">
          <w:rPr>
            <w:rStyle w:val="Hyperlink"/>
            <w:noProof/>
          </w:rPr>
          <w:t>Training Location and Schedule</w:t>
        </w:r>
        <w:r w:rsidR="002E0820">
          <w:rPr>
            <w:noProof/>
            <w:webHidden/>
          </w:rPr>
          <w:tab/>
        </w:r>
        <w:r w:rsidR="002E0820">
          <w:rPr>
            <w:noProof/>
            <w:webHidden/>
          </w:rPr>
          <w:fldChar w:fldCharType="begin"/>
        </w:r>
        <w:r w:rsidR="002E0820">
          <w:rPr>
            <w:noProof/>
            <w:webHidden/>
          </w:rPr>
          <w:instrText xml:space="preserve"> PAGEREF _Toc350265594 \h </w:instrText>
        </w:r>
        <w:r w:rsidR="002E0820">
          <w:rPr>
            <w:noProof/>
            <w:webHidden/>
          </w:rPr>
        </w:r>
        <w:r w:rsidR="002E0820">
          <w:rPr>
            <w:noProof/>
            <w:webHidden/>
          </w:rPr>
          <w:fldChar w:fldCharType="separate"/>
        </w:r>
        <w:r w:rsidR="002E0820">
          <w:rPr>
            <w:noProof/>
            <w:webHidden/>
          </w:rPr>
          <w:t>5</w:t>
        </w:r>
        <w:r w:rsidR="002E0820">
          <w:rPr>
            <w:noProof/>
            <w:webHidden/>
          </w:rPr>
          <w:fldChar w:fldCharType="end"/>
        </w:r>
      </w:hyperlink>
    </w:p>
    <w:p w:rsidR="002E0820" w:rsidRDefault="005D79AC">
      <w:pPr>
        <w:pStyle w:val="TOC1"/>
        <w:tabs>
          <w:tab w:val="right" w:leader="dot" w:pos="9926"/>
        </w:tabs>
        <w:rPr>
          <w:rFonts w:asciiTheme="minorHAnsi" w:eastAsiaTheme="minorEastAsia" w:hAnsiTheme="minorHAnsi" w:cstheme="minorBidi" w:hint="eastAsia"/>
          <w:noProof/>
          <w:sz w:val="22"/>
          <w:szCs w:val="22"/>
        </w:rPr>
      </w:pPr>
      <w:hyperlink w:anchor="_Toc350265595" w:history="1">
        <w:r w:rsidR="002E0820" w:rsidRPr="00EF788F">
          <w:rPr>
            <w:rStyle w:val="Hyperlink"/>
            <w:noProof/>
          </w:rPr>
          <w:t>Meals</w:t>
        </w:r>
        <w:r w:rsidR="002E0820">
          <w:rPr>
            <w:noProof/>
            <w:webHidden/>
          </w:rPr>
          <w:tab/>
        </w:r>
        <w:r w:rsidR="002E0820">
          <w:rPr>
            <w:noProof/>
            <w:webHidden/>
          </w:rPr>
          <w:fldChar w:fldCharType="begin"/>
        </w:r>
        <w:r w:rsidR="002E0820">
          <w:rPr>
            <w:noProof/>
            <w:webHidden/>
          </w:rPr>
          <w:instrText xml:space="preserve"> PAGEREF _Toc350265595 \h </w:instrText>
        </w:r>
        <w:r w:rsidR="002E0820">
          <w:rPr>
            <w:noProof/>
            <w:webHidden/>
          </w:rPr>
        </w:r>
        <w:r w:rsidR="002E0820">
          <w:rPr>
            <w:noProof/>
            <w:webHidden/>
          </w:rPr>
          <w:fldChar w:fldCharType="separate"/>
        </w:r>
        <w:r w:rsidR="002E0820">
          <w:rPr>
            <w:noProof/>
            <w:webHidden/>
          </w:rPr>
          <w:t>7</w:t>
        </w:r>
        <w:r w:rsidR="002E0820">
          <w:rPr>
            <w:noProof/>
            <w:webHidden/>
          </w:rPr>
          <w:fldChar w:fldCharType="end"/>
        </w:r>
      </w:hyperlink>
    </w:p>
    <w:p w:rsidR="002E0820" w:rsidRDefault="005D79AC">
      <w:pPr>
        <w:pStyle w:val="TOC1"/>
        <w:tabs>
          <w:tab w:val="right" w:leader="dot" w:pos="9926"/>
        </w:tabs>
        <w:rPr>
          <w:rFonts w:asciiTheme="minorHAnsi" w:eastAsiaTheme="minorEastAsia" w:hAnsiTheme="minorHAnsi" w:cstheme="minorBidi" w:hint="eastAsia"/>
          <w:noProof/>
          <w:sz w:val="22"/>
          <w:szCs w:val="22"/>
        </w:rPr>
      </w:pPr>
      <w:hyperlink w:anchor="_Toc350265596" w:history="1">
        <w:r w:rsidR="002E0820" w:rsidRPr="00EF788F">
          <w:rPr>
            <w:rStyle w:val="Hyperlink"/>
            <w:noProof/>
          </w:rPr>
          <w:t>Transportation</w:t>
        </w:r>
        <w:r w:rsidR="002E0820">
          <w:rPr>
            <w:noProof/>
            <w:webHidden/>
          </w:rPr>
          <w:tab/>
        </w:r>
        <w:r w:rsidR="002E0820">
          <w:rPr>
            <w:noProof/>
            <w:webHidden/>
          </w:rPr>
          <w:fldChar w:fldCharType="begin"/>
        </w:r>
        <w:r w:rsidR="002E0820">
          <w:rPr>
            <w:noProof/>
            <w:webHidden/>
          </w:rPr>
          <w:instrText xml:space="preserve"> PAGEREF _Toc350265596 \h </w:instrText>
        </w:r>
        <w:r w:rsidR="002E0820">
          <w:rPr>
            <w:noProof/>
            <w:webHidden/>
          </w:rPr>
        </w:r>
        <w:r w:rsidR="002E0820">
          <w:rPr>
            <w:noProof/>
            <w:webHidden/>
          </w:rPr>
          <w:fldChar w:fldCharType="separate"/>
        </w:r>
        <w:r w:rsidR="002E0820">
          <w:rPr>
            <w:noProof/>
            <w:webHidden/>
          </w:rPr>
          <w:t>8</w:t>
        </w:r>
        <w:r w:rsidR="002E0820">
          <w:rPr>
            <w:noProof/>
            <w:webHidden/>
          </w:rPr>
          <w:fldChar w:fldCharType="end"/>
        </w:r>
      </w:hyperlink>
    </w:p>
    <w:p w:rsidR="002E0820" w:rsidRDefault="005D79AC">
      <w:pPr>
        <w:pStyle w:val="TOC1"/>
        <w:tabs>
          <w:tab w:val="right" w:leader="dot" w:pos="9926"/>
        </w:tabs>
        <w:rPr>
          <w:rFonts w:asciiTheme="minorHAnsi" w:eastAsiaTheme="minorEastAsia" w:hAnsiTheme="minorHAnsi" w:cstheme="minorBidi" w:hint="eastAsia"/>
          <w:noProof/>
          <w:sz w:val="22"/>
          <w:szCs w:val="22"/>
        </w:rPr>
      </w:pPr>
      <w:hyperlink w:anchor="_Toc350265597" w:history="1">
        <w:r w:rsidR="002E0820" w:rsidRPr="00EF788F">
          <w:rPr>
            <w:rStyle w:val="Hyperlink"/>
            <w:noProof/>
          </w:rPr>
          <w:t>Hotel Accommodations</w:t>
        </w:r>
        <w:r w:rsidR="002E0820">
          <w:rPr>
            <w:noProof/>
            <w:webHidden/>
          </w:rPr>
          <w:tab/>
        </w:r>
        <w:r w:rsidR="002E0820">
          <w:rPr>
            <w:noProof/>
            <w:webHidden/>
          </w:rPr>
          <w:fldChar w:fldCharType="begin"/>
        </w:r>
        <w:r w:rsidR="002E0820">
          <w:rPr>
            <w:noProof/>
            <w:webHidden/>
          </w:rPr>
          <w:instrText xml:space="preserve"> PAGEREF _Toc350265597 \h </w:instrText>
        </w:r>
        <w:r w:rsidR="002E0820">
          <w:rPr>
            <w:noProof/>
            <w:webHidden/>
          </w:rPr>
        </w:r>
        <w:r w:rsidR="002E0820">
          <w:rPr>
            <w:noProof/>
            <w:webHidden/>
          </w:rPr>
          <w:fldChar w:fldCharType="separate"/>
        </w:r>
        <w:r w:rsidR="002E0820">
          <w:rPr>
            <w:noProof/>
            <w:webHidden/>
          </w:rPr>
          <w:t>12</w:t>
        </w:r>
        <w:r w:rsidR="002E0820">
          <w:rPr>
            <w:noProof/>
            <w:webHidden/>
          </w:rPr>
          <w:fldChar w:fldCharType="end"/>
        </w:r>
      </w:hyperlink>
    </w:p>
    <w:p w:rsidR="002E0820" w:rsidRDefault="005D79AC">
      <w:pPr>
        <w:pStyle w:val="TOC1"/>
        <w:tabs>
          <w:tab w:val="right" w:leader="dot" w:pos="9926"/>
        </w:tabs>
        <w:rPr>
          <w:rFonts w:asciiTheme="minorHAnsi" w:eastAsiaTheme="minorEastAsia" w:hAnsiTheme="minorHAnsi" w:cstheme="minorBidi" w:hint="eastAsia"/>
          <w:noProof/>
          <w:sz w:val="22"/>
          <w:szCs w:val="22"/>
        </w:rPr>
      </w:pPr>
      <w:hyperlink w:anchor="_Toc350265598" w:history="1">
        <w:r w:rsidR="002E0820" w:rsidRPr="00EF788F">
          <w:rPr>
            <w:rStyle w:val="Hyperlink"/>
            <w:noProof/>
          </w:rPr>
          <w:t>Directions to the Hotels and NIST</w:t>
        </w:r>
        <w:r w:rsidR="002E0820">
          <w:rPr>
            <w:noProof/>
            <w:webHidden/>
          </w:rPr>
          <w:tab/>
        </w:r>
        <w:r w:rsidR="002E0820">
          <w:rPr>
            <w:noProof/>
            <w:webHidden/>
          </w:rPr>
          <w:fldChar w:fldCharType="begin"/>
        </w:r>
        <w:r w:rsidR="002E0820">
          <w:rPr>
            <w:noProof/>
            <w:webHidden/>
          </w:rPr>
          <w:instrText xml:space="preserve"> PAGEREF _Toc350265598 \h </w:instrText>
        </w:r>
        <w:r w:rsidR="002E0820">
          <w:rPr>
            <w:noProof/>
            <w:webHidden/>
          </w:rPr>
        </w:r>
        <w:r w:rsidR="002E0820">
          <w:rPr>
            <w:noProof/>
            <w:webHidden/>
          </w:rPr>
          <w:fldChar w:fldCharType="separate"/>
        </w:r>
        <w:r w:rsidR="002E0820">
          <w:rPr>
            <w:noProof/>
            <w:webHidden/>
          </w:rPr>
          <w:t>15</w:t>
        </w:r>
        <w:r w:rsidR="002E0820">
          <w:rPr>
            <w:noProof/>
            <w:webHidden/>
          </w:rPr>
          <w:fldChar w:fldCharType="end"/>
        </w:r>
      </w:hyperlink>
    </w:p>
    <w:p w:rsidR="002E0820" w:rsidRDefault="005D79AC">
      <w:pPr>
        <w:pStyle w:val="TOC1"/>
        <w:tabs>
          <w:tab w:val="right" w:leader="dot" w:pos="9926"/>
        </w:tabs>
        <w:rPr>
          <w:rFonts w:asciiTheme="minorHAnsi" w:eastAsiaTheme="minorEastAsia" w:hAnsiTheme="minorHAnsi" w:cstheme="minorBidi" w:hint="eastAsia"/>
          <w:noProof/>
          <w:sz w:val="22"/>
          <w:szCs w:val="22"/>
        </w:rPr>
      </w:pPr>
      <w:hyperlink w:anchor="_Toc350265599" w:history="1">
        <w:r w:rsidR="002E0820" w:rsidRPr="00EF788F">
          <w:rPr>
            <w:rStyle w:val="Hyperlink"/>
            <w:noProof/>
          </w:rPr>
          <w:t>Examiner Training Expenses</w:t>
        </w:r>
        <w:r w:rsidR="002E0820">
          <w:rPr>
            <w:noProof/>
            <w:webHidden/>
          </w:rPr>
          <w:tab/>
        </w:r>
        <w:r w:rsidR="002E0820">
          <w:rPr>
            <w:noProof/>
            <w:webHidden/>
          </w:rPr>
          <w:fldChar w:fldCharType="begin"/>
        </w:r>
        <w:r w:rsidR="002E0820">
          <w:rPr>
            <w:noProof/>
            <w:webHidden/>
          </w:rPr>
          <w:instrText xml:space="preserve"> PAGEREF _Toc350265599 \h </w:instrText>
        </w:r>
        <w:r w:rsidR="002E0820">
          <w:rPr>
            <w:noProof/>
            <w:webHidden/>
          </w:rPr>
        </w:r>
        <w:r w:rsidR="002E0820">
          <w:rPr>
            <w:noProof/>
            <w:webHidden/>
          </w:rPr>
          <w:fldChar w:fldCharType="separate"/>
        </w:r>
        <w:r w:rsidR="002E0820">
          <w:rPr>
            <w:noProof/>
            <w:webHidden/>
          </w:rPr>
          <w:t>18</w:t>
        </w:r>
        <w:r w:rsidR="002E0820">
          <w:rPr>
            <w:noProof/>
            <w:webHidden/>
          </w:rPr>
          <w:fldChar w:fldCharType="end"/>
        </w:r>
      </w:hyperlink>
    </w:p>
    <w:p w:rsidR="000F1E36" w:rsidRPr="00170C1C" w:rsidRDefault="00CA2FA3" w:rsidP="009E244F">
      <w:pPr>
        <w:rPr>
          <w:rFonts w:asciiTheme="minorHAnsi" w:hAnsiTheme="minorHAnsi" w:cstheme="minorHAnsi"/>
          <w:sz w:val="22"/>
          <w:szCs w:val="22"/>
        </w:rPr>
      </w:pPr>
      <w:r>
        <w:rPr>
          <w:rFonts w:asciiTheme="minorHAnsi" w:hAnsiTheme="minorHAnsi" w:cstheme="minorHAnsi"/>
          <w:sz w:val="22"/>
          <w:szCs w:val="22"/>
        </w:rPr>
        <w:fldChar w:fldCharType="end"/>
      </w:r>
    </w:p>
    <w:p w:rsidR="00EC4D76" w:rsidRDefault="00EC4D76" w:rsidP="005A3240">
      <w:pPr>
        <w:pStyle w:val="Heading1"/>
      </w:pPr>
    </w:p>
    <w:p w:rsidR="00EC4D76" w:rsidRPr="00170C1C" w:rsidRDefault="00EC4D76" w:rsidP="005E3393">
      <w:pPr>
        <w:rPr>
          <w:rFonts w:asciiTheme="minorHAnsi" w:hAnsiTheme="minorHAnsi" w:cstheme="minorHAnsi"/>
          <w:sz w:val="22"/>
          <w:szCs w:val="22"/>
        </w:rPr>
        <w:sectPr w:rsidR="00EC4D76" w:rsidRPr="00170C1C" w:rsidSect="00A866E8">
          <w:headerReference w:type="default" r:id="rId12"/>
          <w:footerReference w:type="default" r:id="rId13"/>
          <w:pgSz w:w="12240" w:h="15840"/>
          <w:pgMar w:top="900" w:right="1152" w:bottom="1260" w:left="1152" w:header="274" w:footer="720" w:gutter="0"/>
          <w:pgNumType w:fmt="lowerRoman" w:start="1"/>
          <w:cols w:space="720"/>
          <w:docGrid w:linePitch="360"/>
        </w:sectPr>
      </w:pPr>
    </w:p>
    <w:p w:rsidR="008668F4" w:rsidRPr="00EC4D76" w:rsidRDefault="00493A27" w:rsidP="00EC4D76">
      <w:pPr>
        <w:pStyle w:val="Heading1"/>
      </w:pPr>
      <w:bookmarkStart w:id="15" w:name="_Toc318467486"/>
      <w:bookmarkStart w:id="16" w:name="_Toc349205557"/>
      <w:bookmarkStart w:id="17" w:name="_Toc350253301"/>
      <w:bookmarkStart w:id="18" w:name="_Toc350265591"/>
      <w:r w:rsidRPr="00EC4D76">
        <w:lastRenderedPageBreak/>
        <w:t>Welcome</w:t>
      </w:r>
      <w:bookmarkEnd w:id="10"/>
      <w:bookmarkEnd w:id="11"/>
      <w:bookmarkEnd w:id="12"/>
      <w:bookmarkEnd w:id="13"/>
      <w:bookmarkEnd w:id="14"/>
      <w:bookmarkEnd w:id="15"/>
      <w:bookmarkEnd w:id="16"/>
      <w:bookmarkEnd w:id="17"/>
      <w:bookmarkEnd w:id="18"/>
    </w:p>
    <w:p w:rsidR="00BE1649" w:rsidRPr="004072F2" w:rsidRDefault="00BE1649" w:rsidP="009E244F"/>
    <w:p w:rsidR="00BE1649" w:rsidRPr="00DC2AA5" w:rsidRDefault="00BE1649" w:rsidP="009E244F">
      <w:pPr>
        <w:rPr>
          <w:rFonts w:asciiTheme="minorHAnsi" w:hAnsiTheme="minorHAnsi" w:cstheme="minorHAnsi"/>
          <w:sz w:val="24"/>
          <w:szCs w:val="24"/>
        </w:rPr>
      </w:pPr>
      <w:r w:rsidRPr="00DC2AA5">
        <w:rPr>
          <w:rFonts w:asciiTheme="minorHAnsi" w:hAnsiTheme="minorHAnsi" w:cstheme="minorHAnsi"/>
          <w:sz w:val="24"/>
          <w:szCs w:val="24"/>
        </w:rPr>
        <w:t>Congratulations on being selected to serve as a volunteer on the</w:t>
      </w:r>
      <w:r w:rsidR="00060F3A" w:rsidRPr="00DC2AA5">
        <w:rPr>
          <w:rFonts w:asciiTheme="minorHAnsi" w:hAnsiTheme="minorHAnsi" w:cstheme="minorHAnsi"/>
          <w:sz w:val="24"/>
          <w:szCs w:val="24"/>
        </w:rPr>
        <w:t xml:space="preserve"> </w:t>
      </w:r>
      <w:proofErr w:type="spellStart"/>
      <w:r w:rsidRPr="00FA7A6E">
        <w:rPr>
          <w:rFonts w:asciiTheme="minorHAnsi" w:hAnsiTheme="minorHAnsi" w:cstheme="minorHAnsi"/>
          <w:sz w:val="24"/>
          <w:szCs w:val="24"/>
        </w:rPr>
        <w:t>Baldrige</w:t>
      </w:r>
      <w:proofErr w:type="spellEnd"/>
      <w:r w:rsidRPr="00FA7A6E">
        <w:rPr>
          <w:rFonts w:asciiTheme="minorHAnsi" w:hAnsiTheme="minorHAnsi" w:cstheme="minorHAnsi"/>
          <w:sz w:val="24"/>
          <w:szCs w:val="24"/>
        </w:rPr>
        <w:t xml:space="preserve"> </w:t>
      </w:r>
      <w:r w:rsidR="00021B9F">
        <w:rPr>
          <w:rFonts w:asciiTheme="minorHAnsi" w:hAnsiTheme="minorHAnsi" w:cstheme="minorHAnsi"/>
          <w:sz w:val="24"/>
          <w:szCs w:val="24"/>
        </w:rPr>
        <w:t>Program’s</w:t>
      </w:r>
      <w:r w:rsidRPr="00FA7A6E">
        <w:rPr>
          <w:rFonts w:asciiTheme="minorHAnsi" w:hAnsiTheme="minorHAnsi" w:cstheme="minorHAnsi"/>
          <w:sz w:val="24"/>
          <w:szCs w:val="24"/>
        </w:rPr>
        <w:t xml:space="preserve"> </w:t>
      </w:r>
      <w:r w:rsidR="00E76329" w:rsidRPr="00FA7A6E">
        <w:rPr>
          <w:rFonts w:asciiTheme="minorHAnsi" w:hAnsiTheme="minorHAnsi" w:cstheme="minorHAnsi"/>
          <w:sz w:val="24"/>
          <w:szCs w:val="24"/>
        </w:rPr>
        <w:t xml:space="preserve">volunteer </w:t>
      </w:r>
      <w:r w:rsidR="00FA7A6E" w:rsidRPr="00FA7A6E">
        <w:rPr>
          <w:rFonts w:asciiTheme="minorHAnsi" w:hAnsiTheme="minorHAnsi" w:cstheme="minorHAnsi"/>
          <w:sz w:val="24"/>
          <w:szCs w:val="24"/>
        </w:rPr>
        <w:t>201</w:t>
      </w:r>
      <w:r w:rsidR="00641A58">
        <w:rPr>
          <w:rFonts w:asciiTheme="minorHAnsi" w:hAnsiTheme="minorHAnsi" w:cstheme="minorHAnsi"/>
          <w:sz w:val="24"/>
          <w:szCs w:val="24"/>
        </w:rPr>
        <w:t>3</w:t>
      </w:r>
      <w:r w:rsidR="00FA7A6E" w:rsidRPr="00FA7A6E">
        <w:rPr>
          <w:rFonts w:asciiTheme="minorHAnsi" w:hAnsiTheme="minorHAnsi" w:cstheme="minorHAnsi"/>
          <w:sz w:val="24"/>
          <w:szCs w:val="24"/>
        </w:rPr>
        <w:t xml:space="preserve"> </w:t>
      </w:r>
      <w:r w:rsidRPr="00FA7A6E">
        <w:rPr>
          <w:rFonts w:asciiTheme="minorHAnsi" w:hAnsiTheme="minorHAnsi" w:cstheme="minorHAnsi"/>
          <w:sz w:val="24"/>
          <w:szCs w:val="24"/>
        </w:rPr>
        <w:t>Board of Examiners</w:t>
      </w:r>
      <w:r w:rsidRPr="00DC2AA5">
        <w:rPr>
          <w:rFonts w:asciiTheme="minorHAnsi" w:hAnsiTheme="minorHAnsi" w:cstheme="minorHAnsi"/>
          <w:sz w:val="24"/>
          <w:szCs w:val="24"/>
        </w:rPr>
        <w:t xml:space="preserve">! </w:t>
      </w:r>
    </w:p>
    <w:p w:rsidR="00BE1649" w:rsidRPr="00DC2AA5" w:rsidRDefault="00BE1649" w:rsidP="009E244F">
      <w:pPr>
        <w:rPr>
          <w:rFonts w:asciiTheme="minorHAnsi" w:hAnsiTheme="minorHAnsi" w:cstheme="minorHAnsi"/>
          <w:sz w:val="24"/>
          <w:szCs w:val="24"/>
        </w:rPr>
      </w:pPr>
    </w:p>
    <w:p w:rsidR="00BE1649" w:rsidRPr="00DC2AA5" w:rsidRDefault="00E77AE7" w:rsidP="009E244F">
      <w:pPr>
        <w:rPr>
          <w:rFonts w:asciiTheme="minorHAnsi" w:hAnsiTheme="minorHAnsi" w:cstheme="minorHAnsi"/>
          <w:sz w:val="24"/>
          <w:szCs w:val="24"/>
        </w:rPr>
      </w:pPr>
      <w:r w:rsidRPr="00DC2AA5">
        <w:rPr>
          <w:rFonts w:asciiTheme="minorHAnsi" w:hAnsiTheme="minorHAnsi" w:cstheme="minorHAnsi"/>
          <w:sz w:val="24"/>
          <w:szCs w:val="24"/>
        </w:rPr>
        <w:t xml:space="preserve">As a </w:t>
      </w:r>
      <w:proofErr w:type="spellStart"/>
      <w:r w:rsidR="00BE1649" w:rsidRPr="00DC2AA5">
        <w:rPr>
          <w:rFonts w:asciiTheme="minorHAnsi" w:hAnsiTheme="minorHAnsi" w:cstheme="minorHAnsi"/>
          <w:sz w:val="24"/>
          <w:szCs w:val="24"/>
        </w:rPr>
        <w:t>Baldrige</w:t>
      </w:r>
      <w:proofErr w:type="spellEnd"/>
      <w:r w:rsidR="00BE1649" w:rsidRPr="00DC2AA5">
        <w:rPr>
          <w:rFonts w:asciiTheme="minorHAnsi" w:hAnsiTheme="minorHAnsi" w:cstheme="minorHAnsi"/>
          <w:sz w:val="24"/>
          <w:szCs w:val="24"/>
        </w:rPr>
        <w:t xml:space="preserve"> </w:t>
      </w:r>
      <w:r w:rsidRPr="00DC2AA5">
        <w:rPr>
          <w:rFonts w:asciiTheme="minorHAnsi" w:hAnsiTheme="minorHAnsi" w:cstheme="minorHAnsi"/>
          <w:sz w:val="24"/>
          <w:szCs w:val="24"/>
        </w:rPr>
        <w:t>examiner</w:t>
      </w:r>
      <w:r w:rsidR="00BE1649" w:rsidRPr="00DC2AA5">
        <w:rPr>
          <w:rFonts w:asciiTheme="minorHAnsi" w:hAnsiTheme="minorHAnsi" w:cstheme="minorHAnsi"/>
          <w:sz w:val="24"/>
          <w:szCs w:val="24"/>
        </w:rPr>
        <w:t xml:space="preserve">, you provide a </w:t>
      </w:r>
      <w:r w:rsidR="00BE1649" w:rsidRPr="00DC2AA5">
        <w:rPr>
          <w:rFonts w:asciiTheme="minorHAnsi" w:eastAsia="Batang" w:hAnsiTheme="minorHAnsi" w:cstheme="minorHAnsi"/>
          <w:sz w:val="24"/>
          <w:szCs w:val="24"/>
        </w:rPr>
        <w:t>valuable service to your country</w:t>
      </w:r>
      <w:r w:rsidR="00BE1649" w:rsidRPr="00DC2AA5">
        <w:rPr>
          <w:rFonts w:asciiTheme="minorHAnsi" w:hAnsiTheme="minorHAnsi" w:cstheme="minorHAnsi"/>
          <w:sz w:val="24"/>
          <w:szCs w:val="24"/>
        </w:rPr>
        <w:t xml:space="preserve"> by using your expertise to improve the performance of U.S. organizations. </w:t>
      </w:r>
    </w:p>
    <w:p w:rsidR="00BE1649" w:rsidRPr="00DC2AA5" w:rsidRDefault="00BE1649" w:rsidP="009E244F">
      <w:pPr>
        <w:rPr>
          <w:rFonts w:asciiTheme="minorHAnsi" w:hAnsiTheme="minorHAnsi" w:cstheme="minorHAnsi"/>
          <w:sz w:val="24"/>
          <w:szCs w:val="24"/>
        </w:rPr>
      </w:pPr>
    </w:p>
    <w:p w:rsidR="00BE1649" w:rsidRPr="00DC2AA5" w:rsidRDefault="00BE1649" w:rsidP="009E244F">
      <w:pPr>
        <w:rPr>
          <w:rFonts w:asciiTheme="minorHAnsi" w:hAnsiTheme="minorHAnsi" w:cstheme="minorHAnsi"/>
          <w:sz w:val="24"/>
          <w:szCs w:val="24"/>
        </w:rPr>
      </w:pPr>
      <w:r w:rsidRPr="00DC2AA5">
        <w:rPr>
          <w:rFonts w:asciiTheme="minorHAnsi" w:hAnsiTheme="minorHAnsi" w:cstheme="minorHAnsi"/>
          <w:sz w:val="24"/>
          <w:szCs w:val="24"/>
        </w:rPr>
        <w:t xml:space="preserve">We encourage you to take advantage of the incredible opportunity </w:t>
      </w:r>
      <w:r w:rsidR="00887D64">
        <w:rPr>
          <w:rFonts w:asciiTheme="minorHAnsi" w:hAnsiTheme="minorHAnsi" w:cstheme="minorHAnsi"/>
          <w:sz w:val="24"/>
          <w:szCs w:val="24"/>
        </w:rPr>
        <w:t>offered to you through</w:t>
      </w:r>
      <w:r w:rsidR="00FA7A6E">
        <w:rPr>
          <w:rFonts w:asciiTheme="minorHAnsi" w:hAnsiTheme="minorHAnsi" w:cstheme="minorHAnsi"/>
          <w:sz w:val="24"/>
          <w:szCs w:val="24"/>
        </w:rPr>
        <w:t xml:space="preserve"> </w:t>
      </w:r>
      <w:proofErr w:type="spellStart"/>
      <w:r w:rsidR="00FA7A6E">
        <w:rPr>
          <w:rFonts w:asciiTheme="minorHAnsi" w:hAnsiTheme="minorHAnsi" w:cstheme="minorHAnsi"/>
          <w:sz w:val="24"/>
          <w:szCs w:val="24"/>
        </w:rPr>
        <w:t>Baldrige</w:t>
      </w:r>
      <w:proofErr w:type="spellEnd"/>
      <w:r w:rsidR="00FA7A6E">
        <w:rPr>
          <w:rFonts w:asciiTheme="minorHAnsi" w:hAnsiTheme="minorHAnsi" w:cstheme="minorHAnsi"/>
          <w:sz w:val="24"/>
          <w:szCs w:val="24"/>
        </w:rPr>
        <w:t xml:space="preserve"> </w:t>
      </w:r>
      <w:r w:rsidR="00887D64">
        <w:rPr>
          <w:rFonts w:asciiTheme="minorHAnsi" w:hAnsiTheme="minorHAnsi" w:cstheme="minorHAnsi"/>
          <w:sz w:val="24"/>
          <w:szCs w:val="24"/>
        </w:rPr>
        <w:t>e</w:t>
      </w:r>
      <w:r w:rsidR="00FA7A6E">
        <w:rPr>
          <w:rFonts w:asciiTheme="minorHAnsi" w:hAnsiTheme="minorHAnsi" w:cstheme="minorHAnsi"/>
          <w:sz w:val="24"/>
          <w:szCs w:val="24"/>
        </w:rPr>
        <w:t xml:space="preserve">xaminer </w:t>
      </w:r>
      <w:r w:rsidRPr="00DC2AA5">
        <w:rPr>
          <w:rFonts w:asciiTheme="minorHAnsi" w:hAnsiTheme="minorHAnsi" w:cstheme="minorHAnsi"/>
          <w:sz w:val="24"/>
          <w:szCs w:val="24"/>
        </w:rPr>
        <w:t>training to learn from and network with the natio</w:t>
      </w:r>
      <w:r w:rsidR="00D721A0">
        <w:rPr>
          <w:rFonts w:asciiTheme="minorHAnsi" w:hAnsiTheme="minorHAnsi" w:cstheme="minorHAnsi"/>
          <w:sz w:val="24"/>
          <w:szCs w:val="24"/>
        </w:rPr>
        <w:t>n’s foremost performance</w:t>
      </w:r>
      <w:r w:rsidRPr="00DC2AA5">
        <w:rPr>
          <w:rFonts w:asciiTheme="minorHAnsi" w:hAnsiTheme="minorHAnsi" w:cstheme="minorHAnsi"/>
          <w:sz w:val="24"/>
          <w:szCs w:val="24"/>
        </w:rPr>
        <w:t xml:space="preserve"> excellence professionals. </w:t>
      </w:r>
    </w:p>
    <w:p w:rsidR="00BE1649" w:rsidRPr="00DC2AA5" w:rsidRDefault="00BE1649" w:rsidP="009E244F">
      <w:pPr>
        <w:rPr>
          <w:rFonts w:asciiTheme="minorHAnsi" w:hAnsiTheme="minorHAnsi" w:cstheme="minorHAnsi"/>
          <w:sz w:val="24"/>
          <w:szCs w:val="24"/>
        </w:rPr>
      </w:pPr>
    </w:p>
    <w:p w:rsidR="00E0454A" w:rsidRPr="00DC2AA5" w:rsidRDefault="00BE1649" w:rsidP="009E244F">
      <w:pPr>
        <w:rPr>
          <w:rFonts w:asciiTheme="minorHAnsi" w:hAnsiTheme="minorHAnsi" w:cstheme="minorHAnsi"/>
          <w:sz w:val="24"/>
          <w:szCs w:val="24"/>
        </w:rPr>
      </w:pPr>
      <w:r w:rsidRPr="00DC2AA5">
        <w:rPr>
          <w:rFonts w:asciiTheme="minorHAnsi" w:hAnsiTheme="minorHAnsi" w:cstheme="minorHAnsi"/>
          <w:sz w:val="24"/>
          <w:szCs w:val="24"/>
        </w:rPr>
        <w:t xml:space="preserve">This </w:t>
      </w:r>
      <w:r w:rsidR="00FB3F10" w:rsidRPr="00DC2AA5">
        <w:rPr>
          <w:rFonts w:asciiTheme="minorHAnsi" w:hAnsiTheme="minorHAnsi" w:cstheme="minorHAnsi"/>
          <w:sz w:val="24"/>
          <w:szCs w:val="24"/>
        </w:rPr>
        <w:t xml:space="preserve">document </w:t>
      </w:r>
      <w:r w:rsidRPr="00DC2AA5">
        <w:rPr>
          <w:rFonts w:asciiTheme="minorHAnsi" w:hAnsiTheme="minorHAnsi" w:cstheme="minorHAnsi"/>
          <w:sz w:val="24"/>
          <w:szCs w:val="24"/>
        </w:rPr>
        <w:t xml:space="preserve">is designed to help you with travel, lodging, and other logistical aspects of </w:t>
      </w:r>
      <w:proofErr w:type="spellStart"/>
      <w:r w:rsidRPr="00DC2AA5">
        <w:rPr>
          <w:rFonts w:asciiTheme="minorHAnsi" w:hAnsiTheme="minorHAnsi" w:cstheme="minorHAnsi"/>
          <w:sz w:val="24"/>
          <w:szCs w:val="24"/>
        </w:rPr>
        <w:t>Baldrige</w:t>
      </w:r>
      <w:proofErr w:type="spellEnd"/>
      <w:r w:rsidRPr="00DC2AA5">
        <w:rPr>
          <w:rFonts w:asciiTheme="minorHAnsi" w:hAnsiTheme="minorHAnsi" w:cstheme="minorHAnsi"/>
          <w:sz w:val="24"/>
          <w:szCs w:val="24"/>
        </w:rPr>
        <w:t xml:space="preserve"> </w:t>
      </w:r>
      <w:r w:rsidR="00E77AE7" w:rsidRPr="00DC2AA5">
        <w:rPr>
          <w:rFonts w:asciiTheme="minorHAnsi" w:hAnsiTheme="minorHAnsi" w:cstheme="minorHAnsi"/>
          <w:sz w:val="24"/>
          <w:szCs w:val="24"/>
        </w:rPr>
        <w:t>examiner</w:t>
      </w:r>
      <w:r w:rsidRPr="00DC2AA5">
        <w:rPr>
          <w:rFonts w:asciiTheme="minorHAnsi" w:hAnsiTheme="minorHAnsi" w:cstheme="minorHAnsi"/>
          <w:sz w:val="24"/>
          <w:szCs w:val="24"/>
        </w:rPr>
        <w:t xml:space="preserve"> training</w:t>
      </w:r>
      <w:r w:rsidRPr="00DC2AA5">
        <w:rPr>
          <w:rFonts w:asciiTheme="minorHAnsi" w:hAnsiTheme="minorHAnsi" w:cstheme="minorHAnsi"/>
          <w:i/>
          <w:sz w:val="24"/>
          <w:szCs w:val="24"/>
        </w:rPr>
        <w:t>.</w:t>
      </w:r>
      <w:r w:rsidR="001264B2" w:rsidRPr="00DC2AA5" w:rsidDel="003F364B">
        <w:rPr>
          <w:rFonts w:asciiTheme="minorHAnsi" w:hAnsiTheme="minorHAnsi" w:cstheme="minorHAnsi"/>
          <w:i/>
          <w:sz w:val="24"/>
          <w:szCs w:val="24"/>
        </w:rPr>
        <w:t xml:space="preserve"> </w:t>
      </w:r>
      <w:r w:rsidR="009B304B" w:rsidRPr="00DC2AA5">
        <w:rPr>
          <w:rFonts w:asciiTheme="minorHAnsi" w:hAnsiTheme="minorHAnsi" w:cstheme="minorHAnsi"/>
          <w:sz w:val="24"/>
          <w:szCs w:val="24"/>
        </w:rPr>
        <w:t>Familiarizing yourself with its contents will answer mo</w:t>
      </w:r>
      <w:r w:rsidR="00477A57">
        <w:rPr>
          <w:rFonts w:asciiTheme="minorHAnsi" w:hAnsiTheme="minorHAnsi" w:cstheme="minorHAnsi"/>
          <w:sz w:val="24"/>
          <w:szCs w:val="24"/>
        </w:rPr>
        <w:t xml:space="preserve">st of </w:t>
      </w:r>
      <w:r w:rsidR="009B304B" w:rsidRPr="00DC2AA5">
        <w:rPr>
          <w:rFonts w:asciiTheme="minorHAnsi" w:hAnsiTheme="minorHAnsi" w:cstheme="minorHAnsi"/>
          <w:sz w:val="24"/>
          <w:szCs w:val="24"/>
        </w:rPr>
        <w:t>your questions concerning what to expect before and during examiner training.</w:t>
      </w:r>
      <w:r w:rsidR="00477A57">
        <w:rPr>
          <w:rFonts w:asciiTheme="minorHAnsi" w:hAnsiTheme="minorHAnsi" w:cstheme="minorHAnsi"/>
          <w:sz w:val="24"/>
          <w:szCs w:val="24"/>
        </w:rPr>
        <w:t xml:space="preserve"> </w:t>
      </w:r>
      <w:r w:rsidR="003E643F" w:rsidRPr="00DC2AA5">
        <w:rPr>
          <w:rFonts w:asciiTheme="minorHAnsi" w:hAnsiTheme="minorHAnsi" w:cstheme="minorHAnsi"/>
          <w:sz w:val="24"/>
          <w:szCs w:val="24"/>
        </w:rPr>
        <w:t xml:space="preserve">As you </w:t>
      </w:r>
      <w:r w:rsidR="00F300AB" w:rsidRPr="00DC2AA5">
        <w:rPr>
          <w:rFonts w:asciiTheme="minorHAnsi" w:hAnsiTheme="minorHAnsi" w:cstheme="minorHAnsi"/>
          <w:sz w:val="24"/>
          <w:szCs w:val="24"/>
        </w:rPr>
        <w:t xml:space="preserve">read through </w:t>
      </w:r>
      <w:r w:rsidR="003E643F" w:rsidRPr="00DC2AA5">
        <w:rPr>
          <w:rFonts w:asciiTheme="minorHAnsi" w:hAnsiTheme="minorHAnsi" w:cstheme="minorHAnsi"/>
          <w:sz w:val="24"/>
          <w:szCs w:val="24"/>
        </w:rPr>
        <w:t xml:space="preserve">the </w:t>
      </w:r>
      <w:r w:rsidR="00091AB7" w:rsidRPr="00DC2AA5">
        <w:rPr>
          <w:rFonts w:asciiTheme="minorHAnsi" w:hAnsiTheme="minorHAnsi" w:cstheme="minorHAnsi"/>
          <w:sz w:val="24"/>
          <w:szCs w:val="24"/>
        </w:rPr>
        <w:t xml:space="preserve">online </w:t>
      </w:r>
      <w:r w:rsidR="003E643F" w:rsidRPr="00DC2AA5">
        <w:rPr>
          <w:rFonts w:asciiTheme="minorHAnsi" w:hAnsiTheme="minorHAnsi" w:cstheme="minorHAnsi"/>
          <w:sz w:val="24"/>
          <w:szCs w:val="24"/>
        </w:rPr>
        <w:t xml:space="preserve">pages of this </w:t>
      </w:r>
      <w:r w:rsidR="00B6667D" w:rsidRPr="00DC2AA5">
        <w:rPr>
          <w:rFonts w:asciiTheme="minorHAnsi" w:hAnsiTheme="minorHAnsi" w:cstheme="minorHAnsi"/>
          <w:sz w:val="24"/>
          <w:szCs w:val="24"/>
        </w:rPr>
        <w:t>document</w:t>
      </w:r>
      <w:r w:rsidR="003E643F" w:rsidRPr="00DC2AA5">
        <w:rPr>
          <w:rFonts w:asciiTheme="minorHAnsi" w:hAnsiTheme="minorHAnsi" w:cstheme="minorHAnsi"/>
          <w:sz w:val="24"/>
          <w:szCs w:val="24"/>
        </w:rPr>
        <w:t xml:space="preserve">, </w:t>
      </w:r>
      <w:r w:rsidR="003D36BA" w:rsidRPr="00DC2AA5">
        <w:rPr>
          <w:rFonts w:asciiTheme="minorHAnsi" w:hAnsiTheme="minorHAnsi" w:cstheme="minorHAnsi"/>
          <w:sz w:val="24"/>
          <w:szCs w:val="24"/>
        </w:rPr>
        <w:t xml:space="preserve">simply </w:t>
      </w:r>
      <w:r w:rsidR="003E643F" w:rsidRPr="00DC2AA5">
        <w:rPr>
          <w:rFonts w:asciiTheme="minorHAnsi" w:hAnsiTheme="minorHAnsi" w:cstheme="minorHAnsi"/>
          <w:sz w:val="24"/>
          <w:szCs w:val="24"/>
        </w:rPr>
        <w:t xml:space="preserve">click on </w:t>
      </w:r>
      <w:r w:rsidR="003D36BA" w:rsidRPr="00DC2AA5">
        <w:rPr>
          <w:rFonts w:asciiTheme="minorHAnsi" w:hAnsiTheme="minorHAnsi" w:cstheme="minorHAnsi"/>
          <w:sz w:val="24"/>
          <w:szCs w:val="24"/>
        </w:rPr>
        <w:t xml:space="preserve">any item in </w:t>
      </w:r>
      <w:r w:rsidR="003E643F" w:rsidRPr="00DC2AA5">
        <w:rPr>
          <w:rFonts w:asciiTheme="minorHAnsi" w:hAnsiTheme="minorHAnsi" w:cstheme="minorHAnsi"/>
          <w:sz w:val="24"/>
          <w:szCs w:val="24"/>
        </w:rPr>
        <w:t xml:space="preserve">the </w:t>
      </w:r>
      <w:r w:rsidR="00D721A0">
        <w:rPr>
          <w:rFonts w:asciiTheme="minorHAnsi" w:hAnsiTheme="minorHAnsi" w:cstheme="minorHAnsi"/>
          <w:sz w:val="24"/>
          <w:szCs w:val="24"/>
        </w:rPr>
        <w:t>Document Map/Navigation Pane</w:t>
      </w:r>
      <w:r w:rsidR="00EE6A54">
        <w:rPr>
          <w:rFonts w:asciiTheme="minorHAnsi" w:hAnsiTheme="minorHAnsi" w:cstheme="minorHAnsi"/>
          <w:sz w:val="24"/>
          <w:szCs w:val="24"/>
        </w:rPr>
        <w:t>*</w:t>
      </w:r>
      <w:r w:rsidR="003E643F" w:rsidRPr="00DC2AA5">
        <w:rPr>
          <w:rFonts w:asciiTheme="minorHAnsi" w:hAnsiTheme="minorHAnsi" w:cstheme="minorHAnsi"/>
          <w:sz w:val="24"/>
          <w:szCs w:val="24"/>
        </w:rPr>
        <w:t xml:space="preserve"> on the </w:t>
      </w:r>
      <w:r w:rsidR="00E77AE7" w:rsidRPr="00DC2AA5">
        <w:rPr>
          <w:rFonts w:asciiTheme="minorHAnsi" w:hAnsiTheme="minorHAnsi" w:cstheme="minorHAnsi"/>
          <w:sz w:val="24"/>
          <w:szCs w:val="24"/>
        </w:rPr>
        <w:t>lef</w:t>
      </w:r>
      <w:r w:rsidR="003E643F" w:rsidRPr="00DC2AA5">
        <w:rPr>
          <w:rFonts w:asciiTheme="minorHAnsi" w:hAnsiTheme="minorHAnsi" w:cstheme="minorHAnsi"/>
          <w:sz w:val="24"/>
          <w:szCs w:val="24"/>
        </w:rPr>
        <w:t>t</w:t>
      </w:r>
      <w:r w:rsidR="00422F12" w:rsidRPr="00DC2AA5">
        <w:rPr>
          <w:rFonts w:asciiTheme="minorHAnsi" w:hAnsiTheme="minorHAnsi" w:cstheme="minorHAnsi"/>
          <w:sz w:val="24"/>
          <w:szCs w:val="24"/>
        </w:rPr>
        <w:t xml:space="preserve"> side</w:t>
      </w:r>
      <w:r w:rsidR="003E643F" w:rsidRPr="00DC2AA5">
        <w:rPr>
          <w:rFonts w:asciiTheme="minorHAnsi" w:hAnsiTheme="minorHAnsi" w:cstheme="minorHAnsi"/>
          <w:sz w:val="24"/>
          <w:szCs w:val="24"/>
        </w:rPr>
        <w:t xml:space="preserve"> of this screen to</w:t>
      </w:r>
      <w:r w:rsidR="003D36BA" w:rsidRPr="00DC2AA5">
        <w:rPr>
          <w:rFonts w:asciiTheme="minorHAnsi" w:hAnsiTheme="minorHAnsi" w:cstheme="minorHAnsi"/>
          <w:sz w:val="24"/>
          <w:szCs w:val="24"/>
        </w:rPr>
        <w:t xml:space="preserve"> automatically </w:t>
      </w:r>
      <w:r w:rsidR="00F300AB" w:rsidRPr="00DC2AA5">
        <w:rPr>
          <w:rFonts w:asciiTheme="minorHAnsi" w:hAnsiTheme="minorHAnsi" w:cstheme="minorHAnsi"/>
          <w:sz w:val="24"/>
          <w:szCs w:val="24"/>
        </w:rPr>
        <w:t>navigate</w:t>
      </w:r>
      <w:r w:rsidR="003E643F" w:rsidRPr="00DC2AA5">
        <w:rPr>
          <w:rFonts w:asciiTheme="minorHAnsi" w:hAnsiTheme="minorHAnsi" w:cstheme="minorHAnsi"/>
          <w:sz w:val="24"/>
          <w:szCs w:val="24"/>
        </w:rPr>
        <w:t xml:space="preserve"> to </w:t>
      </w:r>
      <w:r w:rsidR="00422F12" w:rsidRPr="00DC2AA5">
        <w:rPr>
          <w:rFonts w:asciiTheme="minorHAnsi" w:hAnsiTheme="minorHAnsi" w:cstheme="minorHAnsi"/>
          <w:sz w:val="24"/>
          <w:szCs w:val="24"/>
        </w:rPr>
        <w:t>the</w:t>
      </w:r>
      <w:r w:rsidR="003D36BA" w:rsidRPr="00DC2AA5">
        <w:rPr>
          <w:rFonts w:asciiTheme="minorHAnsi" w:hAnsiTheme="minorHAnsi" w:cstheme="minorHAnsi"/>
          <w:sz w:val="24"/>
          <w:szCs w:val="24"/>
        </w:rPr>
        <w:t xml:space="preserve"> subject</w:t>
      </w:r>
      <w:r w:rsidR="00422F12" w:rsidRPr="00DC2AA5">
        <w:rPr>
          <w:rFonts w:asciiTheme="minorHAnsi" w:hAnsiTheme="minorHAnsi" w:cstheme="minorHAnsi"/>
          <w:sz w:val="24"/>
          <w:szCs w:val="24"/>
        </w:rPr>
        <w:t xml:space="preserve"> indicated. </w:t>
      </w:r>
      <w:r w:rsidR="00F300AB" w:rsidRPr="00DC2AA5">
        <w:rPr>
          <w:rFonts w:asciiTheme="minorHAnsi" w:hAnsiTheme="minorHAnsi" w:cstheme="minorHAnsi"/>
          <w:sz w:val="24"/>
          <w:szCs w:val="24"/>
        </w:rPr>
        <w:t>Similarly, y</w:t>
      </w:r>
      <w:r w:rsidR="003D36BA" w:rsidRPr="00DC2AA5">
        <w:rPr>
          <w:rFonts w:asciiTheme="minorHAnsi" w:hAnsiTheme="minorHAnsi" w:cstheme="minorHAnsi"/>
          <w:sz w:val="24"/>
          <w:szCs w:val="24"/>
        </w:rPr>
        <w:t xml:space="preserve">ou can automatically </w:t>
      </w:r>
      <w:r w:rsidR="00F300AB" w:rsidRPr="00DC2AA5">
        <w:rPr>
          <w:rFonts w:asciiTheme="minorHAnsi" w:hAnsiTheme="minorHAnsi" w:cstheme="minorHAnsi"/>
          <w:sz w:val="24"/>
          <w:szCs w:val="24"/>
        </w:rPr>
        <w:t>navigate</w:t>
      </w:r>
      <w:r w:rsidR="003D36BA" w:rsidRPr="00DC2AA5">
        <w:rPr>
          <w:rFonts w:asciiTheme="minorHAnsi" w:hAnsiTheme="minorHAnsi" w:cstheme="minorHAnsi"/>
          <w:sz w:val="24"/>
          <w:szCs w:val="24"/>
        </w:rPr>
        <w:t xml:space="preserve"> to any subject in the Table of Contents by pressing </w:t>
      </w:r>
      <w:proofErr w:type="spellStart"/>
      <w:r w:rsidR="003D36BA" w:rsidRPr="00DC2AA5">
        <w:rPr>
          <w:rFonts w:asciiTheme="minorHAnsi" w:hAnsiTheme="minorHAnsi" w:cstheme="minorHAnsi"/>
          <w:sz w:val="24"/>
          <w:szCs w:val="24"/>
        </w:rPr>
        <w:t>Ctrl+click</w:t>
      </w:r>
      <w:proofErr w:type="spellEnd"/>
      <w:r w:rsidR="003D36BA" w:rsidRPr="00DC2AA5">
        <w:rPr>
          <w:rFonts w:asciiTheme="minorHAnsi" w:hAnsiTheme="minorHAnsi" w:cstheme="minorHAnsi"/>
          <w:sz w:val="24"/>
          <w:szCs w:val="24"/>
        </w:rPr>
        <w:t>.</w:t>
      </w:r>
      <w:r w:rsidR="00F7144A" w:rsidRPr="00DC2AA5">
        <w:rPr>
          <w:rFonts w:asciiTheme="minorHAnsi" w:hAnsiTheme="minorHAnsi" w:cstheme="minorHAnsi"/>
          <w:sz w:val="24"/>
          <w:szCs w:val="24"/>
        </w:rPr>
        <w:t xml:space="preserve"> </w:t>
      </w:r>
    </w:p>
    <w:p w:rsidR="00E0454A" w:rsidRPr="00DC2AA5" w:rsidRDefault="00E0454A" w:rsidP="009E244F">
      <w:pPr>
        <w:rPr>
          <w:rFonts w:asciiTheme="minorHAnsi" w:hAnsiTheme="minorHAnsi" w:cstheme="minorHAnsi"/>
          <w:sz w:val="24"/>
          <w:szCs w:val="24"/>
        </w:rPr>
      </w:pPr>
    </w:p>
    <w:p w:rsidR="00EE6A54" w:rsidRDefault="00EE6A54" w:rsidP="009E244F">
      <w:pPr>
        <w:spacing w:after="120"/>
        <w:rPr>
          <w:rFonts w:asciiTheme="minorHAnsi" w:hAnsiTheme="minorHAnsi" w:cstheme="minorHAnsi"/>
          <w:sz w:val="24"/>
          <w:szCs w:val="24"/>
        </w:rPr>
      </w:pPr>
    </w:p>
    <w:p w:rsidR="00E0454A" w:rsidRPr="00EE6A54" w:rsidRDefault="00EE6A54" w:rsidP="009E244F">
      <w:pPr>
        <w:spacing w:after="120"/>
        <w:rPr>
          <w:rFonts w:asciiTheme="minorHAnsi" w:hAnsiTheme="minorHAnsi" w:cstheme="minorHAnsi"/>
          <w:i/>
          <w:sz w:val="24"/>
          <w:szCs w:val="24"/>
        </w:rPr>
      </w:pPr>
      <w:r w:rsidRPr="00EE6A54">
        <w:rPr>
          <w:rFonts w:asciiTheme="minorHAnsi" w:hAnsiTheme="minorHAnsi" w:cstheme="minorHAnsi"/>
          <w:i/>
          <w:sz w:val="24"/>
          <w:szCs w:val="24"/>
        </w:rPr>
        <w:t>*</w:t>
      </w:r>
      <w:r w:rsidR="002346E5" w:rsidRPr="00EE6A54">
        <w:rPr>
          <w:rFonts w:asciiTheme="minorHAnsi" w:hAnsiTheme="minorHAnsi" w:cstheme="minorHAnsi"/>
          <w:i/>
          <w:sz w:val="24"/>
          <w:szCs w:val="24"/>
        </w:rPr>
        <w:t>To activate</w:t>
      </w:r>
      <w:r w:rsidR="00F7144A" w:rsidRPr="00EE6A54">
        <w:rPr>
          <w:rFonts w:asciiTheme="minorHAnsi" w:hAnsiTheme="minorHAnsi" w:cstheme="minorHAnsi"/>
          <w:i/>
          <w:sz w:val="24"/>
          <w:szCs w:val="24"/>
        </w:rPr>
        <w:t xml:space="preserve"> the </w:t>
      </w:r>
      <w:r w:rsidR="00D721A0" w:rsidRPr="00EE6A54">
        <w:rPr>
          <w:rFonts w:asciiTheme="minorHAnsi" w:hAnsiTheme="minorHAnsi" w:cstheme="minorHAnsi"/>
          <w:i/>
          <w:sz w:val="24"/>
          <w:szCs w:val="24"/>
        </w:rPr>
        <w:t>Document Map/Navigation Pane</w:t>
      </w:r>
      <w:r w:rsidR="00F7144A" w:rsidRPr="00EE6A54">
        <w:rPr>
          <w:rFonts w:asciiTheme="minorHAnsi" w:hAnsiTheme="minorHAnsi" w:cstheme="minorHAnsi"/>
          <w:i/>
          <w:sz w:val="24"/>
          <w:szCs w:val="24"/>
        </w:rPr>
        <w:t xml:space="preserve">, please change your </w:t>
      </w:r>
      <w:r w:rsidR="00E0454A" w:rsidRPr="00EE6A54">
        <w:rPr>
          <w:rFonts w:asciiTheme="minorHAnsi" w:hAnsiTheme="minorHAnsi" w:cstheme="minorHAnsi"/>
          <w:i/>
          <w:sz w:val="24"/>
          <w:szCs w:val="24"/>
        </w:rPr>
        <w:t>W</w:t>
      </w:r>
      <w:r w:rsidR="00F7144A" w:rsidRPr="00EE6A54">
        <w:rPr>
          <w:rFonts w:asciiTheme="minorHAnsi" w:hAnsiTheme="minorHAnsi" w:cstheme="minorHAnsi"/>
          <w:i/>
          <w:sz w:val="24"/>
          <w:szCs w:val="24"/>
        </w:rPr>
        <w:t>ord settings as follows:</w:t>
      </w:r>
      <w:r w:rsidR="000F1E36">
        <w:rPr>
          <w:rFonts w:asciiTheme="minorHAnsi" w:hAnsiTheme="minorHAnsi" w:cstheme="minorHAnsi"/>
          <w:i/>
          <w:sz w:val="24"/>
          <w:szCs w:val="24"/>
        </w:rPr>
        <w:t xml:space="preserve"> </w:t>
      </w:r>
    </w:p>
    <w:p w:rsidR="00B61AB4" w:rsidRPr="00DC2AA5" w:rsidRDefault="00E0454A" w:rsidP="009E244F">
      <w:pPr>
        <w:spacing w:after="120"/>
        <w:rPr>
          <w:rFonts w:asciiTheme="minorHAnsi" w:hAnsiTheme="minorHAnsi" w:cstheme="minorHAnsi"/>
          <w:sz w:val="24"/>
          <w:szCs w:val="24"/>
        </w:rPr>
      </w:pPr>
      <w:r w:rsidRPr="00DC2AA5">
        <w:rPr>
          <w:rFonts w:asciiTheme="minorHAnsi" w:hAnsiTheme="minorHAnsi" w:cstheme="minorHAnsi"/>
          <w:sz w:val="24"/>
          <w:szCs w:val="24"/>
        </w:rPr>
        <w:tab/>
        <w:t>I</w:t>
      </w:r>
      <w:r w:rsidR="00F7144A" w:rsidRPr="00DC2AA5">
        <w:rPr>
          <w:rFonts w:asciiTheme="minorHAnsi" w:hAnsiTheme="minorHAnsi" w:cstheme="minorHAnsi"/>
          <w:sz w:val="24"/>
          <w:szCs w:val="24"/>
        </w:rPr>
        <w:t xml:space="preserve">n Word </w:t>
      </w:r>
      <w:r w:rsidR="00B61AB4" w:rsidRPr="00DC2AA5">
        <w:rPr>
          <w:rFonts w:asciiTheme="minorHAnsi" w:hAnsiTheme="minorHAnsi" w:cstheme="minorHAnsi"/>
          <w:sz w:val="24"/>
          <w:szCs w:val="24"/>
        </w:rPr>
        <w:t>2010</w:t>
      </w:r>
      <w:r w:rsidR="001264B2" w:rsidRPr="00DC2AA5">
        <w:rPr>
          <w:rFonts w:asciiTheme="minorHAnsi" w:hAnsiTheme="minorHAnsi" w:cstheme="minorHAnsi"/>
          <w:sz w:val="24"/>
          <w:szCs w:val="24"/>
        </w:rPr>
        <w:t>,</w:t>
      </w:r>
      <w:r w:rsidR="00B61AB4" w:rsidRPr="00DC2AA5">
        <w:rPr>
          <w:rFonts w:asciiTheme="minorHAnsi" w:hAnsiTheme="minorHAnsi" w:cstheme="minorHAnsi"/>
          <w:sz w:val="24"/>
          <w:szCs w:val="24"/>
        </w:rPr>
        <w:t xml:space="preserve"> on the </w:t>
      </w:r>
      <w:r w:rsidR="00B61AB4" w:rsidRPr="00DC2AA5">
        <w:rPr>
          <w:rFonts w:asciiTheme="minorHAnsi" w:hAnsiTheme="minorHAnsi" w:cstheme="minorHAnsi"/>
          <w:b/>
          <w:sz w:val="24"/>
          <w:szCs w:val="24"/>
        </w:rPr>
        <w:t>View</w:t>
      </w:r>
      <w:r w:rsidR="00B61AB4" w:rsidRPr="00DC2AA5">
        <w:rPr>
          <w:rFonts w:asciiTheme="minorHAnsi" w:hAnsiTheme="minorHAnsi" w:cstheme="minorHAnsi"/>
          <w:sz w:val="24"/>
          <w:szCs w:val="24"/>
        </w:rPr>
        <w:t xml:space="preserve"> tab, in the </w:t>
      </w:r>
      <w:r w:rsidR="00B61AB4" w:rsidRPr="00DC2AA5">
        <w:rPr>
          <w:rFonts w:asciiTheme="minorHAnsi" w:hAnsiTheme="minorHAnsi" w:cstheme="minorHAnsi"/>
          <w:b/>
          <w:sz w:val="24"/>
          <w:szCs w:val="24"/>
        </w:rPr>
        <w:t>Show</w:t>
      </w:r>
      <w:r w:rsidR="00B61AB4" w:rsidRPr="00DC2AA5">
        <w:rPr>
          <w:rFonts w:asciiTheme="minorHAnsi" w:hAnsiTheme="minorHAnsi" w:cstheme="minorHAnsi"/>
          <w:sz w:val="24"/>
          <w:szCs w:val="24"/>
        </w:rPr>
        <w:t xml:space="preserve"> group, click </w:t>
      </w:r>
      <w:r w:rsidR="00B61AB4" w:rsidRPr="00DC2AA5">
        <w:rPr>
          <w:rFonts w:asciiTheme="minorHAnsi" w:hAnsiTheme="minorHAnsi" w:cstheme="minorHAnsi"/>
          <w:b/>
          <w:sz w:val="24"/>
          <w:szCs w:val="24"/>
        </w:rPr>
        <w:t>Navigation Pane</w:t>
      </w:r>
    </w:p>
    <w:p w:rsidR="00E0454A" w:rsidRPr="00DC2AA5" w:rsidRDefault="00E0454A" w:rsidP="009E244F">
      <w:pPr>
        <w:spacing w:after="120"/>
        <w:ind w:firstLine="720"/>
        <w:rPr>
          <w:rFonts w:asciiTheme="minorHAnsi" w:hAnsiTheme="minorHAnsi" w:cstheme="minorHAnsi"/>
          <w:sz w:val="24"/>
          <w:szCs w:val="24"/>
        </w:rPr>
      </w:pPr>
      <w:r w:rsidRPr="00DC2AA5">
        <w:rPr>
          <w:rFonts w:asciiTheme="minorHAnsi" w:hAnsiTheme="minorHAnsi" w:cstheme="minorHAnsi"/>
          <w:sz w:val="24"/>
          <w:szCs w:val="24"/>
        </w:rPr>
        <w:t>I</w:t>
      </w:r>
      <w:r w:rsidR="00F7144A" w:rsidRPr="00DC2AA5">
        <w:rPr>
          <w:rFonts w:asciiTheme="minorHAnsi" w:hAnsiTheme="minorHAnsi" w:cstheme="minorHAnsi"/>
          <w:sz w:val="24"/>
          <w:szCs w:val="24"/>
        </w:rPr>
        <w:t>n Word 2007</w:t>
      </w:r>
      <w:r w:rsidR="001264B2" w:rsidRPr="00DC2AA5">
        <w:rPr>
          <w:rFonts w:asciiTheme="minorHAnsi" w:hAnsiTheme="minorHAnsi" w:cstheme="minorHAnsi"/>
          <w:sz w:val="24"/>
          <w:szCs w:val="24"/>
        </w:rPr>
        <w:t xml:space="preserve">, </w:t>
      </w:r>
      <w:r w:rsidR="00F7144A" w:rsidRPr="00DC2AA5">
        <w:rPr>
          <w:rFonts w:asciiTheme="minorHAnsi" w:hAnsiTheme="minorHAnsi" w:cstheme="minorHAnsi"/>
          <w:sz w:val="24"/>
          <w:szCs w:val="24"/>
        </w:rPr>
        <w:t xml:space="preserve">on the </w:t>
      </w:r>
      <w:r w:rsidR="00F7144A" w:rsidRPr="00DC2AA5">
        <w:rPr>
          <w:rFonts w:asciiTheme="minorHAnsi" w:hAnsiTheme="minorHAnsi" w:cstheme="minorHAnsi"/>
          <w:b/>
          <w:bCs/>
          <w:sz w:val="24"/>
          <w:szCs w:val="24"/>
        </w:rPr>
        <w:t>View</w:t>
      </w:r>
      <w:r w:rsidR="00F7144A" w:rsidRPr="00DC2AA5">
        <w:rPr>
          <w:rFonts w:asciiTheme="minorHAnsi" w:hAnsiTheme="minorHAnsi" w:cstheme="minorHAnsi"/>
          <w:sz w:val="24"/>
          <w:szCs w:val="24"/>
        </w:rPr>
        <w:t xml:space="preserve"> tab, in the </w:t>
      </w:r>
      <w:r w:rsidR="00F7144A" w:rsidRPr="00DC2AA5">
        <w:rPr>
          <w:rFonts w:asciiTheme="minorHAnsi" w:hAnsiTheme="minorHAnsi" w:cstheme="minorHAnsi"/>
          <w:b/>
          <w:bCs/>
          <w:sz w:val="24"/>
          <w:szCs w:val="24"/>
        </w:rPr>
        <w:t xml:space="preserve">Show/Hide </w:t>
      </w:r>
      <w:r w:rsidR="00F7144A" w:rsidRPr="00DC2AA5">
        <w:rPr>
          <w:rFonts w:asciiTheme="minorHAnsi" w:hAnsiTheme="minorHAnsi" w:cstheme="minorHAnsi"/>
          <w:sz w:val="24"/>
          <w:szCs w:val="24"/>
        </w:rPr>
        <w:t xml:space="preserve">group, click </w:t>
      </w:r>
      <w:r w:rsidR="00F7144A" w:rsidRPr="00DC2AA5">
        <w:rPr>
          <w:rFonts w:asciiTheme="minorHAnsi" w:hAnsiTheme="minorHAnsi" w:cstheme="minorHAnsi"/>
          <w:b/>
          <w:bCs/>
          <w:sz w:val="24"/>
          <w:szCs w:val="24"/>
        </w:rPr>
        <w:t>Document Map</w:t>
      </w:r>
    </w:p>
    <w:p w:rsidR="003E643F" w:rsidRPr="00DC2AA5" w:rsidRDefault="00E0454A" w:rsidP="009E244F">
      <w:pPr>
        <w:spacing w:after="120"/>
        <w:ind w:left="720"/>
        <w:rPr>
          <w:rFonts w:asciiTheme="minorHAnsi" w:hAnsiTheme="minorHAnsi" w:cstheme="minorHAnsi"/>
          <w:b/>
          <w:bCs/>
          <w:sz w:val="24"/>
          <w:szCs w:val="24"/>
        </w:rPr>
      </w:pPr>
      <w:r w:rsidRPr="00DC2AA5">
        <w:rPr>
          <w:rFonts w:asciiTheme="minorHAnsi" w:hAnsiTheme="minorHAnsi" w:cstheme="minorHAnsi"/>
          <w:sz w:val="24"/>
          <w:szCs w:val="24"/>
        </w:rPr>
        <w:t>I</w:t>
      </w:r>
      <w:r w:rsidR="00F7144A" w:rsidRPr="00DC2AA5">
        <w:rPr>
          <w:rFonts w:asciiTheme="minorHAnsi" w:hAnsiTheme="minorHAnsi" w:cstheme="minorHAnsi"/>
          <w:sz w:val="24"/>
          <w:szCs w:val="24"/>
        </w:rPr>
        <w:t xml:space="preserve">n Word 2003 or earlier, click the </w:t>
      </w:r>
      <w:r w:rsidR="00F7144A" w:rsidRPr="00DC2AA5">
        <w:rPr>
          <w:rFonts w:asciiTheme="minorHAnsi" w:hAnsiTheme="minorHAnsi" w:cstheme="minorHAnsi"/>
          <w:b/>
          <w:bCs/>
          <w:sz w:val="24"/>
          <w:szCs w:val="24"/>
        </w:rPr>
        <w:t>View</w:t>
      </w:r>
      <w:r w:rsidR="00F7144A" w:rsidRPr="00DC2AA5">
        <w:rPr>
          <w:rFonts w:asciiTheme="minorHAnsi" w:hAnsiTheme="minorHAnsi" w:cstheme="minorHAnsi"/>
          <w:sz w:val="24"/>
          <w:szCs w:val="24"/>
        </w:rPr>
        <w:t xml:space="preserve"> menu to select </w:t>
      </w:r>
      <w:r w:rsidR="00F7144A" w:rsidRPr="00DC2AA5">
        <w:rPr>
          <w:rFonts w:asciiTheme="minorHAnsi" w:hAnsiTheme="minorHAnsi" w:cstheme="minorHAnsi"/>
          <w:b/>
          <w:bCs/>
          <w:sz w:val="24"/>
          <w:szCs w:val="24"/>
        </w:rPr>
        <w:t>Document Map.</w:t>
      </w:r>
    </w:p>
    <w:p w:rsidR="00E0454A" w:rsidRPr="00DC2AA5" w:rsidRDefault="00E0454A" w:rsidP="009E244F">
      <w:pPr>
        <w:spacing w:after="120"/>
        <w:ind w:left="720"/>
        <w:rPr>
          <w:rFonts w:asciiTheme="minorHAnsi" w:hAnsiTheme="minorHAnsi" w:cstheme="minorHAnsi"/>
          <w:sz w:val="24"/>
          <w:szCs w:val="24"/>
        </w:rPr>
      </w:pPr>
      <w:r w:rsidRPr="00DC2AA5">
        <w:rPr>
          <w:rFonts w:asciiTheme="minorHAnsi" w:hAnsiTheme="minorHAnsi" w:cstheme="minorHAnsi"/>
          <w:sz w:val="24"/>
          <w:szCs w:val="24"/>
        </w:rPr>
        <w:t>MAC users</w:t>
      </w:r>
      <w:r w:rsidR="00EF2AEE" w:rsidRPr="00DC2AA5">
        <w:rPr>
          <w:rFonts w:asciiTheme="minorHAnsi" w:hAnsiTheme="minorHAnsi" w:cstheme="minorHAnsi"/>
          <w:sz w:val="24"/>
          <w:szCs w:val="24"/>
        </w:rPr>
        <w:t>—</w:t>
      </w:r>
      <w:r w:rsidRPr="00DC2AA5">
        <w:rPr>
          <w:rFonts w:asciiTheme="minorHAnsi" w:hAnsiTheme="minorHAnsi" w:cstheme="minorHAnsi"/>
          <w:sz w:val="24"/>
          <w:szCs w:val="24"/>
        </w:rPr>
        <w:t xml:space="preserve"> In Word 2008, on the </w:t>
      </w:r>
      <w:r w:rsidRPr="00DC2AA5">
        <w:rPr>
          <w:rFonts w:asciiTheme="minorHAnsi" w:hAnsiTheme="minorHAnsi" w:cstheme="minorHAnsi"/>
          <w:b/>
          <w:sz w:val="24"/>
          <w:szCs w:val="24"/>
        </w:rPr>
        <w:t>View</w:t>
      </w:r>
      <w:r w:rsidRPr="00DC2AA5">
        <w:rPr>
          <w:rFonts w:asciiTheme="minorHAnsi" w:hAnsiTheme="minorHAnsi" w:cstheme="minorHAnsi"/>
          <w:sz w:val="24"/>
          <w:szCs w:val="24"/>
        </w:rPr>
        <w:t xml:space="preserve"> tab please select </w:t>
      </w:r>
      <w:r w:rsidRPr="00DC2AA5">
        <w:rPr>
          <w:rFonts w:asciiTheme="minorHAnsi" w:hAnsiTheme="minorHAnsi" w:cstheme="minorHAnsi"/>
          <w:b/>
          <w:sz w:val="24"/>
          <w:szCs w:val="24"/>
        </w:rPr>
        <w:t>Navigation Pane</w:t>
      </w:r>
      <w:r w:rsidRPr="00DC2AA5">
        <w:rPr>
          <w:rFonts w:asciiTheme="minorHAnsi" w:hAnsiTheme="minorHAnsi" w:cstheme="minorHAnsi"/>
          <w:sz w:val="24"/>
          <w:szCs w:val="24"/>
        </w:rPr>
        <w:t xml:space="preserve"> to open </w:t>
      </w:r>
      <w:r w:rsidR="00EF2AEE" w:rsidRPr="00DC2AA5">
        <w:rPr>
          <w:rFonts w:asciiTheme="minorHAnsi" w:hAnsiTheme="minorHAnsi" w:cstheme="minorHAnsi"/>
          <w:sz w:val="24"/>
          <w:szCs w:val="24"/>
        </w:rPr>
        <w:t xml:space="preserve">the </w:t>
      </w:r>
      <w:r w:rsidRPr="00DC2AA5">
        <w:rPr>
          <w:rFonts w:asciiTheme="minorHAnsi" w:hAnsiTheme="minorHAnsi" w:cstheme="minorHAnsi"/>
          <w:sz w:val="24"/>
          <w:szCs w:val="24"/>
        </w:rPr>
        <w:t>document map.</w:t>
      </w:r>
    </w:p>
    <w:p w:rsidR="00F7144A" w:rsidRPr="004072F2" w:rsidRDefault="00F7144A" w:rsidP="009E244F">
      <w:pPr>
        <w:rPr>
          <w:rFonts w:ascii="Palatino Linotype" w:hAnsi="Palatino Linotype" w:cs="Arial"/>
          <w:sz w:val="24"/>
          <w:szCs w:val="24"/>
        </w:rPr>
      </w:pPr>
    </w:p>
    <w:p w:rsidR="008668F4" w:rsidRPr="00EC4D76" w:rsidRDefault="00C17FC2" w:rsidP="00EC4D76">
      <w:pPr>
        <w:pStyle w:val="Heading1"/>
      </w:pPr>
      <w:bookmarkStart w:id="19" w:name="_Toc285551512"/>
      <w:bookmarkStart w:id="20" w:name="_Toc285551661"/>
      <w:r>
        <w:br w:type="page"/>
      </w:r>
      <w:bookmarkStart w:id="21" w:name="_Toc285551513"/>
      <w:bookmarkStart w:id="22" w:name="_Toc285551662"/>
      <w:bookmarkStart w:id="23" w:name="_Toc285618145"/>
      <w:bookmarkStart w:id="24" w:name="_Toc285618534"/>
      <w:bookmarkStart w:id="25" w:name="_Toc285644309"/>
      <w:bookmarkStart w:id="26" w:name="_Toc318467487"/>
      <w:bookmarkStart w:id="27" w:name="_Toc349205558"/>
      <w:bookmarkStart w:id="28" w:name="_Toc350253302"/>
      <w:bookmarkStart w:id="29" w:name="_Toc350265592"/>
      <w:bookmarkEnd w:id="19"/>
      <w:bookmarkEnd w:id="20"/>
      <w:r w:rsidR="00493A27" w:rsidRPr="00EC4D76">
        <w:lastRenderedPageBreak/>
        <w:t>Checklist to Prepare for Training</w:t>
      </w:r>
      <w:bookmarkEnd w:id="21"/>
      <w:bookmarkEnd w:id="22"/>
      <w:bookmarkEnd w:id="23"/>
      <w:bookmarkEnd w:id="24"/>
      <w:bookmarkEnd w:id="25"/>
      <w:bookmarkEnd w:id="26"/>
      <w:bookmarkEnd w:id="27"/>
      <w:bookmarkEnd w:id="28"/>
      <w:bookmarkEnd w:id="29"/>
    </w:p>
    <w:p w:rsidR="002000A2" w:rsidRPr="002000A2" w:rsidRDefault="002000A2" w:rsidP="009E244F"/>
    <w:p w:rsidR="0017684C" w:rsidRPr="004072F2" w:rsidRDefault="0017684C" w:rsidP="009E244F">
      <w:pPr>
        <w:rPr>
          <w:rFonts w:ascii="Palatino Linotype" w:hAnsi="Palatino Linotype"/>
          <w:sz w:val="24"/>
          <w:szCs w:val="24"/>
        </w:rPr>
      </w:pPr>
    </w:p>
    <w:p w:rsidR="0017684C" w:rsidRPr="0076252C" w:rsidRDefault="0017684C" w:rsidP="009E244F">
      <w:pPr>
        <w:numPr>
          <w:ilvl w:val="0"/>
          <w:numId w:val="9"/>
        </w:numPr>
        <w:rPr>
          <w:rFonts w:ascii="Calibri" w:hAnsi="Calibri" w:cs="Calibri"/>
          <w:sz w:val="24"/>
          <w:szCs w:val="24"/>
        </w:rPr>
      </w:pPr>
      <w:r w:rsidRPr="0076252C">
        <w:rPr>
          <w:rFonts w:ascii="Calibri" w:hAnsi="Calibri" w:cs="Calibri"/>
          <w:sz w:val="24"/>
          <w:szCs w:val="24"/>
        </w:rPr>
        <w:t xml:space="preserve">Read this </w:t>
      </w:r>
      <w:r w:rsidR="00B6667D" w:rsidRPr="0076252C">
        <w:rPr>
          <w:rFonts w:ascii="Calibri" w:hAnsi="Calibri" w:cs="Calibri"/>
          <w:sz w:val="24"/>
          <w:szCs w:val="24"/>
        </w:rPr>
        <w:t>document</w:t>
      </w:r>
      <w:r w:rsidRPr="0076252C">
        <w:rPr>
          <w:rFonts w:ascii="Calibri" w:hAnsi="Calibri" w:cs="Calibri"/>
          <w:sz w:val="24"/>
          <w:szCs w:val="24"/>
        </w:rPr>
        <w:t xml:space="preserve"> thoroughly! </w:t>
      </w:r>
    </w:p>
    <w:p w:rsidR="0017684C" w:rsidRPr="0076252C" w:rsidRDefault="0017684C" w:rsidP="009E244F">
      <w:pPr>
        <w:numPr>
          <w:ilvl w:val="12"/>
          <w:numId w:val="0"/>
        </w:numPr>
        <w:rPr>
          <w:rFonts w:ascii="Calibri" w:hAnsi="Calibri" w:cs="Calibri"/>
          <w:sz w:val="24"/>
          <w:szCs w:val="24"/>
        </w:rPr>
      </w:pPr>
    </w:p>
    <w:p w:rsidR="0017684C" w:rsidRPr="0076252C" w:rsidRDefault="0017684C" w:rsidP="009E244F">
      <w:pPr>
        <w:numPr>
          <w:ilvl w:val="0"/>
          <w:numId w:val="9"/>
        </w:numPr>
        <w:rPr>
          <w:rFonts w:ascii="Calibri" w:hAnsi="Calibri" w:cs="Calibri"/>
          <w:sz w:val="24"/>
          <w:szCs w:val="24"/>
        </w:rPr>
      </w:pPr>
      <w:r w:rsidRPr="0076252C">
        <w:rPr>
          <w:rFonts w:ascii="Calibri" w:hAnsi="Calibri" w:cs="Calibri"/>
          <w:sz w:val="24"/>
          <w:szCs w:val="24"/>
        </w:rPr>
        <w:t>Make airline and hotel reservations (if necessary).</w:t>
      </w:r>
    </w:p>
    <w:p w:rsidR="0017684C" w:rsidRPr="0076252C" w:rsidRDefault="0017684C" w:rsidP="009E244F">
      <w:pPr>
        <w:numPr>
          <w:ilvl w:val="12"/>
          <w:numId w:val="0"/>
        </w:numPr>
        <w:rPr>
          <w:rFonts w:ascii="Calibri" w:hAnsi="Calibri" w:cs="Calibri"/>
          <w:sz w:val="24"/>
          <w:szCs w:val="24"/>
        </w:rPr>
      </w:pPr>
    </w:p>
    <w:p w:rsidR="0017684C" w:rsidRPr="0076252C" w:rsidRDefault="0017684C" w:rsidP="009E244F">
      <w:pPr>
        <w:numPr>
          <w:ilvl w:val="0"/>
          <w:numId w:val="9"/>
        </w:numPr>
        <w:ind w:right="-324"/>
        <w:rPr>
          <w:rFonts w:ascii="Calibri" w:hAnsi="Calibri" w:cs="Calibri"/>
          <w:sz w:val="24"/>
          <w:szCs w:val="24"/>
        </w:rPr>
      </w:pPr>
      <w:r w:rsidRPr="0076252C">
        <w:rPr>
          <w:rFonts w:ascii="Calibri" w:hAnsi="Calibri" w:cs="Calibri"/>
          <w:sz w:val="24"/>
          <w:szCs w:val="24"/>
        </w:rPr>
        <w:t xml:space="preserve">Use the guidelines from your </w:t>
      </w:r>
      <w:r w:rsidR="00E77AE7" w:rsidRPr="0076252C">
        <w:rPr>
          <w:rFonts w:ascii="Calibri" w:hAnsi="Calibri" w:cs="Calibri"/>
          <w:sz w:val="24"/>
          <w:szCs w:val="24"/>
        </w:rPr>
        <w:t>examiner</w:t>
      </w:r>
      <w:r w:rsidRPr="0076252C">
        <w:rPr>
          <w:rFonts w:ascii="Calibri" w:hAnsi="Calibri" w:cs="Calibri"/>
          <w:sz w:val="24"/>
          <w:szCs w:val="24"/>
        </w:rPr>
        <w:t xml:space="preserve"> </w:t>
      </w:r>
      <w:r w:rsidR="002346E5" w:rsidRPr="0076252C">
        <w:rPr>
          <w:rFonts w:ascii="Calibri" w:hAnsi="Calibri" w:cs="Calibri"/>
          <w:sz w:val="24"/>
          <w:szCs w:val="24"/>
        </w:rPr>
        <w:t xml:space="preserve">selection </w:t>
      </w:r>
      <w:r w:rsidRPr="0076252C">
        <w:rPr>
          <w:rFonts w:ascii="Calibri" w:hAnsi="Calibri" w:cs="Calibri"/>
          <w:sz w:val="24"/>
          <w:szCs w:val="24"/>
        </w:rPr>
        <w:t xml:space="preserve">notification to select your training week preferences. You will then receive </w:t>
      </w:r>
      <w:proofErr w:type="gramStart"/>
      <w:r w:rsidRPr="0076252C">
        <w:rPr>
          <w:rFonts w:ascii="Calibri" w:hAnsi="Calibri" w:cs="Calibri"/>
          <w:sz w:val="24"/>
          <w:szCs w:val="24"/>
        </w:rPr>
        <w:t>an e</w:t>
      </w:r>
      <w:proofErr w:type="gramEnd"/>
      <w:r w:rsidRPr="0076252C">
        <w:rPr>
          <w:rFonts w:ascii="Calibri" w:hAnsi="Calibri" w:cs="Calibri"/>
          <w:sz w:val="24"/>
          <w:szCs w:val="24"/>
        </w:rPr>
        <w:t xml:space="preserve">-mail from the </w:t>
      </w:r>
      <w:proofErr w:type="spellStart"/>
      <w:r w:rsidRPr="0076252C">
        <w:rPr>
          <w:rFonts w:ascii="Calibri" w:hAnsi="Calibri" w:cs="Calibri"/>
          <w:sz w:val="24"/>
          <w:szCs w:val="24"/>
        </w:rPr>
        <w:t>Baldrige</w:t>
      </w:r>
      <w:proofErr w:type="spellEnd"/>
      <w:r w:rsidRPr="0076252C">
        <w:rPr>
          <w:rFonts w:ascii="Calibri" w:hAnsi="Calibri" w:cs="Calibri"/>
          <w:sz w:val="24"/>
          <w:szCs w:val="24"/>
        </w:rPr>
        <w:t xml:space="preserve"> office (</w:t>
      </w:r>
      <w:hyperlink r:id="rId14" w:history="1">
        <w:r w:rsidR="00EE6A54" w:rsidRPr="00A16683">
          <w:rPr>
            <w:rStyle w:val="Hyperlink"/>
            <w:rFonts w:ascii="Calibri" w:hAnsi="Calibri" w:cs="Calibri"/>
            <w:sz w:val="24"/>
            <w:szCs w:val="24"/>
          </w:rPr>
          <w:t>examinerlogistics@nist.gov</w:t>
        </w:r>
      </w:hyperlink>
      <w:r w:rsidRPr="0076252C">
        <w:rPr>
          <w:rFonts w:ascii="Calibri" w:hAnsi="Calibri" w:cs="Calibri"/>
          <w:sz w:val="24"/>
          <w:szCs w:val="24"/>
        </w:rPr>
        <w:t>) confirming your selected training week.</w:t>
      </w:r>
    </w:p>
    <w:p w:rsidR="0017684C" w:rsidRPr="0076252C" w:rsidRDefault="0017684C" w:rsidP="009E244F">
      <w:pPr>
        <w:pStyle w:val="ColorfulList-Accent11"/>
        <w:rPr>
          <w:rFonts w:ascii="Calibri" w:hAnsi="Calibri" w:cs="Calibri"/>
          <w:sz w:val="24"/>
          <w:szCs w:val="24"/>
        </w:rPr>
      </w:pPr>
    </w:p>
    <w:p w:rsidR="0017684C" w:rsidRPr="0076252C" w:rsidRDefault="0017684C" w:rsidP="009E244F">
      <w:pPr>
        <w:numPr>
          <w:ilvl w:val="0"/>
          <w:numId w:val="9"/>
        </w:numPr>
        <w:rPr>
          <w:rFonts w:ascii="Calibri" w:hAnsi="Calibri" w:cs="Calibri"/>
          <w:sz w:val="24"/>
          <w:szCs w:val="24"/>
        </w:rPr>
      </w:pPr>
      <w:r w:rsidRPr="0076252C">
        <w:rPr>
          <w:rFonts w:ascii="Calibri" w:hAnsi="Calibri" w:cs="Calibri"/>
          <w:sz w:val="24"/>
          <w:szCs w:val="24"/>
        </w:rPr>
        <w:t xml:space="preserve">After you have received the confirmation e-mail, if you are planning on staying at the </w:t>
      </w:r>
      <w:r w:rsidR="00C30A7C" w:rsidRPr="0076252C">
        <w:rPr>
          <w:rFonts w:ascii="Calibri" w:hAnsi="Calibri" w:cs="Calibri"/>
          <w:b/>
          <w:sz w:val="24"/>
          <w:szCs w:val="24"/>
        </w:rPr>
        <w:t xml:space="preserve">Hilton Garden </w:t>
      </w:r>
      <w:r w:rsidR="007F5EF3" w:rsidRPr="0076252C">
        <w:rPr>
          <w:rFonts w:ascii="Calibri" w:hAnsi="Calibri" w:cs="Calibri"/>
          <w:b/>
          <w:sz w:val="24"/>
          <w:szCs w:val="24"/>
        </w:rPr>
        <w:t xml:space="preserve">Inn and </w:t>
      </w:r>
      <w:r w:rsidR="00C30A7C" w:rsidRPr="0076252C">
        <w:rPr>
          <w:rFonts w:ascii="Calibri" w:hAnsi="Calibri" w:cs="Calibri"/>
          <w:b/>
          <w:sz w:val="24"/>
          <w:szCs w:val="24"/>
        </w:rPr>
        <w:t>Homewood Suites</w:t>
      </w:r>
      <w:r w:rsidR="00A51594" w:rsidRPr="0076252C">
        <w:rPr>
          <w:rFonts w:ascii="Calibri" w:hAnsi="Calibri" w:cs="Calibri"/>
          <w:b/>
          <w:sz w:val="24"/>
          <w:szCs w:val="24"/>
        </w:rPr>
        <w:t xml:space="preserve"> </w:t>
      </w:r>
      <w:r w:rsidR="00A51594" w:rsidRPr="0076252C">
        <w:rPr>
          <w:rFonts w:ascii="Calibri" w:hAnsi="Calibri" w:cs="Calibri"/>
          <w:sz w:val="24"/>
          <w:szCs w:val="24"/>
        </w:rPr>
        <w:t>(the hotel</w:t>
      </w:r>
      <w:r w:rsidR="00F02846" w:rsidRPr="0076252C">
        <w:rPr>
          <w:rFonts w:ascii="Calibri" w:hAnsi="Calibri" w:cs="Calibri"/>
          <w:sz w:val="24"/>
          <w:szCs w:val="24"/>
        </w:rPr>
        <w:t>s</w:t>
      </w:r>
      <w:r w:rsidR="00A51594" w:rsidRPr="0076252C">
        <w:rPr>
          <w:rFonts w:ascii="Calibri" w:hAnsi="Calibri" w:cs="Calibri"/>
          <w:sz w:val="24"/>
          <w:szCs w:val="24"/>
        </w:rPr>
        <w:t>)</w:t>
      </w:r>
      <w:r w:rsidRPr="0076252C">
        <w:rPr>
          <w:rFonts w:ascii="Calibri" w:hAnsi="Calibri" w:cs="Calibri"/>
          <w:sz w:val="24"/>
          <w:szCs w:val="24"/>
        </w:rPr>
        <w:t xml:space="preserve">, </w:t>
      </w:r>
      <w:r w:rsidR="00E21939" w:rsidRPr="0076252C">
        <w:rPr>
          <w:rFonts w:ascii="Calibri" w:hAnsi="Calibri" w:cs="Calibri"/>
          <w:sz w:val="24"/>
          <w:szCs w:val="24"/>
        </w:rPr>
        <w:t xml:space="preserve">please call </w:t>
      </w:r>
      <w:r w:rsidR="00A51594" w:rsidRPr="0076252C">
        <w:rPr>
          <w:rFonts w:ascii="Calibri" w:hAnsi="Calibri" w:cs="Calibri"/>
          <w:sz w:val="24"/>
          <w:szCs w:val="24"/>
        </w:rPr>
        <w:t>the hotels</w:t>
      </w:r>
      <w:r w:rsidR="00E21939" w:rsidRPr="0076252C">
        <w:rPr>
          <w:rFonts w:ascii="Calibri" w:hAnsi="Calibri" w:cs="Calibri"/>
          <w:sz w:val="24"/>
          <w:szCs w:val="24"/>
        </w:rPr>
        <w:t xml:space="preserve"> </w:t>
      </w:r>
      <w:r w:rsidRPr="0076252C">
        <w:rPr>
          <w:rFonts w:ascii="Calibri" w:hAnsi="Calibri" w:cs="Calibri"/>
          <w:sz w:val="24"/>
          <w:szCs w:val="24"/>
        </w:rPr>
        <w:t>by midnight EDT</w:t>
      </w:r>
      <w:r w:rsidR="00E21939" w:rsidRPr="0076252C">
        <w:rPr>
          <w:rFonts w:ascii="Calibri" w:hAnsi="Calibri" w:cs="Calibri"/>
          <w:sz w:val="24"/>
          <w:szCs w:val="24"/>
        </w:rPr>
        <w:t xml:space="preserve"> </w:t>
      </w:r>
      <w:r w:rsidRPr="0076252C">
        <w:rPr>
          <w:rFonts w:ascii="Calibri" w:hAnsi="Calibri" w:cs="Calibri"/>
          <w:sz w:val="24"/>
          <w:szCs w:val="24"/>
        </w:rPr>
        <w:t xml:space="preserve">on </w:t>
      </w:r>
      <w:r w:rsidR="00175289" w:rsidRPr="0076252C">
        <w:rPr>
          <w:rFonts w:ascii="Calibri" w:hAnsi="Calibri" w:cs="Calibri"/>
          <w:b/>
          <w:sz w:val="24"/>
          <w:szCs w:val="24"/>
        </w:rPr>
        <w:t>Wednesday,</w:t>
      </w:r>
      <w:r w:rsidR="00175289" w:rsidRPr="0076252C">
        <w:rPr>
          <w:rFonts w:ascii="Calibri" w:hAnsi="Calibri" w:cs="Calibri"/>
          <w:sz w:val="24"/>
          <w:szCs w:val="24"/>
        </w:rPr>
        <w:t xml:space="preserve"> </w:t>
      </w:r>
      <w:r w:rsidRPr="0076252C">
        <w:rPr>
          <w:rFonts w:ascii="Calibri" w:hAnsi="Calibri" w:cs="Calibri"/>
          <w:b/>
          <w:sz w:val="24"/>
          <w:szCs w:val="24"/>
        </w:rPr>
        <w:t xml:space="preserve">April </w:t>
      </w:r>
      <w:r w:rsidR="005A0030">
        <w:rPr>
          <w:rFonts w:ascii="Calibri" w:hAnsi="Calibri" w:cs="Calibri"/>
          <w:b/>
          <w:sz w:val="24"/>
          <w:szCs w:val="24"/>
        </w:rPr>
        <w:t>5th</w:t>
      </w:r>
      <w:r w:rsidR="00175289" w:rsidRPr="0076252C">
        <w:rPr>
          <w:rFonts w:ascii="Calibri" w:hAnsi="Calibri" w:cs="Calibri"/>
          <w:b/>
          <w:sz w:val="24"/>
          <w:szCs w:val="24"/>
        </w:rPr>
        <w:t>,</w:t>
      </w:r>
      <w:r w:rsidR="00E21939" w:rsidRPr="0076252C">
        <w:rPr>
          <w:rFonts w:ascii="Calibri" w:hAnsi="Calibri" w:cs="Calibri"/>
          <w:b/>
          <w:sz w:val="24"/>
          <w:szCs w:val="24"/>
        </w:rPr>
        <w:t xml:space="preserve"> </w:t>
      </w:r>
      <w:r w:rsidRPr="0076252C">
        <w:rPr>
          <w:rFonts w:ascii="Calibri" w:hAnsi="Calibri" w:cs="Calibri"/>
          <w:sz w:val="24"/>
          <w:szCs w:val="24"/>
        </w:rPr>
        <w:t xml:space="preserve">to make your reservation using your credit card. </w:t>
      </w:r>
      <w:r w:rsidR="007F5EF3" w:rsidRPr="0076252C">
        <w:rPr>
          <w:rFonts w:ascii="Calibri" w:hAnsi="Calibri" w:cs="Calibri"/>
          <w:sz w:val="24"/>
          <w:szCs w:val="24"/>
        </w:rPr>
        <w:t>P</w:t>
      </w:r>
      <w:r w:rsidRPr="0076252C">
        <w:rPr>
          <w:rFonts w:ascii="Calibri" w:hAnsi="Calibri" w:cs="Calibri"/>
          <w:sz w:val="24"/>
          <w:szCs w:val="24"/>
        </w:rPr>
        <w:t xml:space="preserve">rovide </w:t>
      </w:r>
      <w:r w:rsidR="00A51594" w:rsidRPr="0076252C">
        <w:rPr>
          <w:rFonts w:ascii="Calibri" w:hAnsi="Calibri" w:cs="Calibri"/>
          <w:sz w:val="24"/>
          <w:szCs w:val="24"/>
        </w:rPr>
        <w:t>the hotels</w:t>
      </w:r>
      <w:r w:rsidR="00FA7A6E">
        <w:rPr>
          <w:rFonts w:ascii="Calibri" w:hAnsi="Calibri" w:cs="Calibri"/>
          <w:sz w:val="24"/>
          <w:szCs w:val="24"/>
        </w:rPr>
        <w:t>’</w:t>
      </w:r>
      <w:r w:rsidRPr="0076252C">
        <w:rPr>
          <w:rFonts w:ascii="Calibri" w:hAnsi="Calibri" w:cs="Calibri"/>
          <w:b/>
          <w:sz w:val="24"/>
          <w:szCs w:val="24"/>
        </w:rPr>
        <w:t xml:space="preserve"> reservation code</w:t>
      </w:r>
      <w:r w:rsidR="00933078" w:rsidRPr="0076252C">
        <w:rPr>
          <w:rFonts w:ascii="Calibri" w:hAnsi="Calibri" w:cs="Calibri"/>
          <w:sz w:val="24"/>
          <w:szCs w:val="24"/>
        </w:rPr>
        <w:t xml:space="preserve"> </w:t>
      </w:r>
      <w:r w:rsidR="00217DB1" w:rsidRPr="0076252C">
        <w:rPr>
          <w:rFonts w:ascii="Calibri" w:hAnsi="Calibri" w:cs="Calibri"/>
          <w:sz w:val="24"/>
          <w:szCs w:val="24"/>
        </w:rPr>
        <w:t xml:space="preserve">located on page </w:t>
      </w:r>
      <w:r w:rsidR="002563DB" w:rsidRPr="0076252C">
        <w:rPr>
          <w:rFonts w:ascii="Calibri" w:hAnsi="Calibri" w:cs="Calibri"/>
          <w:sz w:val="24"/>
          <w:szCs w:val="24"/>
        </w:rPr>
        <w:fldChar w:fldCharType="begin"/>
      </w:r>
      <w:r w:rsidR="00C402CE" w:rsidRPr="0076252C">
        <w:rPr>
          <w:rFonts w:ascii="Calibri" w:hAnsi="Calibri" w:cs="Calibri"/>
          <w:sz w:val="24"/>
          <w:szCs w:val="24"/>
        </w:rPr>
        <w:instrText xml:space="preserve"> PAGEREF _Ref285729485 \h </w:instrText>
      </w:r>
      <w:r w:rsidR="002563DB" w:rsidRPr="0076252C">
        <w:rPr>
          <w:rFonts w:ascii="Calibri" w:hAnsi="Calibri" w:cs="Calibri"/>
          <w:sz w:val="24"/>
          <w:szCs w:val="24"/>
        </w:rPr>
      </w:r>
      <w:r w:rsidR="002563DB" w:rsidRPr="0076252C">
        <w:rPr>
          <w:rFonts w:ascii="Calibri" w:hAnsi="Calibri" w:cs="Calibri"/>
          <w:sz w:val="24"/>
          <w:szCs w:val="24"/>
        </w:rPr>
        <w:fldChar w:fldCharType="separate"/>
      </w:r>
      <w:r w:rsidR="009340C2">
        <w:rPr>
          <w:rFonts w:ascii="Calibri" w:hAnsi="Calibri" w:cs="Calibri"/>
          <w:noProof/>
          <w:sz w:val="24"/>
          <w:szCs w:val="24"/>
        </w:rPr>
        <w:t>13</w:t>
      </w:r>
      <w:r w:rsidR="002563DB" w:rsidRPr="0076252C">
        <w:rPr>
          <w:rFonts w:ascii="Calibri" w:hAnsi="Calibri" w:cs="Calibri"/>
          <w:sz w:val="24"/>
          <w:szCs w:val="24"/>
        </w:rPr>
        <w:fldChar w:fldCharType="end"/>
      </w:r>
      <w:r w:rsidRPr="0076252C">
        <w:rPr>
          <w:rFonts w:ascii="Calibri" w:hAnsi="Calibri" w:cs="Calibri"/>
          <w:sz w:val="24"/>
          <w:szCs w:val="24"/>
        </w:rPr>
        <w:t xml:space="preserve">. </w:t>
      </w:r>
    </w:p>
    <w:p w:rsidR="0017684C" w:rsidRPr="0076252C" w:rsidRDefault="0017684C" w:rsidP="009E244F">
      <w:pPr>
        <w:pStyle w:val="ColorfulList-Accent11"/>
        <w:rPr>
          <w:rFonts w:ascii="Calibri" w:hAnsi="Calibri" w:cs="Calibri"/>
          <w:sz w:val="24"/>
          <w:szCs w:val="24"/>
        </w:rPr>
      </w:pPr>
    </w:p>
    <w:p w:rsidR="00E77AE7" w:rsidRPr="0076252C" w:rsidRDefault="0017684C" w:rsidP="009E244F">
      <w:pPr>
        <w:spacing w:after="120"/>
        <w:ind w:left="720"/>
        <w:rPr>
          <w:rFonts w:ascii="Calibri" w:hAnsi="Calibri" w:cs="Calibri"/>
          <w:sz w:val="24"/>
          <w:szCs w:val="24"/>
        </w:rPr>
      </w:pPr>
      <w:r w:rsidRPr="0076252C">
        <w:rPr>
          <w:rFonts w:ascii="Calibri" w:hAnsi="Calibri" w:cs="Calibri"/>
          <w:sz w:val="24"/>
          <w:szCs w:val="24"/>
        </w:rPr>
        <w:t>Please</w:t>
      </w:r>
      <w:r w:rsidR="000C325F" w:rsidRPr="0076252C">
        <w:rPr>
          <w:rFonts w:ascii="Calibri" w:hAnsi="Calibri" w:cs="Calibri"/>
          <w:sz w:val="24"/>
          <w:szCs w:val="24"/>
        </w:rPr>
        <w:t xml:space="preserve"> contact </w:t>
      </w:r>
      <w:r w:rsidR="00A51594" w:rsidRPr="0076252C">
        <w:rPr>
          <w:rFonts w:ascii="Calibri" w:hAnsi="Calibri" w:cs="Calibri"/>
          <w:sz w:val="24"/>
          <w:szCs w:val="24"/>
        </w:rPr>
        <w:t xml:space="preserve">the </w:t>
      </w:r>
      <w:r w:rsidR="00F02846" w:rsidRPr="0076252C">
        <w:rPr>
          <w:rFonts w:ascii="Calibri" w:hAnsi="Calibri" w:cs="Calibri"/>
          <w:sz w:val="24"/>
          <w:szCs w:val="24"/>
        </w:rPr>
        <w:t>hotels</w:t>
      </w:r>
      <w:r w:rsidR="000C325F" w:rsidRPr="0076252C">
        <w:rPr>
          <w:rFonts w:ascii="Calibri" w:hAnsi="Calibri" w:cs="Calibri"/>
          <w:sz w:val="24"/>
          <w:szCs w:val="24"/>
        </w:rPr>
        <w:t xml:space="preserve"> </w:t>
      </w:r>
      <w:r w:rsidR="00060F3A" w:rsidRPr="0076252C">
        <w:rPr>
          <w:rFonts w:ascii="Calibri" w:hAnsi="Calibri" w:cs="Calibri"/>
          <w:sz w:val="24"/>
          <w:szCs w:val="24"/>
        </w:rPr>
        <w:t xml:space="preserve">directly </w:t>
      </w:r>
      <w:r w:rsidR="000C325F" w:rsidRPr="0076252C">
        <w:rPr>
          <w:rFonts w:ascii="Calibri" w:hAnsi="Calibri" w:cs="Calibri"/>
          <w:sz w:val="24"/>
          <w:szCs w:val="24"/>
        </w:rPr>
        <w:t>if</w:t>
      </w:r>
      <w:r w:rsidRPr="0076252C">
        <w:rPr>
          <w:rFonts w:ascii="Calibri" w:hAnsi="Calibri" w:cs="Calibri"/>
          <w:sz w:val="24"/>
          <w:szCs w:val="24"/>
        </w:rPr>
        <w:t xml:space="preserve"> you have any changes or wish to cancel your reservation</w:t>
      </w:r>
      <w:r w:rsidR="00E77AE7" w:rsidRPr="0076252C">
        <w:rPr>
          <w:rFonts w:ascii="Calibri" w:hAnsi="Calibri" w:cs="Calibri"/>
          <w:sz w:val="24"/>
          <w:szCs w:val="24"/>
        </w:rPr>
        <w:t>:</w:t>
      </w:r>
      <w:r w:rsidR="000F1E36">
        <w:rPr>
          <w:rFonts w:ascii="Calibri" w:hAnsi="Calibri" w:cs="Calibri"/>
          <w:sz w:val="24"/>
          <w:szCs w:val="24"/>
        </w:rPr>
        <w:t xml:space="preserve"> </w:t>
      </w:r>
    </w:p>
    <w:p w:rsidR="0070603C" w:rsidRPr="0076252C" w:rsidRDefault="0070603C" w:rsidP="009E244F">
      <w:pPr>
        <w:ind w:left="2160"/>
        <w:rPr>
          <w:rFonts w:ascii="Calibri" w:hAnsi="Calibri" w:cs="Calibri"/>
          <w:sz w:val="24"/>
          <w:szCs w:val="24"/>
        </w:rPr>
      </w:pPr>
      <w:r w:rsidRPr="0076252C">
        <w:rPr>
          <w:rFonts w:ascii="Calibri" w:hAnsi="Calibri" w:cs="Calibri"/>
          <w:b/>
          <w:sz w:val="24"/>
          <w:szCs w:val="24"/>
        </w:rPr>
        <w:t>Hilton Garden Inn: (877)</w:t>
      </w:r>
      <w:r w:rsidR="00FA7A6E">
        <w:rPr>
          <w:rFonts w:ascii="Calibri" w:hAnsi="Calibri" w:cs="Calibri"/>
          <w:b/>
          <w:sz w:val="24"/>
          <w:szCs w:val="24"/>
        </w:rPr>
        <w:t xml:space="preserve"> </w:t>
      </w:r>
      <w:r w:rsidRPr="0076252C">
        <w:rPr>
          <w:rFonts w:ascii="Calibri" w:hAnsi="Calibri" w:cs="Calibri"/>
          <w:b/>
          <w:sz w:val="24"/>
          <w:szCs w:val="24"/>
        </w:rPr>
        <w:t>782-9444</w:t>
      </w:r>
    </w:p>
    <w:p w:rsidR="008668F4" w:rsidRPr="0076252C" w:rsidRDefault="00175289" w:rsidP="009E244F">
      <w:pPr>
        <w:ind w:left="1080"/>
        <w:rPr>
          <w:rFonts w:ascii="Calibri" w:hAnsi="Calibri" w:cs="Calibri"/>
          <w:b/>
          <w:sz w:val="24"/>
          <w:szCs w:val="24"/>
        </w:rPr>
      </w:pPr>
      <w:r w:rsidRPr="0076252C">
        <w:rPr>
          <w:rFonts w:ascii="Calibri" w:hAnsi="Calibri" w:cs="Calibri"/>
          <w:b/>
          <w:sz w:val="24"/>
          <w:szCs w:val="24"/>
        </w:rPr>
        <w:tab/>
      </w:r>
      <w:r w:rsidR="00060F3A" w:rsidRPr="0076252C">
        <w:rPr>
          <w:rFonts w:ascii="Calibri" w:hAnsi="Calibri" w:cs="Calibri"/>
          <w:b/>
          <w:sz w:val="24"/>
          <w:szCs w:val="24"/>
        </w:rPr>
        <w:tab/>
      </w:r>
      <w:r w:rsidR="0070603C" w:rsidRPr="0076252C">
        <w:rPr>
          <w:rFonts w:ascii="Calibri" w:hAnsi="Calibri" w:cs="Calibri"/>
          <w:b/>
          <w:sz w:val="24"/>
          <w:szCs w:val="24"/>
        </w:rPr>
        <w:t>Homewood Suites: (800)</w:t>
      </w:r>
      <w:r w:rsidR="00FA7A6E">
        <w:rPr>
          <w:rFonts w:ascii="Calibri" w:hAnsi="Calibri" w:cs="Calibri"/>
          <w:b/>
          <w:sz w:val="24"/>
          <w:szCs w:val="24"/>
        </w:rPr>
        <w:t xml:space="preserve"> </w:t>
      </w:r>
      <w:r w:rsidR="0070603C" w:rsidRPr="0076252C">
        <w:rPr>
          <w:rFonts w:ascii="Calibri" w:hAnsi="Calibri" w:cs="Calibri"/>
          <w:b/>
          <w:sz w:val="24"/>
          <w:szCs w:val="24"/>
        </w:rPr>
        <w:t>225-5466</w:t>
      </w:r>
    </w:p>
    <w:p w:rsidR="0017684C" w:rsidRPr="0076252C" w:rsidRDefault="0017684C" w:rsidP="009E244F">
      <w:pPr>
        <w:rPr>
          <w:rFonts w:ascii="Calibri" w:hAnsi="Calibri" w:cs="Calibri"/>
          <w:sz w:val="24"/>
          <w:szCs w:val="24"/>
        </w:rPr>
      </w:pPr>
    </w:p>
    <w:p w:rsidR="002B0029" w:rsidRPr="0076252C" w:rsidRDefault="0017684C" w:rsidP="009E244F">
      <w:pPr>
        <w:numPr>
          <w:ilvl w:val="0"/>
          <w:numId w:val="9"/>
        </w:numPr>
        <w:rPr>
          <w:rStyle w:val="BookTitle"/>
          <w:rFonts w:ascii="Calibri" w:hAnsi="Calibri" w:cs="Calibri"/>
          <w:b w:val="0"/>
          <w:bCs w:val="0"/>
          <w:smallCaps w:val="0"/>
          <w:spacing w:val="0"/>
          <w:szCs w:val="24"/>
        </w:rPr>
      </w:pPr>
      <w:r w:rsidRPr="0076252C">
        <w:rPr>
          <w:rFonts w:ascii="Calibri" w:hAnsi="Calibri" w:cs="Calibri"/>
          <w:sz w:val="24"/>
          <w:szCs w:val="24"/>
        </w:rPr>
        <w:t xml:space="preserve">Make arrangements for ground transportation from the airport to the </w:t>
      </w:r>
      <w:r w:rsidR="007F5EF3" w:rsidRPr="0076252C">
        <w:rPr>
          <w:rFonts w:ascii="Calibri" w:hAnsi="Calibri" w:cs="Calibri"/>
          <w:b/>
          <w:sz w:val="24"/>
          <w:szCs w:val="24"/>
        </w:rPr>
        <w:t>Hilton Garden Inn and Homewood Suites</w:t>
      </w:r>
      <w:r w:rsidR="006E1360" w:rsidRPr="0076252C">
        <w:rPr>
          <w:rStyle w:val="BookTitle"/>
          <w:rFonts w:ascii="Calibri" w:hAnsi="Calibri" w:cs="Calibri"/>
          <w:szCs w:val="24"/>
        </w:rPr>
        <w:t xml:space="preserve">. </w:t>
      </w:r>
    </w:p>
    <w:p w:rsidR="002B0029" w:rsidRPr="0076252C" w:rsidRDefault="002B0029" w:rsidP="009E244F">
      <w:pPr>
        <w:ind w:left="720"/>
        <w:rPr>
          <w:rStyle w:val="BookTitle"/>
          <w:rFonts w:ascii="Calibri" w:hAnsi="Calibri" w:cs="Calibri"/>
          <w:b w:val="0"/>
          <w:bCs w:val="0"/>
          <w:smallCaps w:val="0"/>
          <w:spacing w:val="0"/>
          <w:szCs w:val="24"/>
        </w:rPr>
      </w:pPr>
    </w:p>
    <w:p w:rsidR="0017684C" w:rsidRPr="005A0030" w:rsidRDefault="005A0030" w:rsidP="009E244F">
      <w:pPr>
        <w:numPr>
          <w:ilvl w:val="0"/>
          <w:numId w:val="9"/>
        </w:numPr>
        <w:rPr>
          <w:rFonts w:ascii="Calibri" w:hAnsi="Calibri" w:cs="Calibri"/>
          <w:sz w:val="24"/>
          <w:szCs w:val="24"/>
        </w:rPr>
      </w:pPr>
      <w:r w:rsidRPr="005A0030">
        <w:rPr>
          <w:rFonts w:asciiTheme="minorHAnsi" w:hAnsiTheme="minorHAnsi" w:cstheme="minorHAnsi"/>
          <w:sz w:val="24"/>
          <w:szCs w:val="24"/>
        </w:rPr>
        <w:t xml:space="preserve">Schedule adequate time to complete your </w:t>
      </w:r>
      <w:proofErr w:type="spellStart"/>
      <w:r w:rsidRPr="005A0030">
        <w:rPr>
          <w:rFonts w:asciiTheme="minorHAnsi" w:hAnsiTheme="minorHAnsi" w:cstheme="minorHAnsi"/>
          <w:sz w:val="24"/>
          <w:szCs w:val="24"/>
        </w:rPr>
        <w:t>prework</w:t>
      </w:r>
      <w:proofErr w:type="spellEnd"/>
      <w:r w:rsidRPr="005A0030">
        <w:rPr>
          <w:rFonts w:asciiTheme="minorHAnsi" w:hAnsiTheme="minorHAnsi" w:cstheme="minorHAnsi"/>
          <w:sz w:val="24"/>
          <w:szCs w:val="24"/>
        </w:rPr>
        <w:t xml:space="preserve"> assignments, including review of e-learning modules and </w:t>
      </w:r>
      <w:r w:rsidRPr="005A0030">
        <w:rPr>
          <w:rFonts w:asciiTheme="minorHAnsi" w:hAnsiTheme="minorHAnsi" w:cstheme="minorHAnsi"/>
          <w:bCs/>
          <w:sz w:val="24"/>
          <w:szCs w:val="24"/>
        </w:rPr>
        <w:t>partial</w:t>
      </w:r>
      <w:r w:rsidRPr="005A0030">
        <w:rPr>
          <w:rFonts w:asciiTheme="minorHAnsi" w:hAnsiTheme="minorHAnsi" w:cstheme="minorHAnsi"/>
          <w:sz w:val="24"/>
          <w:szCs w:val="24"/>
        </w:rPr>
        <w:t xml:space="preserve"> completion of an Independent Review Scorebook (40–60 hours). </w:t>
      </w:r>
      <w:r w:rsidRPr="005A0030">
        <w:rPr>
          <w:rFonts w:asciiTheme="minorHAnsi" w:hAnsiTheme="minorHAnsi" w:cstheme="minorHAnsi"/>
          <w:b/>
          <w:bCs/>
          <w:sz w:val="24"/>
          <w:szCs w:val="24"/>
        </w:rPr>
        <w:t>For questions related</w:t>
      </w:r>
      <w:r w:rsidRPr="005A0030">
        <w:rPr>
          <w:rFonts w:asciiTheme="minorHAnsi" w:hAnsiTheme="minorHAnsi" w:cstheme="minorHAnsi"/>
          <w:sz w:val="24"/>
          <w:szCs w:val="24"/>
        </w:rPr>
        <w:t xml:space="preserve"> to the </w:t>
      </w:r>
      <w:proofErr w:type="spellStart"/>
      <w:r w:rsidRPr="005A0030">
        <w:rPr>
          <w:rFonts w:asciiTheme="minorHAnsi" w:hAnsiTheme="minorHAnsi" w:cstheme="minorHAnsi"/>
          <w:b/>
          <w:bCs/>
          <w:sz w:val="24"/>
          <w:szCs w:val="24"/>
        </w:rPr>
        <w:t>prework</w:t>
      </w:r>
      <w:proofErr w:type="spellEnd"/>
      <w:r w:rsidRPr="005A0030">
        <w:rPr>
          <w:rFonts w:asciiTheme="minorHAnsi" w:hAnsiTheme="minorHAnsi" w:cstheme="minorHAnsi"/>
          <w:sz w:val="24"/>
          <w:szCs w:val="24"/>
        </w:rPr>
        <w:t xml:space="preserve"> assignment, please call </w:t>
      </w:r>
      <w:r w:rsidRPr="005A0030">
        <w:rPr>
          <w:rFonts w:asciiTheme="minorHAnsi" w:hAnsiTheme="minorHAnsi" w:cstheme="minorHAnsi"/>
          <w:b/>
          <w:bCs/>
          <w:sz w:val="24"/>
          <w:szCs w:val="24"/>
        </w:rPr>
        <w:t xml:space="preserve">(877) 237-9064 </w:t>
      </w:r>
      <w:r w:rsidRPr="005A0030">
        <w:rPr>
          <w:rFonts w:asciiTheme="minorHAnsi" w:hAnsiTheme="minorHAnsi" w:cstheme="minorHAnsi"/>
          <w:sz w:val="24"/>
          <w:szCs w:val="24"/>
        </w:rPr>
        <w:t>(</w:t>
      </w:r>
      <w:r w:rsidRPr="005A0030">
        <w:rPr>
          <w:rFonts w:asciiTheme="minorHAnsi" w:hAnsiTheme="minorHAnsi" w:cstheme="minorHAnsi"/>
          <w:b/>
          <w:bCs/>
          <w:color w:val="0000FF"/>
          <w:sz w:val="24"/>
          <w:szCs w:val="24"/>
        </w:rPr>
        <w:t>select option 2 in the automated voicemail system</w:t>
      </w:r>
      <w:r w:rsidRPr="005A0030">
        <w:rPr>
          <w:rFonts w:asciiTheme="minorHAnsi" w:hAnsiTheme="minorHAnsi" w:cstheme="minorHAnsi"/>
          <w:sz w:val="24"/>
          <w:szCs w:val="24"/>
        </w:rPr>
        <w:t xml:space="preserve">) or send </w:t>
      </w:r>
      <w:proofErr w:type="gramStart"/>
      <w:r w:rsidRPr="005A0030">
        <w:rPr>
          <w:rFonts w:asciiTheme="minorHAnsi" w:hAnsiTheme="minorHAnsi" w:cstheme="minorHAnsi"/>
          <w:sz w:val="24"/>
          <w:szCs w:val="24"/>
        </w:rPr>
        <w:t>an e</w:t>
      </w:r>
      <w:proofErr w:type="gramEnd"/>
      <w:r w:rsidRPr="005A0030">
        <w:rPr>
          <w:rFonts w:asciiTheme="minorHAnsi" w:hAnsiTheme="minorHAnsi" w:cstheme="minorHAnsi"/>
          <w:sz w:val="24"/>
          <w:szCs w:val="24"/>
        </w:rPr>
        <w:t xml:space="preserve">-mail to </w:t>
      </w:r>
      <w:hyperlink r:id="rId15" w:history="1">
        <w:r w:rsidRPr="005A0030">
          <w:rPr>
            <w:rFonts w:asciiTheme="minorHAnsi" w:hAnsiTheme="minorHAnsi" w:cstheme="minorHAnsi"/>
            <w:color w:val="0000FF"/>
            <w:sz w:val="24"/>
            <w:szCs w:val="24"/>
            <w:u w:val="single"/>
          </w:rPr>
          <w:t>examtrng@nist.gov</w:t>
        </w:r>
      </w:hyperlink>
      <w:r>
        <w:rPr>
          <w:rFonts w:asciiTheme="minorHAnsi" w:hAnsiTheme="minorHAnsi" w:cstheme="minorHAnsi"/>
        </w:rPr>
        <w:t>.</w:t>
      </w:r>
      <w:r w:rsidRPr="005A0030" w:rsidDel="005A0030">
        <w:rPr>
          <w:rFonts w:asciiTheme="minorHAnsi" w:hAnsiTheme="minorHAnsi" w:cstheme="minorHAnsi"/>
          <w:sz w:val="24"/>
          <w:szCs w:val="24"/>
        </w:rPr>
        <w:t xml:space="preserve"> </w:t>
      </w:r>
    </w:p>
    <w:p w:rsidR="0017684C" w:rsidRPr="0076252C" w:rsidRDefault="0017684C" w:rsidP="009E244F">
      <w:pPr>
        <w:rPr>
          <w:rFonts w:ascii="Calibri" w:hAnsi="Calibri" w:cs="Calibri"/>
          <w:sz w:val="24"/>
          <w:szCs w:val="24"/>
        </w:rPr>
      </w:pPr>
    </w:p>
    <w:p w:rsidR="0017684C" w:rsidRPr="0076252C" w:rsidRDefault="0017684C" w:rsidP="009E244F">
      <w:pPr>
        <w:numPr>
          <w:ilvl w:val="0"/>
          <w:numId w:val="9"/>
        </w:numPr>
        <w:rPr>
          <w:rFonts w:ascii="Calibri" w:hAnsi="Calibri" w:cs="Calibri"/>
          <w:sz w:val="24"/>
          <w:szCs w:val="24"/>
        </w:rPr>
      </w:pPr>
      <w:r w:rsidRPr="0076252C">
        <w:rPr>
          <w:rFonts w:ascii="Calibri" w:hAnsi="Calibri" w:cs="Calibri"/>
          <w:sz w:val="24"/>
          <w:szCs w:val="24"/>
        </w:rPr>
        <w:t>Print out and bring this</w:t>
      </w:r>
      <w:r w:rsidRPr="0076252C">
        <w:rPr>
          <w:rFonts w:ascii="Calibri" w:hAnsi="Calibri" w:cs="Calibri"/>
          <w:b/>
          <w:sz w:val="24"/>
          <w:szCs w:val="24"/>
        </w:rPr>
        <w:t xml:space="preserve"> </w:t>
      </w:r>
      <w:r w:rsidR="000E7AE9" w:rsidRPr="0076252C">
        <w:rPr>
          <w:rFonts w:ascii="Calibri" w:hAnsi="Calibri" w:cs="Calibri"/>
          <w:b/>
          <w:sz w:val="24"/>
          <w:szCs w:val="24"/>
        </w:rPr>
        <w:t xml:space="preserve">logistics information </w:t>
      </w:r>
      <w:r w:rsidRPr="0076252C">
        <w:rPr>
          <w:rFonts w:ascii="Calibri" w:hAnsi="Calibri" w:cs="Calibri"/>
          <w:b/>
          <w:sz w:val="24"/>
          <w:szCs w:val="24"/>
        </w:rPr>
        <w:t>document</w:t>
      </w:r>
      <w:r w:rsidRPr="0076252C">
        <w:rPr>
          <w:rFonts w:ascii="Calibri" w:hAnsi="Calibri" w:cs="Calibri"/>
          <w:sz w:val="24"/>
          <w:szCs w:val="24"/>
        </w:rPr>
        <w:t xml:space="preserve"> to assist you in traveling to and during training.</w:t>
      </w:r>
    </w:p>
    <w:p w:rsidR="0017684C" w:rsidRPr="00DC2AA5" w:rsidRDefault="0017684C" w:rsidP="009E244F">
      <w:pPr>
        <w:rPr>
          <w:rFonts w:asciiTheme="minorHAnsi" w:hAnsiTheme="minorHAnsi" w:cstheme="minorHAnsi"/>
          <w:sz w:val="24"/>
          <w:szCs w:val="24"/>
        </w:rPr>
      </w:pPr>
    </w:p>
    <w:p w:rsidR="00110744" w:rsidRPr="00EC4D76" w:rsidRDefault="008668F4" w:rsidP="00EC4D76">
      <w:pPr>
        <w:pStyle w:val="Heading1"/>
      </w:pPr>
      <w:bookmarkStart w:id="30" w:name="_Toc285551514"/>
      <w:bookmarkStart w:id="31" w:name="_Toc285551663"/>
      <w:bookmarkStart w:id="32" w:name="_Toc285618146"/>
      <w:bookmarkStart w:id="33" w:name="_Toc285618535"/>
      <w:bookmarkStart w:id="34" w:name="_Toc285644310"/>
      <w:r>
        <w:br w:type="page"/>
      </w:r>
      <w:bookmarkStart w:id="35" w:name="_Toc349205559"/>
      <w:bookmarkStart w:id="36" w:name="_Toc350253303"/>
      <w:bookmarkStart w:id="37" w:name="_Toc350265593"/>
      <w:bookmarkEnd w:id="30"/>
      <w:bookmarkEnd w:id="31"/>
      <w:bookmarkEnd w:id="32"/>
      <w:bookmarkEnd w:id="33"/>
      <w:bookmarkEnd w:id="34"/>
      <w:r w:rsidR="00110744" w:rsidRPr="00EC4D76">
        <w:lastRenderedPageBreak/>
        <w:t>Proof of U.S. Citizenship or Permanent Residency</w:t>
      </w:r>
      <w:bookmarkEnd w:id="35"/>
      <w:bookmarkEnd w:id="36"/>
      <w:bookmarkEnd w:id="37"/>
      <w:r w:rsidR="00110744" w:rsidRPr="00EC4D76">
        <w:t xml:space="preserve"> </w:t>
      </w:r>
    </w:p>
    <w:p w:rsidR="00110744" w:rsidRPr="00110744" w:rsidRDefault="00110744" w:rsidP="00110744"/>
    <w:p w:rsidR="000032D5" w:rsidRPr="000032D5" w:rsidRDefault="000032D5" w:rsidP="000032D5">
      <w:pPr>
        <w:spacing w:after="120"/>
        <w:rPr>
          <w:rFonts w:asciiTheme="minorHAnsi" w:hAnsiTheme="minorHAnsi" w:cstheme="minorHAnsi"/>
          <w:sz w:val="24"/>
          <w:szCs w:val="24"/>
        </w:rPr>
      </w:pPr>
      <w:r w:rsidRPr="000032D5">
        <w:rPr>
          <w:rFonts w:asciiTheme="minorHAnsi" w:hAnsiTheme="minorHAnsi" w:cstheme="minorHAnsi"/>
          <w:sz w:val="24"/>
          <w:szCs w:val="24"/>
        </w:rPr>
        <w:t xml:space="preserve">To be a member of the volunteer </w:t>
      </w:r>
      <w:proofErr w:type="spellStart"/>
      <w:r w:rsidRPr="000032D5">
        <w:rPr>
          <w:rFonts w:asciiTheme="minorHAnsi" w:hAnsiTheme="minorHAnsi" w:cstheme="minorHAnsi"/>
          <w:sz w:val="24"/>
          <w:szCs w:val="24"/>
        </w:rPr>
        <w:t>Baldrige</w:t>
      </w:r>
      <w:proofErr w:type="spellEnd"/>
      <w:r w:rsidRPr="000032D5">
        <w:rPr>
          <w:rFonts w:asciiTheme="minorHAnsi" w:hAnsiTheme="minorHAnsi" w:cstheme="minorHAnsi"/>
          <w:sz w:val="24"/>
          <w:szCs w:val="24"/>
        </w:rPr>
        <w:t xml:space="preserve"> Board of Examiners, you must be a citizen of the United States or a permanent resident of the United States or its territories. If you served on the Board of Examiners in 2011 or later, you do not need to present proof of U.S. citizenship </w:t>
      </w:r>
      <w:r w:rsidR="00110744">
        <w:rPr>
          <w:rFonts w:asciiTheme="minorHAnsi" w:hAnsiTheme="minorHAnsi" w:cstheme="minorHAnsi"/>
          <w:sz w:val="24"/>
          <w:szCs w:val="24"/>
        </w:rPr>
        <w:t xml:space="preserve">or residency </w:t>
      </w:r>
      <w:r w:rsidRPr="000032D5">
        <w:rPr>
          <w:rFonts w:asciiTheme="minorHAnsi" w:hAnsiTheme="minorHAnsi" w:cstheme="minorHAnsi"/>
          <w:sz w:val="24"/>
          <w:szCs w:val="24"/>
        </w:rPr>
        <w:t xml:space="preserve">again. </w:t>
      </w:r>
    </w:p>
    <w:p w:rsidR="00C54BF6" w:rsidRPr="0076252C" w:rsidRDefault="000032D5" w:rsidP="000032D5">
      <w:pPr>
        <w:spacing w:after="120"/>
        <w:rPr>
          <w:rFonts w:asciiTheme="minorHAnsi" w:hAnsiTheme="minorHAnsi" w:cstheme="minorHAnsi"/>
          <w:sz w:val="24"/>
          <w:szCs w:val="24"/>
        </w:rPr>
      </w:pPr>
      <w:r w:rsidRPr="000032D5">
        <w:rPr>
          <w:rFonts w:asciiTheme="minorHAnsi" w:hAnsiTheme="minorHAnsi" w:cstheme="minorHAnsi"/>
          <w:sz w:val="24"/>
          <w:szCs w:val="24"/>
        </w:rPr>
        <w:t>If you did not serve on the Board of Examiners in 2011 or later, you will need to present one of the following documents to verify U.S. citizenship or permanent residency:</w:t>
      </w:r>
    </w:p>
    <w:p w:rsidR="00C54BF6" w:rsidRPr="0076252C" w:rsidRDefault="00C54BF6" w:rsidP="009E244F">
      <w:pPr>
        <w:numPr>
          <w:ilvl w:val="0"/>
          <w:numId w:val="25"/>
        </w:numPr>
        <w:spacing w:line="276" w:lineRule="auto"/>
        <w:ind w:left="720"/>
        <w:rPr>
          <w:rFonts w:asciiTheme="minorHAnsi" w:hAnsiTheme="minorHAnsi" w:cstheme="minorHAnsi"/>
          <w:sz w:val="24"/>
          <w:szCs w:val="24"/>
        </w:rPr>
      </w:pPr>
      <w:r w:rsidRPr="0076252C">
        <w:rPr>
          <w:rFonts w:asciiTheme="minorHAnsi" w:hAnsiTheme="minorHAnsi" w:cstheme="minorHAnsi"/>
          <w:sz w:val="24"/>
          <w:szCs w:val="24"/>
        </w:rPr>
        <w:t>U.S. Passport</w:t>
      </w:r>
    </w:p>
    <w:p w:rsidR="00C54BF6" w:rsidRPr="0076252C" w:rsidRDefault="00C54BF6" w:rsidP="009E244F">
      <w:pPr>
        <w:numPr>
          <w:ilvl w:val="0"/>
          <w:numId w:val="25"/>
        </w:numPr>
        <w:spacing w:line="276" w:lineRule="auto"/>
        <w:ind w:left="720"/>
        <w:rPr>
          <w:rFonts w:asciiTheme="minorHAnsi" w:hAnsiTheme="minorHAnsi" w:cstheme="minorHAnsi"/>
          <w:sz w:val="24"/>
          <w:szCs w:val="24"/>
        </w:rPr>
      </w:pPr>
      <w:r w:rsidRPr="0076252C">
        <w:rPr>
          <w:rFonts w:asciiTheme="minorHAnsi" w:hAnsiTheme="minorHAnsi" w:cstheme="minorHAnsi"/>
          <w:sz w:val="24"/>
          <w:szCs w:val="24"/>
        </w:rPr>
        <w:t xml:space="preserve">Certified </w:t>
      </w:r>
      <w:r w:rsidR="00FA7A6E">
        <w:rPr>
          <w:rFonts w:asciiTheme="minorHAnsi" w:hAnsiTheme="minorHAnsi" w:cstheme="minorHAnsi"/>
          <w:sz w:val="24"/>
          <w:szCs w:val="24"/>
        </w:rPr>
        <w:t>B</w:t>
      </w:r>
      <w:r w:rsidRPr="0076252C">
        <w:rPr>
          <w:rFonts w:asciiTheme="minorHAnsi" w:hAnsiTheme="minorHAnsi" w:cstheme="minorHAnsi"/>
          <w:sz w:val="24"/>
          <w:szCs w:val="24"/>
        </w:rPr>
        <w:t xml:space="preserve">irth </w:t>
      </w:r>
      <w:r w:rsidR="00FA7A6E">
        <w:rPr>
          <w:rFonts w:asciiTheme="minorHAnsi" w:hAnsiTheme="minorHAnsi" w:cstheme="minorHAnsi"/>
          <w:sz w:val="24"/>
          <w:szCs w:val="24"/>
        </w:rPr>
        <w:t>C</w:t>
      </w:r>
      <w:r w:rsidRPr="0076252C">
        <w:rPr>
          <w:rFonts w:asciiTheme="minorHAnsi" w:hAnsiTheme="minorHAnsi" w:cstheme="minorHAnsi"/>
          <w:sz w:val="24"/>
          <w:szCs w:val="24"/>
        </w:rPr>
        <w:t>ertificate </w:t>
      </w:r>
      <w:r w:rsidR="00FA7A6E">
        <w:rPr>
          <w:rFonts w:asciiTheme="minorHAnsi" w:hAnsiTheme="minorHAnsi" w:cstheme="minorHAnsi"/>
          <w:sz w:val="24"/>
          <w:szCs w:val="24"/>
        </w:rPr>
        <w:t>I</w:t>
      </w:r>
      <w:r w:rsidRPr="0076252C">
        <w:rPr>
          <w:rFonts w:asciiTheme="minorHAnsi" w:hAnsiTheme="minorHAnsi" w:cstheme="minorHAnsi"/>
          <w:sz w:val="24"/>
          <w:szCs w:val="24"/>
        </w:rPr>
        <w:t xml:space="preserve">ssued by the </w:t>
      </w:r>
      <w:r w:rsidR="00FA7A6E">
        <w:rPr>
          <w:rFonts w:asciiTheme="minorHAnsi" w:hAnsiTheme="minorHAnsi" w:cstheme="minorHAnsi"/>
          <w:sz w:val="24"/>
          <w:szCs w:val="24"/>
        </w:rPr>
        <w:t>C</w:t>
      </w:r>
      <w:r w:rsidRPr="0076252C">
        <w:rPr>
          <w:rFonts w:asciiTheme="minorHAnsi" w:hAnsiTheme="minorHAnsi" w:cstheme="minorHAnsi"/>
          <w:sz w:val="24"/>
          <w:szCs w:val="24"/>
        </w:rPr>
        <w:t xml:space="preserve">ity, </w:t>
      </w:r>
      <w:r w:rsidR="00FA7A6E">
        <w:rPr>
          <w:rFonts w:asciiTheme="minorHAnsi" w:hAnsiTheme="minorHAnsi" w:cstheme="minorHAnsi"/>
          <w:sz w:val="24"/>
          <w:szCs w:val="24"/>
        </w:rPr>
        <w:t>C</w:t>
      </w:r>
      <w:r w:rsidRPr="0076252C">
        <w:rPr>
          <w:rFonts w:asciiTheme="minorHAnsi" w:hAnsiTheme="minorHAnsi" w:cstheme="minorHAnsi"/>
          <w:sz w:val="24"/>
          <w:szCs w:val="24"/>
        </w:rPr>
        <w:t xml:space="preserve">ounty, or </w:t>
      </w:r>
      <w:r w:rsidR="00FA7A6E">
        <w:rPr>
          <w:rFonts w:asciiTheme="minorHAnsi" w:hAnsiTheme="minorHAnsi" w:cstheme="minorHAnsi"/>
          <w:sz w:val="24"/>
          <w:szCs w:val="24"/>
        </w:rPr>
        <w:t>S</w:t>
      </w:r>
      <w:r w:rsidRPr="0076252C">
        <w:rPr>
          <w:rFonts w:asciiTheme="minorHAnsi" w:hAnsiTheme="minorHAnsi" w:cstheme="minorHAnsi"/>
          <w:sz w:val="24"/>
          <w:szCs w:val="24"/>
        </w:rPr>
        <w:t>tate</w:t>
      </w:r>
    </w:p>
    <w:p w:rsidR="00C54BF6" w:rsidRPr="0076252C" w:rsidRDefault="00C54BF6" w:rsidP="009E244F">
      <w:pPr>
        <w:numPr>
          <w:ilvl w:val="0"/>
          <w:numId w:val="25"/>
        </w:numPr>
        <w:spacing w:line="276" w:lineRule="auto"/>
        <w:ind w:left="720"/>
        <w:rPr>
          <w:rFonts w:asciiTheme="minorHAnsi" w:hAnsiTheme="minorHAnsi" w:cstheme="minorHAnsi"/>
          <w:sz w:val="24"/>
          <w:szCs w:val="24"/>
        </w:rPr>
      </w:pPr>
      <w:r w:rsidRPr="0076252C">
        <w:rPr>
          <w:rFonts w:asciiTheme="minorHAnsi" w:hAnsiTheme="minorHAnsi" w:cstheme="minorHAnsi"/>
          <w:sz w:val="24"/>
          <w:szCs w:val="24"/>
        </w:rPr>
        <w:t xml:space="preserve">Consular Report of Birth Abroad or Certification of Birth </w:t>
      </w:r>
    </w:p>
    <w:p w:rsidR="00C54BF6" w:rsidRPr="0076252C" w:rsidRDefault="00C54BF6" w:rsidP="009E244F">
      <w:pPr>
        <w:numPr>
          <w:ilvl w:val="0"/>
          <w:numId w:val="25"/>
        </w:numPr>
        <w:spacing w:line="276" w:lineRule="auto"/>
        <w:ind w:left="720"/>
        <w:rPr>
          <w:rFonts w:asciiTheme="minorHAnsi" w:hAnsiTheme="minorHAnsi" w:cstheme="minorHAnsi"/>
          <w:sz w:val="24"/>
          <w:szCs w:val="24"/>
        </w:rPr>
      </w:pPr>
      <w:r w:rsidRPr="0076252C">
        <w:rPr>
          <w:rFonts w:asciiTheme="minorHAnsi" w:hAnsiTheme="minorHAnsi" w:cstheme="minorHAnsi"/>
          <w:sz w:val="24"/>
          <w:szCs w:val="24"/>
        </w:rPr>
        <w:t xml:space="preserve">Naturalization Certificate </w:t>
      </w:r>
    </w:p>
    <w:p w:rsidR="00C54BF6" w:rsidRPr="0076252C" w:rsidRDefault="00C54BF6" w:rsidP="009E244F">
      <w:pPr>
        <w:numPr>
          <w:ilvl w:val="0"/>
          <w:numId w:val="25"/>
        </w:numPr>
        <w:spacing w:line="276" w:lineRule="auto"/>
        <w:ind w:left="720"/>
        <w:rPr>
          <w:rFonts w:asciiTheme="minorHAnsi" w:hAnsiTheme="minorHAnsi" w:cstheme="minorHAnsi"/>
          <w:sz w:val="24"/>
          <w:szCs w:val="24"/>
        </w:rPr>
      </w:pPr>
      <w:r w:rsidRPr="0076252C">
        <w:rPr>
          <w:rFonts w:asciiTheme="minorHAnsi" w:hAnsiTheme="minorHAnsi" w:cstheme="minorHAnsi"/>
          <w:sz w:val="24"/>
          <w:szCs w:val="24"/>
        </w:rPr>
        <w:t>Certificate of Citizenship</w:t>
      </w:r>
    </w:p>
    <w:p w:rsidR="00C54BF6" w:rsidRPr="0076252C" w:rsidRDefault="00C54BF6" w:rsidP="009E244F">
      <w:pPr>
        <w:numPr>
          <w:ilvl w:val="0"/>
          <w:numId w:val="25"/>
        </w:numPr>
        <w:spacing w:line="276" w:lineRule="auto"/>
        <w:ind w:left="720"/>
        <w:rPr>
          <w:rFonts w:asciiTheme="minorHAnsi" w:hAnsiTheme="minorHAnsi" w:cstheme="minorHAnsi"/>
          <w:sz w:val="24"/>
          <w:szCs w:val="24"/>
        </w:rPr>
      </w:pPr>
      <w:r w:rsidRPr="0076252C">
        <w:rPr>
          <w:rFonts w:asciiTheme="minorHAnsi" w:hAnsiTheme="minorHAnsi" w:cstheme="minorHAnsi"/>
          <w:sz w:val="24"/>
          <w:szCs w:val="24"/>
        </w:rPr>
        <w:t>Permanent Resident Card</w:t>
      </w:r>
    </w:p>
    <w:p w:rsidR="00C54BF6" w:rsidRPr="0076252C" w:rsidRDefault="00C54BF6" w:rsidP="009E244F">
      <w:pPr>
        <w:rPr>
          <w:rFonts w:asciiTheme="minorHAnsi" w:hAnsiTheme="minorHAnsi" w:cstheme="minorHAnsi"/>
          <w:sz w:val="24"/>
          <w:szCs w:val="24"/>
        </w:rPr>
      </w:pPr>
    </w:p>
    <w:p w:rsidR="00BF5C2E" w:rsidRPr="0076252C" w:rsidRDefault="00C54BF6" w:rsidP="009E244F">
      <w:pPr>
        <w:spacing w:line="276" w:lineRule="auto"/>
        <w:ind w:right="216"/>
        <w:rPr>
          <w:rFonts w:asciiTheme="minorHAnsi" w:hAnsiTheme="minorHAnsi" w:cstheme="minorHAnsi"/>
          <w:sz w:val="24"/>
          <w:szCs w:val="24"/>
        </w:rPr>
      </w:pPr>
      <w:r w:rsidRPr="0076252C">
        <w:rPr>
          <w:rFonts w:asciiTheme="minorHAnsi" w:hAnsiTheme="minorHAnsi" w:cstheme="minorHAnsi"/>
          <w:sz w:val="24"/>
          <w:szCs w:val="24"/>
        </w:rPr>
        <w:t>Should you have any questions, please call the Examiner Help Center at (877) 237-9064, Option 1.</w:t>
      </w:r>
    </w:p>
    <w:p w:rsidR="003F3284" w:rsidRPr="0076252C" w:rsidRDefault="003F3284" w:rsidP="009E244F">
      <w:pPr>
        <w:spacing w:after="120"/>
        <w:rPr>
          <w:rFonts w:asciiTheme="minorHAnsi" w:hAnsiTheme="minorHAnsi" w:cstheme="minorHAnsi"/>
          <w:sz w:val="24"/>
          <w:szCs w:val="24"/>
        </w:rPr>
      </w:pPr>
    </w:p>
    <w:p w:rsidR="008668F4" w:rsidRDefault="008668F4" w:rsidP="009E244F">
      <w:pPr>
        <w:pStyle w:val="Heading2"/>
        <w:rPr>
          <w:rFonts w:asciiTheme="minorHAnsi" w:hAnsiTheme="minorHAnsi" w:cstheme="minorHAnsi"/>
          <w:szCs w:val="24"/>
        </w:rPr>
      </w:pPr>
    </w:p>
    <w:p w:rsidR="00110744" w:rsidRPr="00110744" w:rsidRDefault="00701CCA" w:rsidP="00110744">
      <w:pPr>
        <w:pStyle w:val="Heading1"/>
      </w:pPr>
      <w:r>
        <w:br w:type="page"/>
      </w:r>
      <w:bookmarkStart w:id="38" w:name="_Toc349205560"/>
      <w:bookmarkStart w:id="39" w:name="_Toc350253304"/>
      <w:bookmarkStart w:id="40" w:name="_Toc350265594"/>
      <w:r>
        <w:lastRenderedPageBreak/>
        <w:t>Training L</w:t>
      </w:r>
      <w:r w:rsidR="00110744">
        <w:t>ocation</w:t>
      </w:r>
      <w:r w:rsidR="00AF1EA9">
        <w:t xml:space="preserve"> and</w:t>
      </w:r>
      <w:r w:rsidR="00110744">
        <w:t xml:space="preserve"> Schedule</w:t>
      </w:r>
      <w:bookmarkEnd w:id="38"/>
      <w:bookmarkEnd w:id="39"/>
      <w:bookmarkEnd w:id="40"/>
    </w:p>
    <w:p w:rsidR="008668F4" w:rsidRPr="0076252C" w:rsidRDefault="00493A27" w:rsidP="00110744">
      <w:pPr>
        <w:pStyle w:val="Heading2"/>
      </w:pPr>
      <w:bookmarkStart w:id="41" w:name="_Toc285551517"/>
      <w:bookmarkStart w:id="42" w:name="_Toc285551666"/>
      <w:bookmarkStart w:id="43" w:name="_Toc285618149"/>
      <w:bookmarkStart w:id="44" w:name="_Toc285618538"/>
      <w:bookmarkStart w:id="45" w:name="_Toc285644313"/>
      <w:bookmarkStart w:id="46" w:name="_Toc318467491"/>
      <w:bookmarkStart w:id="47" w:name="_Toc349203379"/>
      <w:bookmarkStart w:id="48" w:name="_Toc349205561"/>
      <w:bookmarkStart w:id="49" w:name="_Toc350253305"/>
      <w:r w:rsidRPr="0076252C">
        <w:t>Access to the NIST Campus</w:t>
      </w:r>
      <w:bookmarkEnd w:id="41"/>
      <w:bookmarkEnd w:id="42"/>
      <w:bookmarkEnd w:id="43"/>
      <w:bookmarkEnd w:id="44"/>
      <w:bookmarkEnd w:id="45"/>
      <w:bookmarkEnd w:id="46"/>
      <w:bookmarkEnd w:id="47"/>
      <w:bookmarkEnd w:id="48"/>
      <w:bookmarkEnd w:id="49"/>
    </w:p>
    <w:p w:rsidR="0075100D" w:rsidRDefault="0017684C" w:rsidP="00110744">
      <w:pPr>
        <w:rPr>
          <w:rFonts w:asciiTheme="minorHAnsi" w:hAnsiTheme="minorHAnsi" w:cstheme="minorHAnsi"/>
          <w:sz w:val="24"/>
          <w:szCs w:val="24"/>
        </w:rPr>
      </w:pPr>
      <w:r w:rsidRPr="0076252C">
        <w:rPr>
          <w:rFonts w:asciiTheme="minorHAnsi" w:hAnsiTheme="minorHAnsi" w:cstheme="minorHAnsi"/>
          <w:sz w:val="24"/>
          <w:szCs w:val="24"/>
        </w:rPr>
        <w:t xml:space="preserve">All training classes will be held at the National Institute of Standards and Technology (NIST) in Gaithersburg, Maryland. </w:t>
      </w:r>
      <w:r w:rsidR="00BB5607" w:rsidRPr="0076252C">
        <w:rPr>
          <w:rFonts w:asciiTheme="minorHAnsi" w:hAnsiTheme="minorHAnsi" w:cstheme="minorHAnsi"/>
          <w:sz w:val="24"/>
          <w:szCs w:val="24"/>
        </w:rPr>
        <w:t>T</w:t>
      </w:r>
      <w:r w:rsidR="0098612D" w:rsidRPr="0076252C">
        <w:rPr>
          <w:rFonts w:asciiTheme="minorHAnsi" w:hAnsiTheme="minorHAnsi" w:cstheme="minorHAnsi"/>
          <w:sz w:val="24"/>
          <w:szCs w:val="24"/>
        </w:rPr>
        <w:t xml:space="preserve">ransportation will be provided between the hotels and NIST during training. </w:t>
      </w:r>
      <w:r w:rsidR="00A8798A" w:rsidRPr="0076252C">
        <w:rPr>
          <w:rFonts w:asciiTheme="minorHAnsi" w:hAnsiTheme="minorHAnsi" w:cstheme="minorHAnsi"/>
          <w:sz w:val="24"/>
          <w:szCs w:val="24"/>
        </w:rPr>
        <w:t xml:space="preserve">For those driving to training, </w:t>
      </w:r>
      <w:r w:rsidRPr="0076252C">
        <w:rPr>
          <w:rFonts w:asciiTheme="minorHAnsi" w:hAnsiTheme="minorHAnsi" w:cstheme="minorHAnsi"/>
          <w:sz w:val="24"/>
          <w:szCs w:val="24"/>
        </w:rPr>
        <w:t>NIST has free on-site parking</w:t>
      </w:r>
      <w:r w:rsidR="00AF6525" w:rsidRPr="0076252C">
        <w:rPr>
          <w:rFonts w:asciiTheme="minorHAnsi" w:hAnsiTheme="minorHAnsi" w:cstheme="minorHAnsi"/>
          <w:sz w:val="24"/>
          <w:szCs w:val="24"/>
        </w:rPr>
        <w:t>—be prepared to present a photo ID and vehicle registration at the NIST front gate.</w:t>
      </w:r>
      <w:r w:rsidRPr="0076252C">
        <w:rPr>
          <w:rFonts w:asciiTheme="minorHAnsi" w:hAnsiTheme="minorHAnsi" w:cstheme="minorHAnsi"/>
          <w:sz w:val="24"/>
          <w:szCs w:val="24"/>
        </w:rPr>
        <w:t xml:space="preserve"> All staff and visitors are required to wear a NIST-supplied badge at all times while on campus. This badge will be provided to you on the morning of your first training day</w:t>
      </w:r>
      <w:r w:rsidR="00FA7A6E">
        <w:rPr>
          <w:rFonts w:asciiTheme="minorHAnsi" w:hAnsiTheme="minorHAnsi" w:cstheme="minorHAnsi"/>
          <w:sz w:val="24"/>
          <w:szCs w:val="24"/>
        </w:rPr>
        <w:t>,</w:t>
      </w:r>
      <w:r w:rsidR="0075100D" w:rsidRPr="0076252C">
        <w:rPr>
          <w:rFonts w:asciiTheme="minorHAnsi" w:hAnsiTheme="minorHAnsi" w:cstheme="minorHAnsi"/>
          <w:sz w:val="24"/>
          <w:szCs w:val="24"/>
        </w:rPr>
        <w:t xml:space="preserve"> and you may be requested to show photo identification while on the NIST grounds</w:t>
      </w:r>
      <w:r w:rsidRPr="0076252C">
        <w:rPr>
          <w:rFonts w:asciiTheme="minorHAnsi" w:hAnsiTheme="minorHAnsi" w:cstheme="minorHAnsi"/>
          <w:sz w:val="24"/>
          <w:szCs w:val="24"/>
        </w:rPr>
        <w:t xml:space="preserve">. </w:t>
      </w:r>
    </w:p>
    <w:p w:rsidR="00723E39" w:rsidRPr="0076252C" w:rsidRDefault="00723E39" w:rsidP="00723E39">
      <w:pPr>
        <w:pStyle w:val="Heading2"/>
        <w:rPr>
          <w:rFonts w:asciiTheme="minorHAnsi" w:hAnsiTheme="minorHAnsi" w:cstheme="minorHAnsi"/>
          <w:b w:val="0"/>
          <w:szCs w:val="24"/>
        </w:rPr>
      </w:pPr>
      <w:bookmarkStart w:id="50" w:name="_Toc349203380"/>
      <w:bookmarkStart w:id="51" w:name="_Toc349205562"/>
      <w:bookmarkStart w:id="52" w:name="_Toc350253306"/>
      <w:r w:rsidRPr="0076252C">
        <w:rPr>
          <w:rFonts w:asciiTheme="minorHAnsi" w:hAnsiTheme="minorHAnsi" w:cstheme="minorHAnsi"/>
          <w:szCs w:val="24"/>
        </w:rPr>
        <w:t>Dress and Average Temperatures</w:t>
      </w:r>
      <w:bookmarkEnd w:id="50"/>
      <w:bookmarkEnd w:id="51"/>
      <w:bookmarkEnd w:id="52"/>
    </w:p>
    <w:p w:rsidR="00723E39" w:rsidRPr="0076252C" w:rsidRDefault="00723E39" w:rsidP="00723E39">
      <w:pPr>
        <w:rPr>
          <w:rFonts w:asciiTheme="minorHAnsi" w:hAnsiTheme="minorHAnsi" w:cstheme="minorHAnsi"/>
          <w:sz w:val="24"/>
          <w:szCs w:val="24"/>
        </w:rPr>
      </w:pPr>
      <w:r w:rsidRPr="0076252C">
        <w:rPr>
          <w:rFonts w:asciiTheme="minorHAnsi" w:hAnsiTheme="minorHAnsi" w:cstheme="minorHAnsi"/>
          <w:sz w:val="24"/>
          <w:szCs w:val="24"/>
        </w:rPr>
        <w:t xml:space="preserve">Casual business dress is appropriate for all examiner training events, including the Wednesday </w:t>
      </w:r>
      <w:proofErr w:type="spellStart"/>
      <w:r>
        <w:rPr>
          <w:rFonts w:asciiTheme="minorHAnsi" w:hAnsiTheme="minorHAnsi" w:cstheme="minorHAnsi"/>
          <w:sz w:val="24"/>
          <w:szCs w:val="24"/>
        </w:rPr>
        <w:t>Baldrige</w:t>
      </w:r>
      <w:proofErr w:type="spellEnd"/>
      <w:r>
        <w:rPr>
          <w:rFonts w:asciiTheme="minorHAnsi" w:hAnsiTheme="minorHAnsi" w:cstheme="minorHAnsi"/>
          <w:sz w:val="24"/>
          <w:szCs w:val="24"/>
        </w:rPr>
        <w:t xml:space="preserve"> Director’s Reception</w:t>
      </w:r>
      <w:r w:rsidRPr="0076252C">
        <w:rPr>
          <w:rFonts w:asciiTheme="minorHAnsi" w:hAnsiTheme="minorHAnsi" w:cstheme="minorHAnsi"/>
          <w:sz w:val="24"/>
          <w:szCs w:val="24"/>
        </w:rPr>
        <w:t xml:space="preserve">. Although the average temperature for the Washington, D.C., metropolitan area in May is 63° F, temperatures can vary between 50° F and 90° F. The area also can get a lot of rain during May. In addition, </w:t>
      </w:r>
      <w:proofErr w:type="gramStart"/>
      <w:r w:rsidRPr="0076252C">
        <w:rPr>
          <w:rFonts w:asciiTheme="minorHAnsi" w:hAnsiTheme="minorHAnsi" w:cstheme="minorHAnsi"/>
          <w:sz w:val="24"/>
          <w:szCs w:val="24"/>
        </w:rPr>
        <w:t>the temperature of the training classrooms can vary</w:t>
      </w:r>
      <w:proofErr w:type="gramEnd"/>
      <w:r w:rsidRPr="0076252C">
        <w:rPr>
          <w:rFonts w:asciiTheme="minorHAnsi" w:hAnsiTheme="minorHAnsi" w:cstheme="minorHAnsi"/>
          <w:sz w:val="24"/>
          <w:szCs w:val="24"/>
        </w:rPr>
        <w:t xml:space="preserve">, </w:t>
      </w:r>
      <w:proofErr w:type="gramStart"/>
      <w:r w:rsidRPr="0076252C">
        <w:rPr>
          <w:rFonts w:asciiTheme="minorHAnsi" w:hAnsiTheme="minorHAnsi" w:cstheme="minorHAnsi"/>
          <w:sz w:val="24"/>
          <w:szCs w:val="24"/>
        </w:rPr>
        <w:t>so layered clothing is appropriate</w:t>
      </w:r>
      <w:proofErr w:type="gramEnd"/>
      <w:r w:rsidRPr="0076252C">
        <w:rPr>
          <w:rFonts w:asciiTheme="minorHAnsi" w:hAnsiTheme="minorHAnsi" w:cstheme="minorHAnsi"/>
          <w:sz w:val="24"/>
          <w:szCs w:val="24"/>
        </w:rPr>
        <w:t xml:space="preserve">. Many </w:t>
      </w:r>
      <w:proofErr w:type="gramStart"/>
      <w:r>
        <w:rPr>
          <w:rFonts w:asciiTheme="minorHAnsi" w:hAnsiTheme="minorHAnsi" w:cstheme="minorHAnsi"/>
          <w:sz w:val="24"/>
          <w:szCs w:val="24"/>
        </w:rPr>
        <w:t>examiner training</w:t>
      </w:r>
      <w:proofErr w:type="gramEnd"/>
      <w:r>
        <w:rPr>
          <w:rFonts w:asciiTheme="minorHAnsi" w:hAnsiTheme="minorHAnsi" w:cstheme="minorHAnsi"/>
          <w:sz w:val="24"/>
          <w:szCs w:val="24"/>
        </w:rPr>
        <w:t xml:space="preserve"> participants</w:t>
      </w:r>
      <w:r w:rsidRPr="0076252C">
        <w:rPr>
          <w:rFonts w:asciiTheme="minorHAnsi" w:hAnsiTheme="minorHAnsi" w:cstheme="minorHAnsi"/>
          <w:sz w:val="24"/>
          <w:szCs w:val="24"/>
        </w:rPr>
        <w:t xml:space="preserve"> bring sweaters or light jackets to class. </w:t>
      </w:r>
    </w:p>
    <w:p w:rsidR="00110744" w:rsidRPr="0076252C" w:rsidRDefault="00110744" w:rsidP="00110744">
      <w:pPr>
        <w:pStyle w:val="Heading2"/>
      </w:pPr>
      <w:bookmarkStart w:id="53" w:name="_Toc349203381"/>
      <w:bookmarkStart w:id="54" w:name="_Toc349205563"/>
      <w:bookmarkStart w:id="55" w:name="_Toc350253307"/>
      <w:bookmarkStart w:id="56" w:name="_Toc285550752"/>
      <w:bookmarkStart w:id="57" w:name="_Toc285551519"/>
      <w:bookmarkStart w:id="58" w:name="_Toc285551668"/>
      <w:bookmarkStart w:id="59" w:name="_Toc285618151"/>
      <w:bookmarkStart w:id="60" w:name="_Toc285618540"/>
      <w:bookmarkStart w:id="61" w:name="_Toc285644315"/>
      <w:bookmarkStart w:id="62" w:name="_Toc318467492"/>
      <w:r w:rsidRPr="0076252C">
        <w:t>Registration</w:t>
      </w:r>
      <w:bookmarkEnd w:id="53"/>
      <w:bookmarkEnd w:id="54"/>
      <w:bookmarkEnd w:id="55"/>
    </w:p>
    <w:p w:rsidR="00110744" w:rsidRDefault="00110744" w:rsidP="00110744">
      <w:pPr>
        <w:rPr>
          <w:rFonts w:asciiTheme="minorHAnsi" w:hAnsiTheme="minorHAnsi" w:cstheme="minorHAnsi"/>
          <w:sz w:val="24"/>
          <w:szCs w:val="24"/>
        </w:rPr>
      </w:pPr>
      <w:r w:rsidRPr="0076252C">
        <w:rPr>
          <w:rFonts w:asciiTheme="minorHAnsi" w:hAnsiTheme="minorHAnsi" w:cstheme="minorHAnsi"/>
          <w:sz w:val="24"/>
          <w:szCs w:val="24"/>
        </w:rPr>
        <w:t xml:space="preserve">Attendees of </w:t>
      </w:r>
      <w:r>
        <w:rPr>
          <w:rFonts w:asciiTheme="minorHAnsi" w:hAnsiTheme="minorHAnsi" w:cstheme="minorHAnsi"/>
          <w:sz w:val="24"/>
          <w:szCs w:val="24"/>
        </w:rPr>
        <w:t>S</w:t>
      </w:r>
      <w:r w:rsidRPr="0076252C">
        <w:rPr>
          <w:rFonts w:asciiTheme="minorHAnsi" w:hAnsiTheme="minorHAnsi" w:cstheme="minorHAnsi"/>
          <w:sz w:val="24"/>
          <w:szCs w:val="24"/>
        </w:rPr>
        <w:t xml:space="preserve">enior </w:t>
      </w:r>
      <w:r>
        <w:rPr>
          <w:rFonts w:asciiTheme="minorHAnsi" w:hAnsiTheme="minorHAnsi" w:cstheme="minorHAnsi"/>
          <w:sz w:val="24"/>
          <w:szCs w:val="24"/>
        </w:rPr>
        <w:t>E</w:t>
      </w:r>
      <w:r w:rsidRPr="0076252C">
        <w:rPr>
          <w:rFonts w:asciiTheme="minorHAnsi" w:hAnsiTheme="minorHAnsi" w:cstheme="minorHAnsi"/>
          <w:sz w:val="24"/>
          <w:szCs w:val="24"/>
        </w:rPr>
        <w:t xml:space="preserve">xaminer </w:t>
      </w:r>
      <w:r>
        <w:rPr>
          <w:rFonts w:asciiTheme="minorHAnsi" w:hAnsiTheme="minorHAnsi" w:cstheme="minorHAnsi"/>
          <w:sz w:val="24"/>
          <w:szCs w:val="24"/>
        </w:rPr>
        <w:t>T</w:t>
      </w:r>
      <w:r w:rsidRPr="0076252C">
        <w:rPr>
          <w:rFonts w:asciiTheme="minorHAnsi" w:hAnsiTheme="minorHAnsi" w:cstheme="minorHAnsi"/>
          <w:sz w:val="24"/>
          <w:szCs w:val="24"/>
        </w:rPr>
        <w:t xml:space="preserve">raining and New Examiner Orientation will register for training in the hotels’ lobby on Monday evenings from 6:00 p.m.–7:00 p.m. and on Tuesday morning at the hotels from 7:00 a.m.–7:45 a.m. </w:t>
      </w:r>
      <w:r>
        <w:rPr>
          <w:rFonts w:asciiTheme="minorHAnsi" w:hAnsiTheme="minorHAnsi" w:cstheme="minorHAnsi"/>
          <w:sz w:val="24"/>
          <w:szCs w:val="24"/>
        </w:rPr>
        <w:t>Examiner training participants</w:t>
      </w:r>
      <w:r w:rsidRPr="0076252C">
        <w:rPr>
          <w:rFonts w:asciiTheme="minorHAnsi" w:hAnsiTheme="minorHAnsi" w:cstheme="minorHAnsi"/>
          <w:sz w:val="24"/>
          <w:szCs w:val="24"/>
        </w:rPr>
        <w:t xml:space="preserve"> living locally or not staying at the hotels may register at the NIST Administration Building (101) on Tuesday morning from 8:00 a.m.–8:30 a.m. </w:t>
      </w:r>
    </w:p>
    <w:p w:rsidR="00723E39" w:rsidRPr="0076252C" w:rsidRDefault="00723E39" w:rsidP="00723E39">
      <w:pPr>
        <w:rPr>
          <w:rFonts w:asciiTheme="minorHAnsi" w:hAnsiTheme="minorHAnsi" w:cstheme="minorHAnsi"/>
          <w:sz w:val="24"/>
          <w:szCs w:val="24"/>
        </w:rPr>
      </w:pPr>
      <w:r>
        <w:rPr>
          <w:rFonts w:asciiTheme="minorHAnsi" w:hAnsiTheme="minorHAnsi" w:cstheme="minorHAnsi"/>
          <w:sz w:val="24"/>
          <w:szCs w:val="24"/>
        </w:rPr>
        <w:t>E</w:t>
      </w:r>
      <w:r w:rsidRPr="0076252C">
        <w:rPr>
          <w:rFonts w:asciiTheme="minorHAnsi" w:hAnsiTheme="minorHAnsi" w:cstheme="minorHAnsi"/>
          <w:sz w:val="24"/>
          <w:szCs w:val="24"/>
        </w:rPr>
        <w:t xml:space="preserve">xaminers attending only the </w:t>
      </w:r>
      <w:r>
        <w:rPr>
          <w:rFonts w:asciiTheme="minorHAnsi" w:hAnsiTheme="minorHAnsi" w:cstheme="minorHAnsi"/>
          <w:sz w:val="24"/>
          <w:szCs w:val="24"/>
        </w:rPr>
        <w:t>Examiner Preparation</w:t>
      </w:r>
      <w:r w:rsidRPr="0076252C">
        <w:rPr>
          <w:rFonts w:asciiTheme="minorHAnsi" w:hAnsiTheme="minorHAnsi" w:cstheme="minorHAnsi"/>
          <w:sz w:val="24"/>
          <w:szCs w:val="24"/>
        </w:rPr>
        <w:t xml:space="preserve"> course will register for training in the hotels’ lobby on Tuesday evenings from 6:00 p.m.–7:00 p.m. </w:t>
      </w:r>
      <w:r>
        <w:rPr>
          <w:rFonts w:asciiTheme="minorHAnsi" w:hAnsiTheme="minorHAnsi" w:cstheme="minorHAnsi"/>
          <w:sz w:val="24"/>
          <w:szCs w:val="24"/>
        </w:rPr>
        <w:t>or</w:t>
      </w:r>
      <w:r w:rsidRPr="0076252C">
        <w:rPr>
          <w:rFonts w:asciiTheme="minorHAnsi" w:hAnsiTheme="minorHAnsi" w:cstheme="minorHAnsi"/>
          <w:sz w:val="24"/>
          <w:szCs w:val="24"/>
        </w:rPr>
        <w:t xml:space="preserve"> on Wednesday morning at the hotels from 7:00 a.m.–7:45 a.m. </w:t>
      </w:r>
      <w:r>
        <w:rPr>
          <w:rFonts w:asciiTheme="minorHAnsi" w:hAnsiTheme="minorHAnsi" w:cstheme="minorHAnsi"/>
          <w:sz w:val="24"/>
          <w:szCs w:val="24"/>
        </w:rPr>
        <w:t>Examiner training participants</w:t>
      </w:r>
      <w:r w:rsidRPr="0076252C">
        <w:rPr>
          <w:rFonts w:asciiTheme="minorHAnsi" w:hAnsiTheme="minorHAnsi" w:cstheme="minorHAnsi"/>
          <w:sz w:val="24"/>
          <w:szCs w:val="24"/>
        </w:rPr>
        <w:t xml:space="preserve"> living locally or not staying at the hotels may register at the NIST Administration Building (101) on Wednesday morning from 8:00 a.m.–8:30 a.m. </w:t>
      </w:r>
    </w:p>
    <w:p w:rsidR="00723E39" w:rsidRPr="0076252C" w:rsidRDefault="00723E39" w:rsidP="00723E39">
      <w:pPr>
        <w:ind w:left="720"/>
        <w:rPr>
          <w:rFonts w:asciiTheme="minorHAnsi" w:hAnsiTheme="minorHAnsi" w:cstheme="minorHAnsi"/>
          <w:sz w:val="24"/>
          <w:szCs w:val="24"/>
        </w:rPr>
      </w:pPr>
    </w:p>
    <w:p w:rsidR="00723E39" w:rsidRPr="0076252C" w:rsidRDefault="00723E39" w:rsidP="00723E39">
      <w:pPr>
        <w:ind w:left="720"/>
        <w:rPr>
          <w:rFonts w:asciiTheme="minorHAnsi" w:hAnsiTheme="minorHAnsi" w:cstheme="minorHAnsi"/>
          <w:sz w:val="24"/>
          <w:szCs w:val="24"/>
        </w:rPr>
      </w:pPr>
      <w:r w:rsidRPr="0076252C">
        <w:rPr>
          <w:rFonts w:asciiTheme="minorHAnsi" w:hAnsiTheme="minorHAnsi" w:cstheme="minorHAnsi"/>
          <w:b/>
          <w:sz w:val="24"/>
          <w:szCs w:val="24"/>
        </w:rPr>
        <w:t>ALL PARTICIPANTS IN THE EXAMINER TRAINING COURSE MUST PRESENT A GOVERNMENT</w:t>
      </w:r>
      <w:r>
        <w:rPr>
          <w:rFonts w:asciiTheme="minorHAnsi" w:hAnsiTheme="minorHAnsi" w:cstheme="minorHAnsi"/>
          <w:b/>
          <w:sz w:val="24"/>
          <w:szCs w:val="24"/>
        </w:rPr>
        <w:t>-</w:t>
      </w:r>
      <w:r w:rsidRPr="0076252C">
        <w:rPr>
          <w:rFonts w:asciiTheme="minorHAnsi" w:hAnsiTheme="minorHAnsi" w:cstheme="minorHAnsi"/>
          <w:b/>
          <w:sz w:val="24"/>
          <w:szCs w:val="24"/>
        </w:rPr>
        <w:t>ISSUED PICTURE IDENTIFICATION. BALDRIGE EXAMINERS</w:t>
      </w:r>
      <w:r>
        <w:rPr>
          <w:rFonts w:asciiTheme="minorHAnsi" w:hAnsiTheme="minorHAnsi" w:cstheme="minorHAnsi"/>
          <w:b/>
          <w:sz w:val="24"/>
          <w:szCs w:val="24"/>
        </w:rPr>
        <w:t xml:space="preserve"> WHO HAVE NOT PREVIOUSLY DONE SO</w:t>
      </w:r>
      <w:r w:rsidRPr="0076252C">
        <w:rPr>
          <w:rFonts w:asciiTheme="minorHAnsi" w:hAnsiTheme="minorHAnsi" w:cstheme="minorHAnsi"/>
          <w:b/>
          <w:sz w:val="24"/>
          <w:szCs w:val="24"/>
        </w:rPr>
        <w:t xml:space="preserve"> MUST ALSO PRESENT PROOF OF U.S. CITIZENSHIP. SEE PAGE </w:t>
      </w:r>
      <w:r w:rsidRPr="0076252C">
        <w:rPr>
          <w:rFonts w:asciiTheme="minorHAnsi" w:hAnsiTheme="minorHAnsi" w:cstheme="minorHAnsi"/>
          <w:b/>
          <w:sz w:val="24"/>
          <w:szCs w:val="24"/>
        </w:rPr>
        <w:fldChar w:fldCharType="begin"/>
      </w:r>
      <w:r w:rsidRPr="0076252C">
        <w:rPr>
          <w:rFonts w:asciiTheme="minorHAnsi" w:hAnsiTheme="minorHAnsi" w:cstheme="minorHAnsi"/>
          <w:b/>
          <w:sz w:val="24"/>
          <w:szCs w:val="24"/>
        </w:rPr>
        <w:instrText xml:space="preserve"> PAGEREF _Ref285717085 \h </w:instrText>
      </w:r>
      <w:r w:rsidRPr="0076252C">
        <w:rPr>
          <w:rFonts w:asciiTheme="minorHAnsi" w:hAnsiTheme="minorHAnsi" w:cstheme="minorHAnsi"/>
          <w:b/>
          <w:sz w:val="24"/>
          <w:szCs w:val="24"/>
        </w:rPr>
      </w:r>
      <w:r w:rsidRPr="0076252C">
        <w:rPr>
          <w:rFonts w:asciiTheme="minorHAnsi" w:hAnsiTheme="minorHAnsi" w:cstheme="minorHAnsi"/>
          <w:b/>
          <w:sz w:val="24"/>
          <w:szCs w:val="24"/>
        </w:rPr>
        <w:fldChar w:fldCharType="separate"/>
      </w:r>
      <w:r w:rsidR="009340C2">
        <w:rPr>
          <w:rFonts w:asciiTheme="minorHAnsi" w:hAnsiTheme="minorHAnsi" w:cstheme="minorHAnsi"/>
          <w:b/>
          <w:noProof/>
          <w:sz w:val="24"/>
          <w:szCs w:val="24"/>
        </w:rPr>
        <w:t>4</w:t>
      </w:r>
      <w:r w:rsidRPr="0076252C">
        <w:rPr>
          <w:rFonts w:asciiTheme="minorHAnsi" w:hAnsiTheme="minorHAnsi" w:cstheme="minorHAnsi"/>
          <w:b/>
          <w:sz w:val="24"/>
          <w:szCs w:val="24"/>
        </w:rPr>
        <w:fldChar w:fldCharType="end"/>
      </w:r>
      <w:r w:rsidRPr="0076252C">
        <w:rPr>
          <w:rFonts w:asciiTheme="minorHAnsi" w:hAnsiTheme="minorHAnsi" w:cstheme="minorHAnsi"/>
          <w:b/>
          <w:sz w:val="24"/>
          <w:szCs w:val="24"/>
        </w:rPr>
        <w:t xml:space="preserve"> FOR A LIST OF THE ACCEPTABLE CITIZENSHIP DOCUMENTS</w:t>
      </w:r>
      <w:r w:rsidRPr="0076252C">
        <w:rPr>
          <w:rFonts w:asciiTheme="minorHAnsi" w:hAnsiTheme="minorHAnsi" w:cstheme="minorHAnsi"/>
          <w:sz w:val="24"/>
          <w:szCs w:val="24"/>
        </w:rPr>
        <w:t>.</w:t>
      </w:r>
    </w:p>
    <w:p w:rsidR="008668F4" w:rsidRPr="0076252C" w:rsidRDefault="00493A27" w:rsidP="00110744">
      <w:pPr>
        <w:pStyle w:val="Heading2"/>
      </w:pPr>
      <w:bookmarkStart w:id="63" w:name="_Toc349203382"/>
      <w:bookmarkStart w:id="64" w:name="_Toc349205564"/>
      <w:bookmarkStart w:id="65" w:name="_Toc350253308"/>
      <w:r w:rsidRPr="0076252C">
        <w:t>Attendance and Class Times</w:t>
      </w:r>
      <w:bookmarkEnd w:id="56"/>
      <w:bookmarkEnd w:id="57"/>
      <w:bookmarkEnd w:id="58"/>
      <w:bookmarkEnd w:id="59"/>
      <w:bookmarkEnd w:id="60"/>
      <w:bookmarkEnd w:id="61"/>
      <w:bookmarkEnd w:id="62"/>
      <w:bookmarkEnd w:id="63"/>
      <w:bookmarkEnd w:id="64"/>
      <w:bookmarkEnd w:id="65"/>
    </w:p>
    <w:p w:rsidR="008668F4" w:rsidRDefault="00C402CE" w:rsidP="00110744">
      <w:pPr>
        <w:rPr>
          <w:rFonts w:asciiTheme="minorHAnsi" w:hAnsiTheme="minorHAnsi" w:cstheme="minorHAnsi"/>
          <w:sz w:val="24"/>
          <w:szCs w:val="24"/>
        </w:rPr>
      </w:pPr>
      <w:bookmarkStart w:id="66" w:name="_Toc285550755"/>
      <w:bookmarkStart w:id="67" w:name="_Toc285551522"/>
      <w:bookmarkStart w:id="68" w:name="_Toc285551671"/>
      <w:bookmarkStart w:id="69" w:name="_Toc285550753"/>
      <w:bookmarkStart w:id="70" w:name="_Toc285551520"/>
      <w:bookmarkStart w:id="71" w:name="_Toc285551669"/>
      <w:r w:rsidRPr="0076252C">
        <w:rPr>
          <w:rFonts w:asciiTheme="minorHAnsi" w:hAnsiTheme="minorHAnsi" w:cstheme="minorHAnsi"/>
          <w:sz w:val="24"/>
          <w:szCs w:val="24"/>
        </w:rPr>
        <w:t xml:space="preserve">Classes will start at 8:30 a.m. on Tuesday through Friday. On the first day of class, </w:t>
      </w:r>
      <w:r w:rsidR="00E77AE7" w:rsidRPr="0076252C">
        <w:rPr>
          <w:rFonts w:asciiTheme="minorHAnsi" w:hAnsiTheme="minorHAnsi" w:cstheme="minorHAnsi"/>
          <w:sz w:val="24"/>
          <w:szCs w:val="24"/>
        </w:rPr>
        <w:t>examiner</w:t>
      </w:r>
      <w:r w:rsidRPr="0076252C">
        <w:rPr>
          <w:rFonts w:asciiTheme="minorHAnsi" w:hAnsiTheme="minorHAnsi" w:cstheme="minorHAnsi"/>
          <w:sz w:val="24"/>
          <w:szCs w:val="24"/>
        </w:rPr>
        <w:t>s who are driving to NIST should allo</w:t>
      </w:r>
      <w:r w:rsidR="00FA7A6E">
        <w:rPr>
          <w:rFonts w:asciiTheme="minorHAnsi" w:hAnsiTheme="minorHAnsi" w:cstheme="minorHAnsi"/>
          <w:sz w:val="24"/>
          <w:szCs w:val="24"/>
        </w:rPr>
        <w:t>w</w:t>
      </w:r>
      <w:r w:rsidRPr="0076252C">
        <w:rPr>
          <w:rFonts w:asciiTheme="minorHAnsi" w:hAnsiTheme="minorHAnsi" w:cstheme="minorHAnsi"/>
          <w:sz w:val="24"/>
          <w:szCs w:val="24"/>
        </w:rPr>
        <w:t xml:space="preserve"> an extra 30 minutes to go through the NIST security process.</w:t>
      </w:r>
      <w:bookmarkEnd w:id="66"/>
      <w:bookmarkEnd w:id="67"/>
      <w:bookmarkEnd w:id="68"/>
      <w:r w:rsidRPr="0076252C">
        <w:rPr>
          <w:rFonts w:asciiTheme="minorHAnsi" w:hAnsiTheme="minorHAnsi" w:cstheme="minorHAnsi"/>
          <w:sz w:val="24"/>
          <w:szCs w:val="24"/>
        </w:rPr>
        <w:t xml:space="preserve"> Examiners are expected to </w:t>
      </w:r>
      <w:r w:rsidR="00DC2AA5" w:rsidRPr="0076252C">
        <w:rPr>
          <w:rFonts w:asciiTheme="minorHAnsi" w:hAnsiTheme="minorHAnsi" w:cstheme="minorHAnsi"/>
          <w:sz w:val="24"/>
          <w:szCs w:val="24"/>
        </w:rPr>
        <w:t xml:space="preserve">print out and </w:t>
      </w:r>
      <w:r w:rsidRPr="0076252C">
        <w:rPr>
          <w:rFonts w:asciiTheme="minorHAnsi" w:hAnsiTheme="minorHAnsi" w:cstheme="minorHAnsi"/>
          <w:sz w:val="24"/>
          <w:szCs w:val="24"/>
        </w:rPr>
        <w:t xml:space="preserve">bring copies of their </w:t>
      </w:r>
      <w:proofErr w:type="spellStart"/>
      <w:r w:rsidR="00DC2AA5" w:rsidRPr="0076252C">
        <w:rPr>
          <w:rFonts w:asciiTheme="minorHAnsi" w:hAnsiTheme="minorHAnsi" w:cstheme="minorHAnsi"/>
          <w:sz w:val="24"/>
          <w:szCs w:val="24"/>
        </w:rPr>
        <w:t>prework</w:t>
      </w:r>
      <w:proofErr w:type="spellEnd"/>
      <w:r w:rsidRPr="0076252C">
        <w:rPr>
          <w:rFonts w:asciiTheme="minorHAnsi" w:hAnsiTheme="minorHAnsi" w:cstheme="minorHAnsi"/>
          <w:sz w:val="24"/>
          <w:szCs w:val="24"/>
        </w:rPr>
        <w:t xml:space="preserve"> assignments as outlined in the </w:t>
      </w:r>
      <w:proofErr w:type="spellStart"/>
      <w:r w:rsidR="00FA7A6E">
        <w:rPr>
          <w:rFonts w:asciiTheme="minorHAnsi" w:hAnsiTheme="minorHAnsi" w:cstheme="minorHAnsi"/>
          <w:sz w:val="24"/>
          <w:szCs w:val="24"/>
        </w:rPr>
        <w:t>p</w:t>
      </w:r>
      <w:r w:rsidR="00DC2AA5" w:rsidRPr="0076252C">
        <w:rPr>
          <w:rFonts w:asciiTheme="minorHAnsi" w:hAnsiTheme="minorHAnsi" w:cstheme="minorHAnsi"/>
          <w:sz w:val="24"/>
          <w:szCs w:val="24"/>
        </w:rPr>
        <w:t>rework</w:t>
      </w:r>
      <w:proofErr w:type="spellEnd"/>
      <w:r w:rsidR="00DC2AA5" w:rsidRPr="0076252C">
        <w:rPr>
          <w:rFonts w:asciiTheme="minorHAnsi" w:hAnsiTheme="minorHAnsi" w:cstheme="minorHAnsi"/>
          <w:sz w:val="24"/>
          <w:szCs w:val="24"/>
        </w:rPr>
        <w:t xml:space="preserve"> </w:t>
      </w:r>
      <w:r w:rsidR="00FA7A6E">
        <w:rPr>
          <w:rFonts w:asciiTheme="minorHAnsi" w:hAnsiTheme="minorHAnsi" w:cstheme="minorHAnsi"/>
          <w:sz w:val="24"/>
          <w:szCs w:val="24"/>
        </w:rPr>
        <w:t>a</w:t>
      </w:r>
      <w:r w:rsidRPr="0076252C">
        <w:rPr>
          <w:rFonts w:asciiTheme="minorHAnsi" w:hAnsiTheme="minorHAnsi" w:cstheme="minorHAnsi"/>
          <w:sz w:val="24"/>
          <w:szCs w:val="24"/>
        </w:rPr>
        <w:t xml:space="preserve">ssignment </w:t>
      </w:r>
      <w:r w:rsidR="00DC2AA5" w:rsidRPr="0076252C">
        <w:rPr>
          <w:rFonts w:asciiTheme="minorHAnsi" w:hAnsiTheme="minorHAnsi" w:cstheme="minorHAnsi"/>
          <w:sz w:val="24"/>
          <w:szCs w:val="24"/>
        </w:rPr>
        <w:t>e</w:t>
      </w:r>
      <w:r w:rsidR="00FA7A6E">
        <w:rPr>
          <w:rFonts w:asciiTheme="minorHAnsi" w:hAnsiTheme="minorHAnsi" w:cstheme="minorHAnsi"/>
          <w:sz w:val="24"/>
          <w:szCs w:val="24"/>
        </w:rPr>
        <w:t>-</w:t>
      </w:r>
      <w:r w:rsidR="00DC2AA5" w:rsidRPr="0076252C">
        <w:rPr>
          <w:rFonts w:asciiTheme="minorHAnsi" w:hAnsiTheme="minorHAnsi" w:cstheme="minorHAnsi"/>
          <w:sz w:val="24"/>
          <w:szCs w:val="24"/>
        </w:rPr>
        <w:t>mail</w:t>
      </w:r>
      <w:r w:rsidRPr="0076252C">
        <w:rPr>
          <w:rFonts w:asciiTheme="minorHAnsi" w:hAnsiTheme="minorHAnsi" w:cstheme="minorHAnsi"/>
          <w:sz w:val="24"/>
          <w:szCs w:val="24"/>
        </w:rPr>
        <w:t xml:space="preserve">. </w:t>
      </w:r>
      <w:r w:rsidR="0017684C" w:rsidRPr="0076252C">
        <w:rPr>
          <w:rFonts w:asciiTheme="minorHAnsi" w:hAnsiTheme="minorHAnsi" w:cstheme="minorHAnsi"/>
          <w:sz w:val="24"/>
          <w:szCs w:val="24"/>
        </w:rPr>
        <w:t xml:space="preserve">Attendance </w:t>
      </w:r>
      <w:r w:rsidR="00A54C9D" w:rsidRPr="0076252C">
        <w:rPr>
          <w:rFonts w:asciiTheme="minorHAnsi" w:hAnsiTheme="minorHAnsi" w:cstheme="minorHAnsi"/>
          <w:sz w:val="24"/>
          <w:szCs w:val="24"/>
        </w:rPr>
        <w:t xml:space="preserve">is </w:t>
      </w:r>
      <w:r w:rsidR="005A0030">
        <w:rPr>
          <w:rFonts w:asciiTheme="minorHAnsi" w:hAnsiTheme="minorHAnsi" w:cstheme="minorHAnsi"/>
          <w:sz w:val="24"/>
          <w:szCs w:val="24"/>
        </w:rPr>
        <w:t>mandatory</w:t>
      </w:r>
      <w:r w:rsidR="00A54C9D" w:rsidRPr="0076252C" w:rsidDel="00A54C9D">
        <w:rPr>
          <w:rFonts w:asciiTheme="minorHAnsi" w:hAnsiTheme="minorHAnsi" w:cstheme="minorHAnsi"/>
          <w:sz w:val="24"/>
          <w:szCs w:val="24"/>
        </w:rPr>
        <w:t xml:space="preserve"> </w:t>
      </w:r>
      <w:r w:rsidR="00A54C9D" w:rsidRPr="0076252C">
        <w:rPr>
          <w:rFonts w:asciiTheme="minorHAnsi" w:hAnsiTheme="minorHAnsi" w:cstheme="minorHAnsi"/>
          <w:sz w:val="24"/>
          <w:szCs w:val="24"/>
        </w:rPr>
        <w:t>for all days of</w:t>
      </w:r>
      <w:r w:rsidR="0017684C" w:rsidRPr="0076252C">
        <w:rPr>
          <w:rFonts w:asciiTheme="minorHAnsi" w:hAnsiTheme="minorHAnsi" w:cstheme="minorHAnsi"/>
          <w:sz w:val="24"/>
          <w:szCs w:val="24"/>
        </w:rPr>
        <w:t xml:space="preserve"> </w:t>
      </w:r>
      <w:r w:rsidR="00E77AE7" w:rsidRPr="0076252C">
        <w:rPr>
          <w:rFonts w:asciiTheme="minorHAnsi" w:hAnsiTheme="minorHAnsi" w:cstheme="minorHAnsi"/>
          <w:sz w:val="24"/>
          <w:szCs w:val="24"/>
        </w:rPr>
        <w:t>examiner</w:t>
      </w:r>
      <w:r w:rsidR="0017684C" w:rsidRPr="0076252C">
        <w:rPr>
          <w:rFonts w:asciiTheme="minorHAnsi" w:hAnsiTheme="minorHAnsi" w:cstheme="minorHAnsi"/>
          <w:sz w:val="24"/>
          <w:szCs w:val="24"/>
        </w:rPr>
        <w:t xml:space="preserve"> </w:t>
      </w:r>
      <w:r w:rsidR="00A54C9D" w:rsidRPr="0076252C">
        <w:rPr>
          <w:rFonts w:asciiTheme="minorHAnsi" w:hAnsiTheme="minorHAnsi" w:cstheme="minorHAnsi"/>
          <w:sz w:val="24"/>
          <w:szCs w:val="24"/>
        </w:rPr>
        <w:t>training</w:t>
      </w:r>
      <w:r w:rsidR="0017684C" w:rsidRPr="0076252C">
        <w:rPr>
          <w:rFonts w:asciiTheme="minorHAnsi" w:hAnsiTheme="minorHAnsi" w:cstheme="minorHAnsi"/>
          <w:sz w:val="24"/>
          <w:szCs w:val="24"/>
        </w:rPr>
        <w:t xml:space="preserve">. Please plan to arrive at training on time each day and to remain </w:t>
      </w:r>
      <w:r w:rsidR="00FA7A6E">
        <w:rPr>
          <w:rFonts w:asciiTheme="minorHAnsi" w:hAnsiTheme="minorHAnsi" w:cstheme="minorHAnsi"/>
          <w:sz w:val="24"/>
          <w:szCs w:val="24"/>
        </w:rPr>
        <w:t xml:space="preserve">for </w:t>
      </w:r>
      <w:r w:rsidR="0017684C" w:rsidRPr="0076252C">
        <w:rPr>
          <w:rFonts w:asciiTheme="minorHAnsi" w:hAnsiTheme="minorHAnsi" w:cstheme="minorHAnsi"/>
          <w:sz w:val="24"/>
          <w:szCs w:val="24"/>
        </w:rPr>
        <w:t>the full day, including Friday (</w:t>
      </w:r>
      <w:r w:rsidR="00A54C9D" w:rsidRPr="0076252C">
        <w:rPr>
          <w:rFonts w:asciiTheme="minorHAnsi" w:hAnsiTheme="minorHAnsi" w:cstheme="minorHAnsi"/>
          <w:sz w:val="24"/>
          <w:szCs w:val="24"/>
        </w:rPr>
        <w:t xml:space="preserve">classes </w:t>
      </w:r>
      <w:r w:rsidR="001C1296" w:rsidRPr="0076252C">
        <w:rPr>
          <w:rFonts w:asciiTheme="minorHAnsi" w:hAnsiTheme="minorHAnsi" w:cstheme="minorHAnsi"/>
          <w:sz w:val="24"/>
          <w:szCs w:val="24"/>
        </w:rPr>
        <w:t xml:space="preserve">end </w:t>
      </w:r>
      <w:r w:rsidR="002B0029" w:rsidRPr="0076252C">
        <w:rPr>
          <w:rFonts w:asciiTheme="minorHAnsi" w:hAnsiTheme="minorHAnsi" w:cstheme="minorHAnsi"/>
          <w:sz w:val="24"/>
          <w:szCs w:val="24"/>
        </w:rPr>
        <w:t>at approximately 5:0</w:t>
      </w:r>
      <w:r w:rsidR="0017684C" w:rsidRPr="0076252C">
        <w:rPr>
          <w:rFonts w:asciiTheme="minorHAnsi" w:hAnsiTheme="minorHAnsi" w:cstheme="minorHAnsi"/>
          <w:sz w:val="24"/>
          <w:szCs w:val="24"/>
        </w:rPr>
        <w:t>0 p.m.</w:t>
      </w:r>
      <w:r w:rsidR="00A54C9D" w:rsidRPr="0076252C">
        <w:rPr>
          <w:rFonts w:asciiTheme="minorHAnsi" w:hAnsiTheme="minorHAnsi" w:cstheme="minorHAnsi"/>
          <w:sz w:val="24"/>
          <w:szCs w:val="24"/>
        </w:rPr>
        <w:t xml:space="preserve"> on</w:t>
      </w:r>
      <w:r w:rsidR="0017684C" w:rsidRPr="0076252C">
        <w:rPr>
          <w:rFonts w:asciiTheme="minorHAnsi" w:hAnsiTheme="minorHAnsi" w:cstheme="minorHAnsi"/>
          <w:sz w:val="24"/>
          <w:szCs w:val="24"/>
        </w:rPr>
        <w:t xml:space="preserve"> Tuesday, Wednesday, and Thursday</w:t>
      </w:r>
      <w:r w:rsidR="00A54C9D" w:rsidRPr="0076252C">
        <w:rPr>
          <w:rFonts w:asciiTheme="minorHAnsi" w:hAnsiTheme="minorHAnsi" w:cstheme="minorHAnsi"/>
          <w:sz w:val="24"/>
          <w:szCs w:val="24"/>
        </w:rPr>
        <w:t>,</w:t>
      </w:r>
      <w:r w:rsidR="0017684C" w:rsidRPr="0076252C">
        <w:rPr>
          <w:rFonts w:asciiTheme="minorHAnsi" w:hAnsiTheme="minorHAnsi" w:cstheme="minorHAnsi"/>
          <w:sz w:val="24"/>
          <w:szCs w:val="24"/>
        </w:rPr>
        <w:t xml:space="preserve"> and at 1:30 p.m. on Friday). Examiners who do not stay through the end of training will not receive a certificate and will not be considered a member of the </w:t>
      </w:r>
      <w:r w:rsidR="00B61AB4" w:rsidRPr="0076252C">
        <w:rPr>
          <w:rFonts w:asciiTheme="minorHAnsi" w:hAnsiTheme="minorHAnsi" w:cstheme="minorHAnsi"/>
          <w:sz w:val="24"/>
          <w:szCs w:val="24"/>
        </w:rPr>
        <w:t>201</w:t>
      </w:r>
      <w:r w:rsidR="00641A58">
        <w:rPr>
          <w:rFonts w:asciiTheme="minorHAnsi" w:hAnsiTheme="minorHAnsi" w:cstheme="minorHAnsi"/>
          <w:sz w:val="24"/>
          <w:szCs w:val="24"/>
        </w:rPr>
        <w:t>3</w:t>
      </w:r>
      <w:r w:rsidR="00E74C2B" w:rsidRPr="0076252C">
        <w:rPr>
          <w:rFonts w:asciiTheme="minorHAnsi" w:hAnsiTheme="minorHAnsi" w:cstheme="minorHAnsi"/>
          <w:sz w:val="24"/>
          <w:szCs w:val="24"/>
        </w:rPr>
        <w:t xml:space="preserve"> </w:t>
      </w:r>
      <w:r w:rsidR="0017684C" w:rsidRPr="0076252C">
        <w:rPr>
          <w:rFonts w:asciiTheme="minorHAnsi" w:hAnsiTheme="minorHAnsi" w:cstheme="minorHAnsi"/>
          <w:sz w:val="24"/>
          <w:szCs w:val="24"/>
        </w:rPr>
        <w:t xml:space="preserve">Board of Examiners. </w:t>
      </w:r>
      <w:bookmarkEnd w:id="69"/>
      <w:bookmarkEnd w:id="70"/>
      <w:bookmarkEnd w:id="71"/>
    </w:p>
    <w:p w:rsidR="00C428A6" w:rsidRPr="0076252C" w:rsidRDefault="00C428A6" w:rsidP="00C428A6">
      <w:pPr>
        <w:pStyle w:val="Heading2"/>
        <w:rPr>
          <w:rFonts w:asciiTheme="minorHAnsi" w:hAnsiTheme="minorHAnsi" w:cstheme="minorHAnsi"/>
          <w:szCs w:val="24"/>
        </w:rPr>
      </w:pPr>
      <w:bookmarkStart w:id="72" w:name="_Toc349203383"/>
      <w:bookmarkStart w:id="73" w:name="_Toc349205565"/>
      <w:bookmarkStart w:id="74" w:name="_Toc350253309"/>
      <w:r>
        <w:rPr>
          <w:rFonts w:asciiTheme="minorHAnsi" w:hAnsiTheme="minorHAnsi" w:cstheme="minorHAnsi"/>
          <w:szCs w:val="24"/>
        </w:rPr>
        <w:lastRenderedPageBreak/>
        <w:t>USE of Electronic Devices</w:t>
      </w:r>
      <w:bookmarkEnd w:id="72"/>
      <w:bookmarkEnd w:id="73"/>
      <w:bookmarkEnd w:id="74"/>
    </w:p>
    <w:p w:rsidR="00C428A6" w:rsidRPr="0076252C" w:rsidRDefault="00C428A6" w:rsidP="00C428A6">
      <w:pPr>
        <w:ind w:left="720"/>
        <w:rPr>
          <w:rFonts w:asciiTheme="minorHAnsi" w:hAnsiTheme="minorHAnsi" w:cstheme="minorHAnsi"/>
          <w:sz w:val="24"/>
          <w:szCs w:val="24"/>
        </w:rPr>
      </w:pPr>
      <w:r w:rsidRPr="0076252C">
        <w:rPr>
          <w:rFonts w:asciiTheme="minorHAnsi" w:hAnsiTheme="minorHAnsi" w:cstheme="minorHAnsi"/>
          <w:sz w:val="24"/>
          <w:szCs w:val="24"/>
        </w:rPr>
        <w:t xml:space="preserve">The use of laptops and other electronic devices during class is discouraged. </w:t>
      </w:r>
      <w:r>
        <w:rPr>
          <w:rFonts w:asciiTheme="minorHAnsi" w:hAnsiTheme="minorHAnsi" w:cstheme="minorHAnsi"/>
          <w:sz w:val="24"/>
          <w:szCs w:val="24"/>
        </w:rPr>
        <w:t>Examiner training participants</w:t>
      </w:r>
      <w:r w:rsidRPr="0076252C">
        <w:rPr>
          <w:rFonts w:asciiTheme="minorHAnsi" w:hAnsiTheme="minorHAnsi" w:cstheme="minorHAnsi"/>
          <w:sz w:val="24"/>
          <w:szCs w:val="24"/>
        </w:rPr>
        <w:t xml:space="preserve"> </w:t>
      </w:r>
      <w:r w:rsidRPr="0076252C">
        <w:rPr>
          <w:rFonts w:asciiTheme="minorHAnsi" w:hAnsiTheme="minorHAnsi" w:cstheme="minorHAnsi"/>
          <w:sz w:val="24"/>
          <w:szCs w:val="24"/>
          <w:u w:val="words"/>
        </w:rPr>
        <w:t>will not have</w:t>
      </w:r>
      <w:r w:rsidRPr="0076252C">
        <w:rPr>
          <w:rFonts w:asciiTheme="minorHAnsi" w:hAnsiTheme="minorHAnsi" w:cstheme="minorHAnsi"/>
          <w:sz w:val="24"/>
          <w:szCs w:val="24"/>
        </w:rPr>
        <w:t xml:space="preserve"> </w:t>
      </w:r>
      <w:r w:rsidRPr="0076252C">
        <w:rPr>
          <w:rFonts w:asciiTheme="minorHAnsi" w:hAnsiTheme="minorHAnsi" w:cstheme="minorHAnsi"/>
          <w:sz w:val="24"/>
          <w:szCs w:val="24"/>
          <w:u w:val="words"/>
        </w:rPr>
        <w:t>Internet access</w:t>
      </w:r>
      <w:r w:rsidRPr="0076252C">
        <w:rPr>
          <w:rFonts w:asciiTheme="minorHAnsi" w:hAnsiTheme="minorHAnsi" w:cstheme="minorHAnsi"/>
          <w:sz w:val="24"/>
          <w:szCs w:val="24"/>
        </w:rPr>
        <w:t xml:space="preserve"> in the classroom. </w:t>
      </w:r>
      <w:r w:rsidRPr="0076252C">
        <w:rPr>
          <w:rFonts w:asciiTheme="minorHAnsi" w:hAnsiTheme="minorHAnsi" w:cstheme="minorHAnsi"/>
          <w:b/>
          <w:sz w:val="24"/>
          <w:szCs w:val="24"/>
        </w:rPr>
        <w:t>NIST cannot be held responsible for stolen or damaged personal equipment.</w:t>
      </w:r>
      <w:r>
        <w:rPr>
          <w:rFonts w:asciiTheme="minorHAnsi" w:hAnsiTheme="minorHAnsi" w:cstheme="minorHAnsi"/>
          <w:b/>
          <w:sz w:val="24"/>
          <w:szCs w:val="24"/>
        </w:rPr>
        <w:t xml:space="preserve"> </w:t>
      </w:r>
    </w:p>
    <w:p w:rsidR="00AF1EA9" w:rsidRPr="0076252C" w:rsidRDefault="00AF1EA9" w:rsidP="00AF1EA9">
      <w:pPr>
        <w:pStyle w:val="Heading2"/>
        <w:spacing w:before="0"/>
        <w:rPr>
          <w:rFonts w:asciiTheme="minorHAnsi" w:hAnsiTheme="minorHAnsi" w:cstheme="minorHAnsi"/>
          <w:b w:val="0"/>
          <w:szCs w:val="24"/>
        </w:rPr>
      </w:pPr>
      <w:bookmarkStart w:id="75" w:name="_Toc349203386"/>
      <w:bookmarkStart w:id="76" w:name="_Toc349205566"/>
      <w:bookmarkStart w:id="77" w:name="_Toc350253310"/>
      <w:bookmarkStart w:id="78" w:name="_Toc285551518"/>
      <w:bookmarkStart w:id="79" w:name="_Toc285551667"/>
      <w:bookmarkStart w:id="80" w:name="_Toc285618150"/>
      <w:bookmarkStart w:id="81" w:name="_Toc285618539"/>
      <w:bookmarkStart w:id="82" w:name="_Toc285644314"/>
      <w:bookmarkStart w:id="83" w:name="_Toc318467494"/>
      <w:bookmarkStart w:id="84" w:name="_Toc349203384"/>
      <w:r w:rsidRPr="0076252C">
        <w:rPr>
          <w:rFonts w:asciiTheme="minorHAnsi" w:hAnsiTheme="minorHAnsi" w:cstheme="minorHAnsi"/>
          <w:szCs w:val="24"/>
        </w:rPr>
        <w:t>Special Accom</w:t>
      </w:r>
      <w:r>
        <w:rPr>
          <w:rFonts w:asciiTheme="minorHAnsi" w:hAnsiTheme="minorHAnsi" w:cstheme="minorHAnsi"/>
          <w:szCs w:val="24"/>
        </w:rPr>
        <w:t>M</w:t>
      </w:r>
      <w:r w:rsidRPr="0076252C">
        <w:rPr>
          <w:rFonts w:asciiTheme="minorHAnsi" w:hAnsiTheme="minorHAnsi" w:cstheme="minorHAnsi"/>
          <w:szCs w:val="24"/>
        </w:rPr>
        <w:t>odations</w:t>
      </w:r>
      <w:bookmarkEnd w:id="75"/>
      <w:bookmarkEnd w:id="76"/>
      <w:bookmarkEnd w:id="77"/>
      <w:r>
        <w:rPr>
          <w:rFonts w:asciiTheme="minorHAnsi" w:hAnsiTheme="minorHAnsi" w:cstheme="minorHAnsi"/>
          <w:szCs w:val="24"/>
        </w:rPr>
        <w:t xml:space="preserve"> </w:t>
      </w:r>
    </w:p>
    <w:p w:rsidR="00AF1EA9" w:rsidRPr="0076252C" w:rsidRDefault="00AF1EA9" w:rsidP="00AF1EA9">
      <w:pPr>
        <w:ind w:right="-144"/>
        <w:rPr>
          <w:rFonts w:asciiTheme="minorHAnsi" w:hAnsiTheme="minorHAnsi" w:cstheme="minorHAnsi"/>
          <w:sz w:val="24"/>
          <w:szCs w:val="24"/>
        </w:rPr>
      </w:pPr>
      <w:r w:rsidRPr="0076252C">
        <w:rPr>
          <w:rFonts w:asciiTheme="minorHAnsi" w:hAnsiTheme="minorHAnsi" w:cstheme="minorHAnsi"/>
          <w:sz w:val="24"/>
          <w:szCs w:val="24"/>
        </w:rPr>
        <w:t xml:space="preserve">Training rooms are located throughout the NIST Administration Building—some at a considerable distance from the main parking lot and bus drop-off location at the Administration Building. If you require special accommodations to reach these training rooms and did not note this when selecting your training week, please contact the </w:t>
      </w: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office at </w:t>
      </w:r>
      <w:r w:rsidRPr="0076252C">
        <w:rPr>
          <w:rFonts w:asciiTheme="minorHAnsi" w:hAnsiTheme="minorHAnsi" w:cstheme="minorHAnsi"/>
          <w:b/>
          <w:sz w:val="24"/>
          <w:szCs w:val="24"/>
        </w:rPr>
        <w:t>(877) 237-9064</w:t>
      </w:r>
      <w:r w:rsidRPr="0076252C">
        <w:rPr>
          <w:rFonts w:asciiTheme="minorHAnsi" w:hAnsiTheme="minorHAnsi" w:cstheme="minorHAnsi"/>
          <w:b/>
          <w:color w:val="0000FF"/>
          <w:sz w:val="24"/>
          <w:szCs w:val="24"/>
        </w:rPr>
        <w:t xml:space="preserve"> </w:t>
      </w:r>
      <w:r w:rsidRPr="0076252C">
        <w:rPr>
          <w:rFonts w:asciiTheme="minorHAnsi" w:hAnsiTheme="minorHAnsi" w:cstheme="minorHAnsi"/>
          <w:sz w:val="24"/>
          <w:szCs w:val="24"/>
        </w:rPr>
        <w:t>(</w:t>
      </w:r>
      <w:r w:rsidRPr="0076252C">
        <w:rPr>
          <w:rFonts w:asciiTheme="minorHAnsi" w:hAnsiTheme="minorHAnsi" w:cstheme="minorHAnsi"/>
          <w:b/>
          <w:color w:val="0000FF"/>
          <w:sz w:val="24"/>
          <w:szCs w:val="24"/>
        </w:rPr>
        <w:t>select</w:t>
      </w:r>
      <w:r w:rsidRPr="0076252C">
        <w:rPr>
          <w:rFonts w:asciiTheme="minorHAnsi" w:hAnsiTheme="minorHAnsi" w:cstheme="minorHAnsi"/>
          <w:b/>
          <w:sz w:val="24"/>
          <w:szCs w:val="24"/>
        </w:rPr>
        <w:t xml:space="preserve"> </w:t>
      </w:r>
      <w:r w:rsidRPr="0076252C">
        <w:rPr>
          <w:rFonts w:asciiTheme="minorHAnsi" w:hAnsiTheme="minorHAnsi" w:cstheme="minorHAnsi"/>
          <w:b/>
          <w:color w:val="0000FF"/>
          <w:sz w:val="24"/>
          <w:szCs w:val="24"/>
        </w:rPr>
        <w:t>option 1 in the automated voicemail system</w:t>
      </w:r>
      <w:r w:rsidRPr="0076252C">
        <w:rPr>
          <w:rFonts w:asciiTheme="minorHAnsi" w:hAnsiTheme="minorHAnsi" w:cstheme="minorHAnsi"/>
          <w:sz w:val="24"/>
          <w:szCs w:val="24"/>
        </w:rPr>
        <w:t xml:space="preserve">) or send an e-mail to </w:t>
      </w:r>
      <w:hyperlink r:id="rId16" w:history="1">
        <w:r w:rsidRPr="0076252C">
          <w:rPr>
            <w:rStyle w:val="Hyperlink"/>
            <w:rFonts w:asciiTheme="minorHAnsi" w:hAnsiTheme="minorHAnsi" w:cstheme="minorHAnsi"/>
            <w:sz w:val="24"/>
            <w:szCs w:val="24"/>
          </w:rPr>
          <w:t>examinerlogistics@nist.gov</w:t>
        </w:r>
      </w:hyperlink>
      <w:r w:rsidRPr="0076252C">
        <w:rPr>
          <w:rFonts w:asciiTheme="minorHAnsi" w:hAnsiTheme="minorHAnsi" w:cstheme="minorHAnsi"/>
          <w:sz w:val="24"/>
          <w:szCs w:val="24"/>
        </w:rPr>
        <w:t>.</w:t>
      </w:r>
    </w:p>
    <w:p w:rsidR="0075100D" w:rsidRPr="0076252C" w:rsidRDefault="0075100D" w:rsidP="00110744">
      <w:pPr>
        <w:pStyle w:val="Heading2"/>
      </w:pPr>
      <w:bookmarkStart w:id="85" w:name="_Toc349205567"/>
      <w:bookmarkStart w:id="86" w:name="_Toc350253311"/>
      <w:r w:rsidRPr="0076252C">
        <w:t>Training Week Changes or Cancellations</w:t>
      </w:r>
      <w:bookmarkEnd w:id="78"/>
      <w:bookmarkEnd w:id="79"/>
      <w:bookmarkEnd w:id="80"/>
      <w:bookmarkEnd w:id="81"/>
      <w:bookmarkEnd w:id="82"/>
      <w:bookmarkEnd w:id="83"/>
      <w:bookmarkEnd w:id="84"/>
      <w:bookmarkEnd w:id="85"/>
      <w:bookmarkEnd w:id="86"/>
    </w:p>
    <w:p w:rsidR="0075100D" w:rsidRPr="0076252C" w:rsidRDefault="0075100D" w:rsidP="00110744">
      <w:pPr>
        <w:rPr>
          <w:rFonts w:asciiTheme="minorHAnsi" w:hAnsiTheme="minorHAnsi" w:cstheme="minorHAnsi"/>
          <w:sz w:val="24"/>
          <w:szCs w:val="24"/>
        </w:rPr>
      </w:pPr>
      <w:r w:rsidRPr="0076252C">
        <w:rPr>
          <w:rFonts w:asciiTheme="minorHAnsi" w:hAnsiTheme="minorHAnsi" w:cstheme="minorHAnsi"/>
          <w:sz w:val="24"/>
          <w:szCs w:val="24"/>
        </w:rPr>
        <w:t>E-</w:t>
      </w:r>
      <w:r w:rsidR="00FA7A6E">
        <w:rPr>
          <w:rFonts w:asciiTheme="minorHAnsi" w:hAnsiTheme="minorHAnsi" w:cstheme="minorHAnsi"/>
          <w:sz w:val="24"/>
          <w:szCs w:val="24"/>
        </w:rPr>
        <w:t>M</w:t>
      </w:r>
      <w:r w:rsidRPr="0076252C">
        <w:rPr>
          <w:rFonts w:asciiTheme="minorHAnsi" w:hAnsiTheme="minorHAnsi" w:cstheme="minorHAnsi"/>
          <w:sz w:val="24"/>
          <w:szCs w:val="24"/>
        </w:rPr>
        <w:t>ail:</w:t>
      </w:r>
      <w:r w:rsidR="000F1E36">
        <w:rPr>
          <w:rFonts w:asciiTheme="minorHAnsi" w:hAnsiTheme="minorHAnsi" w:cstheme="minorHAnsi"/>
          <w:sz w:val="24"/>
          <w:szCs w:val="24"/>
        </w:rPr>
        <w:t xml:space="preserve"> </w:t>
      </w:r>
      <w:hyperlink r:id="rId17" w:history="1">
        <w:r w:rsidRPr="0076252C">
          <w:rPr>
            <w:rStyle w:val="Hyperlink"/>
            <w:rFonts w:asciiTheme="minorHAnsi" w:hAnsiTheme="minorHAnsi" w:cstheme="minorHAnsi"/>
            <w:sz w:val="24"/>
            <w:szCs w:val="24"/>
          </w:rPr>
          <w:t>examinerlogistics@nist.gov</w:t>
        </w:r>
      </w:hyperlink>
      <w:r w:rsidRPr="0076252C">
        <w:rPr>
          <w:rFonts w:asciiTheme="minorHAnsi" w:hAnsiTheme="minorHAnsi" w:cstheme="minorHAnsi"/>
          <w:sz w:val="24"/>
          <w:szCs w:val="24"/>
        </w:rPr>
        <w:t xml:space="preserve"> </w:t>
      </w:r>
    </w:p>
    <w:p w:rsidR="0075100D" w:rsidRPr="0076252C" w:rsidRDefault="0075100D" w:rsidP="00110744">
      <w:pPr>
        <w:rPr>
          <w:rFonts w:asciiTheme="minorHAnsi" w:hAnsiTheme="minorHAnsi" w:cstheme="minorHAnsi"/>
          <w:sz w:val="24"/>
          <w:szCs w:val="24"/>
        </w:rPr>
      </w:pPr>
      <w:r w:rsidRPr="0076252C">
        <w:rPr>
          <w:rFonts w:asciiTheme="minorHAnsi" w:hAnsiTheme="minorHAnsi" w:cstheme="minorHAnsi"/>
          <w:sz w:val="24"/>
          <w:szCs w:val="24"/>
        </w:rPr>
        <w:t>Phone:</w:t>
      </w:r>
      <w:r w:rsidR="000F1E36">
        <w:rPr>
          <w:rFonts w:asciiTheme="minorHAnsi" w:hAnsiTheme="minorHAnsi" w:cstheme="minorHAnsi"/>
          <w:sz w:val="24"/>
          <w:szCs w:val="24"/>
        </w:rPr>
        <w:t xml:space="preserve"> </w:t>
      </w:r>
      <w:r w:rsidRPr="0076252C">
        <w:rPr>
          <w:rFonts w:asciiTheme="minorHAnsi" w:hAnsiTheme="minorHAnsi" w:cstheme="minorHAnsi"/>
          <w:b/>
          <w:sz w:val="24"/>
          <w:szCs w:val="24"/>
        </w:rPr>
        <w:t>(877) 237-9064</w:t>
      </w:r>
      <w:r w:rsidRPr="0076252C">
        <w:rPr>
          <w:rFonts w:asciiTheme="minorHAnsi" w:hAnsiTheme="minorHAnsi" w:cstheme="minorHAnsi"/>
          <w:b/>
          <w:color w:val="0000FF"/>
          <w:sz w:val="24"/>
          <w:szCs w:val="24"/>
        </w:rPr>
        <w:t xml:space="preserve"> </w:t>
      </w:r>
      <w:r w:rsidRPr="0076252C">
        <w:rPr>
          <w:rFonts w:asciiTheme="minorHAnsi" w:hAnsiTheme="minorHAnsi" w:cstheme="minorHAnsi"/>
          <w:sz w:val="24"/>
          <w:szCs w:val="24"/>
        </w:rPr>
        <w:t>(</w:t>
      </w:r>
      <w:r w:rsidRPr="0076252C">
        <w:rPr>
          <w:rFonts w:asciiTheme="minorHAnsi" w:hAnsiTheme="minorHAnsi" w:cstheme="minorHAnsi"/>
          <w:b/>
          <w:color w:val="0000FF"/>
          <w:sz w:val="24"/>
          <w:szCs w:val="24"/>
        </w:rPr>
        <w:t>select option 1 in the automated voicemail system</w:t>
      </w:r>
      <w:r w:rsidRPr="0076252C">
        <w:rPr>
          <w:rFonts w:asciiTheme="minorHAnsi" w:hAnsiTheme="minorHAnsi" w:cstheme="minorHAnsi"/>
          <w:sz w:val="24"/>
          <w:szCs w:val="24"/>
        </w:rPr>
        <w:t>)</w:t>
      </w:r>
    </w:p>
    <w:p w:rsidR="00C402CE" w:rsidRPr="0076252C" w:rsidRDefault="00C402CE" w:rsidP="00110744">
      <w:pPr>
        <w:pStyle w:val="Heading2"/>
      </w:pPr>
      <w:bookmarkStart w:id="87" w:name="_Toc285618144"/>
      <w:bookmarkStart w:id="88" w:name="_Toc285618533"/>
      <w:bookmarkStart w:id="89" w:name="_Toc285644308"/>
      <w:bookmarkStart w:id="90" w:name="_Toc318467495"/>
      <w:bookmarkStart w:id="91" w:name="_Toc349203385"/>
      <w:bookmarkStart w:id="92" w:name="_Toc349205568"/>
      <w:bookmarkStart w:id="93" w:name="_Toc350253312"/>
      <w:r w:rsidRPr="0076252C">
        <w:t xml:space="preserve">Emergency Contact Information </w:t>
      </w:r>
      <w:r w:rsidR="00C428A6">
        <w:t xml:space="preserve">For </w:t>
      </w:r>
      <w:r w:rsidR="006A1FA2">
        <w:t>Participants</w:t>
      </w:r>
      <w:r w:rsidR="006A1FA2" w:rsidRPr="00613564">
        <w:t xml:space="preserve"> </w:t>
      </w:r>
      <w:r w:rsidR="00894040" w:rsidRPr="0076252C">
        <w:t>during</w:t>
      </w:r>
      <w:r w:rsidR="00C62B81" w:rsidRPr="0076252C">
        <w:t xml:space="preserve"> </w:t>
      </w:r>
      <w:r w:rsidRPr="0076252C">
        <w:t>Training</w:t>
      </w:r>
      <w:bookmarkEnd w:id="87"/>
      <w:bookmarkEnd w:id="88"/>
      <w:r w:rsidRPr="0076252C">
        <w:t xml:space="preserve"> </w:t>
      </w:r>
      <w:r w:rsidR="00C62B81" w:rsidRPr="0076252C">
        <w:t>Hours</w:t>
      </w:r>
      <w:bookmarkEnd w:id="89"/>
      <w:bookmarkEnd w:id="90"/>
      <w:bookmarkEnd w:id="91"/>
      <w:bookmarkEnd w:id="92"/>
      <w:bookmarkEnd w:id="93"/>
    </w:p>
    <w:p w:rsidR="00C402CE" w:rsidRDefault="00C402CE" w:rsidP="00110744">
      <w:pPr>
        <w:rPr>
          <w:rFonts w:asciiTheme="minorHAnsi" w:hAnsiTheme="minorHAnsi" w:cstheme="minorHAnsi"/>
          <w:sz w:val="24"/>
          <w:szCs w:val="24"/>
        </w:rPr>
      </w:pPr>
      <w:r w:rsidRPr="0076252C">
        <w:rPr>
          <w:rFonts w:asciiTheme="minorHAnsi" w:hAnsiTheme="minorHAnsi" w:cstheme="minorHAnsi"/>
          <w:sz w:val="24"/>
          <w:szCs w:val="24"/>
        </w:rPr>
        <w:t>Persons who need to contact you for an urgent reason during the training day may call</w:t>
      </w:r>
      <w:r w:rsidR="00552F5E">
        <w:rPr>
          <w:rFonts w:asciiTheme="minorHAnsi" w:hAnsiTheme="minorHAnsi" w:cstheme="minorHAnsi"/>
          <w:sz w:val="24"/>
          <w:szCs w:val="24"/>
        </w:rPr>
        <w:t xml:space="preserve"> </w:t>
      </w:r>
      <w:r w:rsidRPr="0076252C">
        <w:rPr>
          <w:rFonts w:asciiTheme="minorHAnsi" w:hAnsiTheme="minorHAnsi" w:cstheme="minorHAnsi"/>
          <w:sz w:val="24"/>
          <w:szCs w:val="24"/>
        </w:rPr>
        <w:t>the</w:t>
      </w:r>
      <w:r w:rsidRPr="0076252C">
        <w:rPr>
          <w:rFonts w:asciiTheme="minorHAnsi" w:hAnsiTheme="minorHAnsi" w:cstheme="minorHAnsi"/>
          <w:b/>
          <w:sz w:val="24"/>
          <w:szCs w:val="24"/>
        </w:rPr>
        <w:t xml:space="preserve"> Examiner Help Center </w:t>
      </w:r>
      <w:r w:rsidR="00E77AE7" w:rsidRPr="0076252C">
        <w:rPr>
          <w:rFonts w:asciiTheme="minorHAnsi" w:hAnsiTheme="minorHAnsi" w:cstheme="minorHAnsi"/>
          <w:b/>
          <w:sz w:val="24"/>
          <w:szCs w:val="24"/>
        </w:rPr>
        <w:t xml:space="preserve">at </w:t>
      </w:r>
      <w:r w:rsidR="00FA7A6E">
        <w:rPr>
          <w:rFonts w:asciiTheme="minorHAnsi" w:hAnsiTheme="minorHAnsi" w:cstheme="minorHAnsi"/>
          <w:b/>
          <w:sz w:val="24"/>
          <w:szCs w:val="24"/>
        </w:rPr>
        <w:t>(</w:t>
      </w:r>
      <w:r w:rsidRPr="0076252C">
        <w:rPr>
          <w:rFonts w:asciiTheme="minorHAnsi" w:hAnsiTheme="minorHAnsi" w:cstheme="minorHAnsi"/>
          <w:b/>
          <w:sz w:val="24"/>
          <w:szCs w:val="24"/>
        </w:rPr>
        <w:t>877</w:t>
      </w:r>
      <w:r w:rsidR="00FA7A6E">
        <w:rPr>
          <w:rFonts w:asciiTheme="minorHAnsi" w:hAnsiTheme="minorHAnsi" w:cstheme="minorHAnsi"/>
          <w:b/>
          <w:sz w:val="24"/>
          <w:szCs w:val="24"/>
        </w:rPr>
        <w:t xml:space="preserve">) </w:t>
      </w:r>
      <w:r w:rsidRPr="0076252C">
        <w:rPr>
          <w:rFonts w:asciiTheme="minorHAnsi" w:hAnsiTheme="minorHAnsi" w:cstheme="minorHAnsi"/>
          <w:b/>
          <w:sz w:val="24"/>
          <w:szCs w:val="24"/>
        </w:rPr>
        <w:t xml:space="preserve">237-9064 </w:t>
      </w:r>
      <w:r w:rsidR="00E77AE7" w:rsidRPr="0076252C">
        <w:rPr>
          <w:rFonts w:asciiTheme="minorHAnsi" w:hAnsiTheme="minorHAnsi" w:cstheme="minorHAnsi"/>
          <w:b/>
          <w:sz w:val="24"/>
          <w:szCs w:val="24"/>
        </w:rPr>
        <w:t>(</w:t>
      </w:r>
      <w:r w:rsidRPr="0076252C">
        <w:rPr>
          <w:rFonts w:asciiTheme="minorHAnsi" w:hAnsiTheme="minorHAnsi" w:cstheme="minorHAnsi"/>
          <w:b/>
          <w:sz w:val="24"/>
          <w:szCs w:val="24"/>
        </w:rPr>
        <w:t xml:space="preserve">select </w:t>
      </w:r>
      <w:r w:rsidR="00E77AE7" w:rsidRPr="0076252C">
        <w:rPr>
          <w:rFonts w:asciiTheme="minorHAnsi" w:hAnsiTheme="minorHAnsi" w:cstheme="minorHAnsi"/>
          <w:b/>
          <w:sz w:val="24"/>
          <w:szCs w:val="24"/>
        </w:rPr>
        <w:t>o</w:t>
      </w:r>
      <w:r w:rsidRPr="0076252C">
        <w:rPr>
          <w:rFonts w:asciiTheme="minorHAnsi" w:hAnsiTheme="minorHAnsi" w:cstheme="minorHAnsi"/>
          <w:b/>
          <w:sz w:val="24"/>
          <w:szCs w:val="24"/>
        </w:rPr>
        <w:t>ption 1</w:t>
      </w:r>
      <w:r w:rsidR="00E77AE7" w:rsidRPr="0076252C">
        <w:rPr>
          <w:rFonts w:asciiTheme="minorHAnsi" w:hAnsiTheme="minorHAnsi" w:cstheme="minorHAnsi"/>
          <w:b/>
          <w:sz w:val="24"/>
          <w:szCs w:val="24"/>
        </w:rPr>
        <w:t>)</w:t>
      </w:r>
      <w:r w:rsidRPr="0076252C">
        <w:rPr>
          <w:rFonts w:asciiTheme="minorHAnsi" w:hAnsiTheme="minorHAnsi" w:cstheme="minorHAnsi"/>
          <w:sz w:val="24"/>
          <w:szCs w:val="24"/>
        </w:rPr>
        <w:t xml:space="preserve">. A </w:t>
      </w: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staff member will deliver a message to you in your training room.</w:t>
      </w:r>
    </w:p>
    <w:p w:rsidR="00C428A6" w:rsidRDefault="00C428A6" w:rsidP="00C428A6">
      <w:pPr>
        <w:pStyle w:val="Heading2"/>
        <w:spacing w:before="0"/>
        <w:rPr>
          <w:rFonts w:asciiTheme="minorHAnsi" w:hAnsiTheme="minorHAnsi" w:cstheme="minorHAnsi"/>
          <w:szCs w:val="24"/>
        </w:rPr>
      </w:pPr>
    </w:p>
    <w:p w:rsidR="00C428A6" w:rsidRPr="0076252C" w:rsidRDefault="00C428A6" w:rsidP="00110744">
      <w:pPr>
        <w:rPr>
          <w:rFonts w:asciiTheme="minorHAnsi" w:hAnsiTheme="minorHAnsi" w:cstheme="minorHAnsi"/>
          <w:sz w:val="24"/>
          <w:szCs w:val="24"/>
        </w:rPr>
      </w:pPr>
    </w:p>
    <w:p w:rsidR="00C428A6" w:rsidRPr="00EC4D76" w:rsidRDefault="005E3393" w:rsidP="00EC4D76">
      <w:pPr>
        <w:pStyle w:val="Heading1"/>
      </w:pPr>
      <w:bookmarkStart w:id="94" w:name="_Toc285551525"/>
      <w:bookmarkStart w:id="95" w:name="_Toc285551674"/>
      <w:bookmarkStart w:id="96" w:name="_Toc285618155"/>
      <w:bookmarkStart w:id="97" w:name="_Toc285618544"/>
      <w:bookmarkStart w:id="98" w:name="_Toc285644319"/>
      <w:bookmarkStart w:id="99" w:name="_Toc318467496"/>
      <w:r>
        <w:rPr>
          <w:rFonts w:asciiTheme="minorHAnsi" w:hAnsiTheme="minorHAnsi" w:cstheme="minorHAnsi"/>
          <w:szCs w:val="24"/>
        </w:rPr>
        <w:br w:type="page"/>
      </w:r>
      <w:bookmarkStart w:id="100" w:name="_Toc349205569"/>
      <w:bookmarkStart w:id="101" w:name="_Toc350253313"/>
      <w:bookmarkStart w:id="102" w:name="_Toc350265595"/>
      <w:bookmarkEnd w:id="94"/>
      <w:bookmarkEnd w:id="95"/>
      <w:bookmarkEnd w:id="96"/>
      <w:bookmarkEnd w:id="97"/>
      <w:bookmarkEnd w:id="98"/>
      <w:bookmarkEnd w:id="99"/>
      <w:r w:rsidR="00C428A6" w:rsidRPr="00EC4D76">
        <w:lastRenderedPageBreak/>
        <w:t>Meals</w:t>
      </w:r>
      <w:bookmarkEnd w:id="100"/>
      <w:bookmarkEnd w:id="101"/>
      <w:bookmarkEnd w:id="102"/>
    </w:p>
    <w:p w:rsidR="007B36C8" w:rsidRPr="0076252C" w:rsidRDefault="0017684C" w:rsidP="00701CCA">
      <w:pPr>
        <w:spacing w:before="120"/>
        <w:rPr>
          <w:rFonts w:asciiTheme="minorHAnsi" w:hAnsiTheme="minorHAnsi" w:cstheme="minorHAnsi"/>
          <w:sz w:val="24"/>
          <w:szCs w:val="24"/>
        </w:rPr>
      </w:pPr>
      <w:r w:rsidRPr="0076252C">
        <w:rPr>
          <w:rFonts w:asciiTheme="minorHAnsi" w:hAnsiTheme="minorHAnsi" w:cstheme="minorHAnsi"/>
          <w:sz w:val="24"/>
          <w:szCs w:val="24"/>
        </w:rPr>
        <w:t xml:space="preserve">NIST will provide lunch on Tuesday, </w:t>
      </w:r>
      <w:r w:rsidR="000C325F" w:rsidRPr="0076252C">
        <w:rPr>
          <w:rFonts w:asciiTheme="minorHAnsi" w:hAnsiTheme="minorHAnsi" w:cstheme="minorHAnsi"/>
          <w:sz w:val="24"/>
          <w:szCs w:val="24"/>
        </w:rPr>
        <w:t xml:space="preserve">Wednesday, </w:t>
      </w:r>
      <w:r w:rsidRPr="0076252C">
        <w:rPr>
          <w:rFonts w:asciiTheme="minorHAnsi" w:hAnsiTheme="minorHAnsi" w:cstheme="minorHAnsi"/>
          <w:sz w:val="24"/>
          <w:szCs w:val="24"/>
        </w:rPr>
        <w:t>Thursday, and Friday</w:t>
      </w:r>
      <w:r w:rsidR="000C325F" w:rsidRPr="0076252C">
        <w:rPr>
          <w:rFonts w:asciiTheme="minorHAnsi" w:hAnsiTheme="minorHAnsi" w:cstheme="minorHAnsi"/>
          <w:sz w:val="24"/>
          <w:szCs w:val="24"/>
        </w:rPr>
        <w:t>.</w:t>
      </w:r>
      <w:r w:rsidR="00FF3559" w:rsidRPr="0076252C">
        <w:rPr>
          <w:rFonts w:asciiTheme="minorHAnsi" w:hAnsiTheme="minorHAnsi" w:cstheme="minorHAnsi"/>
          <w:sz w:val="24"/>
          <w:szCs w:val="24"/>
        </w:rPr>
        <w:t xml:space="preserve"> A complimentary reception will be </w:t>
      </w:r>
      <w:r w:rsidR="004A2432" w:rsidRPr="0076252C">
        <w:rPr>
          <w:rFonts w:asciiTheme="minorHAnsi" w:hAnsiTheme="minorHAnsi" w:cstheme="minorHAnsi"/>
          <w:sz w:val="24"/>
          <w:szCs w:val="24"/>
        </w:rPr>
        <w:t>held</w:t>
      </w:r>
      <w:r w:rsidR="00FF3559" w:rsidRPr="0076252C">
        <w:rPr>
          <w:rFonts w:asciiTheme="minorHAnsi" w:hAnsiTheme="minorHAnsi" w:cstheme="minorHAnsi"/>
          <w:sz w:val="24"/>
          <w:szCs w:val="24"/>
        </w:rPr>
        <w:t xml:space="preserve"> at </w:t>
      </w:r>
      <w:r w:rsidR="00A51594" w:rsidRPr="0076252C">
        <w:rPr>
          <w:rFonts w:asciiTheme="minorHAnsi" w:hAnsiTheme="minorHAnsi" w:cstheme="minorHAnsi"/>
          <w:sz w:val="24"/>
          <w:szCs w:val="24"/>
        </w:rPr>
        <w:t xml:space="preserve">the </w:t>
      </w:r>
      <w:r w:rsidR="00F02846" w:rsidRPr="0076252C">
        <w:rPr>
          <w:rFonts w:asciiTheme="minorHAnsi" w:hAnsiTheme="minorHAnsi" w:cstheme="minorHAnsi"/>
          <w:sz w:val="24"/>
          <w:szCs w:val="24"/>
        </w:rPr>
        <w:t>hotels</w:t>
      </w:r>
      <w:r w:rsidR="00FF3559" w:rsidRPr="0076252C">
        <w:rPr>
          <w:rFonts w:asciiTheme="minorHAnsi" w:hAnsiTheme="minorHAnsi" w:cstheme="minorHAnsi"/>
          <w:sz w:val="24"/>
          <w:szCs w:val="24"/>
        </w:rPr>
        <w:t xml:space="preserve"> each evening.</w:t>
      </w:r>
      <w:bookmarkStart w:id="103" w:name="_Toc285551526"/>
      <w:bookmarkStart w:id="104" w:name="_Toc285551675"/>
      <w:bookmarkStart w:id="105" w:name="_Toc285618156"/>
      <w:bookmarkStart w:id="106" w:name="_Toc285618545"/>
      <w:bookmarkStart w:id="107" w:name="_Toc285644320"/>
    </w:p>
    <w:p w:rsidR="008668F4" w:rsidRPr="0076252C" w:rsidRDefault="00493A27" w:rsidP="00C428A6">
      <w:pPr>
        <w:pStyle w:val="Heading2"/>
      </w:pPr>
      <w:bookmarkStart w:id="108" w:name="_Toc349203388"/>
      <w:bookmarkStart w:id="109" w:name="_Toc349205570"/>
      <w:bookmarkStart w:id="110" w:name="_Toc350253314"/>
      <w:r w:rsidRPr="0076252C">
        <w:t>Breakfast</w:t>
      </w:r>
      <w:bookmarkEnd w:id="103"/>
      <w:bookmarkEnd w:id="104"/>
      <w:bookmarkEnd w:id="105"/>
      <w:bookmarkEnd w:id="106"/>
      <w:bookmarkEnd w:id="107"/>
      <w:bookmarkEnd w:id="108"/>
      <w:bookmarkEnd w:id="109"/>
      <w:bookmarkEnd w:id="110"/>
    </w:p>
    <w:p w:rsidR="0017684C" w:rsidRPr="0076252C" w:rsidRDefault="004A2432" w:rsidP="00C428A6">
      <w:pPr>
        <w:spacing w:after="240"/>
        <w:rPr>
          <w:rFonts w:asciiTheme="minorHAnsi" w:hAnsiTheme="minorHAnsi" w:cstheme="minorHAnsi"/>
          <w:sz w:val="24"/>
          <w:szCs w:val="24"/>
        </w:rPr>
      </w:pPr>
      <w:r w:rsidRPr="0076252C">
        <w:rPr>
          <w:rFonts w:asciiTheme="minorHAnsi" w:hAnsiTheme="minorHAnsi" w:cstheme="minorHAnsi"/>
          <w:sz w:val="24"/>
          <w:szCs w:val="24"/>
        </w:rPr>
        <w:t>A c</w:t>
      </w:r>
      <w:r w:rsidR="00FF3559" w:rsidRPr="0076252C">
        <w:rPr>
          <w:rFonts w:asciiTheme="minorHAnsi" w:hAnsiTheme="minorHAnsi" w:cstheme="minorHAnsi"/>
          <w:sz w:val="24"/>
          <w:szCs w:val="24"/>
        </w:rPr>
        <w:t>omplimentary h</w:t>
      </w:r>
      <w:r w:rsidR="000C325F" w:rsidRPr="0076252C">
        <w:rPr>
          <w:rFonts w:asciiTheme="minorHAnsi" w:hAnsiTheme="minorHAnsi" w:cstheme="minorHAnsi"/>
          <w:sz w:val="24"/>
          <w:szCs w:val="24"/>
        </w:rPr>
        <w:t xml:space="preserve">ot </w:t>
      </w:r>
      <w:r w:rsidR="00FF3559" w:rsidRPr="0076252C">
        <w:rPr>
          <w:rFonts w:asciiTheme="minorHAnsi" w:hAnsiTheme="minorHAnsi" w:cstheme="minorHAnsi"/>
          <w:sz w:val="24"/>
          <w:szCs w:val="24"/>
        </w:rPr>
        <w:t>b</w:t>
      </w:r>
      <w:r w:rsidR="0017684C" w:rsidRPr="0076252C">
        <w:rPr>
          <w:rFonts w:asciiTheme="minorHAnsi" w:hAnsiTheme="minorHAnsi" w:cstheme="minorHAnsi"/>
          <w:sz w:val="24"/>
          <w:szCs w:val="24"/>
        </w:rPr>
        <w:t xml:space="preserve">reakfast will be </w:t>
      </w:r>
      <w:r w:rsidR="000C325F" w:rsidRPr="0076252C">
        <w:rPr>
          <w:rFonts w:asciiTheme="minorHAnsi" w:hAnsiTheme="minorHAnsi" w:cstheme="minorHAnsi"/>
          <w:sz w:val="24"/>
          <w:szCs w:val="24"/>
        </w:rPr>
        <w:t xml:space="preserve">available at </w:t>
      </w:r>
      <w:r w:rsidR="00A51594" w:rsidRPr="0076252C">
        <w:rPr>
          <w:rFonts w:asciiTheme="minorHAnsi" w:hAnsiTheme="minorHAnsi" w:cstheme="minorHAnsi"/>
          <w:sz w:val="24"/>
          <w:szCs w:val="24"/>
        </w:rPr>
        <w:t xml:space="preserve">the </w:t>
      </w:r>
      <w:r w:rsidR="00F02846" w:rsidRPr="0076252C">
        <w:rPr>
          <w:rFonts w:asciiTheme="minorHAnsi" w:hAnsiTheme="minorHAnsi" w:cstheme="minorHAnsi"/>
          <w:sz w:val="24"/>
          <w:szCs w:val="24"/>
        </w:rPr>
        <w:t>hotels</w:t>
      </w:r>
      <w:r w:rsidR="000C325F" w:rsidRPr="0076252C">
        <w:rPr>
          <w:rFonts w:asciiTheme="minorHAnsi" w:hAnsiTheme="minorHAnsi" w:cstheme="minorHAnsi"/>
          <w:sz w:val="24"/>
          <w:szCs w:val="24"/>
        </w:rPr>
        <w:t xml:space="preserve"> from 6:</w:t>
      </w:r>
      <w:r w:rsidR="008B79F8" w:rsidRPr="0076252C">
        <w:rPr>
          <w:rFonts w:asciiTheme="minorHAnsi" w:hAnsiTheme="minorHAnsi" w:cstheme="minorHAnsi"/>
          <w:sz w:val="24"/>
          <w:szCs w:val="24"/>
        </w:rPr>
        <w:t>3</w:t>
      </w:r>
      <w:r w:rsidR="000C325F" w:rsidRPr="0076252C">
        <w:rPr>
          <w:rFonts w:asciiTheme="minorHAnsi" w:hAnsiTheme="minorHAnsi" w:cstheme="minorHAnsi"/>
          <w:sz w:val="24"/>
          <w:szCs w:val="24"/>
        </w:rPr>
        <w:t>0</w:t>
      </w:r>
      <w:r w:rsidR="00217DB1" w:rsidRPr="0076252C">
        <w:rPr>
          <w:rFonts w:asciiTheme="minorHAnsi" w:hAnsiTheme="minorHAnsi" w:cstheme="minorHAnsi"/>
          <w:sz w:val="24"/>
          <w:szCs w:val="24"/>
        </w:rPr>
        <w:t xml:space="preserve"> </w:t>
      </w:r>
      <w:r w:rsidR="00E17BF8" w:rsidRPr="0076252C">
        <w:rPr>
          <w:rFonts w:asciiTheme="minorHAnsi" w:hAnsiTheme="minorHAnsi" w:cstheme="minorHAnsi"/>
          <w:sz w:val="24"/>
          <w:szCs w:val="24"/>
        </w:rPr>
        <w:t>a.m.</w:t>
      </w:r>
      <w:r w:rsidR="00665F5C" w:rsidRPr="0076252C">
        <w:rPr>
          <w:rFonts w:asciiTheme="minorHAnsi" w:hAnsiTheme="minorHAnsi" w:cstheme="minorHAnsi"/>
          <w:sz w:val="24"/>
          <w:szCs w:val="24"/>
        </w:rPr>
        <w:t xml:space="preserve"> </w:t>
      </w:r>
      <w:r w:rsidR="00217DB1" w:rsidRPr="0076252C">
        <w:rPr>
          <w:rFonts w:asciiTheme="minorHAnsi" w:hAnsiTheme="minorHAnsi" w:cstheme="minorHAnsi"/>
          <w:sz w:val="24"/>
          <w:szCs w:val="24"/>
        </w:rPr>
        <w:t>to 7:</w:t>
      </w:r>
      <w:r w:rsidR="0093736D" w:rsidRPr="0076252C">
        <w:rPr>
          <w:rFonts w:asciiTheme="minorHAnsi" w:hAnsiTheme="minorHAnsi" w:cstheme="minorHAnsi"/>
          <w:sz w:val="24"/>
          <w:szCs w:val="24"/>
        </w:rPr>
        <w:t xml:space="preserve">30 </w:t>
      </w:r>
      <w:r w:rsidR="000C325F" w:rsidRPr="0076252C">
        <w:rPr>
          <w:rFonts w:asciiTheme="minorHAnsi" w:hAnsiTheme="minorHAnsi" w:cstheme="minorHAnsi"/>
          <w:sz w:val="24"/>
          <w:szCs w:val="24"/>
        </w:rPr>
        <w:t>a</w:t>
      </w:r>
      <w:r w:rsidRPr="0076252C">
        <w:rPr>
          <w:rFonts w:asciiTheme="minorHAnsi" w:hAnsiTheme="minorHAnsi" w:cstheme="minorHAnsi"/>
          <w:sz w:val="24"/>
          <w:szCs w:val="24"/>
        </w:rPr>
        <w:t>.</w:t>
      </w:r>
      <w:r w:rsidR="000C325F" w:rsidRPr="0076252C">
        <w:rPr>
          <w:rFonts w:asciiTheme="minorHAnsi" w:hAnsiTheme="minorHAnsi" w:cstheme="minorHAnsi"/>
          <w:sz w:val="24"/>
          <w:szCs w:val="24"/>
        </w:rPr>
        <w:t>m.</w:t>
      </w:r>
      <w:r w:rsidR="008B79F8" w:rsidRPr="0076252C">
        <w:rPr>
          <w:rFonts w:asciiTheme="minorHAnsi" w:hAnsiTheme="minorHAnsi" w:cstheme="minorHAnsi"/>
          <w:sz w:val="24"/>
          <w:szCs w:val="24"/>
        </w:rPr>
        <w:t xml:space="preserve"> The </w:t>
      </w:r>
      <w:r w:rsidR="00E77AE7" w:rsidRPr="0076252C">
        <w:rPr>
          <w:rFonts w:asciiTheme="minorHAnsi" w:hAnsiTheme="minorHAnsi" w:cstheme="minorHAnsi"/>
          <w:sz w:val="24"/>
          <w:szCs w:val="24"/>
        </w:rPr>
        <w:t>p</w:t>
      </w:r>
      <w:r w:rsidR="008B79F8" w:rsidRPr="0076252C">
        <w:rPr>
          <w:rFonts w:asciiTheme="minorHAnsi" w:hAnsiTheme="minorHAnsi" w:cstheme="minorHAnsi"/>
          <w:sz w:val="24"/>
          <w:szCs w:val="24"/>
        </w:rPr>
        <w:t>rogram will not provide breakfast at NIST.</w:t>
      </w:r>
    </w:p>
    <w:p w:rsidR="008668F4" w:rsidRPr="0076252C" w:rsidRDefault="00493A27" w:rsidP="00C428A6">
      <w:pPr>
        <w:pStyle w:val="Heading2"/>
      </w:pPr>
      <w:bookmarkStart w:id="111" w:name="_Toc285551527"/>
      <w:bookmarkStart w:id="112" w:name="_Toc285551676"/>
      <w:bookmarkStart w:id="113" w:name="_Toc285618157"/>
      <w:bookmarkStart w:id="114" w:name="_Toc285618546"/>
      <w:bookmarkStart w:id="115" w:name="_Toc285644321"/>
      <w:bookmarkStart w:id="116" w:name="_Toc349203389"/>
      <w:bookmarkStart w:id="117" w:name="_Toc349205571"/>
      <w:bookmarkStart w:id="118" w:name="_Toc350253315"/>
      <w:r w:rsidRPr="0076252C">
        <w:t>Lunch and Snacks</w:t>
      </w:r>
      <w:bookmarkEnd w:id="111"/>
      <w:bookmarkEnd w:id="112"/>
      <w:bookmarkEnd w:id="113"/>
      <w:bookmarkEnd w:id="114"/>
      <w:bookmarkEnd w:id="115"/>
      <w:bookmarkEnd w:id="116"/>
      <w:bookmarkEnd w:id="117"/>
      <w:bookmarkEnd w:id="118"/>
      <w:r w:rsidRPr="0076252C">
        <w:t xml:space="preserve"> </w:t>
      </w:r>
    </w:p>
    <w:p w:rsidR="0017684C" w:rsidRPr="0076252C" w:rsidRDefault="0017684C" w:rsidP="00C428A6">
      <w:pPr>
        <w:spacing w:after="240"/>
        <w:rPr>
          <w:rFonts w:asciiTheme="minorHAnsi" w:hAnsiTheme="minorHAnsi" w:cstheme="minorHAnsi"/>
          <w:sz w:val="24"/>
          <w:szCs w:val="24"/>
        </w:rPr>
      </w:pPr>
      <w:r w:rsidRPr="0076252C">
        <w:rPr>
          <w:rFonts w:asciiTheme="minorHAnsi" w:hAnsiTheme="minorHAnsi" w:cstheme="minorHAnsi"/>
          <w:sz w:val="24"/>
          <w:szCs w:val="24"/>
        </w:rPr>
        <w:t xml:space="preserve">Lunches will be available </w:t>
      </w:r>
      <w:r w:rsidR="00C402CE" w:rsidRPr="0076252C">
        <w:rPr>
          <w:rFonts w:asciiTheme="minorHAnsi" w:hAnsiTheme="minorHAnsi" w:cstheme="minorHAnsi"/>
          <w:sz w:val="24"/>
          <w:szCs w:val="24"/>
        </w:rPr>
        <w:t>at</w:t>
      </w:r>
      <w:r w:rsidRPr="0076252C">
        <w:rPr>
          <w:rFonts w:asciiTheme="minorHAnsi" w:hAnsiTheme="minorHAnsi" w:cstheme="minorHAnsi"/>
          <w:sz w:val="24"/>
          <w:szCs w:val="24"/>
        </w:rPr>
        <w:t xml:space="preserve"> NIST</w:t>
      </w:r>
      <w:r w:rsidR="00C402CE" w:rsidRPr="0076252C">
        <w:rPr>
          <w:rFonts w:asciiTheme="minorHAnsi" w:hAnsiTheme="minorHAnsi" w:cstheme="minorHAnsi"/>
          <w:sz w:val="24"/>
          <w:szCs w:val="24"/>
        </w:rPr>
        <w:t xml:space="preserve"> </w:t>
      </w:r>
      <w:r w:rsidRPr="0076252C">
        <w:rPr>
          <w:rFonts w:asciiTheme="minorHAnsi" w:hAnsiTheme="minorHAnsi" w:cstheme="minorHAnsi"/>
          <w:sz w:val="24"/>
          <w:szCs w:val="24"/>
        </w:rPr>
        <w:t xml:space="preserve">on Tuesday, Wednesday, and Thursday. On </w:t>
      </w:r>
      <w:r w:rsidR="00C54BF6" w:rsidRPr="0076252C">
        <w:rPr>
          <w:rFonts w:asciiTheme="minorHAnsi" w:hAnsiTheme="minorHAnsi" w:cstheme="minorHAnsi"/>
          <w:sz w:val="24"/>
          <w:szCs w:val="24"/>
        </w:rPr>
        <w:t xml:space="preserve">Tuesday and </w:t>
      </w:r>
      <w:r w:rsidRPr="0076252C">
        <w:rPr>
          <w:rFonts w:asciiTheme="minorHAnsi" w:hAnsiTheme="minorHAnsi" w:cstheme="minorHAnsi"/>
          <w:sz w:val="24"/>
          <w:szCs w:val="24"/>
        </w:rPr>
        <w:t>Friday, a b</w:t>
      </w:r>
      <w:r w:rsidR="00E77AE7" w:rsidRPr="0076252C">
        <w:rPr>
          <w:rFonts w:asciiTheme="minorHAnsi" w:hAnsiTheme="minorHAnsi" w:cstheme="minorHAnsi"/>
          <w:sz w:val="24"/>
          <w:szCs w:val="24"/>
        </w:rPr>
        <w:t>ox</w:t>
      </w:r>
      <w:r w:rsidR="00FA7A6E">
        <w:rPr>
          <w:rFonts w:asciiTheme="minorHAnsi" w:hAnsiTheme="minorHAnsi" w:cstheme="minorHAnsi"/>
          <w:sz w:val="24"/>
          <w:szCs w:val="24"/>
        </w:rPr>
        <w:t>ed</w:t>
      </w:r>
      <w:r w:rsidRPr="0076252C">
        <w:rPr>
          <w:rFonts w:asciiTheme="minorHAnsi" w:hAnsiTheme="minorHAnsi" w:cstheme="minorHAnsi"/>
          <w:sz w:val="24"/>
          <w:szCs w:val="24"/>
        </w:rPr>
        <w:t xml:space="preserve"> lunch will be provided. </w:t>
      </w:r>
      <w:r w:rsidR="00C54BF6" w:rsidRPr="0076252C">
        <w:rPr>
          <w:rFonts w:asciiTheme="minorHAnsi" w:hAnsiTheme="minorHAnsi" w:cstheme="minorHAnsi"/>
          <w:sz w:val="24"/>
          <w:szCs w:val="24"/>
        </w:rPr>
        <w:t>Light s</w:t>
      </w:r>
      <w:r w:rsidRPr="0076252C">
        <w:rPr>
          <w:rFonts w:asciiTheme="minorHAnsi" w:hAnsiTheme="minorHAnsi" w:cstheme="minorHAnsi"/>
          <w:sz w:val="24"/>
          <w:szCs w:val="24"/>
        </w:rPr>
        <w:t xml:space="preserve">nacks will be provided during all days of training. </w:t>
      </w:r>
    </w:p>
    <w:p w:rsidR="008668F4" w:rsidRPr="0076252C" w:rsidRDefault="00493A27" w:rsidP="00C428A6">
      <w:pPr>
        <w:pStyle w:val="Heading2"/>
      </w:pPr>
      <w:bookmarkStart w:id="119" w:name="_Toc285551528"/>
      <w:bookmarkStart w:id="120" w:name="_Toc285551677"/>
      <w:bookmarkStart w:id="121" w:name="_Toc285618158"/>
      <w:bookmarkStart w:id="122" w:name="_Toc285618547"/>
      <w:bookmarkStart w:id="123" w:name="_Toc285644322"/>
      <w:bookmarkStart w:id="124" w:name="_Toc349203390"/>
      <w:bookmarkStart w:id="125" w:name="_Toc349205572"/>
      <w:bookmarkStart w:id="126" w:name="_Toc350253316"/>
      <w:r w:rsidRPr="0076252C">
        <w:t>Tuesday Night No-Host Dinner</w:t>
      </w:r>
      <w:bookmarkEnd w:id="119"/>
      <w:bookmarkEnd w:id="120"/>
      <w:bookmarkEnd w:id="121"/>
      <w:bookmarkEnd w:id="122"/>
      <w:bookmarkEnd w:id="123"/>
      <w:bookmarkEnd w:id="124"/>
      <w:bookmarkEnd w:id="125"/>
      <w:bookmarkEnd w:id="126"/>
      <w:r w:rsidRPr="0076252C">
        <w:t xml:space="preserve"> </w:t>
      </w:r>
    </w:p>
    <w:p w:rsidR="0017684C" w:rsidRPr="0076252C" w:rsidRDefault="0017684C" w:rsidP="00C428A6">
      <w:pPr>
        <w:spacing w:after="240"/>
        <w:rPr>
          <w:rFonts w:asciiTheme="minorHAnsi" w:hAnsiTheme="minorHAnsi" w:cstheme="minorHAnsi"/>
          <w:sz w:val="24"/>
          <w:szCs w:val="24"/>
        </w:rPr>
      </w:pPr>
      <w:r w:rsidRPr="0076252C">
        <w:rPr>
          <w:rFonts w:asciiTheme="minorHAnsi" w:hAnsiTheme="minorHAnsi" w:cstheme="minorHAnsi"/>
          <w:sz w:val="24"/>
          <w:szCs w:val="24"/>
        </w:rPr>
        <w:t xml:space="preserve">Interested </w:t>
      </w:r>
      <w:r w:rsidR="00D726A3">
        <w:rPr>
          <w:rFonts w:asciiTheme="minorHAnsi" w:hAnsiTheme="minorHAnsi" w:cstheme="minorHAnsi"/>
          <w:sz w:val="24"/>
          <w:szCs w:val="24"/>
        </w:rPr>
        <w:t>examiner training participants</w:t>
      </w:r>
      <w:r w:rsidRPr="0076252C">
        <w:rPr>
          <w:rFonts w:asciiTheme="minorHAnsi" w:hAnsiTheme="minorHAnsi" w:cstheme="minorHAnsi"/>
          <w:sz w:val="24"/>
          <w:szCs w:val="24"/>
        </w:rPr>
        <w:t xml:space="preserve"> may meet in </w:t>
      </w:r>
      <w:r w:rsidR="00A51594" w:rsidRPr="0076252C">
        <w:rPr>
          <w:rFonts w:asciiTheme="minorHAnsi" w:hAnsiTheme="minorHAnsi" w:cstheme="minorHAnsi"/>
          <w:sz w:val="24"/>
          <w:szCs w:val="24"/>
        </w:rPr>
        <w:t xml:space="preserve">the </w:t>
      </w:r>
      <w:r w:rsidR="00003D86" w:rsidRPr="0076252C">
        <w:rPr>
          <w:rFonts w:asciiTheme="minorHAnsi" w:hAnsiTheme="minorHAnsi" w:cstheme="minorHAnsi"/>
          <w:sz w:val="24"/>
          <w:szCs w:val="24"/>
        </w:rPr>
        <w:t xml:space="preserve">lobby of the </w:t>
      </w:r>
      <w:r w:rsidR="00F02846" w:rsidRPr="0076252C">
        <w:rPr>
          <w:rFonts w:asciiTheme="minorHAnsi" w:hAnsiTheme="minorHAnsi" w:cstheme="minorHAnsi"/>
          <w:sz w:val="24"/>
          <w:szCs w:val="24"/>
        </w:rPr>
        <w:t>hotels</w:t>
      </w:r>
      <w:r w:rsidRPr="0076252C">
        <w:rPr>
          <w:rFonts w:asciiTheme="minorHAnsi" w:hAnsiTheme="minorHAnsi" w:cstheme="minorHAnsi"/>
          <w:sz w:val="24"/>
          <w:szCs w:val="24"/>
        </w:rPr>
        <w:t xml:space="preserve"> to form dinner parties. Check with </w:t>
      </w:r>
      <w:r w:rsidR="00A51594" w:rsidRPr="0076252C">
        <w:rPr>
          <w:rFonts w:asciiTheme="minorHAnsi" w:hAnsiTheme="minorHAnsi" w:cstheme="minorHAnsi"/>
          <w:sz w:val="24"/>
          <w:szCs w:val="24"/>
        </w:rPr>
        <w:t xml:space="preserve">the </w:t>
      </w:r>
      <w:r w:rsidR="00F02846" w:rsidRPr="0076252C">
        <w:rPr>
          <w:rFonts w:asciiTheme="minorHAnsi" w:hAnsiTheme="minorHAnsi" w:cstheme="minorHAnsi"/>
          <w:sz w:val="24"/>
          <w:szCs w:val="24"/>
        </w:rPr>
        <w:t>hotels</w:t>
      </w:r>
      <w:r w:rsidRPr="0076252C">
        <w:rPr>
          <w:rFonts w:asciiTheme="minorHAnsi" w:hAnsiTheme="minorHAnsi" w:cstheme="minorHAnsi"/>
          <w:sz w:val="24"/>
          <w:szCs w:val="24"/>
        </w:rPr>
        <w:t xml:space="preserve"> for information on local restaurants.</w:t>
      </w:r>
    </w:p>
    <w:p w:rsidR="008668F4" w:rsidRPr="0076252C" w:rsidRDefault="00493A27" w:rsidP="00C428A6">
      <w:pPr>
        <w:pStyle w:val="Heading2"/>
      </w:pPr>
      <w:bookmarkStart w:id="127" w:name="_Toc285551529"/>
      <w:bookmarkStart w:id="128" w:name="_Toc285551678"/>
      <w:bookmarkStart w:id="129" w:name="_Toc285618159"/>
      <w:bookmarkStart w:id="130" w:name="_Toc285618548"/>
      <w:bookmarkStart w:id="131" w:name="_Toc285644323"/>
      <w:bookmarkStart w:id="132" w:name="_Toc349203391"/>
      <w:bookmarkStart w:id="133" w:name="_Toc349205573"/>
      <w:bookmarkStart w:id="134" w:name="_Toc350253317"/>
      <w:r w:rsidRPr="0076252C">
        <w:t xml:space="preserve">Wednesday Night </w:t>
      </w:r>
      <w:bookmarkEnd w:id="127"/>
      <w:bookmarkEnd w:id="128"/>
      <w:bookmarkEnd w:id="129"/>
      <w:bookmarkEnd w:id="130"/>
      <w:bookmarkEnd w:id="131"/>
      <w:r w:rsidR="005603C1">
        <w:t>Baldrige Director’s Reception</w:t>
      </w:r>
      <w:bookmarkEnd w:id="132"/>
      <w:bookmarkEnd w:id="133"/>
      <w:bookmarkEnd w:id="134"/>
      <w:r w:rsidR="00C54BF6" w:rsidRPr="0076252C">
        <w:t xml:space="preserve"> </w:t>
      </w:r>
    </w:p>
    <w:p w:rsidR="007B36C8" w:rsidRPr="0076252C" w:rsidRDefault="0017684C" w:rsidP="00C428A6">
      <w:pPr>
        <w:rPr>
          <w:rFonts w:asciiTheme="minorHAnsi" w:hAnsiTheme="minorHAnsi" w:cstheme="minorHAnsi"/>
          <w:sz w:val="24"/>
          <w:szCs w:val="24"/>
        </w:rPr>
      </w:pPr>
      <w:r w:rsidRPr="0076252C">
        <w:rPr>
          <w:rFonts w:asciiTheme="minorHAnsi" w:hAnsiTheme="minorHAnsi" w:cstheme="minorHAnsi"/>
          <w:sz w:val="24"/>
          <w:szCs w:val="24"/>
        </w:rPr>
        <w:t xml:space="preserve">All </w:t>
      </w:r>
      <w:proofErr w:type="gramStart"/>
      <w:r w:rsidR="00D726A3">
        <w:rPr>
          <w:rFonts w:asciiTheme="minorHAnsi" w:hAnsiTheme="minorHAnsi" w:cstheme="minorHAnsi"/>
          <w:sz w:val="24"/>
          <w:szCs w:val="24"/>
        </w:rPr>
        <w:t>examiner training</w:t>
      </w:r>
      <w:proofErr w:type="gramEnd"/>
      <w:r w:rsidR="00D726A3">
        <w:rPr>
          <w:rFonts w:asciiTheme="minorHAnsi" w:hAnsiTheme="minorHAnsi" w:cstheme="minorHAnsi"/>
          <w:sz w:val="24"/>
          <w:szCs w:val="24"/>
        </w:rPr>
        <w:t xml:space="preserve"> participants</w:t>
      </w:r>
      <w:r w:rsidRPr="0076252C">
        <w:rPr>
          <w:rFonts w:asciiTheme="minorHAnsi" w:hAnsiTheme="minorHAnsi" w:cstheme="minorHAnsi"/>
          <w:sz w:val="24"/>
          <w:szCs w:val="24"/>
        </w:rPr>
        <w:t xml:space="preserve"> are invited to attend a </w:t>
      </w:r>
      <w:proofErr w:type="spellStart"/>
      <w:r w:rsidR="005603C1">
        <w:rPr>
          <w:rFonts w:asciiTheme="minorHAnsi" w:hAnsiTheme="minorHAnsi" w:cstheme="minorHAnsi"/>
          <w:sz w:val="24"/>
          <w:szCs w:val="24"/>
        </w:rPr>
        <w:t>Baldrige</w:t>
      </w:r>
      <w:proofErr w:type="spellEnd"/>
      <w:r w:rsidR="005603C1">
        <w:rPr>
          <w:rFonts w:asciiTheme="minorHAnsi" w:hAnsiTheme="minorHAnsi" w:cstheme="minorHAnsi"/>
          <w:sz w:val="24"/>
          <w:szCs w:val="24"/>
        </w:rPr>
        <w:t xml:space="preserve"> Director’s Reception</w:t>
      </w:r>
      <w:r w:rsidR="00B34438" w:rsidRPr="0076252C">
        <w:rPr>
          <w:rFonts w:asciiTheme="minorHAnsi" w:hAnsiTheme="minorHAnsi" w:cstheme="minorHAnsi"/>
          <w:sz w:val="24"/>
          <w:szCs w:val="24"/>
        </w:rPr>
        <w:t xml:space="preserve"> </w:t>
      </w:r>
      <w:r w:rsidRPr="0076252C">
        <w:rPr>
          <w:rFonts w:asciiTheme="minorHAnsi" w:hAnsiTheme="minorHAnsi" w:cstheme="minorHAnsi"/>
          <w:sz w:val="24"/>
          <w:szCs w:val="24"/>
        </w:rPr>
        <w:t xml:space="preserve">at the </w:t>
      </w:r>
      <w:r w:rsidR="00395E32" w:rsidRPr="0076252C">
        <w:rPr>
          <w:rFonts w:asciiTheme="minorHAnsi" w:hAnsiTheme="minorHAnsi" w:cstheme="minorHAnsi"/>
          <w:b/>
          <w:bCs/>
          <w:spacing w:val="5"/>
          <w:sz w:val="24"/>
          <w:szCs w:val="24"/>
        </w:rPr>
        <w:t>Hilton Garden Inn and Homewood Suites</w:t>
      </w:r>
      <w:r w:rsidR="000C325F" w:rsidRPr="0076252C">
        <w:rPr>
          <w:rFonts w:asciiTheme="minorHAnsi" w:hAnsiTheme="minorHAnsi" w:cstheme="minorHAnsi"/>
          <w:b/>
          <w:bCs/>
          <w:smallCaps/>
          <w:spacing w:val="5"/>
          <w:sz w:val="24"/>
          <w:szCs w:val="24"/>
        </w:rPr>
        <w:t xml:space="preserve"> </w:t>
      </w:r>
      <w:r w:rsidRPr="0076252C">
        <w:rPr>
          <w:rFonts w:asciiTheme="minorHAnsi" w:hAnsiTheme="minorHAnsi" w:cstheme="minorHAnsi"/>
          <w:sz w:val="24"/>
          <w:szCs w:val="24"/>
        </w:rPr>
        <w:t xml:space="preserve">on Wednesday night during which </w:t>
      </w:r>
      <w:r w:rsidR="005D7E4B">
        <w:rPr>
          <w:rFonts w:asciiTheme="minorHAnsi" w:hAnsiTheme="minorHAnsi" w:cstheme="minorHAnsi"/>
          <w:sz w:val="24"/>
          <w:szCs w:val="24"/>
        </w:rPr>
        <w:t xml:space="preserve">Dr. </w:t>
      </w:r>
      <w:r w:rsidRPr="0076252C">
        <w:rPr>
          <w:rFonts w:asciiTheme="minorHAnsi" w:hAnsiTheme="minorHAnsi" w:cstheme="minorHAnsi"/>
          <w:sz w:val="24"/>
          <w:szCs w:val="24"/>
        </w:rPr>
        <w:t xml:space="preserve">Harry Hertz, </w:t>
      </w:r>
      <w:r w:rsidR="00763277" w:rsidRPr="0076252C">
        <w:rPr>
          <w:rFonts w:asciiTheme="minorHAnsi" w:hAnsiTheme="minorHAnsi" w:cstheme="minorHAnsi"/>
          <w:sz w:val="24"/>
          <w:szCs w:val="24"/>
        </w:rPr>
        <w:t xml:space="preserve">director </w:t>
      </w:r>
      <w:r w:rsidRPr="0076252C">
        <w:rPr>
          <w:rFonts w:asciiTheme="minorHAnsi" w:hAnsiTheme="minorHAnsi" w:cstheme="minorHAnsi"/>
          <w:sz w:val="24"/>
          <w:szCs w:val="24"/>
        </w:rPr>
        <w:t xml:space="preserve">of the </w:t>
      </w: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w:t>
      </w:r>
      <w:r w:rsidR="0093736D" w:rsidRPr="0076252C">
        <w:rPr>
          <w:rFonts w:asciiTheme="minorHAnsi" w:hAnsiTheme="minorHAnsi" w:cstheme="minorHAnsi"/>
          <w:sz w:val="24"/>
          <w:szCs w:val="24"/>
        </w:rPr>
        <w:t>Performance Excellence Program</w:t>
      </w:r>
      <w:r w:rsidRPr="0076252C">
        <w:rPr>
          <w:rFonts w:asciiTheme="minorHAnsi" w:hAnsiTheme="minorHAnsi" w:cstheme="minorHAnsi"/>
          <w:sz w:val="24"/>
          <w:szCs w:val="24"/>
        </w:rPr>
        <w:t xml:space="preserve">, will share changes to and other current information on the </w:t>
      </w: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Program. Attendance at this </w:t>
      </w:r>
      <w:r w:rsidR="00552F5E">
        <w:rPr>
          <w:rFonts w:asciiTheme="minorHAnsi" w:hAnsiTheme="minorHAnsi" w:cstheme="minorHAnsi"/>
          <w:sz w:val="24"/>
          <w:szCs w:val="24"/>
        </w:rPr>
        <w:t>reception</w:t>
      </w:r>
      <w:r w:rsidRPr="0076252C">
        <w:rPr>
          <w:rFonts w:asciiTheme="minorHAnsi" w:hAnsiTheme="minorHAnsi" w:cstheme="minorHAnsi"/>
          <w:sz w:val="24"/>
          <w:szCs w:val="24"/>
        </w:rPr>
        <w:t xml:space="preserve"> is limited to </w:t>
      </w: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w:t>
      </w:r>
      <w:r w:rsidR="00552F5E">
        <w:rPr>
          <w:rFonts w:asciiTheme="minorHAnsi" w:hAnsiTheme="minorHAnsi" w:cstheme="minorHAnsi"/>
          <w:sz w:val="24"/>
          <w:szCs w:val="24"/>
        </w:rPr>
        <w:t xml:space="preserve">Examiner </w:t>
      </w:r>
      <w:r w:rsidR="00FA7A6E">
        <w:rPr>
          <w:rFonts w:asciiTheme="minorHAnsi" w:hAnsiTheme="minorHAnsi" w:cstheme="minorHAnsi"/>
          <w:sz w:val="24"/>
          <w:szCs w:val="24"/>
        </w:rPr>
        <w:t>Preparation</w:t>
      </w:r>
      <w:r w:rsidR="00DC2AA5" w:rsidRPr="0076252C">
        <w:rPr>
          <w:rFonts w:asciiTheme="minorHAnsi" w:hAnsiTheme="minorHAnsi" w:cstheme="minorHAnsi"/>
          <w:sz w:val="24"/>
          <w:szCs w:val="24"/>
        </w:rPr>
        <w:t xml:space="preserve"> course participants </w:t>
      </w:r>
      <w:r w:rsidRPr="0076252C">
        <w:rPr>
          <w:rFonts w:asciiTheme="minorHAnsi" w:hAnsiTheme="minorHAnsi" w:cstheme="minorHAnsi"/>
          <w:sz w:val="24"/>
          <w:szCs w:val="24"/>
        </w:rPr>
        <w:t xml:space="preserve">and </w:t>
      </w: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staff</w:t>
      </w:r>
      <w:r w:rsidR="00FA7A6E">
        <w:rPr>
          <w:rFonts w:asciiTheme="minorHAnsi" w:hAnsiTheme="minorHAnsi" w:cstheme="minorHAnsi"/>
          <w:sz w:val="24"/>
          <w:szCs w:val="24"/>
        </w:rPr>
        <w:t xml:space="preserve"> members</w:t>
      </w:r>
      <w:r w:rsidRPr="0076252C">
        <w:rPr>
          <w:rFonts w:asciiTheme="minorHAnsi" w:hAnsiTheme="minorHAnsi" w:cstheme="minorHAnsi"/>
          <w:sz w:val="24"/>
          <w:szCs w:val="24"/>
        </w:rPr>
        <w:t xml:space="preserve">. </w:t>
      </w:r>
    </w:p>
    <w:p w:rsidR="00DC2AA5" w:rsidRPr="0076252C" w:rsidRDefault="00DC2AA5" w:rsidP="009E244F">
      <w:pPr>
        <w:ind w:left="720"/>
        <w:rPr>
          <w:rFonts w:asciiTheme="minorHAnsi" w:hAnsiTheme="minorHAnsi" w:cstheme="minorHAnsi"/>
          <w:sz w:val="24"/>
          <w:szCs w:val="24"/>
        </w:rPr>
      </w:pPr>
    </w:p>
    <w:p w:rsidR="00723E39" w:rsidRDefault="005E3393" w:rsidP="00723E39">
      <w:pPr>
        <w:pStyle w:val="Heading1"/>
      </w:pPr>
      <w:bookmarkStart w:id="135" w:name="_Toc349205574"/>
      <w:bookmarkStart w:id="136" w:name="_Toc318467500"/>
      <w:bookmarkStart w:id="137" w:name="_Toc285550759"/>
      <w:bookmarkStart w:id="138" w:name="_Toc285551532"/>
      <w:bookmarkStart w:id="139" w:name="_Toc285551681"/>
      <w:bookmarkStart w:id="140" w:name="_Toc285618162"/>
      <w:bookmarkStart w:id="141" w:name="_Toc285618551"/>
      <w:bookmarkStart w:id="142" w:name="_Toc285644325"/>
      <w:r>
        <w:br w:type="page"/>
      </w:r>
      <w:bookmarkStart w:id="143" w:name="_Toc350253318"/>
      <w:bookmarkStart w:id="144" w:name="_Toc350265596"/>
      <w:r w:rsidR="00723E39">
        <w:lastRenderedPageBreak/>
        <w:t>Transportation</w:t>
      </w:r>
      <w:bookmarkEnd w:id="135"/>
      <w:bookmarkEnd w:id="143"/>
      <w:bookmarkEnd w:id="144"/>
    </w:p>
    <w:p w:rsidR="00723E39" w:rsidRPr="0076252C" w:rsidRDefault="00723E39" w:rsidP="00701CCA">
      <w:pPr>
        <w:pStyle w:val="Heading2"/>
        <w:rPr>
          <w:rFonts w:asciiTheme="minorHAnsi" w:hAnsiTheme="minorHAnsi" w:cstheme="minorHAnsi"/>
          <w:szCs w:val="24"/>
        </w:rPr>
      </w:pPr>
      <w:bookmarkStart w:id="145" w:name="_Toc349203394"/>
      <w:bookmarkStart w:id="146" w:name="_Toc349205575"/>
      <w:bookmarkStart w:id="147" w:name="_Toc350253319"/>
      <w:r>
        <w:rPr>
          <w:rFonts w:asciiTheme="minorHAnsi" w:hAnsiTheme="minorHAnsi" w:cstheme="minorHAnsi"/>
          <w:szCs w:val="24"/>
        </w:rPr>
        <w:t>General Information</w:t>
      </w:r>
      <w:bookmarkEnd w:id="145"/>
      <w:bookmarkEnd w:id="146"/>
      <w:bookmarkEnd w:id="147"/>
    </w:p>
    <w:p w:rsidR="00723E39" w:rsidRPr="0076252C" w:rsidRDefault="00723E39" w:rsidP="00723E39">
      <w:pPr>
        <w:ind w:left="720"/>
        <w:rPr>
          <w:rFonts w:asciiTheme="minorHAnsi" w:hAnsiTheme="minorHAnsi" w:cstheme="minorHAnsi"/>
          <w:sz w:val="24"/>
          <w:szCs w:val="24"/>
          <w:u w:val="single"/>
        </w:rPr>
      </w:pPr>
      <w:r>
        <w:rPr>
          <w:rFonts w:asciiTheme="minorHAnsi" w:hAnsiTheme="minorHAnsi" w:cstheme="minorHAnsi"/>
          <w:sz w:val="24"/>
          <w:szCs w:val="24"/>
          <w:u w:val="single"/>
        </w:rPr>
        <w:t>F</w:t>
      </w:r>
      <w:r w:rsidRPr="0076252C">
        <w:rPr>
          <w:rFonts w:asciiTheme="minorHAnsi" w:hAnsiTheme="minorHAnsi" w:cstheme="minorHAnsi"/>
          <w:sz w:val="24"/>
          <w:szCs w:val="24"/>
          <w:u w:val="single"/>
        </w:rPr>
        <w:t xml:space="preserve">rom </w:t>
      </w:r>
      <w:r>
        <w:rPr>
          <w:rFonts w:asciiTheme="minorHAnsi" w:hAnsiTheme="minorHAnsi" w:cstheme="minorHAnsi"/>
          <w:sz w:val="24"/>
          <w:szCs w:val="24"/>
          <w:u w:val="single"/>
        </w:rPr>
        <w:t xml:space="preserve">the </w:t>
      </w:r>
      <w:r w:rsidRPr="0076252C">
        <w:rPr>
          <w:rFonts w:asciiTheme="minorHAnsi" w:hAnsiTheme="minorHAnsi" w:cstheme="minorHAnsi"/>
          <w:sz w:val="24"/>
          <w:szCs w:val="24"/>
          <w:u w:val="single"/>
        </w:rPr>
        <w:t>Airports to the Hotels</w:t>
      </w:r>
    </w:p>
    <w:p w:rsidR="00723E39" w:rsidRPr="0076252C" w:rsidRDefault="00723E39" w:rsidP="00723E39">
      <w:pPr>
        <w:ind w:left="720"/>
        <w:rPr>
          <w:rFonts w:asciiTheme="minorHAnsi" w:hAnsiTheme="minorHAnsi" w:cstheme="minorHAnsi"/>
          <w:sz w:val="24"/>
          <w:szCs w:val="24"/>
        </w:rPr>
      </w:pPr>
      <w:r>
        <w:rPr>
          <w:rFonts w:asciiTheme="minorHAnsi" w:hAnsiTheme="minorHAnsi" w:cstheme="minorHAnsi"/>
          <w:sz w:val="24"/>
          <w:szCs w:val="24"/>
        </w:rPr>
        <w:t xml:space="preserve">2013 </w:t>
      </w: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w:t>
      </w:r>
      <w:r>
        <w:rPr>
          <w:rFonts w:asciiTheme="minorHAnsi" w:hAnsiTheme="minorHAnsi" w:cstheme="minorHAnsi"/>
          <w:sz w:val="24"/>
          <w:szCs w:val="24"/>
        </w:rPr>
        <w:t xml:space="preserve">Examiner Preparation </w:t>
      </w:r>
      <w:r w:rsidRPr="0076252C">
        <w:rPr>
          <w:rFonts w:asciiTheme="minorHAnsi" w:hAnsiTheme="minorHAnsi" w:cstheme="minorHAnsi"/>
          <w:sz w:val="24"/>
          <w:szCs w:val="24"/>
        </w:rPr>
        <w:t xml:space="preserve">course participants are expected to make arrangements and pay for their own transportation to the hotels. Information on traveling from the airports to the </w:t>
      </w:r>
      <w:r w:rsidRPr="0076252C">
        <w:rPr>
          <w:rFonts w:asciiTheme="minorHAnsi" w:hAnsiTheme="minorHAnsi" w:cstheme="minorHAnsi"/>
          <w:b/>
          <w:sz w:val="24"/>
          <w:szCs w:val="24"/>
        </w:rPr>
        <w:t xml:space="preserve">Hilton Garden Inn and Homewood Suites </w:t>
      </w:r>
      <w:r w:rsidRPr="0076252C">
        <w:rPr>
          <w:rFonts w:asciiTheme="minorHAnsi" w:hAnsiTheme="minorHAnsi" w:cstheme="minorHAnsi"/>
          <w:sz w:val="24"/>
          <w:szCs w:val="24"/>
        </w:rPr>
        <w:t>begin</w:t>
      </w:r>
      <w:r>
        <w:rPr>
          <w:rFonts w:asciiTheme="minorHAnsi" w:hAnsiTheme="minorHAnsi" w:cstheme="minorHAnsi"/>
          <w:sz w:val="24"/>
          <w:szCs w:val="24"/>
        </w:rPr>
        <w:t>s</w:t>
      </w:r>
      <w:r w:rsidRPr="0076252C">
        <w:rPr>
          <w:rFonts w:asciiTheme="minorHAnsi" w:hAnsiTheme="minorHAnsi" w:cstheme="minorHAnsi"/>
          <w:sz w:val="24"/>
          <w:szCs w:val="24"/>
        </w:rPr>
        <w:t xml:space="preserve"> on page </w:t>
      </w:r>
      <w:r w:rsidRPr="0076252C">
        <w:rPr>
          <w:rFonts w:asciiTheme="minorHAnsi" w:hAnsiTheme="minorHAnsi" w:cstheme="minorHAnsi"/>
          <w:sz w:val="24"/>
          <w:szCs w:val="24"/>
        </w:rPr>
        <w:fldChar w:fldCharType="begin"/>
      </w:r>
      <w:r w:rsidRPr="0076252C">
        <w:rPr>
          <w:rFonts w:asciiTheme="minorHAnsi" w:hAnsiTheme="minorHAnsi" w:cstheme="minorHAnsi"/>
          <w:sz w:val="24"/>
          <w:szCs w:val="24"/>
        </w:rPr>
        <w:instrText xml:space="preserve"> PAGEREF _Ref285786459 \h </w:instrText>
      </w:r>
      <w:r w:rsidRPr="0076252C">
        <w:rPr>
          <w:rFonts w:asciiTheme="minorHAnsi" w:hAnsiTheme="minorHAnsi" w:cstheme="minorHAnsi"/>
          <w:sz w:val="24"/>
          <w:szCs w:val="24"/>
        </w:rPr>
      </w:r>
      <w:r w:rsidRPr="0076252C">
        <w:rPr>
          <w:rFonts w:asciiTheme="minorHAnsi" w:hAnsiTheme="minorHAnsi" w:cstheme="minorHAnsi"/>
          <w:sz w:val="24"/>
          <w:szCs w:val="24"/>
        </w:rPr>
        <w:fldChar w:fldCharType="separate"/>
      </w:r>
      <w:r w:rsidR="009340C2">
        <w:rPr>
          <w:rFonts w:asciiTheme="minorHAnsi" w:hAnsiTheme="minorHAnsi" w:cstheme="minorHAnsi"/>
          <w:noProof/>
          <w:sz w:val="24"/>
          <w:szCs w:val="24"/>
        </w:rPr>
        <w:t>15</w:t>
      </w:r>
      <w:r w:rsidRPr="0076252C">
        <w:rPr>
          <w:rFonts w:asciiTheme="minorHAnsi" w:hAnsiTheme="minorHAnsi" w:cstheme="minorHAnsi"/>
          <w:sz w:val="24"/>
          <w:szCs w:val="24"/>
        </w:rPr>
        <w:fldChar w:fldCharType="end"/>
      </w:r>
      <w:r>
        <w:rPr>
          <w:rFonts w:asciiTheme="minorHAnsi" w:hAnsiTheme="minorHAnsi" w:cstheme="minorHAnsi"/>
          <w:sz w:val="24"/>
          <w:szCs w:val="24"/>
        </w:rPr>
        <w:t>.</w:t>
      </w:r>
    </w:p>
    <w:p w:rsidR="00723E39" w:rsidRPr="0076252C" w:rsidRDefault="00723E39" w:rsidP="00723E39">
      <w:pPr>
        <w:spacing w:before="240"/>
        <w:ind w:left="720"/>
        <w:rPr>
          <w:rFonts w:asciiTheme="minorHAnsi" w:hAnsiTheme="minorHAnsi" w:cstheme="minorHAnsi"/>
          <w:sz w:val="24"/>
          <w:szCs w:val="24"/>
          <w:u w:val="single"/>
        </w:rPr>
      </w:pPr>
      <w:r>
        <w:rPr>
          <w:rFonts w:asciiTheme="minorHAnsi" w:hAnsiTheme="minorHAnsi" w:cstheme="minorHAnsi"/>
          <w:sz w:val="24"/>
          <w:szCs w:val="24"/>
          <w:u w:val="single"/>
        </w:rPr>
        <w:t>T</w:t>
      </w:r>
      <w:r w:rsidRPr="0076252C">
        <w:rPr>
          <w:rFonts w:asciiTheme="minorHAnsi" w:hAnsiTheme="minorHAnsi" w:cstheme="minorHAnsi"/>
          <w:sz w:val="24"/>
          <w:szCs w:val="24"/>
          <w:u w:val="single"/>
        </w:rPr>
        <w:t>o Class</w:t>
      </w:r>
    </w:p>
    <w:p w:rsidR="00723E39" w:rsidRPr="0076252C" w:rsidRDefault="00723E39" w:rsidP="00723E39">
      <w:pPr>
        <w:ind w:left="720"/>
        <w:rPr>
          <w:rFonts w:asciiTheme="minorHAnsi" w:hAnsiTheme="minorHAnsi" w:cstheme="minorHAnsi"/>
          <w:sz w:val="24"/>
          <w:szCs w:val="24"/>
        </w:rPr>
      </w:pPr>
      <w:r w:rsidRPr="0076252C">
        <w:rPr>
          <w:rFonts w:asciiTheme="minorHAnsi" w:hAnsiTheme="minorHAnsi" w:cstheme="minorHAnsi"/>
          <w:sz w:val="24"/>
          <w:szCs w:val="24"/>
        </w:rPr>
        <w:t xml:space="preserve">NIST buses will pick up </w:t>
      </w: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w:t>
      </w:r>
      <w:r>
        <w:rPr>
          <w:rFonts w:asciiTheme="minorHAnsi" w:hAnsiTheme="minorHAnsi" w:cstheme="minorHAnsi"/>
          <w:sz w:val="24"/>
          <w:szCs w:val="24"/>
        </w:rPr>
        <w:t xml:space="preserve">Examiner Preparation </w:t>
      </w:r>
      <w:r w:rsidRPr="0076252C">
        <w:rPr>
          <w:rFonts w:asciiTheme="minorHAnsi" w:hAnsiTheme="minorHAnsi" w:cstheme="minorHAnsi"/>
          <w:sz w:val="24"/>
          <w:szCs w:val="24"/>
        </w:rPr>
        <w:t xml:space="preserve">course participants at the </w:t>
      </w:r>
      <w:r w:rsidRPr="0076252C">
        <w:rPr>
          <w:rFonts w:asciiTheme="minorHAnsi" w:hAnsiTheme="minorHAnsi" w:cstheme="minorHAnsi"/>
          <w:b/>
          <w:sz w:val="24"/>
          <w:szCs w:val="24"/>
        </w:rPr>
        <w:t>Hilton</w:t>
      </w:r>
      <w:r w:rsidRPr="0076252C">
        <w:rPr>
          <w:rFonts w:asciiTheme="minorHAnsi" w:hAnsiTheme="minorHAnsi" w:cstheme="minorHAnsi"/>
          <w:b/>
          <w:spacing w:val="5"/>
          <w:sz w:val="24"/>
          <w:szCs w:val="24"/>
        </w:rPr>
        <w:t xml:space="preserve"> Garden Inn and Homewood Suites</w:t>
      </w:r>
      <w:r w:rsidRPr="0076252C">
        <w:rPr>
          <w:rFonts w:asciiTheme="minorHAnsi" w:hAnsiTheme="minorHAnsi" w:cstheme="minorHAnsi"/>
          <w:b/>
          <w:smallCaps/>
          <w:spacing w:val="5"/>
          <w:sz w:val="24"/>
          <w:szCs w:val="24"/>
        </w:rPr>
        <w:t xml:space="preserve"> </w:t>
      </w:r>
      <w:r w:rsidRPr="0076252C">
        <w:rPr>
          <w:rFonts w:asciiTheme="minorHAnsi" w:hAnsiTheme="minorHAnsi" w:cstheme="minorHAnsi"/>
          <w:sz w:val="24"/>
          <w:szCs w:val="24"/>
        </w:rPr>
        <w:t xml:space="preserve">starting at 7:45 a.m. each morning. NIST buses also will return </w:t>
      </w: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w:t>
      </w:r>
      <w:r>
        <w:rPr>
          <w:rFonts w:asciiTheme="minorHAnsi" w:hAnsiTheme="minorHAnsi" w:cstheme="minorHAnsi"/>
          <w:sz w:val="24"/>
          <w:szCs w:val="24"/>
        </w:rPr>
        <w:t>Examiner Preparation</w:t>
      </w:r>
      <w:r w:rsidRPr="0076252C">
        <w:rPr>
          <w:rFonts w:asciiTheme="minorHAnsi" w:hAnsiTheme="minorHAnsi" w:cstheme="minorHAnsi"/>
          <w:sz w:val="24"/>
          <w:szCs w:val="24"/>
        </w:rPr>
        <w:t xml:space="preserve"> course participants to the hotels at the end of each training day.</w:t>
      </w:r>
    </w:p>
    <w:p w:rsidR="00723E39" w:rsidRPr="0076252C" w:rsidRDefault="00723E39" w:rsidP="00723E39">
      <w:pPr>
        <w:spacing w:before="240"/>
        <w:ind w:left="720"/>
        <w:rPr>
          <w:rFonts w:asciiTheme="minorHAnsi" w:hAnsiTheme="minorHAnsi" w:cstheme="minorHAnsi"/>
          <w:sz w:val="24"/>
          <w:szCs w:val="24"/>
          <w:u w:val="single"/>
        </w:rPr>
      </w:pPr>
      <w:r>
        <w:rPr>
          <w:rFonts w:asciiTheme="minorHAnsi" w:hAnsiTheme="minorHAnsi" w:cstheme="minorHAnsi"/>
          <w:sz w:val="24"/>
          <w:szCs w:val="24"/>
          <w:u w:val="single"/>
        </w:rPr>
        <w:t xml:space="preserve">After </w:t>
      </w:r>
      <w:r w:rsidRPr="0076252C">
        <w:rPr>
          <w:rFonts w:asciiTheme="minorHAnsi" w:hAnsiTheme="minorHAnsi" w:cstheme="minorHAnsi"/>
          <w:sz w:val="24"/>
          <w:szCs w:val="24"/>
          <w:u w:val="single"/>
        </w:rPr>
        <w:t xml:space="preserve">Training </w:t>
      </w:r>
      <w:r>
        <w:rPr>
          <w:rFonts w:asciiTheme="minorHAnsi" w:hAnsiTheme="minorHAnsi" w:cstheme="minorHAnsi"/>
          <w:sz w:val="24"/>
          <w:szCs w:val="24"/>
          <w:u w:val="single"/>
        </w:rPr>
        <w:t>on Friday</w:t>
      </w:r>
    </w:p>
    <w:p w:rsidR="00723E39" w:rsidRPr="0076252C" w:rsidRDefault="00723E39" w:rsidP="00723E39">
      <w:pPr>
        <w:ind w:left="720"/>
        <w:rPr>
          <w:rFonts w:asciiTheme="minorHAnsi" w:hAnsiTheme="minorHAnsi" w:cstheme="minorHAnsi"/>
          <w:sz w:val="24"/>
          <w:szCs w:val="24"/>
        </w:rPr>
      </w:pPr>
      <w:r w:rsidRPr="0076252C">
        <w:rPr>
          <w:rFonts w:asciiTheme="minorHAnsi" w:hAnsiTheme="minorHAnsi" w:cstheme="minorHAnsi"/>
          <w:sz w:val="24"/>
          <w:szCs w:val="24"/>
        </w:rPr>
        <w:t xml:space="preserve">Complimentary shuttle service will be provided to the </w:t>
      </w:r>
      <w:r w:rsidRPr="0076252C">
        <w:rPr>
          <w:rFonts w:asciiTheme="minorHAnsi" w:hAnsiTheme="minorHAnsi" w:cstheme="minorHAnsi"/>
          <w:b/>
          <w:sz w:val="24"/>
          <w:szCs w:val="24"/>
        </w:rPr>
        <w:t>Hilton</w:t>
      </w:r>
      <w:r w:rsidRPr="0076252C">
        <w:rPr>
          <w:rFonts w:asciiTheme="minorHAnsi" w:hAnsiTheme="minorHAnsi" w:cstheme="minorHAnsi"/>
          <w:b/>
          <w:spacing w:val="5"/>
          <w:sz w:val="24"/>
          <w:szCs w:val="24"/>
        </w:rPr>
        <w:t xml:space="preserve"> Garden Inn and Homewood Suites</w:t>
      </w:r>
      <w:r w:rsidRPr="0076252C">
        <w:rPr>
          <w:rFonts w:asciiTheme="minorHAnsi" w:hAnsiTheme="minorHAnsi" w:cstheme="minorHAnsi"/>
          <w:sz w:val="24"/>
          <w:szCs w:val="24"/>
        </w:rPr>
        <w:t>, the three area airports, and the Shady Grove Metro Station (</w:t>
      </w:r>
      <w:r>
        <w:rPr>
          <w:rFonts w:asciiTheme="minorHAnsi" w:hAnsiTheme="minorHAnsi" w:cstheme="minorHAnsi"/>
          <w:sz w:val="24"/>
          <w:szCs w:val="24"/>
        </w:rPr>
        <w:t xml:space="preserve">Metro is </w:t>
      </w:r>
      <w:r w:rsidRPr="0076252C">
        <w:rPr>
          <w:rFonts w:asciiTheme="minorHAnsi" w:hAnsiTheme="minorHAnsi" w:cstheme="minorHAnsi"/>
          <w:sz w:val="24"/>
          <w:szCs w:val="24"/>
        </w:rPr>
        <w:t xml:space="preserve">the subway </w:t>
      </w:r>
      <w:r>
        <w:rPr>
          <w:rFonts w:asciiTheme="minorHAnsi" w:hAnsiTheme="minorHAnsi" w:cstheme="minorHAnsi"/>
          <w:sz w:val="24"/>
          <w:szCs w:val="24"/>
        </w:rPr>
        <w:t xml:space="preserve">system </w:t>
      </w:r>
      <w:r w:rsidRPr="0076252C">
        <w:rPr>
          <w:rFonts w:asciiTheme="minorHAnsi" w:hAnsiTheme="minorHAnsi" w:cstheme="minorHAnsi"/>
          <w:sz w:val="24"/>
          <w:szCs w:val="24"/>
        </w:rPr>
        <w:t>servicing the Washington, D</w:t>
      </w:r>
      <w:r>
        <w:rPr>
          <w:rFonts w:asciiTheme="minorHAnsi" w:hAnsiTheme="minorHAnsi" w:cstheme="minorHAnsi"/>
          <w:sz w:val="24"/>
          <w:szCs w:val="24"/>
        </w:rPr>
        <w:t>.</w:t>
      </w:r>
      <w:r w:rsidRPr="0076252C">
        <w:rPr>
          <w:rFonts w:asciiTheme="minorHAnsi" w:hAnsiTheme="minorHAnsi" w:cstheme="minorHAnsi"/>
          <w:sz w:val="24"/>
          <w:szCs w:val="24"/>
        </w:rPr>
        <w:t>C</w:t>
      </w:r>
      <w:r>
        <w:rPr>
          <w:rFonts w:asciiTheme="minorHAnsi" w:hAnsiTheme="minorHAnsi" w:cstheme="minorHAnsi"/>
          <w:sz w:val="24"/>
          <w:szCs w:val="24"/>
        </w:rPr>
        <w:t>.,</w:t>
      </w:r>
      <w:r w:rsidRPr="0076252C">
        <w:rPr>
          <w:rFonts w:asciiTheme="minorHAnsi" w:hAnsiTheme="minorHAnsi" w:cstheme="minorHAnsi"/>
          <w:sz w:val="24"/>
          <w:szCs w:val="24"/>
        </w:rPr>
        <w:t xml:space="preserve"> metropolitan area) immediately after training on Friday afternoon. Transportation is reserved only for members of the </w:t>
      </w: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Program’s Board of Examiners and other training participants.</w:t>
      </w:r>
    </w:p>
    <w:p w:rsidR="00723E39" w:rsidRPr="0076252C" w:rsidRDefault="00723E39" w:rsidP="00723E39">
      <w:pPr>
        <w:spacing w:before="240"/>
        <w:ind w:left="720"/>
        <w:rPr>
          <w:rFonts w:asciiTheme="minorHAnsi" w:hAnsiTheme="minorHAnsi" w:cstheme="minorHAnsi"/>
          <w:sz w:val="24"/>
          <w:szCs w:val="24"/>
          <w:u w:val="single"/>
        </w:rPr>
      </w:pPr>
      <w:r w:rsidRPr="0076252C">
        <w:rPr>
          <w:rFonts w:asciiTheme="minorHAnsi" w:hAnsiTheme="minorHAnsi" w:cstheme="minorHAnsi"/>
          <w:sz w:val="24"/>
          <w:szCs w:val="24"/>
          <w:u w:val="single"/>
        </w:rPr>
        <w:t xml:space="preserve">Friday Flight Reservations </w:t>
      </w:r>
    </w:p>
    <w:p w:rsidR="00723E39" w:rsidRPr="0076252C" w:rsidRDefault="00723E39" w:rsidP="00723E39">
      <w:pPr>
        <w:ind w:left="720"/>
        <w:rPr>
          <w:rFonts w:asciiTheme="minorHAnsi" w:hAnsiTheme="minorHAnsi" w:cstheme="minorHAnsi"/>
          <w:b/>
          <w:sz w:val="24"/>
          <w:szCs w:val="24"/>
        </w:rPr>
      </w:pPr>
      <w:r w:rsidRPr="0076252C">
        <w:rPr>
          <w:rFonts w:asciiTheme="minorHAnsi" w:hAnsiTheme="minorHAnsi" w:cstheme="minorHAnsi"/>
          <w:sz w:val="24"/>
          <w:szCs w:val="24"/>
        </w:rPr>
        <w:t xml:space="preserve">Examiner training will end at 1:30 p.m. on Friday afternoon. Plan to leave NIST at 1:30 p.m. on Friday and, if flying, </w:t>
      </w:r>
      <w:r w:rsidRPr="0076252C">
        <w:rPr>
          <w:rFonts w:asciiTheme="minorHAnsi" w:hAnsiTheme="minorHAnsi" w:cstheme="minorHAnsi"/>
          <w:b/>
          <w:sz w:val="24"/>
          <w:szCs w:val="24"/>
        </w:rPr>
        <w:t xml:space="preserve">schedule your flights </w:t>
      </w:r>
      <w:r>
        <w:rPr>
          <w:rFonts w:asciiTheme="minorHAnsi" w:hAnsiTheme="minorHAnsi" w:cstheme="minorHAnsi"/>
          <w:b/>
          <w:sz w:val="24"/>
          <w:szCs w:val="24"/>
        </w:rPr>
        <w:t xml:space="preserve">to depart </w:t>
      </w:r>
      <w:r w:rsidRPr="0076252C">
        <w:rPr>
          <w:rFonts w:asciiTheme="minorHAnsi" w:hAnsiTheme="minorHAnsi" w:cstheme="minorHAnsi"/>
          <w:b/>
          <w:sz w:val="24"/>
          <w:szCs w:val="24"/>
        </w:rPr>
        <w:t xml:space="preserve">no earlier than 4:30 p.m. </w:t>
      </w:r>
      <w:r>
        <w:rPr>
          <w:rFonts w:asciiTheme="minorHAnsi" w:hAnsiTheme="minorHAnsi" w:cstheme="minorHAnsi"/>
          <w:b/>
          <w:sz w:val="24"/>
          <w:szCs w:val="24"/>
        </w:rPr>
        <w:t>(EDT).</w:t>
      </w:r>
    </w:p>
    <w:p w:rsidR="009D2691" w:rsidRPr="0076252C" w:rsidRDefault="009D2691" w:rsidP="009E244F">
      <w:pPr>
        <w:pStyle w:val="Heading2"/>
        <w:rPr>
          <w:rFonts w:asciiTheme="minorHAnsi" w:hAnsiTheme="minorHAnsi" w:cstheme="minorHAnsi"/>
          <w:szCs w:val="24"/>
        </w:rPr>
      </w:pPr>
      <w:bookmarkStart w:id="148" w:name="_Toc349203395"/>
      <w:bookmarkStart w:id="149" w:name="_Toc349205576"/>
      <w:bookmarkStart w:id="150" w:name="_Toc350253320"/>
      <w:r w:rsidRPr="0076252C">
        <w:rPr>
          <w:rFonts w:asciiTheme="minorHAnsi" w:hAnsiTheme="minorHAnsi" w:cstheme="minorHAnsi"/>
          <w:szCs w:val="24"/>
        </w:rPr>
        <w:t>Airline and Rental Car Promotion</w:t>
      </w:r>
      <w:bookmarkEnd w:id="136"/>
      <w:r w:rsidR="00C428A6">
        <w:rPr>
          <w:rFonts w:asciiTheme="minorHAnsi" w:hAnsiTheme="minorHAnsi" w:cstheme="minorHAnsi"/>
          <w:szCs w:val="24"/>
        </w:rPr>
        <w:t>S</w:t>
      </w:r>
      <w:bookmarkEnd w:id="148"/>
      <w:bookmarkEnd w:id="149"/>
      <w:bookmarkEnd w:id="150"/>
      <w:r w:rsidRPr="0076252C">
        <w:rPr>
          <w:rFonts w:asciiTheme="minorHAnsi" w:hAnsiTheme="minorHAnsi" w:cstheme="minorHAnsi"/>
          <w:szCs w:val="24"/>
        </w:rPr>
        <w:t xml:space="preserve"> </w:t>
      </w:r>
    </w:p>
    <w:p w:rsidR="009D2691" w:rsidRPr="0076252C" w:rsidRDefault="009D2691" w:rsidP="009E244F">
      <w:pPr>
        <w:tabs>
          <w:tab w:val="left" w:pos="0"/>
        </w:tabs>
        <w:spacing w:before="100" w:beforeAutospacing="1" w:after="100" w:afterAutospacing="1"/>
        <w:rPr>
          <w:rFonts w:asciiTheme="minorHAnsi" w:hAnsiTheme="minorHAnsi" w:cstheme="minorHAnsi"/>
          <w:bCs/>
          <w:sz w:val="24"/>
          <w:szCs w:val="24"/>
        </w:rPr>
      </w:pPr>
      <w:r w:rsidRPr="0076252C">
        <w:rPr>
          <w:rFonts w:asciiTheme="minorHAnsi" w:hAnsiTheme="minorHAnsi" w:cstheme="minorHAnsi"/>
          <w:bCs/>
          <w:sz w:val="24"/>
          <w:szCs w:val="24"/>
        </w:rPr>
        <w:t xml:space="preserve">The </w:t>
      </w:r>
      <w:proofErr w:type="spellStart"/>
      <w:r w:rsidRPr="0076252C">
        <w:rPr>
          <w:rFonts w:asciiTheme="minorHAnsi" w:hAnsiTheme="minorHAnsi" w:cstheme="minorHAnsi"/>
          <w:bCs/>
          <w:sz w:val="24"/>
          <w:szCs w:val="24"/>
        </w:rPr>
        <w:t>Baldrige</w:t>
      </w:r>
      <w:proofErr w:type="spellEnd"/>
      <w:r w:rsidRPr="0076252C">
        <w:rPr>
          <w:rFonts w:asciiTheme="minorHAnsi" w:hAnsiTheme="minorHAnsi" w:cstheme="minorHAnsi"/>
          <w:bCs/>
          <w:sz w:val="24"/>
          <w:szCs w:val="24"/>
        </w:rPr>
        <w:t xml:space="preserve"> Foundation is offering the following promotion</w:t>
      </w:r>
      <w:r w:rsidR="009E244F">
        <w:rPr>
          <w:rFonts w:asciiTheme="minorHAnsi" w:hAnsiTheme="minorHAnsi" w:cstheme="minorHAnsi"/>
          <w:bCs/>
          <w:sz w:val="24"/>
          <w:szCs w:val="24"/>
        </w:rPr>
        <w:t>al discount</w:t>
      </w:r>
      <w:r w:rsidRPr="0076252C">
        <w:rPr>
          <w:rFonts w:asciiTheme="minorHAnsi" w:hAnsiTheme="minorHAnsi" w:cstheme="minorHAnsi"/>
          <w:bCs/>
          <w:sz w:val="24"/>
          <w:szCs w:val="24"/>
        </w:rPr>
        <w:t>s to the 201</w:t>
      </w:r>
      <w:r w:rsidR="00641A58">
        <w:rPr>
          <w:rFonts w:asciiTheme="minorHAnsi" w:hAnsiTheme="minorHAnsi" w:cstheme="minorHAnsi"/>
          <w:bCs/>
          <w:sz w:val="24"/>
          <w:szCs w:val="24"/>
        </w:rPr>
        <w:t>3</w:t>
      </w:r>
      <w:r w:rsidRPr="0076252C">
        <w:rPr>
          <w:rFonts w:asciiTheme="minorHAnsi" w:hAnsiTheme="minorHAnsi" w:cstheme="minorHAnsi"/>
          <w:bCs/>
          <w:sz w:val="24"/>
          <w:szCs w:val="24"/>
        </w:rPr>
        <w:t xml:space="preserve"> </w:t>
      </w:r>
      <w:proofErr w:type="spellStart"/>
      <w:r w:rsidRPr="0076252C">
        <w:rPr>
          <w:rFonts w:asciiTheme="minorHAnsi" w:hAnsiTheme="minorHAnsi" w:cstheme="minorHAnsi"/>
          <w:bCs/>
          <w:sz w:val="24"/>
          <w:szCs w:val="24"/>
        </w:rPr>
        <w:t>Baldrige</w:t>
      </w:r>
      <w:proofErr w:type="spellEnd"/>
      <w:r w:rsidRPr="0076252C">
        <w:rPr>
          <w:rFonts w:asciiTheme="minorHAnsi" w:hAnsiTheme="minorHAnsi" w:cstheme="minorHAnsi"/>
          <w:bCs/>
          <w:sz w:val="24"/>
          <w:szCs w:val="24"/>
        </w:rPr>
        <w:t xml:space="preserve"> </w:t>
      </w:r>
      <w:r w:rsidR="00552F5E">
        <w:rPr>
          <w:rFonts w:asciiTheme="minorHAnsi" w:hAnsiTheme="minorHAnsi" w:cstheme="minorHAnsi"/>
          <w:bCs/>
          <w:sz w:val="24"/>
          <w:szCs w:val="24"/>
        </w:rPr>
        <w:t xml:space="preserve">Examiner </w:t>
      </w:r>
      <w:r w:rsidR="00687CB6">
        <w:rPr>
          <w:rFonts w:asciiTheme="minorHAnsi" w:hAnsiTheme="minorHAnsi" w:cstheme="minorHAnsi"/>
          <w:bCs/>
          <w:sz w:val="24"/>
          <w:szCs w:val="24"/>
        </w:rPr>
        <w:t>Preparation</w:t>
      </w:r>
      <w:r w:rsidRPr="0076252C">
        <w:rPr>
          <w:rFonts w:asciiTheme="minorHAnsi" w:hAnsiTheme="minorHAnsi" w:cstheme="minorHAnsi"/>
          <w:bCs/>
          <w:sz w:val="24"/>
          <w:szCs w:val="24"/>
        </w:rPr>
        <w:t xml:space="preserve"> course participants.</w:t>
      </w:r>
      <w:r w:rsidR="000F1E36">
        <w:rPr>
          <w:rFonts w:asciiTheme="minorHAnsi" w:hAnsiTheme="minorHAnsi" w:cstheme="minorHAnsi"/>
          <w:bCs/>
          <w:sz w:val="24"/>
          <w:szCs w:val="24"/>
        </w:rPr>
        <w:t xml:space="preserve"> </w:t>
      </w:r>
    </w:p>
    <w:p w:rsidR="00A714E3" w:rsidRDefault="006D4BD4" w:rsidP="009E244F">
      <w:pPr>
        <w:tabs>
          <w:tab w:val="left" w:pos="0"/>
        </w:tabs>
        <w:spacing w:before="100" w:beforeAutospacing="1" w:after="100" w:afterAutospacing="1"/>
        <w:rPr>
          <w:rFonts w:asciiTheme="minorHAnsi" w:hAnsiTheme="minorHAnsi" w:cstheme="minorHAnsi"/>
          <w:bCs/>
          <w:sz w:val="24"/>
          <w:szCs w:val="24"/>
        </w:rPr>
      </w:pP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w:t>
      </w:r>
      <w:r w:rsidR="00552F5E">
        <w:rPr>
          <w:rFonts w:asciiTheme="minorHAnsi" w:hAnsiTheme="minorHAnsi" w:cstheme="minorHAnsi"/>
          <w:sz w:val="24"/>
          <w:szCs w:val="24"/>
        </w:rPr>
        <w:t xml:space="preserve">Examiner </w:t>
      </w:r>
      <w:r w:rsidR="00687CB6">
        <w:rPr>
          <w:rFonts w:asciiTheme="minorHAnsi" w:hAnsiTheme="minorHAnsi" w:cstheme="minorHAnsi"/>
          <w:sz w:val="24"/>
          <w:szCs w:val="24"/>
        </w:rPr>
        <w:t>Preparation</w:t>
      </w:r>
      <w:r w:rsidRPr="0076252C">
        <w:rPr>
          <w:rFonts w:asciiTheme="minorHAnsi" w:hAnsiTheme="minorHAnsi" w:cstheme="minorHAnsi"/>
          <w:sz w:val="24"/>
          <w:szCs w:val="24"/>
        </w:rPr>
        <w:t xml:space="preserve"> course participants</w:t>
      </w:r>
      <w:r w:rsidRPr="0076252C">
        <w:rPr>
          <w:rFonts w:asciiTheme="minorHAnsi" w:hAnsiTheme="minorHAnsi" w:cstheme="minorHAnsi"/>
          <w:bCs/>
          <w:sz w:val="24"/>
          <w:szCs w:val="24"/>
        </w:rPr>
        <w:t xml:space="preserve"> </w:t>
      </w:r>
      <w:r w:rsidR="009D2691" w:rsidRPr="0076252C">
        <w:rPr>
          <w:rFonts w:asciiTheme="minorHAnsi" w:hAnsiTheme="minorHAnsi" w:cstheme="minorHAnsi"/>
          <w:bCs/>
          <w:sz w:val="24"/>
          <w:szCs w:val="24"/>
        </w:rPr>
        <w:t>are eligible to receive a 2%–1</w:t>
      </w:r>
      <w:r w:rsidR="00A714E3">
        <w:rPr>
          <w:rFonts w:asciiTheme="minorHAnsi" w:hAnsiTheme="minorHAnsi" w:cstheme="minorHAnsi"/>
          <w:bCs/>
          <w:sz w:val="24"/>
          <w:szCs w:val="24"/>
        </w:rPr>
        <w:t>3</w:t>
      </w:r>
      <w:r w:rsidR="009D2691" w:rsidRPr="0076252C">
        <w:rPr>
          <w:rFonts w:asciiTheme="minorHAnsi" w:hAnsiTheme="minorHAnsi" w:cstheme="minorHAnsi"/>
          <w:bCs/>
          <w:sz w:val="24"/>
          <w:szCs w:val="24"/>
        </w:rPr>
        <w:t xml:space="preserve">% discount on </w:t>
      </w:r>
      <w:r w:rsidR="00A714E3" w:rsidRPr="0009704A">
        <w:rPr>
          <w:rFonts w:asciiTheme="minorHAnsi" w:hAnsiTheme="minorHAnsi" w:cstheme="minorHAnsi"/>
          <w:b/>
          <w:bCs/>
          <w:sz w:val="24"/>
          <w:szCs w:val="24"/>
        </w:rPr>
        <w:t>Delta and Delta Connections Airlines</w:t>
      </w:r>
      <w:r w:rsidR="00FB2562" w:rsidRPr="0009704A">
        <w:rPr>
          <w:rFonts w:asciiTheme="minorHAnsi" w:hAnsiTheme="minorHAnsi" w:cstheme="minorHAnsi"/>
          <w:b/>
          <w:bCs/>
          <w:sz w:val="24"/>
          <w:szCs w:val="24"/>
        </w:rPr>
        <w:t xml:space="preserve">, </w:t>
      </w:r>
      <w:r w:rsidR="003C6470" w:rsidRPr="0009704A">
        <w:rPr>
          <w:rFonts w:asciiTheme="minorHAnsi" w:hAnsiTheme="minorHAnsi" w:cstheme="minorHAnsi"/>
          <w:b/>
          <w:bCs/>
          <w:sz w:val="24"/>
          <w:szCs w:val="24"/>
        </w:rPr>
        <w:t>American Airlines,</w:t>
      </w:r>
      <w:r w:rsidR="003C6470" w:rsidRPr="003C6470">
        <w:rPr>
          <w:rFonts w:asciiTheme="minorHAnsi" w:hAnsiTheme="minorHAnsi" w:cstheme="minorHAnsi"/>
          <w:bCs/>
          <w:sz w:val="24"/>
          <w:szCs w:val="24"/>
        </w:rPr>
        <w:t xml:space="preserve"> </w:t>
      </w:r>
      <w:r w:rsidR="009D2691" w:rsidRPr="0076252C">
        <w:rPr>
          <w:rFonts w:asciiTheme="minorHAnsi" w:hAnsiTheme="minorHAnsi" w:cstheme="minorHAnsi"/>
          <w:b/>
          <w:bCs/>
          <w:sz w:val="24"/>
          <w:szCs w:val="24"/>
        </w:rPr>
        <w:t>United Airlines, United Express, Lufthansa, and All Nippon Airways airfares</w:t>
      </w:r>
      <w:r w:rsidR="009D2691" w:rsidRPr="0076252C">
        <w:rPr>
          <w:rFonts w:asciiTheme="minorHAnsi" w:hAnsiTheme="minorHAnsi" w:cstheme="minorHAnsi"/>
          <w:bCs/>
          <w:sz w:val="24"/>
          <w:szCs w:val="24"/>
        </w:rPr>
        <w:t xml:space="preserve"> (excluding first class) when attending the </w:t>
      </w:r>
      <w:r w:rsidR="00641A58">
        <w:rPr>
          <w:rFonts w:asciiTheme="minorHAnsi" w:hAnsiTheme="minorHAnsi" w:cstheme="minorHAnsi"/>
          <w:bCs/>
          <w:sz w:val="24"/>
          <w:szCs w:val="24"/>
        </w:rPr>
        <w:t>2013</w:t>
      </w:r>
      <w:r w:rsidR="009D2691" w:rsidRPr="0076252C">
        <w:rPr>
          <w:rFonts w:asciiTheme="minorHAnsi" w:hAnsiTheme="minorHAnsi" w:cstheme="minorHAnsi"/>
          <w:bCs/>
          <w:sz w:val="24"/>
          <w:szCs w:val="24"/>
        </w:rPr>
        <w:t xml:space="preserve"> </w:t>
      </w:r>
      <w:r w:rsidR="00552F5E">
        <w:rPr>
          <w:rFonts w:asciiTheme="minorHAnsi" w:hAnsiTheme="minorHAnsi" w:cstheme="minorHAnsi"/>
          <w:bCs/>
          <w:sz w:val="24"/>
          <w:szCs w:val="24"/>
        </w:rPr>
        <w:t>Examiner</w:t>
      </w:r>
      <w:r w:rsidR="00687CB6">
        <w:rPr>
          <w:rFonts w:asciiTheme="minorHAnsi" w:hAnsiTheme="minorHAnsi" w:cstheme="minorHAnsi"/>
          <w:bCs/>
          <w:sz w:val="24"/>
          <w:szCs w:val="24"/>
        </w:rPr>
        <w:t xml:space="preserve"> Preparation</w:t>
      </w:r>
      <w:r w:rsidR="009D2691" w:rsidRPr="0076252C">
        <w:rPr>
          <w:rFonts w:asciiTheme="minorHAnsi" w:hAnsiTheme="minorHAnsi" w:cstheme="minorHAnsi"/>
          <w:bCs/>
          <w:sz w:val="24"/>
          <w:szCs w:val="24"/>
        </w:rPr>
        <w:t xml:space="preserve"> course! </w:t>
      </w:r>
      <w:r w:rsidR="006F25BC">
        <w:rPr>
          <w:rFonts w:asciiTheme="minorHAnsi" w:hAnsiTheme="minorHAnsi" w:cstheme="minorHAnsi"/>
          <w:bCs/>
          <w:sz w:val="24"/>
          <w:szCs w:val="24"/>
        </w:rPr>
        <w:t xml:space="preserve">Discounts include flights into the three Washington DC – area major airports: Dulles International (IAD), Reagan National Airport (DCA), and Baltimore Washington International (BWI) Thurgood Marshall Airport. </w:t>
      </w:r>
      <w:r w:rsidR="009D2691" w:rsidRPr="0076252C">
        <w:rPr>
          <w:rFonts w:asciiTheme="minorHAnsi" w:hAnsiTheme="minorHAnsi" w:cstheme="minorHAnsi"/>
          <w:bCs/>
          <w:sz w:val="24"/>
          <w:szCs w:val="24"/>
        </w:rPr>
        <w:t>To receive th</w:t>
      </w:r>
      <w:r w:rsidR="00DF452E">
        <w:rPr>
          <w:rFonts w:asciiTheme="minorHAnsi" w:hAnsiTheme="minorHAnsi" w:cstheme="minorHAnsi"/>
          <w:bCs/>
          <w:sz w:val="24"/>
          <w:szCs w:val="24"/>
        </w:rPr>
        <w:t>e</w:t>
      </w:r>
      <w:r w:rsidR="009D2691" w:rsidRPr="0076252C">
        <w:rPr>
          <w:rFonts w:asciiTheme="minorHAnsi" w:hAnsiTheme="minorHAnsi" w:cstheme="minorHAnsi"/>
          <w:bCs/>
          <w:sz w:val="24"/>
          <w:szCs w:val="24"/>
        </w:rPr>
        <w:t xml:space="preserve"> discount</w:t>
      </w:r>
      <w:r w:rsidR="00DF452E">
        <w:rPr>
          <w:rFonts w:asciiTheme="minorHAnsi" w:hAnsiTheme="minorHAnsi" w:cstheme="minorHAnsi"/>
          <w:bCs/>
          <w:sz w:val="24"/>
          <w:szCs w:val="24"/>
        </w:rPr>
        <w:t xml:space="preserve">, </w:t>
      </w:r>
      <w:r w:rsidR="00A714E3">
        <w:rPr>
          <w:rFonts w:asciiTheme="minorHAnsi" w:hAnsiTheme="minorHAnsi" w:cstheme="minorHAnsi"/>
          <w:bCs/>
          <w:sz w:val="24"/>
          <w:szCs w:val="24"/>
        </w:rPr>
        <w:t>see the following information:</w:t>
      </w:r>
    </w:p>
    <w:p w:rsidR="00A714E3" w:rsidRPr="0009704A" w:rsidRDefault="00A714E3" w:rsidP="00A714E3">
      <w:pPr>
        <w:tabs>
          <w:tab w:val="left" w:pos="0"/>
        </w:tabs>
        <w:spacing w:before="100" w:beforeAutospacing="1" w:after="100" w:afterAutospacing="1"/>
        <w:rPr>
          <w:rFonts w:asciiTheme="minorHAnsi" w:hAnsiTheme="minorHAnsi" w:cstheme="minorHAnsi"/>
          <w:b/>
          <w:bCs/>
          <w:sz w:val="24"/>
          <w:szCs w:val="24"/>
        </w:rPr>
      </w:pPr>
      <w:r w:rsidRPr="0009704A">
        <w:rPr>
          <w:rFonts w:asciiTheme="minorHAnsi" w:hAnsiTheme="minorHAnsi" w:cstheme="minorHAnsi"/>
          <w:b/>
          <w:bCs/>
          <w:sz w:val="24"/>
          <w:szCs w:val="24"/>
        </w:rPr>
        <w:t>Delta and Delta Connections Airlines</w:t>
      </w:r>
    </w:p>
    <w:p w:rsidR="00A714E3" w:rsidRPr="00A714E3" w:rsidRDefault="00C927B6" w:rsidP="00A714E3">
      <w:pPr>
        <w:tabs>
          <w:tab w:val="left" w:pos="0"/>
        </w:tabs>
        <w:spacing w:before="100" w:beforeAutospacing="1" w:after="100" w:afterAutospacing="1"/>
        <w:rPr>
          <w:rFonts w:asciiTheme="minorHAnsi" w:hAnsiTheme="minorHAnsi" w:cstheme="minorHAnsi"/>
          <w:bCs/>
          <w:sz w:val="24"/>
          <w:szCs w:val="24"/>
        </w:rPr>
      </w:pPr>
      <w:r>
        <w:rPr>
          <w:rFonts w:asciiTheme="minorHAnsi" w:hAnsiTheme="minorHAnsi" w:cstheme="minorHAnsi"/>
          <w:bCs/>
          <w:sz w:val="24"/>
          <w:szCs w:val="24"/>
        </w:rPr>
        <w:t xml:space="preserve">Delta Airlines reservations may be made at </w:t>
      </w:r>
      <w:hyperlink r:id="rId18" w:history="1">
        <w:r w:rsidR="006F25BC" w:rsidRPr="00804CF6">
          <w:rPr>
            <w:rStyle w:val="Hyperlink"/>
            <w:rFonts w:asciiTheme="minorHAnsi" w:hAnsiTheme="minorHAnsi" w:cstheme="minorHAnsi"/>
            <w:bCs/>
            <w:sz w:val="24"/>
            <w:szCs w:val="24"/>
          </w:rPr>
          <w:t>www.delta.com</w:t>
        </w:r>
      </w:hyperlink>
      <w:r w:rsidR="006F25BC">
        <w:rPr>
          <w:rFonts w:asciiTheme="minorHAnsi" w:hAnsiTheme="minorHAnsi" w:cstheme="minorHAnsi"/>
          <w:bCs/>
          <w:sz w:val="24"/>
          <w:szCs w:val="24"/>
        </w:rPr>
        <w:t xml:space="preserve"> </w:t>
      </w:r>
      <w:r w:rsidRPr="00C927B6">
        <w:rPr>
          <w:rFonts w:asciiTheme="minorHAnsi" w:hAnsiTheme="minorHAnsi" w:cstheme="minorHAnsi"/>
          <w:bCs/>
          <w:sz w:val="24"/>
          <w:szCs w:val="24"/>
        </w:rPr>
        <w:t>with no fees</w:t>
      </w:r>
      <w:r>
        <w:rPr>
          <w:rFonts w:asciiTheme="minorHAnsi" w:hAnsiTheme="minorHAnsi" w:cstheme="minorHAnsi"/>
          <w:bCs/>
          <w:sz w:val="24"/>
          <w:szCs w:val="24"/>
        </w:rPr>
        <w:t xml:space="preserve"> applied.</w:t>
      </w:r>
      <w:r w:rsidR="000F1E36">
        <w:rPr>
          <w:rFonts w:asciiTheme="minorHAnsi" w:hAnsiTheme="minorHAnsi" w:cstheme="minorHAnsi"/>
          <w:bCs/>
          <w:sz w:val="24"/>
          <w:szCs w:val="24"/>
        </w:rPr>
        <w:t xml:space="preserve"> </w:t>
      </w:r>
      <w:proofErr w:type="gramStart"/>
      <w:r w:rsidRPr="00C927B6">
        <w:rPr>
          <w:rFonts w:asciiTheme="minorHAnsi" w:hAnsiTheme="minorHAnsi" w:cstheme="minorHAnsi"/>
          <w:bCs/>
          <w:sz w:val="24"/>
          <w:szCs w:val="24"/>
        </w:rPr>
        <w:t>Reservations can also be made by calling 1-800-328-1111</w:t>
      </w:r>
      <w:proofErr w:type="gramEnd"/>
      <w:r w:rsidRPr="00C927B6">
        <w:rPr>
          <w:rFonts w:asciiTheme="minorHAnsi" w:hAnsiTheme="minorHAnsi" w:cstheme="minorHAnsi"/>
          <w:bCs/>
          <w:sz w:val="24"/>
          <w:szCs w:val="24"/>
        </w:rPr>
        <w:t xml:space="preserve">, however there </w:t>
      </w:r>
      <w:r w:rsidR="00A46076">
        <w:rPr>
          <w:rFonts w:asciiTheme="minorHAnsi" w:hAnsiTheme="minorHAnsi" w:cstheme="minorHAnsi"/>
          <w:bCs/>
          <w:sz w:val="24"/>
          <w:szCs w:val="24"/>
        </w:rPr>
        <w:t>will</w:t>
      </w:r>
      <w:r w:rsidRPr="00C927B6">
        <w:rPr>
          <w:rFonts w:asciiTheme="minorHAnsi" w:hAnsiTheme="minorHAnsi" w:cstheme="minorHAnsi"/>
          <w:bCs/>
          <w:sz w:val="24"/>
          <w:szCs w:val="24"/>
        </w:rPr>
        <w:t xml:space="preserve"> be a $25.00 fee</w:t>
      </w:r>
      <w:r>
        <w:rPr>
          <w:rFonts w:asciiTheme="minorHAnsi" w:hAnsiTheme="minorHAnsi" w:cstheme="minorHAnsi"/>
          <w:bCs/>
          <w:sz w:val="24"/>
          <w:szCs w:val="24"/>
        </w:rPr>
        <w:t>. A</w:t>
      </w:r>
      <w:r w:rsidR="0009704A">
        <w:rPr>
          <w:rFonts w:asciiTheme="minorHAnsi" w:hAnsiTheme="minorHAnsi" w:cstheme="minorHAnsi"/>
          <w:bCs/>
          <w:sz w:val="24"/>
          <w:szCs w:val="24"/>
        </w:rPr>
        <w:t xml:space="preserve"> </w:t>
      </w:r>
      <w:r w:rsidR="00A714E3" w:rsidRPr="00A714E3">
        <w:rPr>
          <w:rFonts w:asciiTheme="minorHAnsi" w:hAnsiTheme="minorHAnsi" w:cstheme="minorHAnsi"/>
          <w:bCs/>
          <w:sz w:val="24"/>
          <w:szCs w:val="24"/>
        </w:rPr>
        <w:t xml:space="preserve">5% </w:t>
      </w:r>
      <w:r>
        <w:rPr>
          <w:rFonts w:asciiTheme="minorHAnsi" w:hAnsiTheme="minorHAnsi" w:cstheme="minorHAnsi"/>
          <w:bCs/>
          <w:sz w:val="24"/>
          <w:szCs w:val="24"/>
        </w:rPr>
        <w:t xml:space="preserve">discount is available </w:t>
      </w:r>
      <w:r w:rsidR="00A714E3" w:rsidRPr="00A714E3">
        <w:rPr>
          <w:rFonts w:asciiTheme="minorHAnsi" w:hAnsiTheme="minorHAnsi" w:cstheme="minorHAnsi"/>
          <w:bCs/>
          <w:sz w:val="24"/>
          <w:szCs w:val="24"/>
        </w:rPr>
        <w:t>on</w:t>
      </w:r>
      <w:r>
        <w:rPr>
          <w:rFonts w:asciiTheme="minorHAnsi" w:hAnsiTheme="minorHAnsi" w:cstheme="minorHAnsi"/>
          <w:bCs/>
          <w:sz w:val="24"/>
          <w:szCs w:val="24"/>
        </w:rPr>
        <w:t xml:space="preserve"> Discounted/Restricted f</w:t>
      </w:r>
      <w:r w:rsidR="00A714E3" w:rsidRPr="00A714E3">
        <w:rPr>
          <w:rFonts w:asciiTheme="minorHAnsi" w:hAnsiTheme="minorHAnsi" w:cstheme="minorHAnsi"/>
          <w:bCs/>
          <w:sz w:val="24"/>
          <w:szCs w:val="24"/>
        </w:rPr>
        <w:t>ares</w:t>
      </w:r>
      <w:r>
        <w:rPr>
          <w:rFonts w:asciiTheme="minorHAnsi" w:hAnsiTheme="minorHAnsi" w:cstheme="minorHAnsi"/>
          <w:bCs/>
          <w:sz w:val="24"/>
          <w:szCs w:val="24"/>
        </w:rPr>
        <w:t>. A 10% discount is available on Full/Non Restricted fares</w:t>
      </w:r>
      <w:r w:rsidR="0009704A">
        <w:rPr>
          <w:rFonts w:asciiTheme="minorHAnsi" w:hAnsiTheme="minorHAnsi" w:cstheme="minorHAnsi"/>
          <w:bCs/>
          <w:sz w:val="24"/>
          <w:szCs w:val="24"/>
        </w:rPr>
        <w:t>.</w:t>
      </w:r>
    </w:p>
    <w:p w:rsidR="005F35D9" w:rsidRDefault="0009704A" w:rsidP="00A714E3">
      <w:pPr>
        <w:tabs>
          <w:tab w:val="left" w:pos="0"/>
        </w:tabs>
        <w:spacing w:before="100" w:beforeAutospacing="1" w:after="100" w:afterAutospacing="1"/>
        <w:rPr>
          <w:rFonts w:asciiTheme="minorHAnsi" w:hAnsiTheme="minorHAnsi" w:cstheme="minorHAnsi"/>
          <w:bCs/>
          <w:sz w:val="24"/>
          <w:szCs w:val="24"/>
        </w:rPr>
      </w:pPr>
      <w:r>
        <w:rPr>
          <w:rFonts w:asciiTheme="minorHAnsi" w:hAnsiTheme="minorHAnsi" w:cstheme="minorHAnsi"/>
          <w:bCs/>
          <w:sz w:val="24"/>
          <w:szCs w:val="24"/>
        </w:rPr>
        <w:t>Provide the following information when making your Delta Airlines reservation:</w:t>
      </w:r>
    </w:p>
    <w:tbl>
      <w:tblPr>
        <w:tblStyle w:val="TableGrid"/>
        <w:tblW w:w="0" w:type="auto"/>
        <w:tblLook w:val="04A0" w:firstRow="1" w:lastRow="0" w:firstColumn="1" w:lastColumn="0" w:noHBand="0" w:noVBand="1"/>
      </w:tblPr>
      <w:tblGrid>
        <w:gridCol w:w="2448"/>
        <w:gridCol w:w="4050"/>
        <w:gridCol w:w="2520"/>
      </w:tblGrid>
      <w:tr w:rsidR="0009704A" w:rsidTr="006F25BC">
        <w:tc>
          <w:tcPr>
            <w:tcW w:w="2448" w:type="dxa"/>
            <w:shd w:val="clear" w:color="auto" w:fill="8DB3E2" w:themeFill="text2" w:themeFillTint="66"/>
          </w:tcPr>
          <w:p w:rsidR="0009704A" w:rsidRPr="006F25BC" w:rsidRDefault="0009704A" w:rsidP="00A714E3">
            <w:pPr>
              <w:tabs>
                <w:tab w:val="left" w:pos="0"/>
              </w:tabs>
              <w:spacing w:before="100" w:beforeAutospacing="1" w:after="100" w:afterAutospacing="1"/>
              <w:rPr>
                <w:rFonts w:asciiTheme="minorHAnsi" w:hAnsiTheme="minorHAnsi" w:cstheme="minorHAnsi"/>
                <w:b/>
                <w:bCs/>
                <w:sz w:val="24"/>
                <w:szCs w:val="24"/>
              </w:rPr>
            </w:pPr>
            <w:r w:rsidRPr="006F25BC">
              <w:rPr>
                <w:rFonts w:asciiTheme="minorHAnsi" w:hAnsiTheme="minorHAnsi" w:cstheme="minorHAnsi"/>
                <w:b/>
                <w:bCs/>
                <w:sz w:val="24"/>
                <w:szCs w:val="24"/>
              </w:rPr>
              <w:t>Meeting Name</w:t>
            </w:r>
          </w:p>
        </w:tc>
        <w:tc>
          <w:tcPr>
            <w:tcW w:w="4050" w:type="dxa"/>
            <w:shd w:val="clear" w:color="auto" w:fill="8DB3E2" w:themeFill="text2" w:themeFillTint="66"/>
          </w:tcPr>
          <w:p w:rsidR="0009704A" w:rsidRPr="006F25BC" w:rsidRDefault="0009704A" w:rsidP="00A714E3">
            <w:pPr>
              <w:tabs>
                <w:tab w:val="left" w:pos="0"/>
              </w:tabs>
              <w:spacing w:before="100" w:beforeAutospacing="1" w:after="100" w:afterAutospacing="1"/>
              <w:rPr>
                <w:rFonts w:asciiTheme="minorHAnsi" w:hAnsiTheme="minorHAnsi" w:cstheme="minorHAnsi"/>
                <w:b/>
                <w:bCs/>
                <w:sz w:val="24"/>
                <w:szCs w:val="24"/>
              </w:rPr>
            </w:pPr>
            <w:r w:rsidRPr="006F25BC">
              <w:rPr>
                <w:rFonts w:asciiTheme="minorHAnsi" w:hAnsiTheme="minorHAnsi" w:cstheme="minorHAnsi"/>
                <w:b/>
                <w:bCs/>
                <w:sz w:val="24"/>
                <w:szCs w:val="24"/>
              </w:rPr>
              <w:t>Travel Date Range</w:t>
            </w:r>
          </w:p>
        </w:tc>
        <w:tc>
          <w:tcPr>
            <w:tcW w:w="2520" w:type="dxa"/>
            <w:shd w:val="clear" w:color="auto" w:fill="8DB3E2" w:themeFill="text2" w:themeFillTint="66"/>
          </w:tcPr>
          <w:p w:rsidR="0009704A" w:rsidRPr="006F25BC" w:rsidRDefault="0009704A" w:rsidP="00A714E3">
            <w:pPr>
              <w:tabs>
                <w:tab w:val="left" w:pos="0"/>
              </w:tabs>
              <w:spacing w:before="100" w:beforeAutospacing="1" w:after="100" w:afterAutospacing="1"/>
              <w:rPr>
                <w:rFonts w:asciiTheme="minorHAnsi" w:hAnsiTheme="minorHAnsi" w:cstheme="minorHAnsi"/>
                <w:b/>
                <w:bCs/>
                <w:sz w:val="24"/>
                <w:szCs w:val="24"/>
              </w:rPr>
            </w:pPr>
            <w:r w:rsidRPr="006F25BC">
              <w:rPr>
                <w:rFonts w:asciiTheme="minorHAnsi" w:hAnsiTheme="minorHAnsi" w:cstheme="minorHAnsi"/>
                <w:b/>
                <w:bCs/>
                <w:sz w:val="24"/>
                <w:szCs w:val="24"/>
              </w:rPr>
              <w:t xml:space="preserve">Meeting Event </w:t>
            </w:r>
            <w:r w:rsidRPr="006F25BC">
              <w:rPr>
                <w:rFonts w:asciiTheme="minorHAnsi" w:hAnsiTheme="minorHAnsi" w:cstheme="minorHAnsi"/>
                <w:b/>
                <w:bCs/>
                <w:sz w:val="24"/>
                <w:szCs w:val="24"/>
              </w:rPr>
              <w:lastRenderedPageBreak/>
              <w:t>Code</w:t>
            </w:r>
          </w:p>
        </w:tc>
      </w:tr>
      <w:tr w:rsidR="0009704A" w:rsidTr="0009704A">
        <w:tc>
          <w:tcPr>
            <w:tcW w:w="2448" w:type="dxa"/>
          </w:tcPr>
          <w:p w:rsidR="0009704A" w:rsidRDefault="0009704A" w:rsidP="00A714E3">
            <w:pPr>
              <w:tabs>
                <w:tab w:val="left" w:pos="0"/>
              </w:tabs>
              <w:spacing w:before="100" w:beforeAutospacing="1" w:after="100" w:afterAutospacing="1"/>
              <w:rPr>
                <w:rFonts w:asciiTheme="minorHAnsi" w:hAnsiTheme="minorHAnsi" w:cstheme="minorHAnsi"/>
                <w:bCs/>
                <w:sz w:val="24"/>
                <w:szCs w:val="24"/>
              </w:rPr>
            </w:pPr>
            <w:r w:rsidRPr="0009704A">
              <w:rPr>
                <w:rFonts w:asciiTheme="minorHAnsi" w:hAnsiTheme="minorHAnsi" w:cstheme="minorHAnsi"/>
                <w:bCs/>
                <w:sz w:val="24"/>
                <w:szCs w:val="24"/>
              </w:rPr>
              <w:lastRenderedPageBreak/>
              <w:t xml:space="preserve">Malcolm </w:t>
            </w:r>
            <w:proofErr w:type="spellStart"/>
            <w:r w:rsidRPr="0009704A">
              <w:rPr>
                <w:rFonts w:asciiTheme="minorHAnsi" w:hAnsiTheme="minorHAnsi" w:cstheme="minorHAnsi"/>
                <w:bCs/>
                <w:sz w:val="24"/>
                <w:szCs w:val="24"/>
              </w:rPr>
              <w:t>Baldrige</w:t>
            </w:r>
            <w:proofErr w:type="spellEnd"/>
          </w:p>
        </w:tc>
        <w:tc>
          <w:tcPr>
            <w:tcW w:w="4050" w:type="dxa"/>
          </w:tcPr>
          <w:p w:rsidR="0009704A" w:rsidRDefault="0009704A" w:rsidP="00A714E3">
            <w:pPr>
              <w:tabs>
                <w:tab w:val="left" w:pos="0"/>
              </w:tabs>
              <w:spacing w:before="100" w:beforeAutospacing="1" w:after="100" w:afterAutospacing="1"/>
              <w:rPr>
                <w:rFonts w:asciiTheme="minorHAnsi" w:hAnsiTheme="minorHAnsi" w:cstheme="minorHAnsi"/>
                <w:bCs/>
                <w:sz w:val="24"/>
                <w:szCs w:val="24"/>
              </w:rPr>
            </w:pPr>
            <w:r>
              <w:rPr>
                <w:rFonts w:asciiTheme="minorHAnsi" w:hAnsiTheme="minorHAnsi" w:cstheme="minorHAnsi"/>
                <w:bCs/>
                <w:sz w:val="24"/>
                <w:szCs w:val="24"/>
              </w:rPr>
              <w:t>April 1, 2013 through May 24, 2013</w:t>
            </w:r>
          </w:p>
        </w:tc>
        <w:tc>
          <w:tcPr>
            <w:tcW w:w="2520" w:type="dxa"/>
          </w:tcPr>
          <w:p w:rsidR="0009704A" w:rsidRDefault="0009704A" w:rsidP="00A714E3">
            <w:pPr>
              <w:tabs>
                <w:tab w:val="left" w:pos="0"/>
              </w:tabs>
              <w:spacing w:before="100" w:beforeAutospacing="1" w:after="100" w:afterAutospacing="1"/>
              <w:rPr>
                <w:rFonts w:asciiTheme="minorHAnsi" w:hAnsiTheme="minorHAnsi" w:cstheme="minorHAnsi"/>
                <w:bCs/>
                <w:sz w:val="24"/>
                <w:szCs w:val="24"/>
              </w:rPr>
            </w:pPr>
            <w:r w:rsidRPr="0009704A">
              <w:rPr>
                <w:rFonts w:asciiTheme="minorHAnsi" w:hAnsiTheme="minorHAnsi" w:cstheme="minorHAnsi"/>
                <w:bCs/>
                <w:sz w:val="24"/>
                <w:szCs w:val="24"/>
              </w:rPr>
              <w:t>NMFM5</w:t>
            </w:r>
          </w:p>
        </w:tc>
      </w:tr>
    </w:tbl>
    <w:p w:rsidR="0009704A" w:rsidRDefault="0009704A" w:rsidP="00A714E3">
      <w:pPr>
        <w:tabs>
          <w:tab w:val="left" w:pos="0"/>
        </w:tabs>
        <w:spacing w:before="100" w:beforeAutospacing="1" w:after="100" w:afterAutospacing="1"/>
        <w:rPr>
          <w:rFonts w:asciiTheme="minorHAnsi" w:hAnsiTheme="minorHAnsi" w:cstheme="minorHAnsi"/>
          <w:bCs/>
          <w:sz w:val="24"/>
          <w:szCs w:val="24"/>
        </w:rPr>
      </w:pPr>
    </w:p>
    <w:p w:rsidR="005F35D9" w:rsidRPr="006F25BC" w:rsidRDefault="005F35D9" w:rsidP="005F35D9">
      <w:pPr>
        <w:tabs>
          <w:tab w:val="left" w:pos="0"/>
        </w:tabs>
        <w:spacing w:before="100" w:beforeAutospacing="1" w:after="100" w:afterAutospacing="1"/>
        <w:rPr>
          <w:rFonts w:asciiTheme="minorHAnsi" w:hAnsiTheme="minorHAnsi" w:cstheme="minorHAnsi"/>
          <w:b/>
          <w:bCs/>
          <w:sz w:val="24"/>
          <w:szCs w:val="24"/>
        </w:rPr>
      </w:pPr>
      <w:r w:rsidRPr="006F25BC">
        <w:rPr>
          <w:rFonts w:asciiTheme="minorHAnsi" w:hAnsiTheme="minorHAnsi" w:cstheme="minorHAnsi"/>
          <w:b/>
          <w:bCs/>
          <w:sz w:val="24"/>
          <w:szCs w:val="24"/>
        </w:rPr>
        <w:t>American Airlines</w:t>
      </w:r>
    </w:p>
    <w:p w:rsidR="005F35D9" w:rsidRPr="005F35D9" w:rsidRDefault="0009704A" w:rsidP="005F35D9">
      <w:pPr>
        <w:tabs>
          <w:tab w:val="left" w:pos="0"/>
        </w:tabs>
        <w:spacing w:before="100" w:beforeAutospacing="1" w:after="100" w:afterAutospacing="1"/>
        <w:rPr>
          <w:rFonts w:asciiTheme="minorHAnsi" w:hAnsiTheme="minorHAnsi" w:cstheme="minorHAnsi"/>
          <w:bCs/>
          <w:sz w:val="24"/>
          <w:szCs w:val="24"/>
        </w:rPr>
      </w:pPr>
      <w:r>
        <w:rPr>
          <w:rFonts w:asciiTheme="minorHAnsi" w:hAnsiTheme="minorHAnsi" w:cstheme="minorHAnsi"/>
          <w:bCs/>
          <w:sz w:val="24"/>
          <w:szCs w:val="24"/>
        </w:rPr>
        <w:t xml:space="preserve">American Airlines reservations may be made at </w:t>
      </w:r>
      <w:hyperlink r:id="rId19" w:history="1">
        <w:r w:rsidR="006F25BC" w:rsidRPr="00804CF6">
          <w:rPr>
            <w:rStyle w:val="Hyperlink"/>
            <w:rFonts w:asciiTheme="minorHAnsi" w:hAnsiTheme="minorHAnsi" w:cstheme="minorHAnsi"/>
            <w:bCs/>
            <w:sz w:val="24"/>
            <w:szCs w:val="24"/>
          </w:rPr>
          <w:t>www.aa.com/group</w:t>
        </w:r>
      </w:hyperlink>
      <w:r w:rsidR="006F25BC">
        <w:rPr>
          <w:rFonts w:asciiTheme="minorHAnsi" w:hAnsiTheme="minorHAnsi" w:cstheme="minorHAnsi"/>
          <w:bCs/>
          <w:sz w:val="24"/>
          <w:szCs w:val="24"/>
        </w:rPr>
        <w:t xml:space="preserve"> </w:t>
      </w:r>
      <w:r w:rsidRPr="0009704A">
        <w:rPr>
          <w:rFonts w:asciiTheme="minorHAnsi" w:hAnsiTheme="minorHAnsi" w:cstheme="minorHAnsi"/>
          <w:bCs/>
          <w:sz w:val="24"/>
          <w:szCs w:val="24"/>
        </w:rPr>
        <w:t>for no additional fees using the appropriate Authorization Code</w:t>
      </w:r>
      <w:r>
        <w:rPr>
          <w:rFonts w:asciiTheme="minorHAnsi" w:hAnsiTheme="minorHAnsi" w:cstheme="minorHAnsi"/>
          <w:bCs/>
          <w:sz w:val="24"/>
          <w:szCs w:val="24"/>
        </w:rPr>
        <w:t xml:space="preserve">. </w:t>
      </w:r>
      <w:r w:rsidRPr="0009704A">
        <w:rPr>
          <w:rFonts w:asciiTheme="minorHAnsi" w:hAnsiTheme="minorHAnsi" w:cstheme="minorHAnsi"/>
          <w:bCs/>
          <w:sz w:val="24"/>
          <w:szCs w:val="24"/>
        </w:rPr>
        <w:t>Reservations can also be made at 1-800-433-1790 for a $25.00 fee</w:t>
      </w:r>
      <w:r>
        <w:rPr>
          <w:rFonts w:asciiTheme="minorHAnsi" w:hAnsiTheme="minorHAnsi" w:cstheme="minorHAnsi"/>
          <w:bCs/>
          <w:sz w:val="24"/>
          <w:szCs w:val="24"/>
        </w:rPr>
        <w:t>.</w:t>
      </w:r>
    </w:p>
    <w:p w:rsidR="005F35D9" w:rsidRPr="005F35D9" w:rsidRDefault="005F35D9" w:rsidP="005F35D9">
      <w:pPr>
        <w:tabs>
          <w:tab w:val="left" w:pos="0"/>
        </w:tabs>
        <w:spacing w:before="100" w:beforeAutospacing="1" w:after="100" w:afterAutospacing="1"/>
        <w:rPr>
          <w:rFonts w:asciiTheme="minorHAnsi" w:hAnsiTheme="minorHAnsi" w:cstheme="minorHAnsi"/>
          <w:bCs/>
          <w:sz w:val="24"/>
          <w:szCs w:val="24"/>
        </w:rPr>
      </w:pPr>
      <w:r w:rsidRPr="005F35D9">
        <w:rPr>
          <w:rFonts w:asciiTheme="minorHAnsi" w:hAnsiTheme="minorHAnsi" w:cstheme="minorHAnsi"/>
          <w:bCs/>
          <w:sz w:val="24"/>
          <w:szCs w:val="24"/>
        </w:rPr>
        <w:t>There will be a different date range and authorization number for each training session.</w:t>
      </w:r>
      <w:r w:rsidR="000F1E36">
        <w:rPr>
          <w:rFonts w:asciiTheme="minorHAnsi" w:hAnsiTheme="minorHAnsi" w:cstheme="minorHAnsi"/>
          <w:bCs/>
          <w:sz w:val="24"/>
          <w:szCs w:val="24"/>
        </w:rPr>
        <w:t xml:space="preserve"> </w:t>
      </w:r>
      <w:r>
        <w:rPr>
          <w:rFonts w:asciiTheme="minorHAnsi" w:hAnsiTheme="minorHAnsi" w:cstheme="minorHAnsi"/>
          <w:bCs/>
          <w:sz w:val="24"/>
          <w:szCs w:val="24"/>
        </w:rPr>
        <w:t>Training participants must</w:t>
      </w:r>
      <w:r w:rsidRPr="005F35D9">
        <w:rPr>
          <w:rFonts w:asciiTheme="minorHAnsi" w:hAnsiTheme="minorHAnsi" w:cstheme="minorHAnsi"/>
          <w:bCs/>
          <w:sz w:val="24"/>
          <w:szCs w:val="24"/>
        </w:rPr>
        <w:t xml:space="preserve"> choose the training session that they will be attending and choose the corresponding code.</w:t>
      </w:r>
      <w:r w:rsidR="000F1E36">
        <w:rPr>
          <w:rFonts w:asciiTheme="minorHAnsi" w:hAnsiTheme="minorHAnsi" w:cstheme="minorHAnsi"/>
          <w:bCs/>
          <w:sz w:val="24"/>
          <w:szCs w:val="24"/>
        </w:rPr>
        <w:t xml:space="preserve"> </w:t>
      </w:r>
      <w:r w:rsidR="003C6470">
        <w:rPr>
          <w:rFonts w:asciiTheme="minorHAnsi" w:hAnsiTheme="minorHAnsi" w:cstheme="minorHAnsi"/>
          <w:bCs/>
          <w:sz w:val="24"/>
          <w:szCs w:val="24"/>
        </w:rPr>
        <w:t xml:space="preserve">The name of </w:t>
      </w:r>
      <w:r w:rsidR="00A46076">
        <w:rPr>
          <w:rFonts w:asciiTheme="minorHAnsi" w:hAnsiTheme="minorHAnsi" w:cstheme="minorHAnsi"/>
          <w:bCs/>
          <w:sz w:val="24"/>
          <w:szCs w:val="24"/>
        </w:rPr>
        <w:t xml:space="preserve">the </w:t>
      </w:r>
      <w:r w:rsidR="003C6470">
        <w:rPr>
          <w:rFonts w:asciiTheme="minorHAnsi" w:hAnsiTheme="minorHAnsi" w:cstheme="minorHAnsi"/>
          <w:bCs/>
          <w:sz w:val="24"/>
          <w:szCs w:val="24"/>
        </w:rPr>
        <w:t>m</w:t>
      </w:r>
      <w:r w:rsidRPr="005F35D9">
        <w:rPr>
          <w:rFonts w:asciiTheme="minorHAnsi" w:hAnsiTheme="minorHAnsi" w:cstheme="minorHAnsi"/>
          <w:bCs/>
          <w:sz w:val="24"/>
          <w:szCs w:val="24"/>
        </w:rPr>
        <w:t xml:space="preserve">eeting will </w:t>
      </w:r>
      <w:r w:rsidR="003C6470">
        <w:rPr>
          <w:rFonts w:asciiTheme="minorHAnsi" w:hAnsiTheme="minorHAnsi" w:cstheme="minorHAnsi"/>
          <w:bCs/>
          <w:sz w:val="24"/>
          <w:szCs w:val="24"/>
        </w:rPr>
        <w:t xml:space="preserve">also </w:t>
      </w:r>
      <w:r w:rsidRPr="005F35D9">
        <w:rPr>
          <w:rFonts w:asciiTheme="minorHAnsi" w:hAnsiTheme="minorHAnsi" w:cstheme="minorHAnsi"/>
          <w:bCs/>
          <w:sz w:val="24"/>
          <w:szCs w:val="24"/>
        </w:rPr>
        <w:t>differ based on date and training session chosen</w:t>
      </w:r>
      <w:r w:rsidR="003C6470">
        <w:rPr>
          <w:rFonts w:asciiTheme="minorHAnsi" w:hAnsiTheme="minorHAnsi" w:cstheme="minorHAnsi"/>
          <w:bCs/>
          <w:sz w:val="24"/>
          <w:szCs w:val="24"/>
        </w:rPr>
        <w:t>.</w:t>
      </w:r>
      <w:r w:rsidR="000F1E36">
        <w:rPr>
          <w:rFonts w:asciiTheme="minorHAnsi" w:hAnsiTheme="minorHAnsi" w:cstheme="minorHAnsi"/>
          <w:bCs/>
          <w:sz w:val="24"/>
          <w:szCs w:val="24"/>
        </w:rPr>
        <w:t xml:space="preserve"> </w:t>
      </w:r>
      <w:r w:rsidR="003C6470">
        <w:rPr>
          <w:rFonts w:asciiTheme="minorHAnsi" w:hAnsiTheme="minorHAnsi" w:cstheme="minorHAnsi"/>
          <w:bCs/>
          <w:sz w:val="24"/>
          <w:szCs w:val="24"/>
        </w:rPr>
        <w:t>Provide the following information when making your American Airlines reservations:</w:t>
      </w:r>
    </w:p>
    <w:tbl>
      <w:tblPr>
        <w:tblStyle w:val="TableGrid"/>
        <w:tblW w:w="0" w:type="auto"/>
        <w:tblLook w:val="04A0" w:firstRow="1" w:lastRow="0" w:firstColumn="1" w:lastColumn="0" w:noHBand="0" w:noVBand="1"/>
      </w:tblPr>
      <w:tblGrid>
        <w:gridCol w:w="3888"/>
        <w:gridCol w:w="2880"/>
        <w:gridCol w:w="2880"/>
      </w:tblGrid>
      <w:tr w:rsidR="005F35D9" w:rsidTr="006F25BC">
        <w:tc>
          <w:tcPr>
            <w:tcW w:w="3888" w:type="dxa"/>
            <w:shd w:val="clear" w:color="auto" w:fill="8DB3E2" w:themeFill="text2" w:themeFillTint="66"/>
          </w:tcPr>
          <w:p w:rsidR="005F35D9" w:rsidRPr="006F25BC" w:rsidRDefault="005F35D9" w:rsidP="005F35D9">
            <w:pPr>
              <w:tabs>
                <w:tab w:val="left" w:pos="0"/>
              </w:tabs>
              <w:spacing w:before="100" w:beforeAutospacing="1" w:after="100" w:afterAutospacing="1"/>
              <w:rPr>
                <w:rFonts w:asciiTheme="minorHAnsi" w:hAnsiTheme="minorHAnsi" w:cstheme="minorHAnsi"/>
                <w:b/>
                <w:bCs/>
                <w:sz w:val="24"/>
                <w:szCs w:val="24"/>
              </w:rPr>
            </w:pPr>
            <w:r w:rsidRPr="006F25BC">
              <w:rPr>
                <w:rFonts w:asciiTheme="minorHAnsi" w:hAnsiTheme="minorHAnsi" w:cstheme="minorHAnsi"/>
                <w:b/>
                <w:bCs/>
                <w:sz w:val="24"/>
                <w:szCs w:val="24"/>
              </w:rPr>
              <w:t>Meeting Name</w:t>
            </w:r>
          </w:p>
        </w:tc>
        <w:tc>
          <w:tcPr>
            <w:tcW w:w="2880" w:type="dxa"/>
            <w:shd w:val="clear" w:color="auto" w:fill="8DB3E2" w:themeFill="text2" w:themeFillTint="66"/>
          </w:tcPr>
          <w:p w:rsidR="005F35D9" w:rsidRPr="006F25BC" w:rsidRDefault="005F35D9" w:rsidP="005F35D9">
            <w:pPr>
              <w:tabs>
                <w:tab w:val="left" w:pos="0"/>
              </w:tabs>
              <w:spacing w:before="100" w:beforeAutospacing="1" w:after="100" w:afterAutospacing="1"/>
              <w:rPr>
                <w:rFonts w:asciiTheme="minorHAnsi" w:hAnsiTheme="minorHAnsi" w:cstheme="minorHAnsi"/>
                <w:b/>
                <w:bCs/>
                <w:sz w:val="24"/>
                <w:szCs w:val="24"/>
              </w:rPr>
            </w:pPr>
            <w:r w:rsidRPr="006F25BC">
              <w:rPr>
                <w:rFonts w:asciiTheme="minorHAnsi" w:hAnsiTheme="minorHAnsi" w:cstheme="minorHAnsi"/>
                <w:b/>
                <w:bCs/>
                <w:sz w:val="24"/>
                <w:szCs w:val="24"/>
              </w:rPr>
              <w:t>Travel Date Range</w:t>
            </w:r>
          </w:p>
        </w:tc>
        <w:tc>
          <w:tcPr>
            <w:tcW w:w="2880" w:type="dxa"/>
            <w:shd w:val="clear" w:color="auto" w:fill="8DB3E2" w:themeFill="text2" w:themeFillTint="66"/>
          </w:tcPr>
          <w:p w:rsidR="005F35D9" w:rsidRPr="006F25BC" w:rsidRDefault="005F35D9" w:rsidP="005F35D9">
            <w:pPr>
              <w:tabs>
                <w:tab w:val="left" w:pos="0"/>
              </w:tabs>
              <w:spacing w:before="100" w:beforeAutospacing="1" w:after="100" w:afterAutospacing="1"/>
              <w:rPr>
                <w:rFonts w:asciiTheme="minorHAnsi" w:hAnsiTheme="minorHAnsi" w:cstheme="minorHAnsi"/>
                <w:b/>
                <w:bCs/>
                <w:sz w:val="24"/>
                <w:szCs w:val="24"/>
              </w:rPr>
            </w:pPr>
            <w:r w:rsidRPr="006F25BC">
              <w:rPr>
                <w:rFonts w:asciiTheme="minorHAnsi" w:hAnsiTheme="minorHAnsi" w:cstheme="minorHAnsi"/>
                <w:b/>
                <w:bCs/>
                <w:sz w:val="24"/>
                <w:szCs w:val="24"/>
              </w:rPr>
              <w:t>Authorization Code</w:t>
            </w:r>
          </w:p>
        </w:tc>
      </w:tr>
      <w:tr w:rsidR="005F35D9" w:rsidTr="005F35D9">
        <w:tc>
          <w:tcPr>
            <w:tcW w:w="3888" w:type="dxa"/>
          </w:tcPr>
          <w:p w:rsidR="005F35D9" w:rsidRDefault="005F35D9" w:rsidP="005F35D9">
            <w:pPr>
              <w:tabs>
                <w:tab w:val="left" w:pos="0"/>
              </w:tabs>
              <w:spacing w:before="100" w:beforeAutospacing="1" w:after="100" w:afterAutospacing="1"/>
              <w:rPr>
                <w:rFonts w:asciiTheme="minorHAnsi" w:hAnsiTheme="minorHAnsi" w:cstheme="minorHAnsi"/>
                <w:bCs/>
                <w:sz w:val="24"/>
                <w:szCs w:val="24"/>
              </w:rPr>
            </w:pPr>
            <w:r w:rsidRPr="005F35D9">
              <w:rPr>
                <w:rFonts w:asciiTheme="minorHAnsi" w:hAnsiTheme="minorHAnsi" w:cstheme="minorHAnsi"/>
                <w:bCs/>
                <w:sz w:val="24"/>
                <w:szCs w:val="24"/>
              </w:rPr>
              <w:t xml:space="preserve">Malcolm </w:t>
            </w:r>
            <w:proofErr w:type="spellStart"/>
            <w:r w:rsidRPr="005F35D9">
              <w:rPr>
                <w:rFonts w:asciiTheme="minorHAnsi" w:hAnsiTheme="minorHAnsi" w:cstheme="minorHAnsi"/>
                <w:bCs/>
                <w:sz w:val="24"/>
                <w:szCs w:val="24"/>
              </w:rPr>
              <w:t>Baldrige</w:t>
            </w:r>
            <w:proofErr w:type="spellEnd"/>
            <w:r w:rsidRPr="005F35D9">
              <w:rPr>
                <w:rFonts w:asciiTheme="minorHAnsi" w:hAnsiTheme="minorHAnsi" w:cstheme="minorHAnsi"/>
                <w:bCs/>
                <w:sz w:val="24"/>
                <w:szCs w:val="24"/>
              </w:rPr>
              <w:t xml:space="preserve"> Training One</w:t>
            </w:r>
          </w:p>
        </w:tc>
        <w:tc>
          <w:tcPr>
            <w:tcW w:w="2880" w:type="dxa"/>
          </w:tcPr>
          <w:p w:rsidR="005F35D9" w:rsidRDefault="005F35D9" w:rsidP="005F35D9">
            <w:pPr>
              <w:tabs>
                <w:tab w:val="left" w:pos="0"/>
              </w:tabs>
              <w:spacing w:before="100" w:beforeAutospacing="1" w:after="100" w:afterAutospacing="1"/>
              <w:rPr>
                <w:rFonts w:asciiTheme="minorHAnsi" w:hAnsiTheme="minorHAnsi" w:cstheme="minorHAnsi"/>
                <w:bCs/>
                <w:sz w:val="24"/>
                <w:szCs w:val="24"/>
              </w:rPr>
            </w:pPr>
            <w:r w:rsidRPr="005F35D9">
              <w:rPr>
                <w:rFonts w:asciiTheme="minorHAnsi" w:hAnsiTheme="minorHAnsi" w:cstheme="minorHAnsi"/>
                <w:bCs/>
                <w:sz w:val="24"/>
                <w:szCs w:val="24"/>
              </w:rPr>
              <w:t>April 20 through April 29</w:t>
            </w:r>
          </w:p>
        </w:tc>
        <w:tc>
          <w:tcPr>
            <w:tcW w:w="2880" w:type="dxa"/>
          </w:tcPr>
          <w:p w:rsidR="005F35D9" w:rsidRDefault="005F35D9" w:rsidP="005F35D9">
            <w:pPr>
              <w:tabs>
                <w:tab w:val="left" w:pos="0"/>
              </w:tabs>
              <w:spacing w:before="100" w:beforeAutospacing="1" w:after="100" w:afterAutospacing="1"/>
              <w:rPr>
                <w:rFonts w:asciiTheme="minorHAnsi" w:hAnsiTheme="minorHAnsi" w:cstheme="minorHAnsi"/>
                <w:bCs/>
                <w:sz w:val="24"/>
                <w:szCs w:val="24"/>
              </w:rPr>
            </w:pPr>
            <w:r w:rsidRPr="005F35D9">
              <w:rPr>
                <w:rFonts w:asciiTheme="minorHAnsi" w:hAnsiTheme="minorHAnsi" w:cstheme="minorHAnsi"/>
                <w:bCs/>
                <w:sz w:val="24"/>
                <w:szCs w:val="24"/>
              </w:rPr>
              <w:t>2443DK</w:t>
            </w:r>
          </w:p>
        </w:tc>
      </w:tr>
      <w:tr w:rsidR="005F35D9" w:rsidTr="005F35D9">
        <w:tc>
          <w:tcPr>
            <w:tcW w:w="3888" w:type="dxa"/>
          </w:tcPr>
          <w:p w:rsidR="005F35D9" w:rsidRDefault="005F35D9" w:rsidP="005F35D9">
            <w:pPr>
              <w:tabs>
                <w:tab w:val="left" w:pos="0"/>
              </w:tabs>
              <w:spacing w:before="100" w:beforeAutospacing="1" w:after="100" w:afterAutospacing="1"/>
              <w:rPr>
                <w:rFonts w:asciiTheme="minorHAnsi" w:hAnsiTheme="minorHAnsi" w:cstheme="minorHAnsi"/>
                <w:bCs/>
                <w:sz w:val="24"/>
                <w:szCs w:val="24"/>
              </w:rPr>
            </w:pPr>
            <w:r w:rsidRPr="005F35D9">
              <w:rPr>
                <w:rFonts w:asciiTheme="minorHAnsi" w:hAnsiTheme="minorHAnsi" w:cstheme="minorHAnsi"/>
                <w:bCs/>
                <w:sz w:val="24"/>
                <w:szCs w:val="24"/>
              </w:rPr>
              <w:t xml:space="preserve">Malcolm </w:t>
            </w:r>
            <w:proofErr w:type="spellStart"/>
            <w:r w:rsidRPr="005F35D9">
              <w:rPr>
                <w:rFonts w:asciiTheme="minorHAnsi" w:hAnsiTheme="minorHAnsi" w:cstheme="minorHAnsi"/>
                <w:bCs/>
                <w:sz w:val="24"/>
                <w:szCs w:val="24"/>
              </w:rPr>
              <w:t>Baldrige</w:t>
            </w:r>
            <w:proofErr w:type="spellEnd"/>
            <w:r w:rsidRPr="005F35D9">
              <w:rPr>
                <w:rFonts w:asciiTheme="minorHAnsi" w:hAnsiTheme="minorHAnsi" w:cstheme="minorHAnsi"/>
                <w:bCs/>
                <w:sz w:val="24"/>
                <w:szCs w:val="24"/>
              </w:rPr>
              <w:t xml:space="preserve"> Training Two</w:t>
            </w:r>
          </w:p>
        </w:tc>
        <w:tc>
          <w:tcPr>
            <w:tcW w:w="2880" w:type="dxa"/>
          </w:tcPr>
          <w:p w:rsidR="005F35D9" w:rsidRDefault="005F35D9" w:rsidP="005F35D9">
            <w:pPr>
              <w:tabs>
                <w:tab w:val="left" w:pos="0"/>
              </w:tabs>
              <w:spacing w:before="100" w:beforeAutospacing="1" w:after="100" w:afterAutospacing="1"/>
              <w:rPr>
                <w:rFonts w:asciiTheme="minorHAnsi" w:hAnsiTheme="minorHAnsi" w:cstheme="minorHAnsi"/>
                <w:bCs/>
                <w:sz w:val="24"/>
                <w:szCs w:val="24"/>
              </w:rPr>
            </w:pPr>
            <w:r w:rsidRPr="005F35D9">
              <w:rPr>
                <w:rFonts w:asciiTheme="minorHAnsi" w:hAnsiTheme="minorHAnsi" w:cstheme="minorHAnsi"/>
                <w:bCs/>
                <w:sz w:val="24"/>
                <w:szCs w:val="24"/>
              </w:rPr>
              <w:t>April 27 through May 6</w:t>
            </w:r>
          </w:p>
        </w:tc>
        <w:tc>
          <w:tcPr>
            <w:tcW w:w="2880" w:type="dxa"/>
          </w:tcPr>
          <w:p w:rsidR="005F35D9" w:rsidRDefault="005F35D9" w:rsidP="005F35D9">
            <w:pPr>
              <w:tabs>
                <w:tab w:val="left" w:pos="0"/>
              </w:tabs>
              <w:spacing w:before="100" w:beforeAutospacing="1" w:after="100" w:afterAutospacing="1"/>
              <w:rPr>
                <w:rFonts w:asciiTheme="minorHAnsi" w:hAnsiTheme="minorHAnsi" w:cstheme="minorHAnsi"/>
                <w:bCs/>
                <w:sz w:val="24"/>
                <w:szCs w:val="24"/>
              </w:rPr>
            </w:pPr>
            <w:r w:rsidRPr="005F35D9">
              <w:rPr>
                <w:rFonts w:asciiTheme="minorHAnsi" w:hAnsiTheme="minorHAnsi" w:cstheme="minorHAnsi"/>
                <w:bCs/>
                <w:sz w:val="24"/>
                <w:szCs w:val="24"/>
              </w:rPr>
              <w:t>2543DK</w:t>
            </w:r>
          </w:p>
        </w:tc>
      </w:tr>
      <w:tr w:rsidR="005F35D9" w:rsidTr="005F35D9">
        <w:tc>
          <w:tcPr>
            <w:tcW w:w="3888" w:type="dxa"/>
          </w:tcPr>
          <w:p w:rsidR="005F35D9" w:rsidRDefault="005F35D9" w:rsidP="005F35D9">
            <w:pPr>
              <w:tabs>
                <w:tab w:val="left" w:pos="0"/>
              </w:tabs>
              <w:spacing w:before="100" w:beforeAutospacing="1" w:after="100" w:afterAutospacing="1"/>
              <w:rPr>
                <w:rFonts w:asciiTheme="minorHAnsi" w:hAnsiTheme="minorHAnsi" w:cstheme="minorHAnsi"/>
                <w:bCs/>
                <w:sz w:val="24"/>
                <w:szCs w:val="24"/>
              </w:rPr>
            </w:pPr>
            <w:r w:rsidRPr="005F35D9">
              <w:rPr>
                <w:rFonts w:asciiTheme="minorHAnsi" w:hAnsiTheme="minorHAnsi" w:cstheme="minorHAnsi"/>
                <w:bCs/>
                <w:sz w:val="24"/>
                <w:szCs w:val="24"/>
              </w:rPr>
              <w:t xml:space="preserve">Malcolm </w:t>
            </w:r>
            <w:proofErr w:type="spellStart"/>
            <w:r w:rsidRPr="005F35D9">
              <w:rPr>
                <w:rFonts w:asciiTheme="minorHAnsi" w:hAnsiTheme="minorHAnsi" w:cstheme="minorHAnsi"/>
                <w:bCs/>
                <w:sz w:val="24"/>
                <w:szCs w:val="24"/>
              </w:rPr>
              <w:t>Baldrige</w:t>
            </w:r>
            <w:proofErr w:type="spellEnd"/>
            <w:r w:rsidRPr="005F35D9">
              <w:rPr>
                <w:rFonts w:asciiTheme="minorHAnsi" w:hAnsiTheme="minorHAnsi" w:cstheme="minorHAnsi"/>
                <w:bCs/>
                <w:sz w:val="24"/>
                <w:szCs w:val="24"/>
              </w:rPr>
              <w:t xml:space="preserve"> Training Three</w:t>
            </w:r>
          </w:p>
        </w:tc>
        <w:tc>
          <w:tcPr>
            <w:tcW w:w="2880" w:type="dxa"/>
          </w:tcPr>
          <w:p w:rsidR="005F35D9" w:rsidRDefault="005F35D9" w:rsidP="005F35D9">
            <w:pPr>
              <w:tabs>
                <w:tab w:val="left" w:pos="0"/>
              </w:tabs>
              <w:spacing w:before="100" w:beforeAutospacing="1" w:after="100" w:afterAutospacing="1"/>
              <w:rPr>
                <w:rFonts w:asciiTheme="minorHAnsi" w:hAnsiTheme="minorHAnsi" w:cstheme="minorHAnsi"/>
                <w:bCs/>
                <w:sz w:val="24"/>
                <w:szCs w:val="24"/>
              </w:rPr>
            </w:pPr>
            <w:r w:rsidRPr="005F35D9">
              <w:rPr>
                <w:rFonts w:asciiTheme="minorHAnsi" w:hAnsiTheme="minorHAnsi" w:cstheme="minorHAnsi"/>
                <w:bCs/>
                <w:sz w:val="24"/>
                <w:szCs w:val="24"/>
              </w:rPr>
              <w:t>May 4 through May 13</w:t>
            </w:r>
          </w:p>
        </w:tc>
        <w:tc>
          <w:tcPr>
            <w:tcW w:w="2880" w:type="dxa"/>
          </w:tcPr>
          <w:p w:rsidR="005F35D9" w:rsidRDefault="005F35D9" w:rsidP="005F35D9">
            <w:pPr>
              <w:tabs>
                <w:tab w:val="left" w:pos="0"/>
              </w:tabs>
              <w:spacing w:before="100" w:beforeAutospacing="1" w:after="100" w:afterAutospacing="1"/>
              <w:rPr>
                <w:rFonts w:asciiTheme="minorHAnsi" w:hAnsiTheme="minorHAnsi" w:cstheme="minorHAnsi"/>
                <w:bCs/>
                <w:sz w:val="24"/>
                <w:szCs w:val="24"/>
              </w:rPr>
            </w:pPr>
            <w:r w:rsidRPr="005F35D9">
              <w:rPr>
                <w:rFonts w:asciiTheme="minorHAnsi" w:hAnsiTheme="minorHAnsi" w:cstheme="minorHAnsi"/>
                <w:bCs/>
                <w:sz w:val="24"/>
                <w:szCs w:val="24"/>
              </w:rPr>
              <w:t>3253DH</w:t>
            </w:r>
          </w:p>
        </w:tc>
      </w:tr>
      <w:tr w:rsidR="005F35D9" w:rsidTr="005F35D9">
        <w:tc>
          <w:tcPr>
            <w:tcW w:w="3888" w:type="dxa"/>
          </w:tcPr>
          <w:p w:rsidR="005F35D9" w:rsidRDefault="005F35D9" w:rsidP="005F35D9">
            <w:pPr>
              <w:tabs>
                <w:tab w:val="left" w:pos="0"/>
              </w:tabs>
              <w:spacing w:before="100" w:beforeAutospacing="1" w:after="100" w:afterAutospacing="1"/>
              <w:rPr>
                <w:rFonts w:asciiTheme="minorHAnsi" w:hAnsiTheme="minorHAnsi" w:cstheme="minorHAnsi"/>
                <w:bCs/>
                <w:sz w:val="24"/>
                <w:szCs w:val="24"/>
              </w:rPr>
            </w:pPr>
            <w:r w:rsidRPr="005F35D9">
              <w:rPr>
                <w:rFonts w:asciiTheme="minorHAnsi" w:hAnsiTheme="minorHAnsi" w:cstheme="minorHAnsi"/>
                <w:bCs/>
                <w:sz w:val="24"/>
                <w:szCs w:val="24"/>
              </w:rPr>
              <w:t xml:space="preserve">Malcolm </w:t>
            </w:r>
            <w:proofErr w:type="spellStart"/>
            <w:r w:rsidRPr="005F35D9">
              <w:rPr>
                <w:rFonts w:asciiTheme="minorHAnsi" w:hAnsiTheme="minorHAnsi" w:cstheme="minorHAnsi"/>
                <w:bCs/>
                <w:sz w:val="24"/>
                <w:szCs w:val="24"/>
              </w:rPr>
              <w:t>Baldrige</w:t>
            </w:r>
            <w:proofErr w:type="spellEnd"/>
            <w:r w:rsidRPr="005F35D9">
              <w:rPr>
                <w:rFonts w:asciiTheme="minorHAnsi" w:hAnsiTheme="minorHAnsi" w:cstheme="minorHAnsi"/>
                <w:bCs/>
                <w:sz w:val="24"/>
                <w:szCs w:val="24"/>
              </w:rPr>
              <w:t xml:space="preserve"> Training Four</w:t>
            </w:r>
          </w:p>
        </w:tc>
        <w:tc>
          <w:tcPr>
            <w:tcW w:w="2880" w:type="dxa"/>
          </w:tcPr>
          <w:p w:rsidR="005F35D9" w:rsidRDefault="005F35D9" w:rsidP="005F35D9">
            <w:pPr>
              <w:tabs>
                <w:tab w:val="left" w:pos="0"/>
              </w:tabs>
              <w:spacing w:before="100" w:beforeAutospacing="1" w:after="100" w:afterAutospacing="1"/>
              <w:rPr>
                <w:rFonts w:asciiTheme="minorHAnsi" w:hAnsiTheme="minorHAnsi" w:cstheme="minorHAnsi"/>
                <w:bCs/>
                <w:sz w:val="24"/>
                <w:szCs w:val="24"/>
              </w:rPr>
            </w:pPr>
            <w:r w:rsidRPr="005F35D9">
              <w:rPr>
                <w:rFonts w:asciiTheme="minorHAnsi" w:hAnsiTheme="minorHAnsi" w:cstheme="minorHAnsi"/>
                <w:bCs/>
                <w:sz w:val="24"/>
                <w:szCs w:val="24"/>
              </w:rPr>
              <w:t>May 11 through May 20</w:t>
            </w:r>
          </w:p>
        </w:tc>
        <w:tc>
          <w:tcPr>
            <w:tcW w:w="2880" w:type="dxa"/>
          </w:tcPr>
          <w:p w:rsidR="005F35D9" w:rsidRDefault="005F35D9" w:rsidP="005F35D9">
            <w:pPr>
              <w:tabs>
                <w:tab w:val="left" w:pos="0"/>
              </w:tabs>
              <w:spacing w:before="100" w:beforeAutospacing="1" w:after="100" w:afterAutospacing="1"/>
              <w:rPr>
                <w:rFonts w:asciiTheme="minorHAnsi" w:hAnsiTheme="minorHAnsi" w:cstheme="minorHAnsi"/>
                <w:bCs/>
                <w:sz w:val="24"/>
                <w:szCs w:val="24"/>
              </w:rPr>
            </w:pPr>
            <w:r w:rsidRPr="005F35D9">
              <w:rPr>
                <w:rFonts w:asciiTheme="minorHAnsi" w:hAnsiTheme="minorHAnsi" w:cstheme="minorHAnsi"/>
                <w:bCs/>
                <w:sz w:val="24"/>
                <w:szCs w:val="24"/>
              </w:rPr>
              <w:t>3353DH</w:t>
            </w:r>
          </w:p>
        </w:tc>
      </w:tr>
    </w:tbl>
    <w:p w:rsidR="005F35D9" w:rsidRPr="006F25BC" w:rsidRDefault="003C6470" w:rsidP="005F35D9">
      <w:pPr>
        <w:tabs>
          <w:tab w:val="left" w:pos="0"/>
        </w:tabs>
        <w:spacing w:before="100" w:beforeAutospacing="1" w:after="100" w:afterAutospacing="1"/>
        <w:rPr>
          <w:rFonts w:asciiTheme="minorHAnsi" w:hAnsiTheme="minorHAnsi" w:cstheme="minorHAnsi"/>
          <w:b/>
          <w:bCs/>
          <w:sz w:val="24"/>
          <w:szCs w:val="24"/>
        </w:rPr>
      </w:pPr>
      <w:r w:rsidRPr="006F25BC">
        <w:rPr>
          <w:rFonts w:asciiTheme="minorHAnsi" w:hAnsiTheme="minorHAnsi" w:cstheme="minorHAnsi"/>
          <w:b/>
          <w:bCs/>
          <w:sz w:val="24"/>
          <w:szCs w:val="24"/>
        </w:rPr>
        <w:t>United Airlines</w:t>
      </w:r>
    </w:p>
    <w:p w:rsidR="003C6470" w:rsidRDefault="003C6470" w:rsidP="005F35D9">
      <w:pPr>
        <w:tabs>
          <w:tab w:val="left" w:pos="0"/>
        </w:tabs>
        <w:spacing w:before="100" w:beforeAutospacing="1" w:after="100" w:afterAutospacing="1"/>
        <w:rPr>
          <w:rFonts w:asciiTheme="minorHAnsi" w:hAnsiTheme="minorHAnsi" w:cstheme="minorHAnsi"/>
          <w:bCs/>
          <w:sz w:val="24"/>
          <w:szCs w:val="24"/>
        </w:rPr>
      </w:pPr>
      <w:r>
        <w:rPr>
          <w:rFonts w:asciiTheme="minorHAnsi" w:hAnsiTheme="minorHAnsi" w:cstheme="minorHAnsi"/>
          <w:bCs/>
          <w:sz w:val="24"/>
          <w:szCs w:val="24"/>
        </w:rPr>
        <w:t xml:space="preserve">United Airlines reservations must be made at </w:t>
      </w:r>
      <w:hyperlink r:id="rId20" w:history="1">
        <w:r w:rsidRPr="00804CF6">
          <w:rPr>
            <w:rStyle w:val="Hyperlink"/>
            <w:rFonts w:asciiTheme="minorHAnsi" w:hAnsiTheme="minorHAnsi" w:cstheme="minorHAnsi"/>
            <w:bCs/>
            <w:sz w:val="24"/>
            <w:szCs w:val="24"/>
          </w:rPr>
          <w:t>www.united.com</w:t>
        </w:r>
      </w:hyperlink>
      <w:r>
        <w:rPr>
          <w:rFonts w:asciiTheme="minorHAnsi" w:hAnsiTheme="minorHAnsi" w:cstheme="minorHAnsi"/>
          <w:bCs/>
          <w:sz w:val="24"/>
          <w:szCs w:val="24"/>
        </w:rPr>
        <w:t>.</w:t>
      </w:r>
      <w:r w:rsidR="000F1E36">
        <w:rPr>
          <w:rFonts w:asciiTheme="minorHAnsi" w:hAnsiTheme="minorHAnsi" w:cstheme="minorHAnsi"/>
          <w:bCs/>
          <w:sz w:val="24"/>
          <w:szCs w:val="24"/>
        </w:rPr>
        <w:t xml:space="preserve"> </w:t>
      </w:r>
      <w:r>
        <w:rPr>
          <w:rFonts w:asciiTheme="minorHAnsi" w:hAnsiTheme="minorHAnsi" w:cstheme="minorHAnsi"/>
          <w:bCs/>
          <w:sz w:val="24"/>
          <w:szCs w:val="24"/>
        </w:rPr>
        <w:t>No fees will be applied when reservations are made online.</w:t>
      </w:r>
      <w:r w:rsidR="000F1E36">
        <w:rPr>
          <w:rFonts w:asciiTheme="minorHAnsi" w:hAnsiTheme="minorHAnsi" w:cstheme="minorHAnsi"/>
          <w:bCs/>
          <w:sz w:val="24"/>
          <w:szCs w:val="24"/>
        </w:rPr>
        <w:t xml:space="preserve"> </w:t>
      </w:r>
      <w:r>
        <w:rPr>
          <w:rFonts w:asciiTheme="minorHAnsi" w:hAnsiTheme="minorHAnsi" w:cstheme="minorHAnsi"/>
          <w:bCs/>
          <w:sz w:val="24"/>
          <w:szCs w:val="24"/>
        </w:rPr>
        <w:t>There is a $25.00 fee if the reservation line is called.</w:t>
      </w:r>
      <w:r w:rsidR="000F1E36">
        <w:rPr>
          <w:rFonts w:asciiTheme="minorHAnsi" w:hAnsiTheme="minorHAnsi" w:cstheme="minorHAnsi"/>
          <w:bCs/>
          <w:sz w:val="24"/>
          <w:szCs w:val="24"/>
        </w:rPr>
        <w:t xml:space="preserve"> </w:t>
      </w:r>
      <w:r>
        <w:rPr>
          <w:rFonts w:asciiTheme="minorHAnsi" w:hAnsiTheme="minorHAnsi" w:cstheme="minorHAnsi"/>
          <w:bCs/>
          <w:sz w:val="24"/>
          <w:szCs w:val="24"/>
        </w:rPr>
        <w:t xml:space="preserve">Discounts range from </w:t>
      </w:r>
      <w:r w:rsidRPr="003C6470">
        <w:rPr>
          <w:rFonts w:asciiTheme="minorHAnsi" w:hAnsiTheme="minorHAnsi" w:cstheme="minorHAnsi"/>
          <w:bCs/>
          <w:sz w:val="24"/>
          <w:szCs w:val="24"/>
        </w:rPr>
        <w:t>2% to 10% depending on the Ticket Class that is booked.</w:t>
      </w:r>
      <w:r w:rsidR="000F1E36">
        <w:rPr>
          <w:rFonts w:asciiTheme="minorHAnsi" w:hAnsiTheme="minorHAnsi" w:cstheme="minorHAnsi"/>
          <w:bCs/>
          <w:sz w:val="24"/>
          <w:szCs w:val="24"/>
        </w:rPr>
        <w:t xml:space="preserve"> </w:t>
      </w:r>
      <w:r w:rsidRPr="003C6470">
        <w:rPr>
          <w:rFonts w:asciiTheme="minorHAnsi" w:hAnsiTheme="minorHAnsi" w:cstheme="minorHAnsi"/>
          <w:bCs/>
          <w:sz w:val="24"/>
          <w:szCs w:val="24"/>
        </w:rPr>
        <w:t>An additional 3% discount is given to any p</w:t>
      </w:r>
      <w:r w:rsidR="00A46076">
        <w:rPr>
          <w:rFonts w:asciiTheme="minorHAnsi" w:hAnsiTheme="minorHAnsi" w:cstheme="minorHAnsi"/>
          <w:bCs/>
          <w:sz w:val="24"/>
          <w:szCs w:val="24"/>
        </w:rPr>
        <w:t>ublished fare that is booked on</w:t>
      </w:r>
      <w:r w:rsidRPr="003C6470">
        <w:rPr>
          <w:rFonts w:asciiTheme="minorHAnsi" w:hAnsiTheme="minorHAnsi" w:cstheme="minorHAnsi"/>
          <w:bCs/>
          <w:sz w:val="24"/>
          <w:szCs w:val="24"/>
        </w:rPr>
        <w:t xml:space="preserve">line at </w:t>
      </w:r>
      <w:hyperlink r:id="rId21" w:history="1">
        <w:r w:rsidR="006F25BC" w:rsidRPr="00804CF6">
          <w:rPr>
            <w:rStyle w:val="Hyperlink"/>
            <w:rFonts w:asciiTheme="minorHAnsi" w:hAnsiTheme="minorHAnsi" w:cstheme="minorHAnsi"/>
            <w:bCs/>
            <w:sz w:val="24"/>
            <w:szCs w:val="24"/>
          </w:rPr>
          <w:t>www.united.com</w:t>
        </w:r>
      </w:hyperlink>
      <w:r w:rsidR="006F25BC">
        <w:rPr>
          <w:rFonts w:asciiTheme="minorHAnsi" w:hAnsiTheme="minorHAnsi" w:cstheme="minorHAnsi"/>
          <w:bCs/>
          <w:sz w:val="24"/>
          <w:szCs w:val="24"/>
        </w:rPr>
        <w:t xml:space="preserve">, </w:t>
      </w:r>
      <w:r w:rsidRPr="003C6470">
        <w:rPr>
          <w:rFonts w:asciiTheme="minorHAnsi" w:hAnsiTheme="minorHAnsi" w:cstheme="minorHAnsi"/>
          <w:bCs/>
          <w:sz w:val="24"/>
          <w:szCs w:val="24"/>
        </w:rPr>
        <w:t>giving a discount of between 5% and 13% in total.</w:t>
      </w:r>
      <w:r w:rsidR="000F1E36">
        <w:rPr>
          <w:rFonts w:asciiTheme="minorHAnsi" w:hAnsiTheme="minorHAnsi" w:cstheme="minorHAnsi"/>
          <w:bCs/>
          <w:sz w:val="24"/>
          <w:szCs w:val="24"/>
        </w:rPr>
        <w:t xml:space="preserve"> </w:t>
      </w:r>
      <w:r>
        <w:rPr>
          <w:rFonts w:asciiTheme="minorHAnsi" w:hAnsiTheme="minorHAnsi" w:cstheme="minorHAnsi"/>
          <w:bCs/>
          <w:sz w:val="24"/>
          <w:szCs w:val="24"/>
        </w:rPr>
        <w:t xml:space="preserve">In order </w:t>
      </w:r>
      <w:r w:rsidR="0085081A">
        <w:rPr>
          <w:rFonts w:asciiTheme="minorHAnsi" w:hAnsiTheme="minorHAnsi" w:cstheme="minorHAnsi"/>
          <w:bCs/>
          <w:sz w:val="24"/>
          <w:szCs w:val="24"/>
        </w:rPr>
        <w:t xml:space="preserve">to </w:t>
      </w:r>
      <w:r>
        <w:rPr>
          <w:rFonts w:asciiTheme="minorHAnsi" w:hAnsiTheme="minorHAnsi" w:cstheme="minorHAnsi"/>
          <w:bCs/>
          <w:sz w:val="24"/>
          <w:szCs w:val="24"/>
        </w:rPr>
        <w:t xml:space="preserve">receive the discount the Z Code </w:t>
      </w:r>
      <w:r w:rsidRPr="00C927B6">
        <w:rPr>
          <w:rFonts w:asciiTheme="minorHAnsi" w:hAnsiTheme="minorHAnsi" w:cstheme="minorHAnsi"/>
          <w:b/>
          <w:bCs/>
          <w:sz w:val="24"/>
          <w:szCs w:val="24"/>
        </w:rPr>
        <w:t>and</w:t>
      </w:r>
      <w:r w:rsidRPr="003C6470">
        <w:rPr>
          <w:rFonts w:asciiTheme="minorHAnsi" w:hAnsiTheme="minorHAnsi" w:cstheme="minorHAnsi"/>
          <w:bCs/>
          <w:sz w:val="24"/>
          <w:szCs w:val="24"/>
        </w:rPr>
        <w:t xml:space="preserve"> Agreement Code</w:t>
      </w:r>
      <w:r w:rsidR="00C927B6">
        <w:rPr>
          <w:rFonts w:asciiTheme="minorHAnsi" w:hAnsiTheme="minorHAnsi" w:cstheme="minorHAnsi"/>
          <w:bCs/>
          <w:sz w:val="24"/>
          <w:szCs w:val="24"/>
        </w:rPr>
        <w:t xml:space="preserve"> must be provided when making your reservation.</w:t>
      </w:r>
      <w:r w:rsidR="000F1E36">
        <w:rPr>
          <w:rFonts w:asciiTheme="minorHAnsi" w:hAnsiTheme="minorHAnsi" w:cstheme="minorHAnsi"/>
          <w:bCs/>
          <w:sz w:val="24"/>
          <w:szCs w:val="24"/>
        </w:rPr>
        <w:t xml:space="preserve"> </w:t>
      </w:r>
    </w:p>
    <w:tbl>
      <w:tblPr>
        <w:tblStyle w:val="TableGrid"/>
        <w:tblW w:w="0" w:type="auto"/>
        <w:tblLook w:val="04A0" w:firstRow="1" w:lastRow="0" w:firstColumn="1" w:lastColumn="0" w:noHBand="0" w:noVBand="1"/>
      </w:tblPr>
      <w:tblGrid>
        <w:gridCol w:w="1908"/>
        <w:gridCol w:w="3870"/>
        <w:gridCol w:w="4374"/>
      </w:tblGrid>
      <w:tr w:rsidR="00C927B6" w:rsidTr="006F25BC">
        <w:tc>
          <w:tcPr>
            <w:tcW w:w="1908" w:type="dxa"/>
            <w:shd w:val="clear" w:color="auto" w:fill="8DB3E2" w:themeFill="text2" w:themeFillTint="66"/>
          </w:tcPr>
          <w:p w:rsidR="00C927B6" w:rsidRPr="006F25BC" w:rsidRDefault="00C927B6" w:rsidP="005F35D9">
            <w:pPr>
              <w:tabs>
                <w:tab w:val="left" w:pos="0"/>
              </w:tabs>
              <w:spacing w:before="100" w:beforeAutospacing="1" w:after="100" w:afterAutospacing="1"/>
              <w:rPr>
                <w:rFonts w:asciiTheme="minorHAnsi" w:hAnsiTheme="minorHAnsi" w:cstheme="minorHAnsi"/>
                <w:b/>
                <w:bCs/>
                <w:sz w:val="24"/>
                <w:szCs w:val="24"/>
              </w:rPr>
            </w:pPr>
            <w:r w:rsidRPr="006F25BC">
              <w:rPr>
                <w:rFonts w:asciiTheme="minorHAnsi" w:hAnsiTheme="minorHAnsi" w:cstheme="minorHAnsi"/>
                <w:b/>
                <w:bCs/>
                <w:sz w:val="24"/>
                <w:szCs w:val="24"/>
              </w:rPr>
              <w:t>Meeting Name</w:t>
            </w:r>
          </w:p>
        </w:tc>
        <w:tc>
          <w:tcPr>
            <w:tcW w:w="3870" w:type="dxa"/>
            <w:shd w:val="clear" w:color="auto" w:fill="8DB3E2" w:themeFill="text2" w:themeFillTint="66"/>
          </w:tcPr>
          <w:p w:rsidR="00C927B6" w:rsidRPr="006F25BC" w:rsidRDefault="00C927B6" w:rsidP="005F35D9">
            <w:pPr>
              <w:tabs>
                <w:tab w:val="left" w:pos="0"/>
              </w:tabs>
              <w:spacing w:before="100" w:beforeAutospacing="1" w:after="100" w:afterAutospacing="1"/>
              <w:rPr>
                <w:rFonts w:asciiTheme="minorHAnsi" w:hAnsiTheme="minorHAnsi" w:cstheme="minorHAnsi"/>
                <w:b/>
                <w:bCs/>
                <w:sz w:val="24"/>
                <w:szCs w:val="24"/>
              </w:rPr>
            </w:pPr>
            <w:r w:rsidRPr="006F25BC">
              <w:rPr>
                <w:rFonts w:asciiTheme="minorHAnsi" w:hAnsiTheme="minorHAnsi" w:cstheme="minorHAnsi"/>
                <w:b/>
                <w:bCs/>
                <w:sz w:val="24"/>
                <w:szCs w:val="24"/>
              </w:rPr>
              <w:t>Travel Date Range</w:t>
            </w:r>
          </w:p>
        </w:tc>
        <w:tc>
          <w:tcPr>
            <w:tcW w:w="4374" w:type="dxa"/>
            <w:shd w:val="clear" w:color="auto" w:fill="8DB3E2" w:themeFill="text2" w:themeFillTint="66"/>
          </w:tcPr>
          <w:p w:rsidR="00C927B6" w:rsidRPr="006F25BC" w:rsidRDefault="00C927B6" w:rsidP="005F35D9">
            <w:pPr>
              <w:tabs>
                <w:tab w:val="left" w:pos="0"/>
              </w:tabs>
              <w:spacing w:before="100" w:beforeAutospacing="1" w:after="100" w:afterAutospacing="1"/>
              <w:rPr>
                <w:rFonts w:asciiTheme="minorHAnsi" w:hAnsiTheme="minorHAnsi" w:cstheme="minorHAnsi"/>
                <w:b/>
                <w:bCs/>
                <w:sz w:val="24"/>
                <w:szCs w:val="24"/>
              </w:rPr>
            </w:pPr>
            <w:r w:rsidRPr="006F25BC">
              <w:rPr>
                <w:rFonts w:asciiTheme="minorHAnsi" w:hAnsiTheme="minorHAnsi" w:cstheme="minorHAnsi"/>
                <w:b/>
                <w:bCs/>
                <w:sz w:val="24"/>
                <w:szCs w:val="24"/>
              </w:rPr>
              <w:t>Authorization Code (Both the Z Code and Agreement code must be used to receive the discount)</w:t>
            </w:r>
          </w:p>
        </w:tc>
      </w:tr>
      <w:tr w:rsidR="00C927B6" w:rsidTr="00C927B6">
        <w:tc>
          <w:tcPr>
            <w:tcW w:w="1908" w:type="dxa"/>
          </w:tcPr>
          <w:p w:rsidR="00C927B6" w:rsidRDefault="00C927B6" w:rsidP="005F35D9">
            <w:pPr>
              <w:tabs>
                <w:tab w:val="left" w:pos="0"/>
              </w:tabs>
              <w:spacing w:before="100" w:beforeAutospacing="1" w:after="100" w:afterAutospacing="1"/>
              <w:rPr>
                <w:rFonts w:asciiTheme="minorHAnsi" w:hAnsiTheme="minorHAnsi" w:cstheme="minorHAnsi"/>
                <w:bCs/>
                <w:sz w:val="24"/>
                <w:szCs w:val="24"/>
              </w:rPr>
            </w:pPr>
            <w:r>
              <w:rPr>
                <w:rFonts w:asciiTheme="minorHAnsi" w:hAnsiTheme="minorHAnsi" w:cstheme="minorHAnsi"/>
                <w:bCs/>
                <w:sz w:val="24"/>
                <w:szCs w:val="24"/>
              </w:rPr>
              <w:t>N/A</w:t>
            </w:r>
          </w:p>
        </w:tc>
        <w:tc>
          <w:tcPr>
            <w:tcW w:w="3870" w:type="dxa"/>
          </w:tcPr>
          <w:p w:rsidR="00C927B6" w:rsidRDefault="00C927B6" w:rsidP="005F35D9">
            <w:pPr>
              <w:tabs>
                <w:tab w:val="left" w:pos="0"/>
              </w:tabs>
              <w:spacing w:before="100" w:beforeAutospacing="1" w:after="100" w:afterAutospacing="1"/>
              <w:rPr>
                <w:rFonts w:asciiTheme="minorHAnsi" w:hAnsiTheme="minorHAnsi" w:cstheme="minorHAnsi"/>
                <w:bCs/>
                <w:sz w:val="24"/>
                <w:szCs w:val="24"/>
              </w:rPr>
            </w:pPr>
            <w:r>
              <w:rPr>
                <w:rFonts w:asciiTheme="minorHAnsi" w:hAnsiTheme="minorHAnsi" w:cstheme="minorHAnsi"/>
                <w:bCs/>
                <w:sz w:val="24"/>
                <w:szCs w:val="24"/>
              </w:rPr>
              <w:t>April 20, 2013 through May 20, 2013</w:t>
            </w:r>
          </w:p>
        </w:tc>
        <w:tc>
          <w:tcPr>
            <w:tcW w:w="4374" w:type="dxa"/>
          </w:tcPr>
          <w:p w:rsidR="00C927B6" w:rsidRDefault="00C927B6" w:rsidP="005F35D9">
            <w:pPr>
              <w:tabs>
                <w:tab w:val="left" w:pos="0"/>
              </w:tabs>
              <w:spacing w:before="100" w:beforeAutospacing="1" w:after="100" w:afterAutospacing="1"/>
              <w:rPr>
                <w:rFonts w:asciiTheme="minorHAnsi" w:hAnsiTheme="minorHAnsi" w:cstheme="minorHAnsi"/>
                <w:bCs/>
                <w:sz w:val="24"/>
                <w:szCs w:val="24"/>
              </w:rPr>
            </w:pPr>
            <w:r>
              <w:rPr>
                <w:rFonts w:asciiTheme="minorHAnsi" w:hAnsiTheme="minorHAnsi" w:cstheme="minorHAnsi"/>
                <w:bCs/>
                <w:sz w:val="24"/>
                <w:szCs w:val="24"/>
              </w:rPr>
              <w:t xml:space="preserve">Z Code: </w:t>
            </w:r>
            <w:r w:rsidRPr="00C927B6">
              <w:rPr>
                <w:rFonts w:asciiTheme="minorHAnsi" w:hAnsiTheme="minorHAnsi" w:cstheme="minorHAnsi"/>
                <w:bCs/>
                <w:sz w:val="24"/>
                <w:szCs w:val="24"/>
              </w:rPr>
              <w:t>ZPKG</w:t>
            </w:r>
          </w:p>
        </w:tc>
      </w:tr>
      <w:tr w:rsidR="00C927B6" w:rsidTr="00C927B6">
        <w:tc>
          <w:tcPr>
            <w:tcW w:w="1908" w:type="dxa"/>
          </w:tcPr>
          <w:p w:rsidR="00C927B6" w:rsidRDefault="00C927B6" w:rsidP="005F35D9">
            <w:pPr>
              <w:tabs>
                <w:tab w:val="left" w:pos="0"/>
              </w:tabs>
              <w:spacing w:before="100" w:beforeAutospacing="1" w:after="100" w:afterAutospacing="1"/>
              <w:rPr>
                <w:rFonts w:asciiTheme="minorHAnsi" w:hAnsiTheme="minorHAnsi" w:cstheme="minorHAnsi"/>
                <w:bCs/>
                <w:sz w:val="24"/>
                <w:szCs w:val="24"/>
              </w:rPr>
            </w:pPr>
          </w:p>
        </w:tc>
        <w:tc>
          <w:tcPr>
            <w:tcW w:w="3870" w:type="dxa"/>
          </w:tcPr>
          <w:p w:rsidR="00C927B6" w:rsidRDefault="00C927B6" w:rsidP="005F35D9">
            <w:pPr>
              <w:tabs>
                <w:tab w:val="left" w:pos="0"/>
              </w:tabs>
              <w:spacing w:before="100" w:beforeAutospacing="1" w:after="100" w:afterAutospacing="1"/>
              <w:rPr>
                <w:rFonts w:asciiTheme="minorHAnsi" w:hAnsiTheme="minorHAnsi" w:cstheme="minorHAnsi"/>
                <w:bCs/>
                <w:sz w:val="24"/>
                <w:szCs w:val="24"/>
              </w:rPr>
            </w:pPr>
          </w:p>
        </w:tc>
        <w:tc>
          <w:tcPr>
            <w:tcW w:w="4374" w:type="dxa"/>
          </w:tcPr>
          <w:p w:rsidR="00C927B6" w:rsidRDefault="00C927B6" w:rsidP="005F35D9">
            <w:pPr>
              <w:tabs>
                <w:tab w:val="left" w:pos="0"/>
              </w:tabs>
              <w:spacing w:before="100" w:beforeAutospacing="1" w:after="100" w:afterAutospacing="1"/>
              <w:rPr>
                <w:rFonts w:asciiTheme="minorHAnsi" w:hAnsiTheme="minorHAnsi" w:cstheme="minorHAnsi"/>
                <w:bCs/>
                <w:sz w:val="24"/>
                <w:szCs w:val="24"/>
              </w:rPr>
            </w:pPr>
            <w:r w:rsidRPr="00C927B6">
              <w:rPr>
                <w:rFonts w:asciiTheme="minorHAnsi" w:hAnsiTheme="minorHAnsi" w:cstheme="minorHAnsi"/>
                <w:bCs/>
                <w:sz w:val="24"/>
                <w:szCs w:val="24"/>
              </w:rPr>
              <w:t>Agreement Code:</w:t>
            </w:r>
            <w:r w:rsidR="000F1E36">
              <w:rPr>
                <w:rFonts w:asciiTheme="minorHAnsi" w:hAnsiTheme="minorHAnsi" w:cstheme="minorHAnsi"/>
                <w:bCs/>
                <w:sz w:val="24"/>
                <w:szCs w:val="24"/>
              </w:rPr>
              <w:t xml:space="preserve"> </w:t>
            </w:r>
            <w:r w:rsidRPr="00C927B6">
              <w:rPr>
                <w:rFonts w:asciiTheme="minorHAnsi" w:hAnsiTheme="minorHAnsi" w:cstheme="minorHAnsi"/>
                <w:bCs/>
                <w:sz w:val="24"/>
                <w:szCs w:val="24"/>
              </w:rPr>
              <w:t>297766</w:t>
            </w:r>
          </w:p>
        </w:tc>
      </w:tr>
    </w:tbl>
    <w:p w:rsidR="005F35D9" w:rsidRPr="009E60CE" w:rsidRDefault="000A5A5F" w:rsidP="005F35D9">
      <w:pPr>
        <w:tabs>
          <w:tab w:val="left" w:pos="0"/>
        </w:tabs>
        <w:spacing w:before="100" w:beforeAutospacing="1" w:after="100" w:afterAutospacing="1"/>
        <w:rPr>
          <w:rFonts w:asciiTheme="minorHAnsi" w:hAnsiTheme="minorHAnsi" w:cstheme="minorHAnsi"/>
          <w:b/>
          <w:bCs/>
          <w:sz w:val="24"/>
          <w:szCs w:val="24"/>
        </w:rPr>
      </w:pPr>
      <w:r w:rsidRPr="009E60CE">
        <w:rPr>
          <w:rFonts w:asciiTheme="minorHAnsi" w:hAnsiTheme="minorHAnsi" w:cstheme="minorHAnsi"/>
          <w:b/>
          <w:bCs/>
          <w:sz w:val="24"/>
          <w:szCs w:val="24"/>
        </w:rPr>
        <w:t>Rental Car Discounts</w:t>
      </w:r>
    </w:p>
    <w:p w:rsidR="009D2691" w:rsidRPr="0076252C" w:rsidRDefault="006D4BD4" w:rsidP="00DC1B8C">
      <w:pPr>
        <w:tabs>
          <w:tab w:val="left" w:pos="0"/>
        </w:tabs>
        <w:spacing w:before="100" w:beforeAutospacing="1" w:after="100" w:afterAutospacing="1"/>
        <w:rPr>
          <w:rFonts w:asciiTheme="minorHAnsi" w:hAnsiTheme="minorHAnsi" w:cstheme="minorHAnsi"/>
          <w:bCs/>
          <w:sz w:val="24"/>
          <w:szCs w:val="24"/>
        </w:rPr>
      </w:pP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w:t>
      </w:r>
      <w:r w:rsidR="00552F5E">
        <w:rPr>
          <w:rFonts w:asciiTheme="minorHAnsi" w:hAnsiTheme="minorHAnsi" w:cstheme="minorHAnsi"/>
          <w:sz w:val="24"/>
          <w:szCs w:val="24"/>
        </w:rPr>
        <w:t xml:space="preserve">Examiner </w:t>
      </w:r>
      <w:r w:rsidR="004F4692">
        <w:rPr>
          <w:rFonts w:asciiTheme="minorHAnsi" w:hAnsiTheme="minorHAnsi" w:cstheme="minorHAnsi"/>
          <w:sz w:val="24"/>
          <w:szCs w:val="24"/>
        </w:rPr>
        <w:t>Preparation</w:t>
      </w:r>
      <w:r w:rsidRPr="0076252C">
        <w:rPr>
          <w:rFonts w:asciiTheme="minorHAnsi" w:hAnsiTheme="minorHAnsi" w:cstheme="minorHAnsi"/>
          <w:sz w:val="24"/>
          <w:szCs w:val="24"/>
        </w:rPr>
        <w:t xml:space="preserve"> course participants</w:t>
      </w:r>
      <w:r w:rsidRPr="0076252C">
        <w:rPr>
          <w:rFonts w:asciiTheme="minorHAnsi" w:hAnsiTheme="minorHAnsi" w:cstheme="minorHAnsi"/>
          <w:bCs/>
          <w:sz w:val="24"/>
          <w:szCs w:val="24"/>
        </w:rPr>
        <w:t xml:space="preserve"> </w:t>
      </w:r>
      <w:r w:rsidR="00B34438" w:rsidRPr="0076252C">
        <w:rPr>
          <w:rFonts w:asciiTheme="minorHAnsi" w:hAnsiTheme="minorHAnsi" w:cstheme="minorHAnsi"/>
          <w:bCs/>
          <w:sz w:val="24"/>
          <w:szCs w:val="24"/>
        </w:rPr>
        <w:t>are</w:t>
      </w:r>
      <w:r w:rsidRPr="0076252C">
        <w:rPr>
          <w:rFonts w:asciiTheme="minorHAnsi" w:hAnsiTheme="minorHAnsi" w:cstheme="minorHAnsi"/>
          <w:bCs/>
          <w:sz w:val="24"/>
          <w:szCs w:val="24"/>
        </w:rPr>
        <w:t xml:space="preserve"> </w:t>
      </w:r>
      <w:r w:rsidR="00B34438" w:rsidRPr="0076252C">
        <w:rPr>
          <w:rFonts w:asciiTheme="minorHAnsi" w:hAnsiTheme="minorHAnsi" w:cstheme="minorHAnsi"/>
          <w:bCs/>
          <w:sz w:val="24"/>
          <w:szCs w:val="24"/>
        </w:rPr>
        <w:t>a</w:t>
      </w:r>
      <w:r w:rsidR="009D2691" w:rsidRPr="0076252C">
        <w:rPr>
          <w:rFonts w:asciiTheme="minorHAnsi" w:hAnsiTheme="minorHAnsi" w:cstheme="minorHAnsi"/>
          <w:bCs/>
          <w:sz w:val="24"/>
          <w:szCs w:val="24"/>
        </w:rPr>
        <w:t>lso eligible to receive discount</w:t>
      </w:r>
      <w:r w:rsidR="006F25BC">
        <w:rPr>
          <w:rFonts w:asciiTheme="minorHAnsi" w:hAnsiTheme="minorHAnsi" w:cstheme="minorHAnsi"/>
          <w:bCs/>
          <w:sz w:val="24"/>
          <w:szCs w:val="24"/>
        </w:rPr>
        <w:t>s</w:t>
      </w:r>
      <w:r w:rsidR="009D2691" w:rsidRPr="0076252C">
        <w:rPr>
          <w:rFonts w:asciiTheme="minorHAnsi" w:hAnsiTheme="minorHAnsi" w:cstheme="minorHAnsi"/>
          <w:bCs/>
          <w:sz w:val="24"/>
          <w:szCs w:val="24"/>
        </w:rPr>
        <w:t xml:space="preserve"> on car rentals through </w:t>
      </w:r>
      <w:r w:rsidR="009D2691" w:rsidRPr="0076252C">
        <w:rPr>
          <w:rFonts w:asciiTheme="minorHAnsi" w:hAnsiTheme="minorHAnsi" w:cstheme="minorHAnsi"/>
          <w:b/>
          <w:bCs/>
          <w:sz w:val="24"/>
          <w:szCs w:val="24"/>
        </w:rPr>
        <w:t>Avis</w:t>
      </w:r>
      <w:r w:rsidR="000A5A5F">
        <w:rPr>
          <w:rFonts w:asciiTheme="minorHAnsi" w:hAnsiTheme="minorHAnsi" w:cstheme="minorHAnsi"/>
          <w:b/>
          <w:bCs/>
          <w:sz w:val="24"/>
          <w:szCs w:val="24"/>
        </w:rPr>
        <w:t>, Budget, and Hertz</w:t>
      </w:r>
      <w:r w:rsidR="009D2691" w:rsidRPr="0076252C">
        <w:rPr>
          <w:rFonts w:asciiTheme="minorHAnsi" w:hAnsiTheme="minorHAnsi" w:cstheme="minorHAnsi"/>
          <w:b/>
          <w:bCs/>
          <w:sz w:val="24"/>
          <w:szCs w:val="24"/>
        </w:rPr>
        <w:t xml:space="preserve"> Car Rental.</w:t>
      </w:r>
      <w:r w:rsidR="009D2691" w:rsidRPr="0076252C">
        <w:rPr>
          <w:rFonts w:asciiTheme="minorHAnsi" w:hAnsiTheme="minorHAnsi" w:cstheme="minorHAnsi"/>
          <w:bCs/>
          <w:sz w:val="24"/>
          <w:szCs w:val="24"/>
        </w:rPr>
        <w:t xml:space="preserve"> Reservations can be </w:t>
      </w:r>
      <w:r w:rsidR="000A5A5F">
        <w:rPr>
          <w:rFonts w:asciiTheme="minorHAnsi" w:hAnsiTheme="minorHAnsi" w:cstheme="minorHAnsi"/>
          <w:bCs/>
          <w:sz w:val="24"/>
          <w:szCs w:val="24"/>
        </w:rPr>
        <w:t xml:space="preserve">made by selecting the corresponding </w:t>
      </w:r>
      <w:proofErr w:type="spellStart"/>
      <w:proofErr w:type="gramStart"/>
      <w:r w:rsidR="000A5A5F">
        <w:rPr>
          <w:rFonts w:asciiTheme="minorHAnsi" w:hAnsiTheme="minorHAnsi" w:cstheme="minorHAnsi"/>
          <w:bCs/>
          <w:sz w:val="24"/>
          <w:szCs w:val="24"/>
        </w:rPr>
        <w:t>url</w:t>
      </w:r>
      <w:proofErr w:type="spellEnd"/>
      <w:proofErr w:type="gramEnd"/>
      <w:r w:rsidR="000A5A5F">
        <w:rPr>
          <w:rFonts w:asciiTheme="minorHAnsi" w:hAnsiTheme="minorHAnsi" w:cstheme="minorHAnsi"/>
          <w:bCs/>
          <w:sz w:val="24"/>
          <w:szCs w:val="24"/>
        </w:rPr>
        <w:t xml:space="preserve"> below for each car rental company and following the directions on their websites to receive the discount for Malcolm </w:t>
      </w:r>
      <w:proofErr w:type="spellStart"/>
      <w:r w:rsidR="000A5A5F">
        <w:rPr>
          <w:rFonts w:asciiTheme="minorHAnsi" w:hAnsiTheme="minorHAnsi" w:cstheme="minorHAnsi"/>
          <w:bCs/>
          <w:sz w:val="24"/>
          <w:szCs w:val="24"/>
        </w:rPr>
        <w:t>Baldrige</w:t>
      </w:r>
      <w:proofErr w:type="spellEnd"/>
      <w:r w:rsidR="000A5A5F">
        <w:rPr>
          <w:rFonts w:asciiTheme="minorHAnsi" w:hAnsiTheme="minorHAnsi" w:cstheme="minorHAnsi"/>
          <w:bCs/>
          <w:sz w:val="24"/>
          <w:szCs w:val="24"/>
        </w:rPr>
        <w:t xml:space="preserve"> Examiner training participants</w:t>
      </w:r>
      <w:r w:rsidR="0085081A">
        <w:rPr>
          <w:rFonts w:asciiTheme="minorHAnsi" w:hAnsiTheme="minorHAnsi" w:cstheme="minorHAnsi"/>
          <w:bCs/>
          <w:sz w:val="24"/>
          <w:szCs w:val="24"/>
        </w:rPr>
        <w:t>.</w:t>
      </w:r>
      <w:r w:rsidR="000F1E36">
        <w:rPr>
          <w:rFonts w:asciiTheme="minorHAnsi" w:hAnsiTheme="minorHAnsi" w:cstheme="minorHAnsi"/>
          <w:bCs/>
          <w:sz w:val="24"/>
          <w:szCs w:val="24"/>
        </w:rPr>
        <w:t xml:space="preserve"> </w:t>
      </w:r>
      <w:r w:rsidR="009D2691" w:rsidRPr="0076252C">
        <w:rPr>
          <w:rFonts w:asciiTheme="minorHAnsi" w:eastAsia="Calibri" w:hAnsiTheme="minorHAnsi" w:cstheme="minorHAnsi"/>
          <w:color w:val="000000"/>
          <w:sz w:val="24"/>
          <w:szCs w:val="24"/>
        </w:rPr>
        <w:t> </w:t>
      </w:r>
      <w:r w:rsidR="00DF452E" w:rsidRPr="0076252C">
        <w:rPr>
          <w:rFonts w:asciiTheme="minorHAnsi" w:hAnsiTheme="minorHAnsi" w:cstheme="minorHAnsi"/>
          <w:bCs/>
          <w:sz w:val="24"/>
          <w:szCs w:val="24"/>
        </w:rPr>
        <w:t>All car levels are included in the discount.</w:t>
      </w:r>
    </w:p>
    <w:p w:rsidR="009D2691" w:rsidRPr="00DF452E" w:rsidRDefault="000A5A5F" w:rsidP="009E244F">
      <w:pPr>
        <w:tabs>
          <w:tab w:val="left" w:pos="0"/>
        </w:tabs>
        <w:rPr>
          <w:rStyle w:val="Hyperlink"/>
          <w:rFonts w:asciiTheme="minorHAnsi" w:eastAsia="Calibri" w:hAnsiTheme="minorHAnsi" w:cstheme="minorHAnsi"/>
          <w:b/>
          <w:color w:val="auto"/>
          <w:sz w:val="22"/>
          <w:szCs w:val="22"/>
        </w:rPr>
      </w:pPr>
      <w:r w:rsidRPr="00DF452E">
        <w:rPr>
          <w:rStyle w:val="Hyperlink"/>
          <w:rFonts w:asciiTheme="minorHAnsi" w:eastAsia="Calibri" w:hAnsiTheme="minorHAnsi" w:cstheme="minorHAnsi"/>
          <w:b/>
          <w:color w:val="auto"/>
          <w:sz w:val="22"/>
          <w:szCs w:val="22"/>
        </w:rPr>
        <w:t>Avis</w:t>
      </w:r>
    </w:p>
    <w:p w:rsidR="000A5A5F" w:rsidRDefault="005D79AC" w:rsidP="009E244F">
      <w:pPr>
        <w:tabs>
          <w:tab w:val="left" w:pos="0"/>
        </w:tabs>
        <w:rPr>
          <w:rFonts w:asciiTheme="minorHAnsi" w:eastAsia="Calibri" w:hAnsiTheme="minorHAnsi" w:cstheme="minorHAnsi"/>
          <w:color w:val="000000"/>
          <w:sz w:val="22"/>
          <w:szCs w:val="22"/>
        </w:rPr>
      </w:pPr>
      <w:hyperlink r:id="rId22" w:history="1">
        <w:r w:rsidR="000A5A5F" w:rsidRPr="00804CF6">
          <w:rPr>
            <w:rStyle w:val="Hyperlink"/>
            <w:rFonts w:asciiTheme="minorHAnsi" w:eastAsia="Calibri" w:hAnsiTheme="minorHAnsi" w:cstheme="minorHAnsi"/>
            <w:sz w:val="22"/>
            <w:szCs w:val="22"/>
          </w:rPr>
          <w:t>http://www.avis.com/car-rental/html/meetings/go2.html?AWD=D470083&amp;NAME=Malcolm+Baldrige+&amp;FDATE=04012013&amp;TDATE=20130524&amp;LOCATION2=&amp;LOCATION1=Washington/Baltimore+Metro&amp;ARCIATA=&amp;EVENT=0&amp;AA=0</w:t>
        </w:r>
      </w:hyperlink>
    </w:p>
    <w:p w:rsidR="000A5A5F" w:rsidRDefault="000A5A5F" w:rsidP="009E244F">
      <w:pPr>
        <w:tabs>
          <w:tab w:val="left" w:pos="0"/>
        </w:tabs>
        <w:rPr>
          <w:rFonts w:asciiTheme="minorHAnsi" w:eastAsia="Calibri" w:hAnsiTheme="minorHAnsi" w:cstheme="minorHAnsi"/>
          <w:color w:val="000000"/>
          <w:sz w:val="22"/>
          <w:szCs w:val="22"/>
        </w:rPr>
      </w:pPr>
    </w:p>
    <w:p w:rsidR="000A5A5F" w:rsidRPr="00DF452E" w:rsidRDefault="000A5A5F" w:rsidP="00DC1B8C">
      <w:pPr>
        <w:keepNext/>
        <w:tabs>
          <w:tab w:val="left" w:pos="0"/>
        </w:tabs>
        <w:rPr>
          <w:rFonts w:asciiTheme="minorHAnsi" w:eastAsia="Calibri" w:hAnsiTheme="minorHAnsi" w:cstheme="minorHAnsi"/>
          <w:b/>
          <w:color w:val="000000"/>
          <w:sz w:val="22"/>
          <w:szCs w:val="22"/>
          <w:u w:val="single"/>
        </w:rPr>
      </w:pPr>
      <w:r w:rsidRPr="00DF452E">
        <w:rPr>
          <w:rFonts w:asciiTheme="minorHAnsi" w:eastAsia="Calibri" w:hAnsiTheme="minorHAnsi" w:cstheme="minorHAnsi"/>
          <w:b/>
          <w:color w:val="000000"/>
          <w:sz w:val="22"/>
          <w:szCs w:val="22"/>
          <w:u w:val="single"/>
        </w:rPr>
        <w:t>Budget</w:t>
      </w:r>
    </w:p>
    <w:p w:rsidR="000A5A5F" w:rsidRDefault="005D79AC" w:rsidP="009E244F">
      <w:pPr>
        <w:tabs>
          <w:tab w:val="left" w:pos="0"/>
        </w:tabs>
        <w:rPr>
          <w:rFonts w:asciiTheme="minorHAnsi" w:eastAsia="Calibri" w:hAnsiTheme="minorHAnsi" w:cstheme="minorHAnsi"/>
          <w:color w:val="000000"/>
          <w:sz w:val="22"/>
          <w:szCs w:val="22"/>
        </w:rPr>
      </w:pPr>
      <w:hyperlink r:id="rId23" w:history="1">
        <w:r w:rsidR="000A5A5F" w:rsidRPr="00804CF6">
          <w:rPr>
            <w:rStyle w:val="Hyperlink"/>
            <w:rFonts w:asciiTheme="minorHAnsi" w:eastAsia="Calibri" w:hAnsiTheme="minorHAnsi" w:cstheme="minorHAnsi"/>
            <w:sz w:val="22"/>
            <w:szCs w:val="22"/>
          </w:rPr>
          <w:t>http://www.budgetcarrental.com/budget/meetings/go.html?BCD=U011161&amp;NAME=Malcolm+Baldrige+&amp;FDATE=04012013&amp;TDATE=05242013&amp;LOCATION2=&amp;LOCATION1=Washington/Baltimore+Metro&amp;EVENT=0&amp;IN=&amp;AA=0</w:t>
        </w:r>
      </w:hyperlink>
    </w:p>
    <w:p w:rsidR="000A5A5F" w:rsidRDefault="000A5A5F" w:rsidP="009E244F">
      <w:pPr>
        <w:tabs>
          <w:tab w:val="left" w:pos="0"/>
        </w:tabs>
        <w:rPr>
          <w:rFonts w:asciiTheme="minorHAnsi" w:eastAsia="Calibri" w:hAnsiTheme="minorHAnsi" w:cstheme="minorHAnsi"/>
          <w:color w:val="000000"/>
          <w:sz w:val="22"/>
          <w:szCs w:val="22"/>
        </w:rPr>
      </w:pPr>
    </w:p>
    <w:p w:rsidR="000A5A5F" w:rsidRDefault="000A5A5F" w:rsidP="009E244F">
      <w:pPr>
        <w:tabs>
          <w:tab w:val="left" w:pos="0"/>
        </w:tabs>
        <w:rPr>
          <w:rFonts w:asciiTheme="minorHAnsi" w:eastAsia="Calibri" w:hAnsiTheme="minorHAnsi" w:cstheme="minorHAnsi"/>
          <w:b/>
          <w:color w:val="000000"/>
          <w:sz w:val="22"/>
          <w:szCs w:val="22"/>
          <w:u w:val="single"/>
        </w:rPr>
      </w:pPr>
      <w:r w:rsidRPr="00DF452E">
        <w:rPr>
          <w:rFonts w:asciiTheme="minorHAnsi" w:eastAsia="Calibri" w:hAnsiTheme="minorHAnsi" w:cstheme="minorHAnsi"/>
          <w:b/>
          <w:color w:val="000000"/>
          <w:sz w:val="22"/>
          <w:szCs w:val="22"/>
          <w:u w:val="single"/>
        </w:rPr>
        <w:t>Hertz</w:t>
      </w:r>
    </w:p>
    <w:p w:rsidR="00DF452E" w:rsidRPr="00DF452E" w:rsidRDefault="005D79AC" w:rsidP="009E244F">
      <w:pPr>
        <w:tabs>
          <w:tab w:val="left" w:pos="0"/>
        </w:tabs>
        <w:rPr>
          <w:rFonts w:asciiTheme="minorHAnsi" w:eastAsia="Calibri" w:hAnsiTheme="minorHAnsi" w:cstheme="minorHAnsi"/>
          <w:color w:val="000000"/>
          <w:sz w:val="22"/>
          <w:szCs w:val="22"/>
          <w:u w:val="single"/>
        </w:rPr>
      </w:pPr>
      <w:hyperlink r:id="rId24" w:history="1">
        <w:r w:rsidR="00DF452E" w:rsidRPr="00DF452E">
          <w:rPr>
            <w:rStyle w:val="Hyperlink"/>
            <w:rFonts w:asciiTheme="minorHAnsi" w:eastAsia="Calibri" w:hAnsiTheme="minorHAnsi" w:cstheme="minorHAnsi"/>
            <w:sz w:val="22"/>
            <w:szCs w:val="22"/>
          </w:rPr>
          <w:t>https://www.hertz.com/rentacar/reservation/home?refererUrl=&amp;searchString=&amp;id=32457&amp;LinkType=HZLK</w:t>
        </w:r>
      </w:hyperlink>
    </w:p>
    <w:p w:rsidR="00DF452E" w:rsidRPr="00DF452E" w:rsidRDefault="00DF452E" w:rsidP="009E244F">
      <w:pPr>
        <w:tabs>
          <w:tab w:val="left" w:pos="0"/>
        </w:tabs>
        <w:rPr>
          <w:rFonts w:asciiTheme="minorHAnsi" w:eastAsia="Calibri" w:hAnsiTheme="minorHAnsi" w:cstheme="minorHAnsi"/>
          <w:b/>
          <w:color w:val="000000"/>
          <w:sz w:val="22"/>
          <w:szCs w:val="22"/>
          <w:u w:val="single"/>
        </w:rPr>
      </w:pPr>
    </w:p>
    <w:p w:rsidR="009D2691" w:rsidRPr="0076252C" w:rsidRDefault="009D2691" w:rsidP="00DF452E">
      <w:pPr>
        <w:tabs>
          <w:tab w:val="left" w:pos="0"/>
        </w:tabs>
        <w:spacing w:before="100" w:beforeAutospacing="1" w:after="100" w:afterAutospacing="1"/>
        <w:rPr>
          <w:rFonts w:asciiTheme="minorHAnsi" w:hAnsiTheme="minorHAnsi" w:cstheme="minorHAnsi"/>
          <w:bCs/>
          <w:sz w:val="24"/>
          <w:szCs w:val="24"/>
        </w:rPr>
      </w:pPr>
      <w:r w:rsidRPr="0076252C">
        <w:rPr>
          <w:rFonts w:asciiTheme="minorHAnsi" w:hAnsiTheme="minorHAnsi" w:cstheme="minorHAnsi"/>
          <w:i/>
          <w:sz w:val="24"/>
          <w:szCs w:val="24"/>
        </w:rPr>
        <w:t xml:space="preserve">Disclaimer: </w:t>
      </w:r>
      <w:r w:rsidR="00DF452E">
        <w:rPr>
          <w:rFonts w:asciiTheme="minorHAnsi" w:hAnsiTheme="minorHAnsi" w:cstheme="minorHAnsi"/>
          <w:i/>
          <w:sz w:val="24"/>
          <w:szCs w:val="24"/>
        </w:rPr>
        <w:t xml:space="preserve">Delta, Delta Connections Airlines, American Airlines, </w:t>
      </w:r>
      <w:r w:rsidRPr="0076252C">
        <w:rPr>
          <w:rFonts w:asciiTheme="minorHAnsi" w:hAnsiTheme="minorHAnsi" w:cstheme="minorHAnsi"/>
          <w:i/>
          <w:sz w:val="24"/>
          <w:szCs w:val="24"/>
        </w:rPr>
        <w:t>United Airlines, United Express, Lufthansa,</w:t>
      </w:r>
      <w:r w:rsidR="00DF452E">
        <w:rPr>
          <w:rFonts w:asciiTheme="minorHAnsi" w:hAnsiTheme="minorHAnsi" w:cstheme="minorHAnsi"/>
          <w:i/>
          <w:sz w:val="24"/>
          <w:szCs w:val="24"/>
        </w:rPr>
        <w:t xml:space="preserve"> and</w:t>
      </w:r>
      <w:r w:rsidR="000F1E36">
        <w:rPr>
          <w:rFonts w:asciiTheme="minorHAnsi" w:hAnsiTheme="minorHAnsi" w:cstheme="minorHAnsi"/>
          <w:i/>
          <w:sz w:val="24"/>
          <w:szCs w:val="24"/>
        </w:rPr>
        <w:t xml:space="preserve"> </w:t>
      </w:r>
      <w:r w:rsidR="00DF452E">
        <w:rPr>
          <w:rFonts w:asciiTheme="minorHAnsi" w:hAnsiTheme="minorHAnsi" w:cstheme="minorHAnsi"/>
          <w:i/>
          <w:sz w:val="24"/>
          <w:szCs w:val="24"/>
        </w:rPr>
        <w:t>all</w:t>
      </w:r>
      <w:r w:rsidRPr="0076252C">
        <w:rPr>
          <w:rFonts w:asciiTheme="minorHAnsi" w:hAnsiTheme="minorHAnsi" w:cstheme="minorHAnsi"/>
          <w:i/>
          <w:sz w:val="24"/>
          <w:szCs w:val="24"/>
        </w:rPr>
        <w:t xml:space="preserve"> Nippon Airways, a</w:t>
      </w:r>
      <w:r w:rsidR="00DF452E">
        <w:rPr>
          <w:rFonts w:asciiTheme="minorHAnsi" w:hAnsiTheme="minorHAnsi" w:cstheme="minorHAnsi"/>
          <w:i/>
          <w:sz w:val="24"/>
          <w:szCs w:val="24"/>
        </w:rPr>
        <w:t xml:space="preserve">s well as </w:t>
      </w:r>
      <w:r w:rsidRPr="0076252C">
        <w:rPr>
          <w:rFonts w:asciiTheme="minorHAnsi" w:hAnsiTheme="minorHAnsi" w:cstheme="minorHAnsi"/>
          <w:i/>
          <w:sz w:val="24"/>
          <w:szCs w:val="24"/>
        </w:rPr>
        <w:t>Avis</w:t>
      </w:r>
      <w:r w:rsidR="00A46076">
        <w:rPr>
          <w:rFonts w:asciiTheme="minorHAnsi" w:hAnsiTheme="minorHAnsi" w:cstheme="minorHAnsi"/>
          <w:i/>
          <w:sz w:val="24"/>
          <w:szCs w:val="24"/>
        </w:rPr>
        <w:t>, Budget, and Hertz</w:t>
      </w:r>
      <w:r w:rsidRPr="0076252C">
        <w:rPr>
          <w:rFonts w:asciiTheme="minorHAnsi" w:hAnsiTheme="minorHAnsi" w:cstheme="minorHAnsi"/>
          <w:i/>
          <w:sz w:val="24"/>
          <w:szCs w:val="24"/>
        </w:rPr>
        <w:t xml:space="preserve"> Car Rental have no official relationship with the </w:t>
      </w:r>
      <w:proofErr w:type="spellStart"/>
      <w:r w:rsidRPr="0076252C">
        <w:rPr>
          <w:rFonts w:asciiTheme="minorHAnsi" w:hAnsiTheme="minorHAnsi" w:cstheme="minorHAnsi"/>
          <w:i/>
          <w:sz w:val="24"/>
          <w:szCs w:val="24"/>
        </w:rPr>
        <w:t>Baldrige</w:t>
      </w:r>
      <w:proofErr w:type="spellEnd"/>
      <w:r w:rsidRPr="0076252C">
        <w:rPr>
          <w:rFonts w:asciiTheme="minorHAnsi" w:hAnsiTheme="minorHAnsi" w:cstheme="minorHAnsi"/>
          <w:i/>
          <w:sz w:val="24"/>
          <w:szCs w:val="24"/>
        </w:rPr>
        <w:t xml:space="preserve"> Foundation. These promotions are being offered as a convenience to the 201</w:t>
      </w:r>
      <w:r w:rsidR="00641A58">
        <w:rPr>
          <w:rFonts w:asciiTheme="minorHAnsi" w:hAnsiTheme="minorHAnsi" w:cstheme="minorHAnsi"/>
          <w:i/>
          <w:sz w:val="24"/>
          <w:szCs w:val="24"/>
        </w:rPr>
        <w:t>3</w:t>
      </w:r>
      <w:r w:rsidRPr="0076252C">
        <w:rPr>
          <w:rFonts w:asciiTheme="minorHAnsi" w:hAnsiTheme="minorHAnsi" w:cstheme="minorHAnsi"/>
          <w:i/>
          <w:sz w:val="24"/>
          <w:szCs w:val="24"/>
        </w:rPr>
        <w:t xml:space="preserve"> </w:t>
      </w:r>
      <w:proofErr w:type="spellStart"/>
      <w:r w:rsidRPr="0076252C">
        <w:rPr>
          <w:rFonts w:asciiTheme="minorHAnsi" w:hAnsiTheme="minorHAnsi" w:cstheme="minorHAnsi"/>
          <w:i/>
          <w:sz w:val="24"/>
          <w:szCs w:val="24"/>
        </w:rPr>
        <w:t>Baldrige</w:t>
      </w:r>
      <w:proofErr w:type="spellEnd"/>
      <w:r w:rsidRPr="0076252C">
        <w:rPr>
          <w:rFonts w:asciiTheme="minorHAnsi" w:hAnsiTheme="minorHAnsi" w:cstheme="minorHAnsi"/>
          <w:i/>
          <w:sz w:val="24"/>
          <w:szCs w:val="24"/>
        </w:rPr>
        <w:t xml:space="preserve"> </w:t>
      </w:r>
      <w:r w:rsidR="00552F5E">
        <w:rPr>
          <w:rFonts w:asciiTheme="minorHAnsi" w:hAnsiTheme="minorHAnsi" w:cstheme="minorHAnsi"/>
          <w:i/>
          <w:sz w:val="24"/>
          <w:szCs w:val="24"/>
        </w:rPr>
        <w:t xml:space="preserve">Examiner </w:t>
      </w:r>
      <w:r w:rsidR="004F4692">
        <w:rPr>
          <w:rFonts w:asciiTheme="minorHAnsi" w:hAnsiTheme="minorHAnsi" w:cstheme="minorHAnsi"/>
          <w:i/>
          <w:sz w:val="24"/>
          <w:szCs w:val="24"/>
        </w:rPr>
        <w:t xml:space="preserve">Preparation </w:t>
      </w:r>
      <w:r w:rsidRPr="0076252C">
        <w:rPr>
          <w:rFonts w:asciiTheme="minorHAnsi" w:hAnsiTheme="minorHAnsi" w:cstheme="minorHAnsi"/>
          <w:i/>
          <w:sz w:val="24"/>
          <w:szCs w:val="24"/>
        </w:rPr>
        <w:t xml:space="preserve">course participants. The </w:t>
      </w:r>
      <w:proofErr w:type="spellStart"/>
      <w:r w:rsidRPr="0076252C">
        <w:rPr>
          <w:rFonts w:asciiTheme="minorHAnsi" w:hAnsiTheme="minorHAnsi" w:cstheme="minorHAnsi"/>
          <w:i/>
          <w:sz w:val="24"/>
          <w:szCs w:val="24"/>
        </w:rPr>
        <w:t>Baldrige</w:t>
      </w:r>
      <w:proofErr w:type="spellEnd"/>
      <w:r w:rsidRPr="0076252C">
        <w:rPr>
          <w:rFonts w:asciiTheme="minorHAnsi" w:hAnsiTheme="minorHAnsi" w:cstheme="minorHAnsi"/>
          <w:i/>
          <w:sz w:val="24"/>
          <w:szCs w:val="24"/>
        </w:rPr>
        <w:t xml:space="preserve"> Foundation does not endorse or guarantee the quality or services provided by these businesses.</w:t>
      </w:r>
    </w:p>
    <w:p w:rsidR="009D2691" w:rsidRPr="0076252C" w:rsidRDefault="009D2691" w:rsidP="009E244F">
      <w:pPr>
        <w:tabs>
          <w:tab w:val="left" w:pos="0"/>
        </w:tabs>
        <w:rPr>
          <w:rFonts w:asciiTheme="minorHAnsi" w:hAnsiTheme="minorHAnsi" w:cstheme="minorHAnsi"/>
          <w:sz w:val="24"/>
          <w:szCs w:val="24"/>
        </w:rPr>
      </w:pPr>
      <w:r w:rsidRPr="0076252C">
        <w:rPr>
          <w:rFonts w:asciiTheme="minorHAnsi" w:hAnsiTheme="minorHAnsi" w:cstheme="minorHAnsi"/>
          <w:sz w:val="24"/>
          <w:szCs w:val="24"/>
        </w:rPr>
        <w:t>Th</w:t>
      </w:r>
      <w:r w:rsidR="00D71585">
        <w:rPr>
          <w:rFonts w:asciiTheme="minorHAnsi" w:hAnsiTheme="minorHAnsi" w:cstheme="minorHAnsi"/>
          <w:sz w:val="24"/>
          <w:szCs w:val="24"/>
        </w:rPr>
        <w:t>ese</w:t>
      </w:r>
      <w:r w:rsidRPr="0076252C">
        <w:rPr>
          <w:rFonts w:asciiTheme="minorHAnsi" w:hAnsiTheme="minorHAnsi" w:cstheme="minorHAnsi"/>
          <w:sz w:val="24"/>
          <w:szCs w:val="24"/>
        </w:rPr>
        <w:t xml:space="preserve"> promotional discount</w:t>
      </w:r>
      <w:r w:rsidR="00D71585">
        <w:rPr>
          <w:rFonts w:asciiTheme="minorHAnsi" w:hAnsiTheme="minorHAnsi" w:cstheme="minorHAnsi"/>
          <w:sz w:val="24"/>
          <w:szCs w:val="24"/>
        </w:rPr>
        <w:t>s</w:t>
      </w:r>
      <w:r w:rsidRPr="0076252C">
        <w:rPr>
          <w:rFonts w:asciiTheme="minorHAnsi" w:hAnsiTheme="minorHAnsi" w:cstheme="minorHAnsi"/>
          <w:sz w:val="24"/>
          <w:szCs w:val="24"/>
        </w:rPr>
        <w:t xml:space="preserve"> appl</w:t>
      </w:r>
      <w:r w:rsidR="00D71585">
        <w:rPr>
          <w:rFonts w:asciiTheme="minorHAnsi" w:hAnsiTheme="minorHAnsi" w:cstheme="minorHAnsi"/>
          <w:sz w:val="24"/>
          <w:szCs w:val="24"/>
        </w:rPr>
        <w:t>y</w:t>
      </w:r>
      <w:r w:rsidRPr="0076252C">
        <w:rPr>
          <w:rFonts w:asciiTheme="minorHAnsi" w:hAnsiTheme="minorHAnsi" w:cstheme="minorHAnsi"/>
          <w:sz w:val="24"/>
          <w:szCs w:val="24"/>
        </w:rPr>
        <w:t xml:space="preserve"> only during the dates indicated and </w:t>
      </w:r>
      <w:r w:rsidR="00D71585">
        <w:rPr>
          <w:rFonts w:asciiTheme="minorHAnsi" w:hAnsiTheme="minorHAnsi" w:cstheme="minorHAnsi"/>
          <w:sz w:val="24"/>
          <w:szCs w:val="24"/>
        </w:rPr>
        <w:t xml:space="preserve">are </w:t>
      </w:r>
      <w:r w:rsidR="00326B6C">
        <w:rPr>
          <w:rFonts w:asciiTheme="minorHAnsi" w:hAnsiTheme="minorHAnsi" w:cstheme="minorHAnsi"/>
          <w:sz w:val="24"/>
          <w:szCs w:val="24"/>
        </w:rPr>
        <w:t xml:space="preserve">made </w:t>
      </w:r>
      <w:r w:rsidR="00D71585">
        <w:rPr>
          <w:rFonts w:asciiTheme="minorHAnsi" w:hAnsiTheme="minorHAnsi" w:cstheme="minorHAnsi"/>
          <w:sz w:val="24"/>
          <w:szCs w:val="24"/>
        </w:rPr>
        <w:t xml:space="preserve">available </w:t>
      </w:r>
      <w:r w:rsidR="00326B6C">
        <w:rPr>
          <w:rFonts w:asciiTheme="minorHAnsi" w:hAnsiTheme="minorHAnsi" w:cstheme="minorHAnsi"/>
          <w:sz w:val="24"/>
          <w:szCs w:val="24"/>
        </w:rPr>
        <w:t xml:space="preserve">only </w:t>
      </w:r>
      <w:r w:rsidRPr="0076252C">
        <w:rPr>
          <w:rFonts w:asciiTheme="minorHAnsi" w:hAnsiTheme="minorHAnsi" w:cstheme="minorHAnsi"/>
          <w:sz w:val="24"/>
          <w:szCs w:val="24"/>
        </w:rPr>
        <w:t>to 201</w:t>
      </w:r>
      <w:r w:rsidR="00641A58">
        <w:rPr>
          <w:rFonts w:asciiTheme="minorHAnsi" w:hAnsiTheme="minorHAnsi" w:cstheme="minorHAnsi"/>
          <w:sz w:val="24"/>
          <w:szCs w:val="24"/>
        </w:rPr>
        <w:t>3</w:t>
      </w:r>
      <w:r w:rsidRPr="0076252C">
        <w:rPr>
          <w:rFonts w:asciiTheme="minorHAnsi" w:hAnsiTheme="minorHAnsi" w:cstheme="minorHAnsi"/>
          <w:sz w:val="24"/>
          <w:szCs w:val="24"/>
        </w:rPr>
        <w:t xml:space="preserve"> </w:t>
      </w: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w:t>
      </w:r>
      <w:r w:rsidR="00552F5E">
        <w:rPr>
          <w:rFonts w:asciiTheme="minorHAnsi" w:hAnsiTheme="minorHAnsi" w:cstheme="minorHAnsi"/>
          <w:sz w:val="24"/>
          <w:szCs w:val="24"/>
        </w:rPr>
        <w:t xml:space="preserve">Examiner </w:t>
      </w:r>
      <w:r w:rsidR="004F4692">
        <w:rPr>
          <w:rFonts w:asciiTheme="minorHAnsi" w:hAnsiTheme="minorHAnsi" w:cstheme="minorHAnsi"/>
          <w:sz w:val="24"/>
          <w:szCs w:val="24"/>
        </w:rPr>
        <w:t>Preparation</w:t>
      </w:r>
      <w:r w:rsidRPr="0076252C">
        <w:rPr>
          <w:rFonts w:asciiTheme="minorHAnsi" w:hAnsiTheme="minorHAnsi" w:cstheme="minorHAnsi"/>
          <w:sz w:val="24"/>
          <w:szCs w:val="24"/>
        </w:rPr>
        <w:t xml:space="preserve"> course participants. </w:t>
      </w:r>
    </w:p>
    <w:p w:rsidR="0017684C" w:rsidRPr="0076252C" w:rsidRDefault="0017684C" w:rsidP="009E244F">
      <w:pPr>
        <w:pStyle w:val="Heading2"/>
        <w:spacing w:before="0"/>
        <w:rPr>
          <w:rFonts w:asciiTheme="minorHAnsi" w:hAnsiTheme="minorHAnsi" w:cstheme="minorHAnsi"/>
          <w:szCs w:val="24"/>
        </w:rPr>
      </w:pPr>
      <w:bookmarkStart w:id="151" w:name="_Toc285644324"/>
      <w:bookmarkEnd w:id="137"/>
      <w:bookmarkEnd w:id="138"/>
      <w:bookmarkEnd w:id="139"/>
      <w:bookmarkEnd w:id="140"/>
      <w:bookmarkEnd w:id="141"/>
      <w:bookmarkEnd w:id="142"/>
    </w:p>
    <w:p w:rsidR="005E3393" w:rsidRPr="00477A57" w:rsidRDefault="005E3393" w:rsidP="005E3393">
      <w:pPr>
        <w:pStyle w:val="Heading2"/>
        <w:rPr>
          <w:rFonts w:asciiTheme="minorHAnsi" w:hAnsiTheme="minorHAnsi" w:cstheme="minorHAnsi"/>
          <w:szCs w:val="24"/>
        </w:rPr>
      </w:pPr>
      <w:bookmarkStart w:id="152" w:name="_Toc350253321"/>
      <w:bookmarkStart w:id="153" w:name="_Toc285551524"/>
      <w:bookmarkStart w:id="154" w:name="_Toc285551673"/>
      <w:bookmarkStart w:id="155" w:name="_Toc285618154"/>
      <w:bookmarkStart w:id="156" w:name="_Toc285618543"/>
      <w:bookmarkStart w:id="157" w:name="_Toc285644318"/>
      <w:bookmarkStart w:id="158" w:name="_Toc285550772"/>
      <w:bookmarkStart w:id="159" w:name="_Toc285551545"/>
      <w:bookmarkStart w:id="160" w:name="_Toc285551694"/>
      <w:bookmarkStart w:id="161" w:name="_Toc285556054"/>
      <w:bookmarkStart w:id="162" w:name="_Toc285556115"/>
      <w:bookmarkStart w:id="163" w:name="_Toc285618177"/>
      <w:bookmarkStart w:id="164" w:name="_Toc285618566"/>
      <w:bookmarkStart w:id="165" w:name="_Toc285644337"/>
      <w:bookmarkEnd w:id="151"/>
      <w:r w:rsidRPr="00791BBA">
        <w:rPr>
          <w:rFonts w:asciiTheme="minorHAnsi" w:hAnsiTheme="minorHAnsi" w:cstheme="minorHAnsi"/>
          <w:szCs w:val="24"/>
        </w:rPr>
        <w:t>Commercial Transportation Services</w:t>
      </w:r>
      <w:bookmarkEnd w:id="152"/>
    </w:p>
    <w:p w:rsidR="005E3393" w:rsidRPr="00701CCA" w:rsidRDefault="005E3393" w:rsidP="005E3393">
      <w:pPr>
        <w:pStyle w:val="style1"/>
        <w:spacing w:before="0" w:beforeAutospacing="0"/>
        <w:rPr>
          <w:rFonts w:asciiTheme="minorHAnsi" w:hAnsiTheme="minorHAnsi"/>
          <w:i/>
          <w:sz w:val="24"/>
          <w:szCs w:val="24"/>
        </w:rPr>
      </w:pPr>
      <w:r w:rsidRPr="00701CCA">
        <w:rPr>
          <w:rFonts w:asciiTheme="minorHAnsi" w:hAnsiTheme="minorHAnsi"/>
          <w:i/>
          <w:sz w:val="24"/>
          <w:szCs w:val="24"/>
        </w:rPr>
        <w:t xml:space="preserve">Disclaimer: The following commercial businesses have no official relationship with NIST or the </w:t>
      </w:r>
      <w:proofErr w:type="spellStart"/>
      <w:r w:rsidRPr="00701CCA">
        <w:rPr>
          <w:rFonts w:asciiTheme="minorHAnsi" w:hAnsiTheme="minorHAnsi"/>
          <w:i/>
          <w:sz w:val="24"/>
          <w:szCs w:val="24"/>
        </w:rPr>
        <w:t>Baldrige</w:t>
      </w:r>
      <w:proofErr w:type="spellEnd"/>
      <w:r w:rsidRPr="00701CCA">
        <w:rPr>
          <w:rFonts w:asciiTheme="minorHAnsi" w:hAnsiTheme="minorHAnsi"/>
          <w:i/>
          <w:sz w:val="24"/>
          <w:szCs w:val="24"/>
        </w:rPr>
        <w:t xml:space="preserve"> Program. We provide this information as a convenience to NIST visitors and conference attendees. NIST and the </w:t>
      </w:r>
      <w:proofErr w:type="spellStart"/>
      <w:r w:rsidRPr="00701CCA">
        <w:rPr>
          <w:rFonts w:asciiTheme="minorHAnsi" w:hAnsiTheme="minorHAnsi"/>
          <w:i/>
          <w:sz w:val="24"/>
          <w:szCs w:val="24"/>
        </w:rPr>
        <w:t>Baldrige</w:t>
      </w:r>
      <w:proofErr w:type="spellEnd"/>
      <w:r w:rsidRPr="00701CCA">
        <w:rPr>
          <w:rFonts w:asciiTheme="minorHAnsi" w:hAnsiTheme="minorHAnsi"/>
          <w:i/>
          <w:sz w:val="24"/>
          <w:szCs w:val="24"/>
        </w:rPr>
        <w:t xml:space="preserve"> Program do not endorse or guarantee the quality or services provided by these businesses.</w:t>
      </w:r>
    </w:p>
    <w:p w:rsidR="005E3393" w:rsidRPr="008035A3" w:rsidRDefault="005E3393" w:rsidP="005E3393">
      <w:pPr>
        <w:pStyle w:val="Heading3"/>
        <w:ind w:left="0"/>
        <w:rPr>
          <w:rFonts w:asciiTheme="minorHAnsi" w:hAnsiTheme="minorHAnsi" w:cstheme="minorHAnsi"/>
          <w:b/>
          <w:bCs w:val="0"/>
          <w:szCs w:val="24"/>
        </w:rPr>
      </w:pPr>
      <w:bookmarkStart w:id="166" w:name="_Toc350253322"/>
      <w:r w:rsidRPr="008035A3">
        <w:rPr>
          <w:rFonts w:asciiTheme="minorHAnsi" w:hAnsiTheme="minorHAnsi" w:cstheme="minorHAnsi"/>
          <w:b/>
          <w:bCs w:val="0"/>
          <w:szCs w:val="24"/>
        </w:rPr>
        <w:t>Taxi Services</w:t>
      </w:r>
      <w:bookmarkEnd w:id="166"/>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r w:rsidRPr="00FD5823">
        <w:rPr>
          <w:rStyle w:val="Strong"/>
          <w:rFonts w:ascii="Calibri" w:hAnsi="Calibri"/>
          <w:b w:val="0"/>
          <w:sz w:val="24"/>
          <w:szCs w:val="26"/>
        </w:rPr>
        <w:t>Action Taxi: (301) 840-1000</w:t>
      </w:r>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proofErr w:type="spellStart"/>
      <w:r w:rsidRPr="00FD5823">
        <w:rPr>
          <w:rStyle w:val="Strong"/>
          <w:rFonts w:ascii="Calibri" w:hAnsi="Calibri"/>
          <w:b w:val="0"/>
          <w:sz w:val="24"/>
          <w:szCs w:val="26"/>
        </w:rPr>
        <w:t>Barwood</w:t>
      </w:r>
      <w:proofErr w:type="spellEnd"/>
      <w:r w:rsidRPr="00FD5823">
        <w:rPr>
          <w:rStyle w:val="Strong"/>
          <w:rFonts w:ascii="Calibri" w:hAnsi="Calibri"/>
          <w:b w:val="0"/>
          <w:sz w:val="24"/>
          <w:szCs w:val="26"/>
        </w:rPr>
        <w:t xml:space="preserve"> Cab: (301) 984-1900</w:t>
      </w:r>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r w:rsidRPr="00FD5823">
        <w:rPr>
          <w:rStyle w:val="Strong"/>
          <w:rFonts w:ascii="Calibri" w:hAnsi="Calibri"/>
          <w:b w:val="0"/>
          <w:sz w:val="24"/>
          <w:szCs w:val="26"/>
        </w:rPr>
        <w:t>Regency Taxi: (301) 990-9000</w:t>
      </w:r>
    </w:p>
    <w:p w:rsidR="005E3393" w:rsidRPr="008035A3" w:rsidRDefault="005E3393" w:rsidP="005E3393">
      <w:pPr>
        <w:pStyle w:val="Heading3"/>
        <w:ind w:left="0"/>
        <w:rPr>
          <w:rStyle w:val="Strong"/>
          <w:b w:val="0"/>
          <w:i/>
        </w:rPr>
      </w:pPr>
      <w:bookmarkStart w:id="167" w:name="_Toc350253323"/>
      <w:r w:rsidRPr="008035A3">
        <w:rPr>
          <w:rFonts w:asciiTheme="minorHAnsi" w:hAnsiTheme="minorHAnsi" w:cstheme="minorHAnsi"/>
          <w:b/>
          <w:bCs w:val="0"/>
          <w:szCs w:val="24"/>
        </w:rPr>
        <w:t>Airport Transportation</w:t>
      </w:r>
      <w:r w:rsidRPr="00021B9F">
        <w:rPr>
          <w:rStyle w:val="Strong"/>
          <w:b w:val="0"/>
          <w:u w:val="none"/>
        </w:rPr>
        <w:t xml:space="preserve"> </w:t>
      </w:r>
      <w:r w:rsidRPr="008035A3">
        <w:rPr>
          <w:rStyle w:val="Strong"/>
          <w:b w:val="0"/>
          <w:i/>
          <w:u w:val="none"/>
        </w:rPr>
        <w:t xml:space="preserve">(provides transportation to </w:t>
      </w:r>
      <w:r>
        <w:rPr>
          <w:rStyle w:val="Strong"/>
          <w:b w:val="0"/>
          <w:i/>
          <w:u w:val="none"/>
        </w:rPr>
        <w:t xml:space="preserve">Dulles, </w:t>
      </w:r>
      <w:r w:rsidRPr="008035A3">
        <w:rPr>
          <w:rStyle w:val="Strong"/>
          <w:b w:val="0"/>
          <w:i/>
          <w:u w:val="none"/>
        </w:rPr>
        <w:t xml:space="preserve">Reagan National, </w:t>
      </w:r>
      <w:r>
        <w:rPr>
          <w:rStyle w:val="Strong"/>
          <w:b w:val="0"/>
          <w:i/>
          <w:u w:val="none"/>
        </w:rPr>
        <w:t xml:space="preserve">and </w:t>
      </w:r>
      <w:r w:rsidRPr="008035A3">
        <w:rPr>
          <w:rStyle w:val="Strong"/>
          <w:b w:val="0"/>
          <w:i/>
          <w:u w:val="none"/>
        </w:rPr>
        <w:t>B</w:t>
      </w:r>
      <w:r>
        <w:rPr>
          <w:rStyle w:val="Strong"/>
          <w:b w:val="0"/>
          <w:i/>
          <w:u w:val="none"/>
        </w:rPr>
        <w:t>WI</w:t>
      </w:r>
      <w:r w:rsidRPr="008035A3">
        <w:rPr>
          <w:rStyle w:val="Strong"/>
          <w:b w:val="0"/>
          <w:i/>
          <w:u w:val="none"/>
        </w:rPr>
        <w:t xml:space="preserve"> Airports)</w:t>
      </w:r>
      <w:bookmarkEnd w:id="167"/>
    </w:p>
    <w:p w:rsidR="005E3393" w:rsidRDefault="005E3393" w:rsidP="005E3393">
      <w:pPr>
        <w:pStyle w:val="style1"/>
        <w:spacing w:before="0" w:beforeAutospacing="0" w:after="0" w:afterAutospacing="0"/>
        <w:ind w:left="720"/>
        <w:rPr>
          <w:rStyle w:val="Strong"/>
          <w:rFonts w:ascii="Calibri" w:hAnsi="Calibri"/>
          <w:b w:val="0"/>
          <w:sz w:val="24"/>
          <w:szCs w:val="26"/>
        </w:rPr>
      </w:pPr>
      <w:r>
        <w:rPr>
          <w:rStyle w:val="Strong"/>
          <w:rFonts w:ascii="Calibri" w:hAnsi="Calibri"/>
          <w:sz w:val="24"/>
          <w:szCs w:val="26"/>
        </w:rPr>
        <w:t xml:space="preserve">Super Shuttle: 1-800-BlueVan (1-800-258-3826) or go to </w:t>
      </w:r>
      <w:hyperlink r:id="rId25" w:history="1">
        <w:r w:rsidRPr="00D86320">
          <w:rPr>
            <w:rStyle w:val="Hyperlink"/>
            <w:rFonts w:ascii="Calibri" w:hAnsi="Calibri"/>
            <w:sz w:val="24"/>
            <w:szCs w:val="26"/>
          </w:rPr>
          <w:t>http://www.supershuttle.com/Home.aspx</w:t>
        </w:r>
      </w:hyperlink>
    </w:p>
    <w:p w:rsidR="005E3393" w:rsidRPr="00FD5823" w:rsidRDefault="005E3393" w:rsidP="005E3393">
      <w:pPr>
        <w:pStyle w:val="style1"/>
        <w:spacing w:before="0" w:beforeAutospacing="0" w:after="0" w:afterAutospacing="0"/>
        <w:rPr>
          <w:rStyle w:val="Strong"/>
          <w:rFonts w:ascii="Calibri" w:hAnsi="Calibri"/>
          <w:b w:val="0"/>
          <w:sz w:val="24"/>
          <w:szCs w:val="26"/>
        </w:rPr>
      </w:pPr>
      <w:r>
        <w:rPr>
          <w:rStyle w:val="Strong"/>
          <w:rFonts w:ascii="Calibri" w:hAnsi="Calibri"/>
          <w:sz w:val="24"/>
          <w:szCs w:val="26"/>
        </w:rPr>
        <w:t>Supreme Shuttle</w:t>
      </w:r>
      <w:r w:rsidRPr="006A62AC">
        <w:rPr>
          <w:rStyle w:val="Strong"/>
          <w:rFonts w:asciiTheme="minorHAnsi" w:hAnsiTheme="minorHAnsi"/>
          <w:sz w:val="24"/>
          <w:szCs w:val="24"/>
        </w:rPr>
        <w:t xml:space="preserve">: </w:t>
      </w:r>
      <w:r w:rsidRPr="006A62AC">
        <w:rPr>
          <w:rFonts w:asciiTheme="minorHAnsi" w:hAnsiTheme="minorHAnsi"/>
          <w:b/>
          <w:color w:val="272D31"/>
          <w:sz w:val="24"/>
          <w:szCs w:val="24"/>
        </w:rPr>
        <w:t xml:space="preserve">1-800-590-0000 or go </w:t>
      </w:r>
      <w:r w:rsidRPr="006A62AC">
        <w:rPr>
          <w:rFonts w:asciiTheme="minorHAnsi" w:hAnsiTheme="minorHAnsi"/>
          <w:b/>
          <w:sz w:val="24"/>
          <w:szCs w:val="24"/>
        </w:rPr>
        <w:t xml:space="preserve">to </w:t>
      </w:r>
      <w:hyperlink r:id="rId26" w:history="1">
        <w:r w:rsidRPr="00507E1E">
          <w:rPr>
            <w:rStyle w:val="Hyperlink"/>
          </w:rPr>
          <w:t>http://www.supremeairportshuttle.com/index.html</w:t>
        </w:r>
      </w:hyperlink>
      <w:r w:rsidRPr="006A62AC">
        <w:rPr>
          <w:rFonts w:asciiTheme="minorHAnsi" w:hAnsiTheme="minorHAnsi"/>
          <w:b/>
          <w:color w:val="272D31"/>
          <w:sz w:val="24"/>
          <w:szCs w:val="24"/>
        </w:rPr>
        <w:t xml:space="preserve"> (Reagan National and Dulles only)</w:t>
      </w:r>
    </w:p>
    <w:p w:rsidR="005E3393" w:rsidRPr="00FD5823" w:rsidRDefault="005E3393" w:rsidP="005E3393">
      <w:pPr>
        <w:pStyle w:val="Heading3"/>
        <w:ind w:left="0"/>
        <w:rPr>
          <w:rStyle w:val="Strong"/>
          <w:b w:val="0"/>
        </w:rPr>
      </w:pPr>
      <w:bookmarkStart w:id="168" w:name="_Toc350253324"/>
      <w:r w:rsidRPr="008035A3">
        <w:rPr>
          <w:rFonts w:asciiTheme="minorHAnsi" w:hAnsiTheme="minorHAnsi" w:cstheme="minorHAnsi"/>
          <w:b/>
          <w:bCs w:val="0"/>
          <w:szCs w:val="24"/>
        </w:rPr>
        <w:t>Limousine Service</w:t>
      </w:r>
      <w:r w:rsidRPr="008035A3">
        <w:rPr>
          <w:rStyle w:val="Strong"/>
          <w:b w:val="0"/>
          <w:u w:val="none"/>
        </w:rPr>
        <w:t xml:space="preserve"> </w:t>
      </w:r>
      <w:r w:rsidRPr="008035A3">
        <w:rPr>
          <w:rStyle w:val="Strong"/>
          <w:b w:val="0"/>
          <w:i/>
          <w:u w:val="none"/>
        </w:rPr>
        <w:t xml:space="preserve">(provides transportation to </w:t>
      </w:r>
      <w:r>
        <w:rPr>
          <w:rStyle w:val="Strong"/>
          <w:b w:val="0"/>
          <w:i/>
          <w:u w:val="none"/>
        </w:rPr>
        <w:t xml:space="preserve">Dulles, </w:t>
      </w:r>
      <w:r w:rsidRPr="008035A3">
        <w:rPr>
          <w:rStyle w:val="Strong"/>
          <w:b w:val="0"/>
          <w:i/>
          <w:u w:val="none"/>
        </w:rPr>
        <w:t xml:space="preserve">Reagan National, </w:t>
      </w:r>
      <w:r>
        <w:rPr>
          <w:rStyle w:val="Strong"/>
          <w:b w:val="0"/>
          <w:i/>
          <w:u w:val="none"/>
        </w:rPr>
        <w:t xml:space="preserve">and </w:t>
      </w:r>
      <w:r w:rsidRPr="008035A3">
        <w:rPr>
          <w:rStyle w:val="Strong"/>
          <w:b w:val="0"/>
          <w:i/>
          <w:u w:val="none"/>
        </w:rPr>
        <w:t>B</w:t>
      </w:r>
      <w:r>
        <w:rPr>
          <w:rStyle w:val="Strong"/>
          <w:b w:val="0"/>
          <w:i/>
          <w:u w:val="none"/>
        </w:rPr>
        <w:t>WI</w:t>
      </w:r>
      <w:r w:rsidRPr="008035A3">
        <w:rPr>
          <w:rStyle w:val="Strong"/>
          <w:b w:val="0"/>
          <w:i/>
          <w:u w:val="none"/>
        </w:rPr>
        <w:t xml:space="preserve"> Airports)</w:t>
      </w:r>
      <w:bookmarkEnd w:id="168"/>
    </w:p>
    <w:p w:rsidR="005E3393" w:rsidRDefault="005E3393" w:rsidP="005E3393">
      <w:pPr>
        <w:pStyle w:val="style1"/>
        <w:spacing w:before="0" w:beforeAutospacing="0" w:after="0" w:afterAutospacing="0"/>
        <w:ind w:left="720"/>
        <w:rPr>
          <w:rStyle w:val="Strong"/>
          <w:rFonts w:ascii="Calibri" w:hAnsi="Calibri"/>
          <w:sz w:val="24"/>
          <w:szCs w:val="26"/>
        </w:rPr>
      </w:pPr>
      <w:r>
        <w:rPr>
          <w:rStyle w:val="Strong"/>
          <w:rFonts w:ascii="Calibri" w:hAnsi="Calibri"/>
          <w:sz w:val="24"/>
          <w:szCs w:val="26"/>
        </w:rPr>
        <w:t xml:space="preserve">Federal Airport Shuttle: (866) 721-2929 or (301) 528-2929 or go to </w:t>
      </w:r>
      <w:hyperlink r:id="rId27" w:history="1">
        <w:r w:rsidRPr="009E3680">
          <w:rPr>
            <w:rStyle w:val="Hyperlink"/>
            <w:rFonts w:ascii="Calibri" w:hAnsi="Calibri"/>
            <w:sz w:val="24"/>
            <w:szCs w:val="26"/>
          </w:rPr>
          <w:t>http://federalairportshuttle.net/default.asp</w:t>
        </w:r>
      </w:hyperlink>
    </w:p>
    <w:p w:rsidR="005E3393" w:rsidRDefault="005E3393" w:rsidP="005E3393">
      <w:pPr>
        <w:pStyle w:val="style1"/>
        <w:spacing w:before="0" w:beforeAutospacing="0" w:after="0" w:afterAutospacing="0"/>
        <w:ind w:left="720"/>
        <w:rPr>
          <w:rStyle w:val="Strong"/>
          <w:rFonts w:ascii="Calibri" w:hAnsi="Calibri"/>
          <w:sz w:val="24"/>
          <w:szCs w:val="26"/>
        </w:rPr>
      </w:pPr>
    </w:p>
    <w:p w:rsidR="005E3393" w:rsidRDefault="005E3393" w:rsidP="005E3393">
      <w:pPr>
        <w:pStyle w:val="style1"/>
        <w:spacing w:before="0" w:beforeAutospacing="0" w:after="0" w:afterAutospacing="0"/>
        <w:ind w:left="720"/>
        <w:rPr>
          <w:rStyle w:val="Strong"/>
          <w:rFonts w:ascii="Calibri" w:hAnsi="Calibri"/>
          <w:sz w:val="24"/>
          <w:szCs w:val="26"/>
        </w:rPr>
      </w:pPr>
      <w:proofErr w:type="spellStart"/>
      <w:r>
        <w:rPr>
          <w:rStyle w:val="Strong"/>
          <w:rFonts w:ascii="Calibri" w:hAnsi="Calibri"/>
          <w:sz w:val="24"/>
          <w:szCs w:val="26"/>
        </w:rPr>
        <w:t>Roadmaster</w:t>
      </w:r>
      <w:proofErr w:type="spellEnd"/>
      <w:r>
        <w:rPr>
          <w:rStyle w:val="Strong"/>
          <w:rFonts w:ascii="Calibri" w:hAnsi="Calibri"/>
          <w:sz w:val="24"/>
          <w:szCs w:val="26"/>
        </w:rPr>
        <w:t xml:space="preserve"> Transportation: (301) 881-7200 or (800) 283-5634 or go to </w:t>
      </w:r>
      <w:hyperlink r:id="rId28" w:history="1">
        <w:r w:rsidRPr="009E3680">
          <w:rPr>
            <w:rStyle w:val="Hyperlink"/>
            <w:rFonts w:ascii="Calibri" w:hAnsi="Calibri"/>
            <w:sz w:val="24"/>
            <w:szCs w:val="26"/>
          </w:rPr>
          <w:t>http://www.roadmastertransportation.com/index.html</w:t>
        </w:r>
      </w:hyperlink>
    </w:p>
    <w:p w:rsidR="005E3393" w:rsidRDefault="005E3393" w:rsidP="005E3393">
      <w:pPr>
        <w:pStyle w:val="style1"/>
        <w:spacing w:before="0" w:beforeAutospacing="0" w:after="0" w:afterAutospacing="0"/>
        <w:ind w:left="720"/>
        <w:rPr>
          <w:rStyle w:val="Strong"/>
          <w:rFonts w:ascii="Calibri" w:hAnsi="Calibri"/>
          <w:sz w:val="24"/>
          <w:szCs w:val="26"/>
        </w:rPr>
      </w:pPr>
    </w:p>
    <w:p w:rsidR="005E3393" w:rsidRDefault="005E3393" w:rsidP="005E3393">
      <w:pPr>
        <w:pStyle w:val="style1"/>
        <w:spacing w:before="0" w:beforeAutospacing="0" w:after="120" w:afterAutospacing="0"/>
        <w:ind w:left="720"/>
        <w:rPr>
          <w:rStyle w:val="Strong"/>
          <w:rFonts w:ascii="Calibri" w:hAnsi="Calibri"/>
          <w:b w:val="0"/>
          <w:sz w:val="24"/>
          <w:szCs w:val="26"/>
        </w:rPr>
      </w:pPr>
      <w:r>
        <w:rPr>
          <w:rStyle w:val="Strong"/>
          <w:rFonts w:ascii="Calibri" w:hAnsi="Calibri"/>
          <w:sz w:val="24"/>
          <w:szCs w:val="26"/>
        </w:rPr>
        <w:lastRenderedPageBreak/>
        <w:t xml:space="preserve">United Transportation, Inc.: (888) 881-4443 or go to </w:t>
      </w:r>
      <w:hyperlink r:id="rId29" w:history="1">
        <w:r w:rsidRPr="007F5FB2">
          <w:rPr>
            <w:rStyle w:val="Hyperlink"/>
            <w:rFonts w:ascii="Calibri" w:hAnsi="Calibri"/>
            <w:sz w:val="24"/>
            <w:szCs w:val="26"/>
          </w:rPr>
          <w:t>http://www.utilimo.net/default.asp</w:t>
        </w:r>
      </w:hyperlink>
    </w:p>
    <w:p w:rsidR="005E3393" w:rsidRPr="008035A3" w:rsidRDefault="005E3393" w:rsidP="005E3393">
      <w:pPr>
        <w:pStyle w:val="Heading3"/>
        <w:keepNext w:val="0"/>
        <w:keepLines/>
        <w:ind w:left="0"/>
        <w:rPr>
          <w:rFonts w:asciiTheme="minorHAnsi" w:hAnsiTheme="minorHAnsi" w:cstheme="minorHAnsi"/>
          <w:b/>
          <w:bCs w:val="0"/>
          <w:szCs w:val="24"/>
        </w:rPr>
      </w:pPr>
      <w:r>
        <w:rPr>
          <w:rFonts w:asciiTheme="minorHAnsi" w:hAnsiTheme="minorHAnsi" w:cstheme="minorHAnsi"/>
          <w:b/>
          <w:bCs w:val="0"/>
          <w:szCs w:val="24"/>
        </w:rPr>
        <w:br w:type="page"/>
      </w:r>
      <w:bookmarkStart w:id="169" w:name="_Toc350253325"/>
      <w:r w:rsidRPr="008035A3">
        <w:rPr>
          <w:rFonts w:asciiTheme="minorHAnsi" w:hAnsiTheme="minorHAnsi" w:cstheme="minorHAnsi"/>
          <w:b/>
          <w:bCs w:val="0"/>
          <w:szCs w:val="24"/>
        </w:rPr>
        <w:lastRenderedPageBreak/>
        <w:t>Car Rental</w:t>
      </w:r>
      <w:bookmarkEnd w:id="169"/>
    </w:p>
    <w:p w:rsidR="005E3393" w:rsidRDefault="005E3393" w:rsidP="005E3393">
      <w:pPr>
        <w:pStyle w:val="style1"/>
        <w:keepLines/>
        <w:spacing w:before="0" w:beforeAutospacing="0" w:after="0" w:afterAutospacing="0"/>
        <w:ind w:left="720"/>
        <w:rPr>
          <w:rStyle w:val="Strong"/>
          <w:rFonts w:ascii="Calibri" w:hAnsi="Calibri"/>
          <w:b w:val="0"/>
          <w:sz w:val="24"/>
          <w:szCs w:val="26"/>
        </w:rPr>
        <w:sectPr w:rsidR="005E3393" w:rsidSect="00DC1B8C">
          <w:pgSz w:w="12240" w:h="15840" w:code="1"/>
          <w:pgMar w:top="1008" w:right="1008" w:bottom="1296" w:left="1008" w:header="270" w:footer="576" w:gutter="0"/>
          <w:cols w:space="720"/>
          <w:docGrid w:linePitch="360"/>
        </w:sectPr>
      </w:pPr>
    </w:p>
    <w:p w:rsidR="005E3393" w:rsidRPr="00AF1EA9" w:rsidRDefault="005E3393" w:rsidP="005E3393">
      <w:pPr>
        <w:pStyle w:val="style1"/>
        <w:keepLines/>
        <w:spacing w:before="0" w:beforeAutospacing="0" w:after="0" w:afterAutospacing="0"/>
        <w:ind w:left="720"/>
        <w:rPr>
          <w:rStyle w:val="Strong"/>
          <w:rFonts w:ascii="Calibri" w:hAnsi="Calibri"/>
          <w:b w:val="0"/>
          <w:sz w:val="24"/>
          <w:szCs w:val="26"/>
        </w:rPr>
      </w:pPr>
      <w:r w:rsidRPr="00AF1EA9">
        <w:rPr>
          <w:rStyle w:val="Strong"/>
          <w:rFonts w:ascii="Calibri" w:hAnsi="Calibri"/>
          <w:b w:val="0"/>
          <w:sz w:val="24"/>
          <w:szCs w:val="26"/>
        </w:rPr>
        <w:lastRenderedPageBreak/>
        <w:t>Avis Rent A Car</w:t>
      </w:r>
    </w:p>
    <w:p w:rsidR="005E3393" w:rsidRPr="00AF1EA9" w:rsidRDefault="005E3393" w:rsidP="005E3393">
      <w:pPr>
        <w:pStyle w:val="style1"/>
        <w:keepLines/>
        <w:spacing w:before="0" w:beforeAutospacing="0" w:after="0" w:afterAutospacing="0"/>
        <w:ind w:left="720"/>
        <w:rPr>
          <w:rStyle w:val="Strong"/>
          <w:rFonts w:ascii="Calibri" w:hAnsi="Calibri"/>
          <w:b w:val="0"/>
          <w:sz w:val="24"/>
          <w:szCs w:val="26"/>
        </w:rPr>
      </w:pPr>
      <w:r w:rsidRPr="00AF1EA9">
        <w:rPr>
          <w:rStyle w:val="Strong"/>
          <w:rFonts w:ascii="Calibri" w:hAnsi="Calibri"/>
          <w:b w:val="0"/>
          <w:sz w:val="24"/>
          <w:szCs w:val="26"/>
        </w:rPr>
        <w:t>701 Russell Avenue</w:t>
      </w:r>
    </w:p>
    <w:p w:rsidR="005E3393" w:rsidRPr="00AF1EA9" w:rsidRDefault="005E3393" w:rsidP="005E3393">
      <w:pPr>
        <w:pStyle w:val="style1"/>
        <w:keepLines/>
        <w:spacing w:before="0" w:beforeAutospacing="0" w:after="0" w:afterAutospacing="0"/>
        <w:ind w:left="720"/>
        <w:rPr>
          <w:rStyle w:val="Strong"/>
          <w:rFonts w:ascii="Calibri" w:hAnsi="Calibri"/>
          <w:b w:val="0"/>
          <w:sz w:val="24"/>
          <w:szCs w:val="26"/>
        </w:rPr>
      </w:pPr>
      <w:r w:rsidRPr="00AF1EA9">
        <w:rPr>
          <w:rStyle w:val="Strong"/>
          <w:rFonts w:ascii="Calibri" w:hAnsi="Calibri"/>
          <w:b w:val="0"/>
          <w:sz w:val="24"/>
          <w:szCs w:val="26"/>
        </w:rPr>
        <w:t>Gaithersburg, MD</w:t>
      </w:r>
    </w:p>
    <w:p w:rsidR="005E3393" w:rsidRPr="00AF1EA9" w:rsidRDefault="005E3393" w:rsidP="005E3393">
      <w:pPr>
        <w:pStyle w:val="style1"/>
        <w:keepLines/>
        <w:spacing w:before="0" w:beforeAutospacing="0" w:after="0" w:afterAutospacing="0"/>
        <w:ind w:left="720"/>
        <w:rPr>
          <w:rStyle w:val="Strong"/>
          <w:rFonts w:ascii="Calibri" w:hAnsi="Calibri"/>
          <w:b w:val="0"/>
          <w:sz w:val="24"/>
          <w:szCs w:val="26"/>
        </w:rPr>
      </w:pPr>
      <w:r w:rsidRPr="00AF1EA9">
        <w:rPr>
          <w:rStyle w:val="Strong"/>
          <w:rFonts w:ascii="Calibri" w:hAnsi="Calibri"/>
          <w:b w:val="0"/>
          <w:sz w:val="24"/>
          <w:szCs w:val="26"/>
        </w:rPr>
        <w:t>(240) 683-8954</w:t>
      </w:r>
    </w:p>
    <w:p w:rsidR="005E3393" w:rsidRDefault="005E3393" w:rsidP="005E3393">
      <w:pPr>
        <w:pStyle w:val="style1"/>
        <w:spacing w:before="0" w:beforeAutospacing="0" w:after="0" w:afterAutospacing="0"/>
        <w:ind w:left="720"/>
        <w:rPr>
          <w:rStyle w:val="Strong"/>
          <w:rFonts w:ascii="Calibri" w:hAnsi="Calibri"/>
          <w:b w:val="0"/>
          <w:sz w:val="24"/>
          <w:szCs w:val="26"/>
        </w:rPr>
      </w:pPr>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proofErr w:type="spellStart"/>
      <w:r w:rsidRPr="00FD5823">
        <w:rPr>
          <w:rStyle w:val="Strong"/>
          <w:rFonts w:ascii="Calibri" w:hAnsi="Calibri"/>
          <w:b w:val="0"/>
          <w:sz w:val="24"/>
          <w:szCs w:val="26"/>
        </w:rPr>
        <w:t>Cenit</w:t>
      </w:r>
      <w:proofErr w:type="spellEnd"/>
      <w:r w:rsidRPr="00FD5823">
        <w:rPr>
          <w:rStyle w:val="Strong"/>
          <w:rFonts w:ascii="Calibri" w:hAnsi="Calibri"/>
          <w:b w:val="0"/>
          <w:sz w:val="24"/>
          <w:szCs w:val="26"/>
        </w:rPr>
        <w:t xml:space="preserve"> Rent A Car</w:t>
      </w:r>
    </w:p>
    <w:p w:rsidR="005E3393" w:rsidRDefault="005E3393" w:rsidP="005E3393">
      <w:pPr>
        <w:pStyle w:val="style1"/>
        <w:spacing w:before="0" w:beforeAutospacing="0" w:after="0" w:afterAutospacing="0"/>
        <w:ind w:left="720"/>
        <w:rPr>
          <w:rStyle w:val="Strong"/>
          <w:rFonts w:ascii="Calibri" w:hAnsi="Calibri"/>
          <w:b w:val="0"/>
          <w:sz w:val="24"/>
          <w:szCs w:val="26"/>
        </w:rPr>
      </w:pPr>
      <w:r>
        <w:rPr>
          <w:rStyle w:val="Strong"/>
          <w:rFonts w:ascii="Calibri" w:hAnsi="Calibri"/>
          <w:b w:val="0"/>
          <w:sz w:val="24"/>
          <w:szCs w:val="26"/>
        </w:rPr>
        <w:t xml:space="preserve">7324 </w:t>
      </w:r>
      <w:proofErr w:type="spellStart"/>
      <w:r>
        <w:rPr>
          <w:rStyle w:val="Strong"/>
          <w:rFonts w:ascii="Calibri" w:hAnsi="Calibri"/>
          <w:b w:val="0"/>
          <w:sz w:val="24"/>
          <w:szCs w:val="26"/>
        </w:rPr>
        <w:t>Westmore</w:t>
      </w:r>
      <w:proofErr w:type="spellEnd"/>
      <w:r>
        <w:rPr>
          <w:rStyle w:val="Strong"/>
          <w:rFonts w:ascii="Calibri" w:hAnsi="Calibri"/>
          <w:b w:val="0"/>
          <w:sz w:val="24"/>
          <w:szCs w:val="26"/>
        </w:rPr>
        <w:t xml:space="preserve"> Road</w:t>
      </w:r>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r w:rsidRPr="00FD5823">
        <w:rPr>
          <w:rStyle w:val="Strong"/>
          <w:rFonts w:ascii="Calibri" w:hAnsi="Calibri"/>
          <w:b w:val="0"/>
          <w:sz w:val="24"/>
          <w:szCs w:val="26"/>
        </w:rPr>
        <w:t>Rockville, M</w:t>
      </w:r>
      <w:r>
        <w:rPr>
          <w:rStyle w:val="Strong"/>
          <w:rFonts w:ascii="Calibri" w:hAnsi="Calibri"/>
          <w:b w:val="0"/>
          <w:sz w:val="24"/>
          <w:szCs w:val="26"/>
        </w:rPr>
        <w:t>D</w:t>
      </w:r>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r w:rsidRPr="00FD5823">
        <w:rPr>
          <w:rStyle w:val="Strong"/>
          <w:rFonts w:ascii="Calibri" w:hAnsi="Calibri"/>
          <w:b w:val="0"/>
          <w:sz w:val="24"/>
          <w:szCs w:val="26"/>
        </w:rPr>
        <w:t>(301) 309-0808</w:t>
      </w:r>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r w:rsidRPr="00FD5823">
        <w:rPr>
          <w:rStyle w:val="Strong"/>
          <w:rFonts w:ascii="Calibri" w:hAnsi="Calibri"/>
          <w:b w:val="0"/>
          <w:sz w:val="24"/>
          <w:szCs w:val="26"/>
        </w:rPr>
        <w:lastRenderedPageBreak/>
        <w:t>Enterprise Rent A Car</w:t>
      </w:r>
    </w:p>
    <w:p w:rsidR="005E3393" w:rsidRDefault="005E3393" w:rsidP="005E3393">
      <w:pPr>
        <w:pStyle w:val="style1"/>
        <w:spacing w:before="0" w:beforeAutospacing="0" w:after="0" w:afterAutospacing="0"/>
        <w:ind w:left="720"/>
        <w:rPr>
          <w:rStyle w:val="Strong"/>
          <w:rFonts w:ascii="Calibri" w:hAnsi="Calibri"/>
          <w:b w:val="0"/>
          <w:sz w:val="24"/>
          <w:szCs w:val="26"/>
        </w:rPr>
      </w:pPr>
      <w:r>
        <w:rPr>
          <w:rStyle w:val="Strong"/>
          <w:rFonts w:ascii="Calibri" w:hAnsi="Calibri"/>
          <w:b w:val="0"/>
          <w:sz w:val="24"/>
          <w:szCs w:val="26"/>
        </w:rPr>
        <w:t>2 Montgomery Village Ave.</w:t>
      </w:r>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r w:rsidRPr="00FD5823">
        <w:rPr>
          <w:rStyle w:val="Strong"/>
          <w:rFonts w:ascii="Calibri" w:hAnsi="Calibri"/>
          <w:b w:val="0"/>
          <w:sz w:val="24"/>
          <w:szCs w:val="26"/>
        </w:rPr>
        <w:t>Gaithersburg, M</w:t>
      </w:r>
      <w:r>
        <w:rPr>
          <w:rStyle w:val="Strong"/>
          <w:rFonts w:ascii="Calibri" w:hAnsi="Calibri"/>
          <w:b w:val="0"/>
          <w:sz w:val="24"/>
          <w:szCs w:val="26"/>
        </w:rPr>
        <w:t>D</w:t>
      </w:r>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r w:rsidRPr="00FD5823">
        <w:rPr>
          <w:rStyle w:val="Strong"/>
          <w:rFonts w:ascii="Calibri" w:hAnsi="Calibri"/>
          <w:b w:val="0"/>
          <w:sz w:val="24"/>
          <w:szCs w:val="26"/>
        </w:rPr>
        <w:t>(301) 670-6272</w:t>
      </w:r>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p>
    <w:p w:rsidR="005E3393" w:rsidRPr="00FD5823" w:rsidRDefault="005E3393" w:rsidP="005E3393">
      <w:pPr>
        <w:pStyle w:val="style1"/>
        <w:spacing w:before="0" w:beforeAutospacing="0" w:after="0" w:afterAutospacing="0"/>
        <w:rPr>
          <w:rStyle w:val="Strong"/>
          <w:rFonts w:ascii="Calibri" w:hAnsi="Calibri"/>
          <w:b w:val="0"/>
          <w:sz w:val="24"/>
          <w:szCs w:val="26"/>
        </w:rPr>
      </w:pPr>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r w:rsidRPr="00FD5823">
        <w:rPr>
          <w:rStyle w:val="Strong"/>
          <w:rFonts w:ascii="Calibri" w:hAnsi="Calibri"/>
          <w:b w:val="0"/>
          <w:sz w:val="24"/>
          <w:szCs w:val="26"/>
        </w:rPr>
        <w:t>Hertz Rent A Car</w:t>
      </w:r>
    </w:p>
    <w:p w:rsidR="005E3393" w:rsidRDefault="005E3393" w:rsidP="005E3393">
      <w:pPr>
        <w:pStyle w:val="style1"/>
        <w:spacing w:before="0" w:beforeAutospacing="0" w:after="0" w:afterAutospacing="0"/>
        <w:ind w:left="720"/>
        <w:rPr>
          <w:rStyle w:val="Strong"/>
          <w:rFonts w:ascii="Calibri" w:hAnsi="Calibri"/>
          <w:b w:val="0"/>
          <w:sz w:val="24"/>
          <w:szCs w:val="26"/>
        </w:rPr>
      </w:pPr>
      <w:r>
        <w:rPr>
          <w:rStyle w:val="Strong"/>
          <w:rFonts w:ascii="Calibri" w:hAnsi="Calibri"/>
          <w:b w:val="0"/>
          <w:sz w:val="24"/>
          <w:szCs w:val="26"/>
        </w:rPr>
        <w:t>408 N. Frederick Ave.</w:t>
      </w:r>
    </w:p>
    <w:p w:rsidR="005E3393" w:rsidRPr="00FD5823" w:rsidRDefault="005E3393" w:rsidP="005E3393">
      <w:pPr>
        <w:pStyle w:val="style1"/>
        <w:spacing w:before="0" w:beforeAutospacing="0" w:after="0" w:afterAutospacing="0"/>
        <w:ind w:left="720"/>
        <w:rPr>
          <w:rStyle w:val="Strong"/>
          <w:rFonts w:ascii="Calibri" w:hAnsi="Calibri"/>
          <w:b w:val="0"/>
          <w:sz w:val="24"/>
          <w:szCs w:val="26"/>
        </w:rPr>
      </w:pPr>
      <w:r w:rsidRPr="00FD5823">
        <w:rPr>
          <w:rStyle w:val="Strong"/>
          <w:rFonts w:ascii="Calibri" w:hAnsi="Calibri"/>
          <w:b w:val="0"/>
          <w:sz w:val="24"/>
          <w:szCs w:val="26"/>
        </w:rPr>
        <w:t>Gaithersburg, M</w:t>
      </w:r>
      <w:r>
        <w:rPr>
          <w:rStyle w:val="Strong"/>
          <w:rFonts w:ascii="Calibri" w:hAnsi="Calibri"/>
          <w:b w:val="0"/>
          <w:sz w:val="24"/>
          <w:szCs w:val="26"/>
        </w:rPr>
        <w:t>D</w:t>
      </w:r>
    </w:p>
    <w:p w:rsidR="005E3393" w:rsidRPr="00FD5823" w:rsidRDefault="005E3393" w:rsidP="005E3393">
      <w:pPr>
        <w:pStyle w:val="style1"/>
        <w:spacing w:before="0" w:beforeAutospacing="0" w:after="0" w:afterAutospacing="0"/>
        <w:ind w:left="720" w:right="-567"/>
        <w:rPr>
          <w:rStyle w:val="Strong"/>
          <w:rFonts w:ascii="Calibri" w:hAnsi="Calibri"/>
          <w:b w:val="0"/>
          <w:sz w:val="24"/>
          <w:szCs w:val="26"/>
        </w:rPr>
      </w:pPr>
      <w:r w:rsidRPr="00FD5823">
        <w:rPr>
          <w:rStyle w:val="Strong"/>
          <w:rFonts w:ascii="Calibri" w:hAnsi="Calibri"/>
          <w:b w:val="0"/>
          <w:sz w:val="24"/>
          <w:szCs w:val="26"/>
        </w:rPr>
        <w:t>(301) 926-1132</w:t>
      </w:r>
    </w:p>
    <w:p w:rsidR="005E3393" w:rsidRDefault="005E3393" w:rsidP="005E3393">
      <w:pPr>
        <w:pStyle w:val="style1"/>
        <w:spacing w:before="0" w:beforeAutospacing="0" w:after="0" w:afterAutospacing="0"/>
        <w:rPr>
          <w:rStyle w:val="Strong"/>
          <w:rFonts w:ascii="Calibri" w:hAnsi="Calibri"/>
          <w:b w:val="0"/>
          <w:sz w:val="24"/>
          <w:szCs w:val="26"/>
        </w:rPr>
        <w:sectPr w:rsidR="005E3393" w:rsidSect="00AF1EA9">
          <w:type w:val="continuous"/>
          <w:pgSz w:w="12240" w:h="15840" w:code="1"/>
          <w:pgMar w:top="1440" w:right="1440" w:bottom="1440" w:left="1440" w:header="270" w:footer="576" w:gutter="0"/>
          <w:cols w:num="2" w:space="720"/>
          <w:docGrid w:linePitch="360"/>
        </w:sectPr>
      </w:pPr>
    </w:p>
    <w:p w:rsidR="005E3393" w:rsidRPr="00FD5823" w:rsidRDefault="005E3393" w:rsidP="005E3393">
      <w:pPr>
        <w:pStyle w:val="style1"/>
        <w:spacing w:before="0" w:beforeAutospacing="0" w:after="0" w:afterAutospacing="0"/>
        <w:rPr>
          <w:rStyle w:val="Strong"/>
          <w:rFonts w:ascii="Calibri" w:hAnsi="Calibri"/>
          <w:b w:val="0"/>
          <w:sz w:val="24"/>
          <w:szCs w:val="26"/>
        </w:rPr>
      </w:pPr>
      <w:r w:rsidRPr="00FD5823">
        <w:rPr>
          <w:rStyle w:val="Strong"/>
          <w:rFonts w:ascii="Calibri" w:hAnsi="Calibri"/>
          <w:b w:val="0"/>
          <w:sz w:val="24"/>
          <w:szCs w:val="26"/>
        </w:rPr>
        <w:lastRenderedPageBreak/>
        <w:t xml:space="preserve"> </w:t>
      </w:r>
    </w:p>
    <w:p w:rsidR="005E3393" w:rsidRDefault="005E3393" w:rsidP="005E3393">
      <w:pPr>
        <w:ind w:left="720"/>
        <w:rPr>
          <w:rStyle w:val="Strong"/>
          <w:b w:val="0"/>
        </w:rPr>
        <w:sectPr w:rsidR="005E3393" w:rsidSect="00AF1EA9">
          <w:type w:val="continuous"/>
          <w:pgSz w:w="12240" w:h="15840" w:code="1"/>
          <w:pgMar w:top="1440" w:right="1440" w:bottom="1440" w:left="1440" w:header="270" w:footer="576" w:gutter="0"/>
          <w:cols w:space="720"/>
          <w:docGrid w:linePitch="360"/>
        </w:sectPr>
      </w:pPr>
    </w:p>
    <w:p w:rsidR="005E3393" w:rsidRDefault="005E3393" w:rsidP="005E3393">
      <w:pPr>
        <w:ind w:left="720"/>
        <w:rPr>
          <w:rFonts w:ascii="Palatino Linotype" w:hAnsi="Palatino Linotype"/>
          <w:sz w:val="24"/>
          <w:szCs w:val="24"/>
        </w:rPr>
      </w:pPr>
      <w:r w:rsidRPr="00FD5823" w:rsidDel="00FD5823">
        <w:rPr>
          <w:rStyle w:val="Strong"/>
          <w:b w:val="0"/>
        </w:rPr>
        <w:lastRenderedPageBreak/>
        <w:t xml:space="preserve"> </w:t>
      </w:r>
    </w:p>
    <w:p w:rsidR="00701CCA" w:rsidRPr="00EC4D76" w:rsidRDefault="00701CCA" w:rsidP="00EC4D76">
      <w:pPr>
        <w:pStyle w:val="Heading1"/>
      </w:pPr>
      <w:bookmarkStart w:id="170" w:name="_Toc349205577"/>
      <w:bookmarkStart w:id="171" w:name="_Toc350253326"/>
      <w:bookmarkStart w:id="172" w:name="_Toc350265597"/>
      <w:r w:rsidRPr="00EC4D76">
        <w:t>Hotel Accommodations</w:t>
      </w:r>
      <w:bookmarkEnd w:id="170"/>
      <w:bookmarkEnd w:id="171"/>
      <w:bookmarkEnd w:id="172"/>
    </w:p>
    <w:p w:rsidR="00701CCA" w:rsidRDefault="00701CCA" w:rsidP="00D0037D">
      <w:pPr>
        <w:rPr>
          <w:rFonts w:asciiTheme="minorHAnsi" w:hAnsiTheme="minorHAnsi" w:cstheme="minorHAnsi"/>
          <w:b/>
          <w:sz w:val="24"/>
          <w:szCs w:val="24"/>
        </w:rPr>
      </w:pPr>
    </w:p>
    <w:p w:rsidR="007B36C8" w:rsidRDefault="00D0037D" w:rsidP="00D0037D">
      <w:pPr>
        <w:rPr>
          <w:rFonts w:asciiTheme="minorHAnsi" w:hAnsiTheme="minorHAnsi" w:cstheme="minorHAnsi"/>
          <w:b/>
          <w:sz w:val="24"/>
          <w:szCs w:val="24"/>
        </w:rPr>
      </w:pPr>
      <w:r w:rsidRPr="00D0037D">
        <w:rPr>
          <w:rFonts w:asciiTheme="minorHAnsi" w:hAnsiTheme="minorHAnsi" w:cstheme="minorHAnsi"/>
          <w:b/>
          <w:sz w:val="24"/>
          <w:szCs w:val="24"/>
        </w:rPr>
        <w:t>LODGING</w:t>
      </w:r>
      <w:bookmarkEnd w:id="153"/>
      <w:bookmarkEnd w:id="154"/>
      <w:bookmarkEnd w:id="155"/>
      <w:bookmarkEnd w:id="156"/>
      <w:r w:rsidRPr="00D0037D">
        <w:rPr>
          <w:rFonts w:asciiTheme="minorHAnsi" w:hAnsiTheme="minorHAnsi" w:cstheme="minorHAnsi"/>
          <w:b/>
          <w:sz w:val="24"/>
          <w:szCs w:val="24"/>
        </w:rPr>
        <w:t xml:space="preserve"> GUIDELINES</w:t>
      </w:r>
      <w:bookmarkEnd w:id="157"/>
    </w:p>
    <w:p w:rsidR="00D0037D" w:rsidRPr="00D0037D" w:rsidRDefault="00D0037D" w:rsidP="00D0037D">
      <w:pPr>
        <w:rPr>
          <w:rFonts w:asciiTheme="minorHAnsi" w:hAnsiTheme="minorHAnsi" w:cstheme="minorHAnsi"/>
          <w:b/>
          <w:sz w:val="24"/>
          <w:szCs w:val="24"/>
        </w:rPr>
      </w:pPr>
    </w:p>
    <w:p w:rsidR="007B36C8" w:rsidRPr="00613564" w:rsidRDefault="007B36C8" w:rsidP="009E244F">
      <w:pPr>
        <w:spacing w:after="240"/>
        <w:ind w:right="-144"/>
        <w:rPr>
          <w:rFonts w:asciiTheme="minorHAnsi" w:hAnsiTheme="minorHAnsi" w:cstheme="minorHAnsi"/>
          <w:sz w:val="24"/>
          <w:szCs w:val="24"/>
        </w:rPr>
      </w:pPr>
      <w:r w:rsidRPr="00613564">
        <w:rPr>
          <w:rFonts w:asciiTheme="minorHAnsi" w:hAnsiTheme="minorHAnsi" w:cstheme="minorHAnsi"/>
          <w:sz w:val="24"/>
          <w:szCs w:val="24"/>
        </w:rPr>
        <w:t xml:space="preserve">You must wait to receive </w:t>
      </w:r>
      <w:proofErr w:type="gramStart"/>
      <w:r w:rsidRPr="00613564">
        <w:rPr>
          <w:rFonts w:asciiTheme="minorHAnsi" w:hAnsiTheme="minorHAnsi" w:cstheme="minorHAnsi"/>
          <w:sz w:val="24"/>
          <w:szCs w:val="24"/>
        </w:rPr>
        <w:t>an e</w:t>
      </w:r>
      <w:proofErr w:type="gramEnd"/>
      <w:r w:rsidRPr="00613564">
        <w:rPr>
          <w:rFonts w:asciiTheme="minorHAnsi" w:hAnsiTheme="minorHAnsi" w:cstheme="minorHAnsi"/>
          <w:sz w:val="24"/>
          <w:szCs w:val="24"/>
        </w:rPr>
        <w:t xml:space="preserve">-mail from our office confirming your scheduled training dates before making your hotel reservation. Rooms are being held for </w:t>
      </w:r>
      <w:proofErr w:type="spellStart"/>
      <w:r w:rsidR="00D726A3">
        <w:rPr>
          <w:rFonts w:asciiTheme="minorHAnsi" w:hAnsiTheme="minorHAnsi" w:cstheme="minorHAnsi"/>
          <w:sz w:val="24"/>
          <w:szCs w:val="24"/>
        </w:rPr>
        <w:t>Baldrige</w:t>
      </w:r>
      <w:proofErr w:type="spellEnd"/>
      <w:r w:rsidR="00D726A3">
        <w:rPr>
          <w:rFonts w:asciiTheme="minorHAnsi" w:hAnsiTheme="minorHAnsi" w:cstheme="minorHAnsi"/>
          <w:sz w:val="24"/>
          <w:szCs w:val="24"/>
        </w:rPr>
        <w:t xml:space="preserve"> </w:t>
      </w:r>
      <w:r w:rsidRPr="00613564">
        <w:rPr>
          <w:rFonts w:asciiTheme="minorHAnsi" w:hAnsiTheme="minorHAnsi" w:cstheme="minorHAnsi"/>
          <w:sz w:val="24"/>
          <w:szCs w:val="24"/>
        </w:rPr>
        <w:t>Examiner</w:t>
      </w:r>
      <w:r w:rsidR="00D726A3">
        <w:rPr>
          <w:rFonts w:asciiTheme="minorHAnsi" w:hAnsiTheme="minorHAnsi" w:cstheme="minorHAnsi"/>
          <w:sz w:val="24"/>
          <w:szCs w:val="24"/>
        </w:rPr>
        <w:t xml:space="preserve"> </w:t>
      </w:r>
      <w:r w:rsidR="004F4692">
        <w:rPr>
          <w:rFonts w:asciiTheme="minorHAnsi" w:hAnsiTheme="minorHAnsi" w:cstheme="minorHAnsi"/>
          <w:sz w:val="24"/>
          <w:szCs w:val="24"/>
        </w:rPr>
        <w:t>Preparation</w:t>
      </w:r>
      <w:r w:rsidR="00D726A3">
        <w:rPr>
          <w:rFonts w:asciiTheme="minorHAnsi" w:hAnsiTheme="minorHAnsi" w:cstheme="minorHAnsi"/>
          <w:sz w:val="24"/>
          <w:szCs w:val="24"/>
        </w:rPr>
        <w:t xml:space="preserve"> participants</w:t>
      </w:r>
      <w:r w:rsidRPr="00613564">
        <w:rPr>
          <w:rFonts w:asciiTheme="minorHAnsi" w:hAnsiTheme="minorHAnsi" w:cstheme="minorHAnsi"/>
          <w:sz w:val="24"/>
          <w:szCs w:val="24"/>
        </w:rPr>
        <w:t xml:space="preserve"> at the </w:t>
      </w:r>
      <w:r w:rsidRPr="00613564">
        <w:rPr>
          <w:rStyle w:val="BookTitle"/>
          <w:rFonts w:asciiTheme="minorHAnsi" w:hAnsiTheme="minorHAnsi" w:cstheme="minorHAnsi"/>
          <w:smallCaps w:val="0"/>
          <w:szCs w:val="24"/>
        </w:rPr>
        <w:t>Hilton Garden Inn and Homewood Suites</w:t>
      </w:r>
      <w:r w:rsidRPr="00613564">
        <w:rPr>
          <w:rFonts w:asciiTheme="minorHAnsi" w:hAnsiTheme="minorHAnsi" w:cstheme="minorHAnsi"/>
          <w:b/>
          <w:bCs/>
          <w:smallCaps/>
          <w:sz w:val="24"/>
          <w:szCs w:val="24"/>
        </w:rPr>
        <w:t xml:space="preserve">. </w:t>
      </w:r>
      <w:r w:rsidRPr="00613564">
        <w:rPr>
          <w:rFonts w:asciiTheme="minorHAnsi" w:hAnsiTheme="minorHAnsi" w:cstheme="minorHAnsi"/>
          <w:sz w:val="24"/>
          <w:szCs w:val="24"/>
        </w:rPr>
        <w:t xml:space="preserve">Detailed information for making hotel reservations follows, beginning on </w:t>
      </w:r>
      <w:proofErr w:type="gramStart"/>
      <w:r w:rsidRPr="00613564">
        <w:rPr>
          <w:rFonts w:asciiTheme="minorHAnsi" w:hAnsiTheme="minorHAnsi" w:cstheme="minorHAnsi"/>
          <w:sz w:val="24"/>
          <w:szCs w:val="24"/>
        </w:rPr>
        <w:t xml:space="preserve">page </w:t>
      </w:r>
      <w:r w:rsidR="00ED3DEC">
        <w:rPr>
          <w:rFonts w:asciiTheme="minorHAnsi" w:hAnsiTheme="minorHAnsi" w:cstheme="minorHAnsi"/>
          <w:sz w:val="24"/>
          <w:szCs w:val="24"/>
        </w:rPr>
        <w:t>?</w:t>
      </w:r>
      <w:proofErr w:type="gramEnd"/>
    </w:p>
    <w:p w:rsidR="007B36C8" w:rsidRPr="00613564" w:rsidRDefault="00D726A3" w:rsidP="009E244F">
      <w:pPr>
        <w:rPr>
          <w:rFonts w:asciiTheme="minorHAnsi" w:hAnsiTheme="minorHAnsi" w:cstheme="minorHAnsi"/>
          <w:sz w:val="24"/>
          <w:szCs w:val="24"/>
          <w:u w:val="single"/>
        </w:rPr>
      </w:pPr>
      <w:r>
        <w:rPr>
          <w:rFonts w:asciiTheme="minorHAnsi" w:hAnsiTheme="minorHAnsi" w:cstheme="minorHAnsi"/>
          <w:sz w:val="24"/>
          <w:szCs w:val="24"/>
        </w:rPr>
        <w:t>Examiner training participants</w:t>
      </w:r>
      <w:r w:rsidR="007B36C8" w:rsidRPr="00613564">
        <w:rPr>
          <w:rFonts w:asciiTheme="minorHAnsi" w:hAnsiTheme="minorHAnsi" w:cstheme="minorHAnsi"/>
          <w:sz w:val="24"/>
          <w:szCs w:val="24"/>
        </w:rPr>
        <w:t xml:space="preserve"> may choose to stay at different hotels or to commute daily (if living locally). </w:t>
      </w:r>
      <w:r w:rsidR="00ED3DEC">
        <w:rPr>
          <w:rFonts w:asciiTheme="minorHAnsi" w:hAnsiTheme="minorHAnsi" w:cstheme="minorHAnsi"/>
          <w:sz w:val="24"/>
          <w:szCs w:val="24"/>
        </w:rPr>
        <w:t xml:space="preserve">If staying at a hotel other than the Hilton Garden Inn or Homewood Suites, </w:t>
      </w:r>
      <w:proofErr w:type="gramStart"/>
      <w:r w:rsidR="00ED3DEC">
        <w:rPr>
          <w:rFonts w:asciiTheme="minorHAnsi" w:hAnsiTheme="minorHAnsi" w:cstheme="minorHAnsi"/>
          <w:sz w:val="24"/>
          <w:szCs w:val="24"/>
        </w:rPr>
        <w:t>examiner training</w:t>
      </w:r>
      <w:proofErr w:type="gramEnd"/>
      <w:r w:rsidR="00ED3DEC">
        <w:rPr>
          <w:rFonts w:asciiTheme="minorHAnsi" w:hAnsiTheme="minorHAnsi" w:cstheme="minorHAnsi"/>
          <w:sz w:val="24"/>
          <w:szCs w:val="24"/>
        </w:rPr>
        <w:t xml:space="preserve"> participants will be responsible for providing their </w:t>
      </w:r>
      <w:r w:rsidR="009E60CE">
        <w:rPr>
          <w:rFonts w:asciiTheme="minorHAnsi" w:hAnsiTheme="minorHAnsi" w:cstheme="minorHAnsi"/>
          <w:sz w:val="24"/>
          <w:szCs w:val="24"/>
        </w:rPr>
        <w:t xml:space="preserve">own </w:t>
      </w:r>
      <w:r w:rsidR="00ED3DEC">
        <w:rPr>
          <w:rFonts w:asciiTheme="minorHAnsi" w:hAnsiTheme="minorHAnsi" w:cstheme="minorHAnsi"/>
          <w:sz w:val="24"/>
          <w:szCs w:val="24"/>
        </w:rPr>
        <w:t>transportation to and from NIST.</w:t>
      </w:r>
    </w:p>
    <w:p w:rsidR="008668F4" w:rsidRPr="00613564" w:rsidRDefault="00BC13DB" w:rsidP="009E244F">
      <w:pPr>
        <w:pStyle w:val="Heading2"/>
        <w:rPr>
          <w:rFonts w:asciiTheme="minorHAnsi" w:hAnsiTheme="minorHAnsi" w:cstheme="minorHAnsi"/>
          <w:b w:val="0"/>
          <w:szCs w:val="24"/>
        </w:rPr>
      </w:pPr>
      <w:bookmarkStart w:id="173" w:name="_Toc318467503"/>
      <w:bookmarkStart w:id="174" w:name="_Toc349203397"/>
      <w:bookmarkStart w:id="175" w:name="_Toc349205578"/>
      <w:bookmarkStart w:id="176" w:name="_Toc350253327"/>
      <w:bookmarkEnd w:id="158"/>
      <w:bookmarkEnd w:id="159"/>
      <w:bookmarkEnd w:id="160"/>
      <w:bookmarkEnd w:id="161"/>
      <w:bookmarkEnd w:id="162"/>
      <w:bookmarkEnd w:id="163"/>
      <w:bookmarkEnd w:id="164"/>
      <w:bookmarkEnd w:id="165"/>
      <w:r w:rsidRPr="00613564">
        <w:rPr>
          <w:rFonts w:asciiTheme="minorHAnsi" w:hAnsiTheme="minorHAnsi" w:cstheme="minorHAnsi"/>
          <w:szCs w:val="24"/>
        </w:rPr>
        <w:t>Hotel Reservations</w:t>
      </w:r>
      <w:bookmarkEnd w:id="173"/>
      <w:bookmarkEnd w:id="174"/>
      <w:bookmarkEnd w:id="175"/>
      <w:bookmarkEnd w:id="176"/>
    </w:p>
    <w:p w:rsidR="00116F69" w:rsidRPr="00613564" w:rsidRDefault="00116F69" w:rsidP="00897A1A">
      <w:pPr>
        <w:ind w:left="720"/>
        <w:rPr>
          <w:rFonts w:asciiTheme="minorHAnsi" w:hAnsiTheme="minorHAnsi" w:cstheme="minorHAnsi"/>
          <w:b/>
          <w:bCs/>
          <w:sz w:val="24"/>
          <w:szCs w:val="24"/>
        </w:rPr>
      </w:pPr>
      <w:r w:rsidRPr="00613564">
        <w:rPr>
          <w:rFonts w:asciiTheme="minorHAnsi" w:hAnsiTheme="minorHAnsi" w:cstheme="minorHAnsi"/>
          <w:b/>
          <w:sz w:val="24"/>
          <w:szCs w:val="24"/>
        </w:rPr>
        <w:t>HILTON</w:t>
      </w:r>
      <w:r w:rsidRPr="00613564">
        <w:rPr>
          <w:rFonts w:asciiTheme="minorHAnsi" w:hAnsiTheme="minorHAnsi" w:cstheme="minorHAnsi"/>
          <w:b/>
          <w:bCs/>
          <w:sz w:val="24"/>
          <w:szCs w:val="24"/>
        </w:rPr>
        <w:t xml:space="preserve"> GARDEN INN AND HOMEWOOD SUITES</w:t>
      </w:r>
    </w:p>
    <w:p w:rsidR="00116F69" w:rsidRPr="00613564" w:rsidRDefault="00116F69" w:rsidP="00897A1A">
      <w:pPr>
        <w:ind w:left="720"/>
        <w:rPr>
          <w:rFonts w:asciiTheme="minorHAnsi" w:hAnsiTheme="minorHAnsi" w:cstheme="minorHAnsi"/>
          <w:b/>
          <w:bCs/>
          <w:sz w:val="24"/>
          <w:szCs w:val="24"/>
        </w:rPr>
      </w:pPr>
      <w:r w:rsidRPr="00613564">
        <w:rPr>
          <w:rFonts w:asciiTheme="minorHAnsi" w:hAnsiTheme="minorHAnsi" w:cstheme="minorHAnsi"/>
          <w:b/>
          <w:bCs/>
          <w:sz w:val="24"/>
          <w:szCs w:val="24"/>
        </w:rPr>
        <w:t>14975 Shady Grove Rd.</w:t>
      </w:r>
    </w:p>
    <w:p w:rsidR="00116F69" w:rsidRDefault="00116F69" w:rsidP="00897A1A">
      <w:pPr>
        <w:ind w:left="720"/>
        <w:rPr>
          <w:rFonts w:asciiTheme="minorHAnsi" w:hAnsiTheme="minorHAnsi" w:cstheme="minorHAnsi"/>
          <w:b/>
          <w:bCs/>
          <w:sz w:val="24"/>
          <w:szCs w:val="24"/>
        </w:rPr>
      </w:pPr>
      <w:r w:rsidRPr="00613564">
        <w:rPr>
          <w:rFonts w:asciiTheme="minorHAnsi" w:hAnsiTheme="minorHAnsi" w:cstheme="minorHAnsi"/>
          <w:b/>
          <w:bCs/>
          <w:sz w:val="24"/>
          <w:szCs w:val="24"/>
        </w:rPr>
        <w:t>Rockville, MD 20850</w:t>
      </w:r>
    </w:p>
    <w:p w:rsidR="00897A1A" w:rsidRPr="00613564" w:rsidRDefault="00897A1A" w:rsidP="00897A1A">
      <w:pPr>
        <w:ind w:left="720"/>
        <w:rPr>
          <w:rFonts w:asciiTheme="minorHAnsi" w:hAnsiTheme="minorHAnsi" w:cstheme="minorHAnsi"/>
          <w:b/>
          <w:bCs/>
          <w:sz w:val="24"/>
          <w:szCs w:val="24"/>
        </w:rPr>
      </w:pPr>
    </w:p>
    <w:p w:rsidR="00116F69" w:rsidRPr="00613564" w:rsidRDefault="00116F69" w:rsidP="00897A1A">
      <w:pPr>
        <w:ind w:left="1080"/>
        <w:rPr>
          <w:rFonts w:asciiTheme="minorHAnsi" w:hAnsiTheme="minorHAnsi" w:cstheme="minorHAnsi"/>
          <w:b/>
          <w:bCs/>
          <w:sz w:val="24"/>
          <w:szCs w:val="24"/>
        </w:rPr>
      </w:pPr>
      <w:r w:rsidRPr="00613564">
        <w:rPr>
          <w:rFonts w:asciiTheme="minorHAnsi" w:hAnsiTheme="minorHAnsi" w:cstheme="minorHAnsi"/>
          <w:sz w:val="24"/>
          <w:szCs w:val="24"/>
        </w:rPr>
        <w:t>Hilton Garden Inn: (877)</w:t>
      </w:r>
      <w:r w:rsidR="004F4692">
        <w:rPr>
          <w:rFonts w:asciiTheme="minorHAnsi" w:hAnsiTheme="minorHAnsi" w:cstheme="minorHAnsi"/>
          <w:sz w:val="24"/>
          <w:szCs w:val="24"/>
        </w:rPr>
        <w:t xml:space="preserve"> </w:t>
      </w:r>
      <w:r w:rsidRPr="00613564">
        <w:rPr>
          <w:rFonts w:asciiTheme="minorHAnsi" w:hAnsiTheme="minorHAnsi" w:cstheme="minorHAnsi"/>
          <w:sz w:val="24"/>
          <w:szCs w:val="24"/>
        </w:rPr>
        <w:t xml:space="preserve">782-9444 </w:t>
      </w:r>
    </w:p>
    <w:p w:rsidR="00A84BAB" w:rsidRPr="00613564" w:rsidRDefault="00116F69" w:rsidP="00897A1A">
      <w:pPr>
        <w:ind w:left="1080"/>
        <w:rPr>
          <w:rFonts w:asciiTheme="minorHAnsi" w:hAnsiTheme="minorHAnsi" w:cstheme="minorHAnsi"/>
          <w:sz w:val="24"/>
          <w:szCs w:val="24"/>
        </w:rPr>
      </w:pPr>
      <w:r w:rsidRPr="00613564">
        <w:rPr>
          <w:rFonts w:asciiTheme="minorHAnsi" w:hAnsiTheme="minorHAnsi" w:cstheme="minorHAnsi"/>
          <w:sz w:val="24"/>
          <w:szCs w:val="24"/>
        </w:rPr>
        <w:t>Homewood Suites: (800)</w:t>
      </w:r>
      <w:r w:rsidR="004F4692">
        <w:rPr>
          <w:rFonts w:asciiTheme="minorHAnsi" w:hAnsiTheme="minorHAnsi" w:cstheme="minorHAnsi"/>
          <w:sz w:val="24"/>
          <w:szCs w:val="24"/>
        </w:rPr>
        <w:t xml:space="preserve"> </w:t>
      </w:r>
      <w:r w:rsidRPr="00613564">
        <w:rPr>
          <w:rFonts w:asciiTheme="minorHAnsi" w:hAnsiTheme="minorHAnsi" w:cstheme="minorHAnsi"/>
          <w:sz w:val="24"/>
          <w:szCs w:val="24"/>
        </w:rPr>
        <w:t>225-5466</w:t>
      </w:r>
    </w:p>
    <w:p w:rsidR="00DA2C9F" w:rsidRPr="00613564" w:rsidRDefault="00DA2C9F" w:rsidP="009E244F">
      <w:pPr>
        <w:pStyle w:val="Heading3"/>
        <w:rPr>
          <w:rFonts w:asciiTheme="minorHAnsi" w:hAnsiTheme="minorHAnsi" w:cstheme="minorHAnsi"/>
          <w:szCs w:val="24"/>
        </w:rPr>
      </w:pPr>
      <w:bookmarkStart w:id="177" w:name="_Toc318467505"/>
      <w:bookmarkStart w:id="178" w:name="_Toc349203398"/>
      <w:bookmarkStart w:id="179" w:name="_Toc349205579"/>
      <w:bookmarkStart w:id="180" w:name="_Toc350253328"/>
      <w:bookmarkStart w:id="181" w:name="_Toc285644341"/>
      <w:r w:rsidRPr="00613564">
        <w:rPr>
          <w:rFonts w:asciiTheme="minorHAnsi" w:hAnsiTheme="minorHAnsi" w:cstheme="minorHAnsi"/>
          <w:szCs w:val="24"/>
        </w:rPr>
        <w:t>Hotel Room Rates</w:t>
      </w:r>
      <w:bookmarkEnd w:id="177"/>
      <w:bookmarkEnd w:id="178"/>
      <w:bookmarkEnd w:id="179"/>
      <w:bookmarkEnd w:id="180"/>
    </w:p>
    <w:p w:rsidR="00DA2C9F" w:rsidRPr="00613564" w:rsidRDefault="00DA2C9F" w:rsidP="009E244F">
      <w:pPr>
        <w:ind w:left="720"/>
        <w:rPr>
          <w:rFonts w:asciiTheme="minorHAnsi" w:hAnsiTheme="minorHAnsi" w:cstheme="minorHAnsi"/>
          <w:sz w:val="24"/>
          <w:szCs w:val="24"/>
        </w:rPr>
      </w:pPr>
      <w:r w:rsidRPr="00613564">
        <w:rPr>
          <w:rFonts w:asciiTheme="minorHAnsi" w:hAnsiTheme="minorHAnsi" w:cstheme="minorHAnsi"/>
          <w:sz w:val="24"/>
          <w:szCs w:val="24"/>
        </w:rPr>
        <w:t xml:space="preserve">Blocks of rooms have been reserved for </w:t>
      </w:r>
      <w:r w:rsidR="00D726A3">
        <w:rPr>
          <w:rFonts w:asciiTheme="minorHAnsi" w:hAnsiTheme="minorHAnsi" w:cstheme="minorHAnsi"/>
          <w:sz w:val="24"/>
          <w:szCs w:val="24"/>
        </w:rPr>
        <w:t>examiner training participants</w:t>
      </w:r>
      <w:r w:rsidRPr="00613564">
        <w:rPr>
          <w:rFonts w:asciiTheme="minorHAnsi" w:hAnsiTheme="minorHAnsi" w:cstheme="minorHAnsi"/>
          <w:sz w:val="24"/>
          <w:szCs w:val="24"/>
        </w:rPr>
        <w:t xml:space="preserve"> at the </w:t>
      </w:r>
      <w:r w:rsidR="00493A27" w:rsidRPr="00613564">
        <w:rPr>
          <w:rFonts w:asciiTheme="minorHAnsi" w:hAnsiTheme="minorHAnsi" w:cstheme="minorHAnsi"/>
          <w:sz w:val="24"/>
          <w:szCs w:val="24"/>
        </w:rPr>
        <w:t>Hilton Garden Inn ($</w:t>
      </w:r>
      <w:r w:rsidR="00C54BF6" w:rsidRPr="00613564">
        <w:rPr>
          <w:rFonts w:asciiTheme="minorHAnsi" w:hAnsiTheme="minorHAnsi" w:cstheme="minorHAnsi"/>
          <w:sz w:val="24"/>
          <w:szCs w:val="24"/>
        </w:rPr>
        <w:t>1</w:t>
      </w:r>
      <w:r w:rsidR="00FB2562">
        <w:rPr>
          <w:rFonts w:asciiTheme="minorHAnsi" w:hAnsiTheme="minorHAnsi" w:cstheme="minorHAnsi"/>
          <w:sz w:val="24"/>
          <w:szCs w:val="24"/>
        </w:rPr>
        <w:t>75</w:t>
      </w:r>
      <w:r w:rsidR="00493A27" w:rsidRPr="00613564">
        <w:rPr>
          <w:rFonts w:asciiTheme="minorHAnsi" w:hAnsiTheme="minorHAnsi" w:cstheme="minorHAnsi"/>
          <w:sz w:val="24"/>
          <w:szCs w:val="24"/>
        </w:rPr>
        <w:t>/night) and Homewood Suites ($</w:t>
      </w:r>
      <w:r w:rsidR="00C54BF6" w:rsidRPr="00613564">
        <w:rPr>
          <w:rFonts w:asciiTheme="minorHAnsi" w:hAnsiTheme="minorHAnsi" w:cstheme="minorHAnsi"/>
          <w:sz w:val="24"/>
          <w:szCs w:val="24"/>
        </w:rPr>
        <w:t>1</w:t>
      </w:r>
      <w:r w:rsidR="00FB2562">
        <w:rPr>
          <w:rFonts w:asciiTheme="minorHAnsi" w:hAnsiTheme="minorHAnsi" w:cstheme="minorHAnsi"/>
          <w:sz w:val="24"/>
          <w:szCs w:val="24"/>
        </w:rPr>
        <w:t>85</w:t>
      </w:r>
      <w:r w:rsidR="00C54BF6" w:rsidRPr="00613564">
        <w:rPr>
          <w:rFonts w:asciiTheme="minorHAnsi" w:hAnsiTheme="minorHAnsi" w:cstheme="minorHAnsi"/>
          <w:sz w:val="24"/>
          <w:szCs w:val="24"/>
        </w:rPr>
        <w:t>/</w:t>
      </w:r>
      <w:r w:rsidR="00493A27" w:rsidRPr="00613564">
        <w:rPr>
          <w:rFonts w:asciiTheme="minorHAnsi" w:hAnsiTheme="minorHAnsi" w:cstheme="minorHAnsi"/>
          <w:sz w:val="24"/>
          <w:szCs w:val="24"/>
        </w:rPr>
        <w:t>night)</w:t>
      </w:r>
      <w:r w:rsidRPr="00613564">
        <w:rPr>
          <w:rFonts w:asciiTheme="minorHAnsi" w:hAnsiTheme="minorHAnsi" w:cstheme="minorHAnsi"/>
          <w:sz w:val="24"/>
          <w:szCs w:val="24"/>
        </w:rPr>
        <w:t xml:space="preserve">. </w:t>
      </w:r>
      <w:bookmarkStart w:id="182" w:name="_Toc285644342"/>
    </w:p>
    <w:p w:rsidR="00DA2C9F" w:rsidRPr="00613564" w:rsidRDefault="00DA2C9F" w:rsidP="009E244F">
      <w:pPr>
        <w:pStyle w:val="Heading3"/>
        <w:rPr>
          <w:rFonts w:asciiTheme="minorHAnsi" w:hAnsiTheme="minorHAnsi" w:cstheme="minorHAnsi"/>
          <w:szCs w:val="24"/>
        </w:rPr>
      </w:pPr>
      <w:bookmarkStart w:id="183" w:name="_Toc318467506"/>
      <w:bookmarkStart w:id="184" w:name="_Toc349203399"/>
      <w:bookmarkStart w:id="185" w:name="_Toc349205580"/>
      <w:bookmarkStart w:id="186" w:name="_Toc350253329"/>
      <w:bookmarkEnd w:id="182"/>
      <w:r w:rsidRPr="00613564">
        <w:rPr>
          <w:rFonts w:asciiTheme="minorHAnsi" w:hAnsiTheme="minorHAnsi" w:cstheme="minorHAnsi"/>
          <w:szCs w:val="24"/>
        </w:rPr>
        <w:t xml:space="preserve">Deadline </w:t>
      </w:r>
      <w:r w:rsidR="00E77AE7" w:rsidRPr="00613564">
        <w:rPr>
          <w:rFonts w:asciiTheme="minorHAnsi" w:hAnsiTheme="minorHAnsi" w:cstheme="minorHAnsi"/>
          <w:szCs w:val="24"/>
        </w:rPr>
        <w:t>f</w:t>
      </w:r>
      <w:r w:rsidRPr="00613564">
        <w:rPr>
          <w:rFonts w:asciiTheme="minorHAnsi" w:hAnsiTheme="minorHAnsi" w:cstheme="minorHAnsi"/>
          <w:szCs w:val="24"/>
        </w:rPr>
        <w:t>or Making Hotel Reservation</w:t>
      </w:r>
      <w:bookmarkEnd w:id="183"/>
      <w:r w:rsidR="009E60CE">
        <w:rPr>
          <w:rFonts w:asciiTheme="minorHAnsi" w:hAnsiTheme="minorHAnsi" w:cstheme="minorHAnsi"/>
          <w:szCs w:val="24"/>
        </w:rPr>
        <w:t>s</w:t>
      </w:r>
      <w:bookmarkEnd w:id="184"/>
      <w:bookmarkEnd w:id="185"/>
      <w:bookmarkEnd w:id="186"/>
    </w:p>
    <w:p w:rsidR="00733E5A" w:rsidRPr="00A039C7" w:rsidRDefault="00DA2C9F" w:rsidP="009E244F">
      <w:pPr>
        <w:ind w:left="720"/>
        <w:rPr>
          <w:rFonts w:asciiTheme="minorHAnsi" w:hAnsiTheme="minorHAnsi" w:cstheme="minorHAnsi"/>
          <w:color w:val="4732C8"/>
          <w:sz w:val="24"/>
          <w:szCs w:val="24"/>
        </w:rPr>
      </w:pPr>
      <w:r w:rsidRPr="00613564">
        <w:rPr>
          <w:rFonts w:asciiTheme="minorHAnsi" w:hAnsiTheme="minorHAnsi" w:cstheme="minorHAnsi"/>
          <w:b/>
          <w:sz w:val="24"/>
          <w:szCs w:val="24"/>
        </w:rPr>
        <w:t>All reservations must be made by midnight</w:t>
      </w:r>
      <w:r w:rsidR="00687CB6">
        <w:rPr>
          <w:rFonts w:asciiTheme="minorHAnsi" w:hAnsiTheme="minorHAnsi" w:cstheme="minorHAnsi"/>
          <w:b/>
          <w:sz w:val="24"/>
          <w:szCs w:val="24"/>
        </w:rPr>
        <w:t>,</w:t>
      </w:r>
      <w:r w:rsidRPr="00613564">
        <w:rPr>
          <w:rFonts w:asciiTheme="minorHAnsi" w:hAnsiTheme="minorHAnsi" w:cstheme="minorHAnsi"/>
          <w:b/>
          <w:sz w:val="24"/>
          <w:szCs w:val="24"/>
        </w:rPr>
        <w:t xml:space="preserve"> EDT</w:t>
      </w:r>
      <w:r w:rsidR="00687CB6">
        <w:rPr>
          <w:rFonts w:asciiTheme="minorHAnsi" w:hAnsiTheme="minorHAnsi" w:cstheme="minorHAnsi"/>
          <w:b/>
          <w:sz w:val="24"/>
          <w:szCs w:val="24"/>
        </w:rPr>
        <w:t>,</w:t>
      </w:r>
      <w:r w:rsidRPr="00613564">
        <w:rPr>
          <w:rFonts w:asciiTheme="minorHAnsi" w:hAnsiTheme="minorHAnsi" w:cstheme="minorHAnsi"/>
          <w:b/>
          <w:sz w:val="24"/>
          <w:szCs w:val="24"/>
        </w:rPr>
        <w:t xml:space="preserve"> on </w:t>
      </w:r>
      <w:r w:rsidR="00DF2F95">
        <w:rPr>
          <w:rFonts w:asciiTheme="minorHAnsi" w:hAnsiTheme="minorHAnsi" w:cstheme="minorHAnsi"/>
          <w:b/>
          <w:sz w:val="24"/>
          <w:szCs w:val="24"/>
        </w:rPr>
        <w:t>Friday</w:t>
      </w:r>
      <w:r w:rsidRPr="00613564">
        <w:rPr>
          <w:rFonts w:asciiTheme="minorHAnsi" w:hAnsiTheme="minorHAnsi" w:cstheme="minorHAnsi"/>
          <w:b/>
          <w:sz w:val="24"/>
          <w:szCs w:val="24"/>
        </w:rPr>
        <w:t>, April</w:t>
      </w:r>
      <w:r w:rsidR="00A46076">
        <w:rPr>
          <w:rFonts w:asciiTheme="minorHAnsi" w:hAnsiTheme="minorHAnsi" w:cstheme="minorHAnsi"/>
          <w:b/>
          <w:sz w:val="24"/>
          <w:szCs w:val="24"/>
        </w:rPr>
        <w:t xml:space="preserve"> 5</w:t>
      </w:r>
      <w:r w:rsidR="00A46076" w:rsidRPr="00A46076">
        <w:rPr>
          <w:rFonts w:asciiTheme="minorHAnsi" w:hAnsiTheme="minorHAnsi" w:cstheme="minorHAnsi"/>
          <w:b/>
          <w:sz w:val="24"/>
          <w:szCs w:val="24"/>
          <w:vertAlign w:val="superscript"/>
        </w:rPr>
        <w:t>th</w:t>
      </w:r>
      <w:r w:rsidR="00ED3DEC">
        <w:rPr>
          <w:rFonts w:asciiTheme="minorHAnsi" w:hAnsiTheme="minorHAnsi" w:cstheme="minorHAnsi"/>
          <w:sz w:val="24"/>
          <w:szCs w:val="24"/>
        </w:rPr>
        <w:t xml:space="preserve">, </w:t>
      </w:r>
      <w:r w:rsidRPr="00613564">
        <w:rPr>
          <w:rFonts w:asciiTheme="minorHAnsi" w:hAnsiTheme="minorHAnsi" w:cstheme="minorHAnsi"/>
          <w:sz w:val="24"/>
          <w:szCs w:val="24"/>
        </w:rPr>
        <w:t>to get the training block rate</w:t>
      </w:r>
      <w:r w:rsidR="00733E5A" w:rsidRPr="00613564">
        <w:rPr>
          <w:rFonts w:asciiTheme="minorHAnsi" w:hAnsiTheme="minorHAnsi" w:cstheme="minorHAnsi"/>
          <w:sz w:val="24"/>
          <w:szCs w:val="24"/>
        </w:rPr>
        <w:t>.</w:t>
      </w:r>
      <w:r w:rsidR="00D726A3">
        <w:rPr>
          <w:rFonts w:asciiTheme="minorHAnsi" w:hAnsiTheme="minorHAnsi" w:cstheme="minorHAnsi"/>
          <w:sz w:val="24"/>
          <w:szCs w:val="24"/>
        </w:rPr>
        <w:t xml:space="preserve"> </w:t>
      </w:r>
      <w:r w:rsidR="00897A1A" w:rsidRPr="00ED3DEC">
        <w:rPr>
          <w:rFonts w:asciiTheme="minorHAnsi" w:hAnsiTheme="minorHAnsi" w:cstheme="minorHAnsi"/>
          <w:sz w:val="24"/>
          <w:szCs w:val="24"/>
        </w:rPr>
        <w:t>It is advised that you book early</w:t>
      </w:r>
      <w:r w:rsidR="004F4692" w:rsidRPr="00ED3DEC">
        <w:rPr>
          <w:rFonts w:asciiTheme="minorHAnsi" w:hAnsiTheme="minorHAnsi" w:cstheme="minorHAnsi"/>
          <w:sz w:val="24"/>
          <w:szCs w:val="24"/>
        </w:rPr>
        <w:t>;</w:t>
      </w:r>
      <w:r w:rsidR="00897A1A" w:rsidRPr="00ED3DEC">
        <w:rPr>
          <w:rFonts w:asciiTheme="minorHAnsi" w:hAnsiTheme="minorHAnsi" w:cstheme="minorHAnsi"/>
          <w:sz w:val="24"/>
          <w:szCs w:val="24"/>
        </w:rPr>
        <w:t xml:space="preserve"> the special room rate will be available until </w:t>
      </w:r>
      <w:r w:rsidR="00897A1A" w:rsidRPr="00ED3DEC">
        <w:rPr>
          <w:rFonts w:asciiTheme="minorHAnsi" w:hAnsiTheme="minorHAnsi" w:cstheme="minorHAnsi"/>
          <w:b/>
          <w:sz w:val="24"/>
          <w:szCs w:val="24"/>
        </w:rPr>
        <w:t xml:space="preserve">April </w:t>
      </w:r>
      <w:r w:rsidR="00A46076" w:rsidRPr="00ED3DEC">
        <w:rPr>
          <w:rFonts w:asciiTheme="minorHAnsi" w:hAnsiTheme="minorHAnsi" w:cstheme="minorHAnsi"/>
          <w:b/>
          <w:sz w:val="24"/>
          <w:szCs w:val="24"/>
        </w:rPr>
        <w:t>5</w:t>
      </w:r>
      <w:r w:rsidR="00A46076" w:rsidRPr="00ED3DEC">
        <w:rPr>
          <w:rFonts w:asciiTheme="minorHAnsi" w:hAnsiTheme="minorHAnsi" w:cstheme="minorHAnsi"/>
          <w:b/>
          <w:sz w:val="24"/>
          <w:szCs w:val="24"/>
          <w:vertAlign w:val="superscript"/>
        </w:rPr>
        <w:t>th</w:t>
      </w:r>
      <w:r w:rsidR="00A46076" w:rsidRPr="00ED3DEC">
        <w:rPr>
          <w:rFonts w:asciiTheme="minorHAnsi" w:hAnsiTheme="minorHAnsi" w:cstheme="minorHAnsi"/>
          <w:b/>
          <w:sz w:val="24"/>
          <w:szCs w:val="24"/>
        </w:rPr>
        <w:t xml:space="preserve"> </w:t>
      </w:r>
      <w:r w:rsidR="00897A1A" w:rsidRPr="00ED3DEC">
        <w:rPr>
          <w:rFonts w:asciiTheme="minorHAnsi" w:hAnsiTheme="minorHAnsi" w:cstheme="minorHAnsi"/>
          <w:sz w:val="24"/>
          <w:szCs w:val="24"/>
        </w:rPr>
        <w:t>or until the group block is sold</w:t>
      </w:r>
      <w:r w:rsidR="004F4692" w:rsidRPr="00ED3DEC">
        <w:rPr>
          <w:rFonts w:asciiTheme="minorHAnsi" w:hAnsiTheme="minorHAnsi" w:cstheme="minorHAnsi"/>
          <w:sz w:val="24"/>
          <w:szCs w:val="24"/>
        </w:rPr>
        <w:t xml:space="preserve"> </w:t>
      </w:r>
      <w:r w:rsidR="00897A1A" w:rsidRPr="00ED3DEC">
        <w:rPr>
          <w:rFonts w:asciiTheme="minorHAnsi" w:hAnsiTheme="minorHAnsi" w:cstheme="minorHAnsi"/>
          <w:sz w:val="24"/>
          <w:szCs w:val="24"/>
        </w:rPr>
        <w:t>out, whichever comes first.</w:t>
      </w:r>
      <w:r w:rsidR="00897A1A" w:rsidRPr="00ED3DEC">
        <w:rPr>
          <w:rFonts w:asciiTheme="minorHAnsi" w:hAnsiTheme="minorHAnsi" w:cstheme="minorHAnsi"/>
          <w:b/>
          <w:sz w:val="24"/>
          <w:szCs w:val="24"/>
        </w:rPr>
        <w:t xml:space="preserve"> </w:t>
      </w:r>
    </w:p>
    <w:p w:rsidR="008668F4" w:rsidRPr="0076252C" w:rsidRDefault="00BC13DB" w:rsidP="005E3393">
      <w:pPr>
        <w:pStyle w:val="Heading2"/>
        <w:spacing w:after="120"/>
        <w:rPr>
          <w:rFonts w:asciiTheme="minorHAnsi" w:hAnsiTheme="minorHAnsi" w:cstheme="minorHAnsi"/>
          <w:szCs w:val="24"/>
        </w:rPr>
      </w:pPr>
      <w:bookmarkStart w:id="187" w:name="_Ref286924285"/>
      <w:bookmarkStart w:id="188" w:name="_Toc318467507"/>
      <w:bookmarkStart w:id="189" w:name="_Toc349203400"/>
      <w:bookmarkStart w:id="190" w:name="_Toc349205581"/>
      <w:bookmarkStart w:id="191" w:name="_Toc350253330"/>
      <w:bookmarkEnd w:id="181"/>
      <w:r w:rsidRPr="0076252C">
        <w:rPr>
          <w:rFonts w:asciiTheme="minorHAnsi" w:hAnsiTheme="minorHAnsi" w:cstheme="minorHAnsi"/>
          <w:szCs w:val="24"/>
        </w:rPr>
        <w:t>How to Make a Reservation at the Hilton Garden Inn and Homewood Suites</w:t>
      </w:r>
      <w:bookmarkEnd w:id="187"/>
      <w:bookmarkEnd w:id="188"/>
      <w:bookmarkEnd w:id="189"/>
      <w:bookmarkEnd w:id="190"/>
      <w:bookmarkEnd w:id="191"/>
    </w:p>
    <w:p w:rsidR="00F95788" w:rsidRPr="0076252C" w:rsidRDefault="0017684C" w:rsidP="009E244F">
      <w:pPr>
        <w:numPr>
          <w:ilvl w:val="0"/>
          <w:numId w:val="9"/>
        </w:numPr>
        <w:rPr>
          <w:rFonts w:asciiTheme="minorHAnsi" w:hAnsiTheme="minorHAnsi" w:cstheme="minorHAnsi"/>
          <w:b/>
          <w:sz w:val="24"/>
          <w:szCs w:val="24"/>
        </w:rPr>
      </w:pPr>
      <w:r w:rsidRPr="0076252C">
        <w:rPr>
          <w:rFonts w:asciiTheme="minorHAnsi" w:hAnsiTheme="minorHAnsi" w:cstheme="minorHAnsi"/>
          <w:sz w:val="24"/>
          <w:szCs w:val="24"/>
        </w:rPr>
        <w:t>Please call</w:t>
      </w:r>
      <w:r w:rsidR="00F95788" w:rsidRPr="0076252C">
        <w:rPr>
          <w:rFonts w:asciiTheme="minorHAnsi" w:hAnsiTheme="minorHAnsi" w:cstheme="minorHAnsi"/>
          <w:sz w:val="24"/>
          <w:szCs w:val="24"/>
        </w:rPr>
        <w:t xml:space="preserve"> the</w:t>
      </w:r>
      <w:r w:rsidRPr="0076252C">
        <w:rPr>
          <w:rFonts w:asciiTheme="minorHAnsi" w:hAnsiTheme="minorHAnsi" w:cstheme="minorHAnsi"/>
          <w:sz w:val="24"/>
          <w:szCs w:val="24"/>
        </w:rPr>
        <w:t xml:space="preserve"> </w:t>
      </w:r>
      <w:r w:rsidR="00F95788" w:rsidRPr="0076252C">
        <w:rPr>
          <w:rFonts w:asciiTheme="minorHAnsi" w:hAnsiTheme="minorHAnsi" w:cstheme="minorHAnsi"/>
          <w:sz w:val="24"/>
          <w:szCs w:val="24"/>
        </w:rPr>
        <w:t xml:space="preserve">Hilton Garden Inn </w:t>
      </w:r>
      <w:r w:rsidR="004F4692">
        <w:rPr>
          <w:rFonts w:asciiTheme="minorHAnsi" w:hAnsiTheme="minorHAnsi" w:cstheme="minorHAnsi"/>
          <w:sz w:val="24"/>
          <w:szCs w:val="24"/>
        </w:rPr>
        <w:t xml:space="preserve">at </w:t>
      </w:r>
      <w:r w:rsidR="00F95788" w:rsidRPr="0076252C">
        <w:rPr>
          <w:rFonts w:asciiTheme="minorHAnsi" w:hAnsiTheme="minorHAnsi" w:cstheme="minorHAnsi"/>
          <w:sz w:val="24"/>
          <w:szCs w:val="24"/>
        </w:rPr>
        <w:t>(877)</w:t>
      </w:r>
      <w:r w:rsidR="00B6667D" w:rsidRPr="0076252C">
        <w:rPr>
          <w:rFonts w:asciiTheme="minorHAnsi" w:hAnsiTheme="minorHAnsi" w:cstheme="minorHAnsi"/>
          <w:sz w:val="24"/>
          <w:szCs w:val="24"/>
        </w:rPr>
        <w:t xml:space="preserve"> </w:t>
      </w:r>
      <w:r w:rsidR="00F95788" w:rsidRPr="0076252C">
        <w:rPr>
          <w:rFonts w:asciiTheme="minorHAnsi" w:hAnsiTheme="minorHAnsi" w:cstheme="minorHAnsi"/>
          <w:sz w:val="24"/>
          <w:szCs w:val="24"/>
        </w:rPr>
        <w:t xml:space="preserve">782-9444, Homewood Suites </w:t>
      </w:r>
    </w:p>
    <w:p w:rsidR="0017684C" w:rsidRPr="0076252C" w:rsidRDefault="004F4692" w:rsidP="009E244F">
      <w:pPr>
        <w:ind w:left="360" w:firstLine="360"/>
        <w:rPr>
          <w:rFonts w:asciiTheme="minorHAnsi" w:hAnsiTheme="minorHAnsi" w:cstheme="minorHAnsi"/>
          <w:b/>
          <w:sz w:val="24"/>
          <w:szCs w:val="24"/>
        </w:rPr>
      </w:pPr>
      <w:proofErr w:type="gramStart"/>
      <w:r>
        <w:rPr>
          <w:rFonts w:asciiTheme="minorHAnsi" w:hAnsiTheme="minorHAnsi" w:cstheme="minorHAnsi"/>
          <w:sz w:val="24"/>
          <w:szCs w:val="24"/>
        </w:rPr>
        <w:t>at</w:t>
      </w:r>
      <w:proofErr w:type="gramEnd"/>
      <w:r>
        <w:rPr>
          <w:rFonts w:asciiTheme="minorHAnsi" w:hAnsiTheme="minorHAnsi" w:cstheme="minorHAnsi"/>
          <w:sz w:val="24"/>
          <w:szCs w:val="24"/>
        </w:rPr>
        <w:t xml:space="preserve"> </w:t>
      </w:r>
      <w:r w:rsidR="00F95788" w:rsidRPr="0076252C">
        <w:rPr>
          <w:rFonts w:asciiTheme="minorHAnsi" w:hAnsiTheme="minorHAnsi" w:cstheme="minorHAnsi"/>
          <w:sz w:val="24"/>
          <w:szCs w:val="24"/>
        </w:rPr>
        <w:t>(800) 225-5466,</w:t>
      </w:r>
      <w:r w:rsidR="00F95788" w:rsidRPr="0076252C" w:rsidDel="00F95788">
        <w:rPr>
          <w:rFonts w:asciiTheme="minorHAnsi" w:hAnsiTheme="minorHAnsi" w:cstheme="minorHAnsi"/>
          <w:sz w:val="24"/>
          <w:szCs w:val="24"/>
        </w:rPr>
        <w:t xml:space="preserve"> </w:t>
      </w:r>
      <w:r w:rsidR="0017684C" w:rsidRPr="0076252C">
        <w:rPr>
          <w:rFonts w:asciiTheme="minorHAnsi" w:hAnsiTheme="minorHAnsi" w:cstheme="minorHAnsi"/>
          <w:sz w:val="24"/>
          <w:szCs w:val="24"/>
        </w:rPr>
        <w:t>or use the Web site link below.</w:t>
      </w:r>
    </w:p>
    <w:p w:rsidR="00723E39" w:rsidRDefault="00723E39" w:rsidP="00723E39">
      <w:pPr>
        <w:pStyle w:val="Heading3"/>
      </w:pPr>
      <w:bookmarkStart w:id="192" w:name="_Toc349203401"/>
      <w:bookmarkStart w:id="193" w:name="_Toc349205582"/>
      <w:bookmarkStart w:id="194" w:name="_Toc350253331"/>
      <w:r>
        <w:t>Making a Reservation by Telephone</w:t>
      </w:r>
      <w:bookmarkEnd w:id="192"/>
      <w:bookmarkEnd w:id="193"/>
      <w:bookmarkEnd w:id="194"/>
    </w:p>
    <w:p w:rsidR="0017684C" w:rsidRDefault="0017684C" w:rsidP="00DC1B8C">
      <w:pPr>
        <w:spacing w:after="120"/>
        <w:ind w:left="720"/>
        <w:rPr>
          <w:rFonts w:asciiTheme="minorHAnsi" w:hAnsiTheme="minorHAnsi" w:cstheme="minorHAnsi"/>
          <w:sz w:val="24"/>
          <w:szCs w:val="24"/>
        </w:rPr>
      </w:pPr>
      <w:r w:rsidRPr="0076252C">
        <w:rPr>
          <w:rFonts w:asciiTheme="minorHAnsi" w:hAnsiTheme="minorHAnsi" w:cstheme="minorHAnsi"/>
          <w:sz w:val="24"/>
          <w:szCs w:val="24"/>
        </w:rPr>
        <w:t xml:space="preserve">If you call </w:t>
      </w:r>
      <w:r w:rsidR="00A51594" w:rsidRPr="0076252C">
        <w:rPr>
          <w:rFonts w:asciiTheme="minorHAnsi" w:hAnsiTheme="minorHAnsi" w:cstheme="minorHAnsi"/>
          <w:sz w:val="24"/>
          <w:szCs w:val="24"/>
        </w:rPr>
        <w:t>the hotels</w:t>
      </w:r>
      <w:r w:rsidRPr="0076252C">
        <w:rPr>
          <w:rFonts w:asciiTheme="minorHAnsi" w:hAnsiTheme="minorHAnsi" w:cstheme="minorHAnsi"/>
          <w:sz w:val="24"/>
          <w:szCs w:val="24"/>
        </w:rPr>
        <w:t xml:space="preserve">, inform the reservations clerk that you are attending </w:t>
      </w:r>
      <w:proofErr w:type="spellStart"/>
      <w:r w:rsidRPr="0076252C">
        <w:rPr>
          <w:rFonts w:asciiTheme="minorHAnsi" w:hAnsiTheme="minorHAnsi" w:cstheme="minorHAnsi"/>
          <w:sz w:val="24"/>
          <w:szCs w:val="24"/>
        </w:rPr>
        <w:t>Baldrige</w:t>
      </w:r>
      <w:proofErr w:type="spellEnd"/>
      <w:r w:rsidRPr="0076252C">
        <w:rPr>
          <w:rFonts w:asciiTheme="minorHAnsi" w:hAnsiTheme="minorHAnsi" w:cstheme="minorHAnsi"/>
          <w:sz w:val="24"/>
          <w:szCs w:val="24"/>
        </w:rPr>
        <w:t xml:space="preserve"> </w:t>
      </w:r>
      <w:r w:rsidR="00E77AE7" w:rsidRPr="0076252C">
        <w:rPr>
          <w:rFonts w:asciiTheme="minorHAnsi" w:hAnsiTheme="minorHAnsi" w:cstheme="minorHAnsi"/>
          <w:sz w:val="24"/>
          <w:szCs w:val="24"/>
        </w:rPr>
        <w:t>e</w:t>
      </w:r>
      <w:r w:rsidRPr="0076252C">
        <w:rPr>
          <w:rFonts w:asciiTheme="minorHAnsi" w:hAnsiTheme="minorHAnsi" w:cstheme="minorHAnsi"/>
          <w:sz w:val="24"/>
          <w:szCs w:val="24"/>
        </w:rPr>
        <w:t xml:space="preserve">xaminer </w:t>
      </w:r>
      <w:r w:rsidR="00B17A91" w:rsidRPr="0076252C">
        <w:rPr>
          <w:rFonts w:asciiTheme="minorHAnsi" w:hAnsiTheme="minorHAnsi" w:cstheme="minorHAnsi"/>
          <w:sz w:val="24"/>
          <w:szCs w:val="24"/>
        </w:rPr>
        <w:t>training</w:t>
      </w:r>
      <w:r w:rsidRPr="0076252C">
        <w:rPr>
          <w:rFonts w:asciiTheme="minorHAnsi" w:hAnsiTheme="minorHAnsi" w:cstheme="minorHAnsi"/>
          <w:sz w:val="24"/>
          <w:szCs w:val="24"/>
        </w:rPr>
        <w:t xml:space="preserve"> and be prepared to provide the appropriate block code </w:t>
      </w:r>
      <w:r w:rsidR="004D0BDA" w:rsidRPr="0076252C">
        <w:rPr>
          <w:rFonts w:asciiTheme="minorHAnsi" w:hAnsiTheme="minorHAnsi" w:cstheme="minorHAnsi"/>
          <w:sz w:val="24"/>
          <w:szCs w:val="24"/>
        </w:rPr>
        <w:t>(</w:t>
      </w:r>
      <w:r w:rsidRPr="0076252C">
        <w:rPr>
          <w:rFonts w:asciiTheme="minorHAnsi" w:hAnsiTheme="minorHAnsi" w:cstheme="minorHAnsi"/>
          <w:b/>
          <w:sz w:val="24"/>
          <w:szCs w:val="24"/>
        </w:rPr>
        <w:t>see below</w:t>
      </w:r>
      <w:r w:rsidR="004D0BDA" w:rsidRPr="0076252C">
        <w:rPr>
          <w:rFonts w:asciiTheme="minorHAnsi" w:hAnsiTheme="minorHAnsi" w:cstheme="minorHAnsi"/>
          <w:sz w:val="24"/>
          <w:szCs w:val="24"/>
        </w:rPr>
        <w:t xml:space="preserve">) </w:t>
      </w:r>
      <w:r w:rsidRPr="0076252C">
        <w:rPr>
          <w:rFonts w:asciiTheme="minorHAnsi" w:hAnsiTheme="minorHAnsi" w:cstheme="minorHAnsi"/>
          <w:sz w:val="24"/>
          <w:szCs w:val="24"/>
        </w:rPr>
        <w:t xml:space="preserve">for your arrival and departure dates. The </w:t>
      </w:r>
      <w:r w:rsidR="00752C78" w:rsidRPr="0076252C">
        <w:rPr>
          <w:rFonts w:asciiTheme="minorHAnsi" w:hAnsiTheme="minorHAnsi" w:cstheme="minorHAnsi"/>
          <w:sz w:val="24"/>
          <w:szCs w:val="24"/>
        </w:rPr>
        <w:t>block</w:t>
      </w:r>
      <w:r w:rsidRPr="0076252C">
        <w:rPr>
          <w:rFonts w:asciiTheme="minorHAnsi" w:hAnsiTheme="minorHAnsi" w:cstheme="minorHAnsi"/>
          <w:sz w:val="24"/>
          <w:szCs w:val="24"/>
        </w:rPr>
        <w:t xml:space="preserve"> rate</w:t>
      </w:r>
      <w:r w:rsidR="00752C78" w:rsidRPr="0076252C">
        <w:rPr>
          <w:rFonts w:asciiTheme="minorHAnsi" w:hAnsiTheme="minorHAnsi" w:cstheme="minorHAnsi"/>
          <w:sz w:val="24"/>
          <w:szCs w:val="24"/>
        </w:rPr>
        <w:t>—Hilton Garden Inn ($</w:t>
      </w:r>
      <w:r w:rsidR="00C54BF6" w:rsidRPr="0076252C">
        <w:rPr>
          <w:rFonts w:asciiTheme="minorHAnsi" w:hAnsiTheme="minorHAnsi" w:cstheme="minorHAnsi"/>
          <w:sz w:val="24"/>
          <w:szCs w:val="24"/>
        </w:rPr>
        <w:t>1</w:t>
      </w:r>
      <w:r w:rsidR="00ED3DEC">
        <w:rPr>
          <w:rFonts w:asciiTheme="minorHAnsi" w:hAnsiTheme="minorHAnsi" w:cstheme="minorHAnsi"/>
          <w:sz w:val="24"/>
          <w:szCs w:val="24"/>
        </w:rPr>
        <w:t>75</w:t>
      </w:r>
      <w:r w:rsidR="00752C78" w:rsidRPr="0076252C">
        <w:rPr>
          <w:rFonts w:asciiTheme="minorHAnsi" w:hAnsiTheme="minorHAnsi" w:cstheme="minorHAnsi"/>
          <w:sz w:val="24"/>
          <w:szCs w:val="24"/>
        </w:rPr>
        <w:t>/night) and Homewood Suites ($</w:t>
      </w:r>
      <w:r w:rsidR="00C54BF6" w:rsidRPr="0076252C">
        <w:rPr>
          <w:rFonts w:asciiTheme="minorHAnsi" w:hAnsiTheme="minorHAnsi" w:cstheme="minorHAnsi"/>
          <w:sz w:val="24"/>
          <w:szCs w:val="24"/>
        </w:rPr>
        <w:t>1</w:t>
      </w:r>
      <w:r w:rsidR="00ED3DEC">
        <w:rPr>
          <w:rFonts w:asciiTheme="minorHAnsi" w:hAnsiTheme="minorHAnsi" w:cstheme="minorHAnsi"/>
          <w:sz w:val="24"/>
          <w:szCs w:val="24"/>
        </w:rPr>
        <w:t>85</w:t>
      </w:r>
      <w:r w:rsidR="00752C78" w:rsidRPr="0076252C">
        <w:rPr>
          <w:rFonts w:asciiTheme="minorHAnsi" w:hAnsiTheme="minorHAnsi" w:cstheme="minorHAnsi"/>
          <w:sz w:val="24"/>
          <w:szCs w:val="24"/>
        </w:rPr>
        <w:t>/night</w:t>
      </w:r>
      <w:r w:rsidR="00B716AF" w:rsidRPr="0076252C">
        <w:rPr>
          <w:rFonts w:asciiTheme="minorHAnsi" w:hAnsiTheme="minorHAnsi" w:cstheme="minorHAnsi"/>
          <w:sz w:val="24"/>
          <w:szCs w:val="24"/>
        </w:rPr>
        <w:t>)</w:t>
      </w:r>
      <w:r w:rsidR="00752C78" w:rsidRPr="0076252C">
        <w:rPr>
          <w:rFonts w:asciiTheme="minorHAnsi" w:hAnsiTheme="minorHAnsi" w:cstheme="minorHAnsi"/>
          <w:sz w:val="24"/>
          <w:szCs w:val="24"/>
        </w:rPr>
        <w:t>—</w:t>
      </w:r>
      <w:r w:rsidRPr="0076252C">
        <w:rPr>
          <w:rFonts w:asciiTheme="minorHAnsi" w:hAnsiTheme="minorHAnsi" w:cstheme="minorHAnsi"/>
          <w:sz w:val="24"/>
          <w:szCs w:val="24"/>
        </w:rPr>
        <w:t>is available on a first-come, first-served basis.</w:t>
      </w:r>
    </w:p>
    <w:p w:rsidR="005D7E4B" w:rsidRPr="0076252C" w:rsidRDefault="005D7E4B" w:rsidP="00723E39">
      <w:pPr>
        <w:ind w:left="720"/>
        <w:rPr>
          <w:rFonts w:asciiTheme="minorHAnsi" w:hAnsiTheme="minorHAnsi" w:cstheme="minorHAnsi"/>
          <w:sz w:val="24"/>
          <w:szCs w:val="24"/>
        </w:rPr>
      </w:pPr>
      <w:r>
        <w:rPr>
          <w:rFonts w:asciiTheme="minorHAnsi" w:hAnsiTheme="minorHAnsi" w:cstheme="minorHAnsi"/>
          <w:sz w:val="24"/>
          <w:szCs w:val="24"/>
        </w:rPr>
        <w:t>The da</w:t>
      </w:r>
      <w:r w:rsidR="00441486">
        <w:rPr>
          <w:rFonts w:asciiTheme="minorHAnsi" w:hAnsiTheme="minorHAnsi" w:cstheme="minorHAnsi"/>
          <w:sz w:val="24"/>
          <w:szCs w:val="24"/>
        </w:rPr>
        <w:t>tes below represent check-</w:t>
      </w:r>
      <w:r>
        <w:rPr>
          <w:rFonts w:asciiTheme="minorHAnsi" w:hAnsiTheme="minorHAnsi" w:cstheme="minorHAnsi"/>
          <w:sz w:val="24"/>
          <w:szCs w:val="24"/>
        </w:rPr>
        <w:t>in dates</w:t>
      </w:r>
      <w:r w:rsidR="00441486">
        <w:rPr>
          <w:rFonts w:asciiTheme="minorHAnsi" w:hAnsiTheme="minorHAnsi" w:cstheme="minorHAnsi"/>
          <w:sz w:val="24"/>
          <w:szCs w:val="24"/>
        </w:rPr>
        <w:t xml:space="preserve"> at the hotels</w:t>
      </w:r>
      <w:r>
        <w:rPr>
          <w:rFonts w:asciiTheme="minorHAnsi" w:hAnsiTheme="minorHAnsi" w:cstheme="minorHAnsi"/>
          <w:sz w:val="24"/>
          <w:szCs w:val="24"/>
        </w:rPr>
        <w:t>.</w:t>
      </w:r>
    </w:p>
    <w:p w:rsidR="0017684C" w:rsidRPr="0076252C" w:rsidRDefault="003430F2" w:rsidP="009E244F">
      <w:pPr>
        <w:pStyle w:val="Heading3"/>
        <w:spacing w:after="240"/>
        <w:ind w:left="1440"/>
        <w:rPr>
          <w:rFonts w:asciiTheme="minorHAnsi" w:hAnsiTheme="minorHAnsi" w:cstheme="minorHAnsi"/>
          <w:szCs w:val="24"/>
        </w:rPr>
      </w:pPr>
      <w:bookmarkStart w:id="195" w:name="_Toc285644344"/>
      <w:bookmarkStart w:id="196" w:name="_Ref285704264"/>
      <w:bookmarkStart w:id="197" w:name="_Ref285704377"/>
      <w:bookmarkStart w:id="198" w:name="_Ref285729485"/>
      <w:bookmarkStart w:id="199" w:name="_Ref285729488"/>
      <w:bookmarkStart w:id="200" w:name="_Toc318467508"/>
      <w:bookmarkStart w:id="201" w:name="_Toc349203402"/>
      <w:bookmarkStart w:id="202" w:name="_Toc349205583"/>
      <w:bookmarkStart w:id="203" w:name="_Toc350253332"/>
      <w:r w:rsidRPr="0076252C">
        <w:rPr>
          <w:rFonts w:asciiTheme="minorHAnsi" w:hAnsiTheme="minorHAnsi" w:cstheme="minorHAnsi"/>
          <w:szCs w:val="24"/>
        </w:rPr>
        <w:lastRenderedPageBreak/>
        <w:t xml:space="preserve">Hilton Garden Inn </w:t>
      </w:r>
      <w:r w:rsidR="0086572E" w:rsidRPr="0076252C">
        <w:rPr>
          <w:rFonts w:asciiTheme="minorHAnsi" w:hAnsiTheme="minorHAnsi" w:cstheme="minorHAnsi"/>
          <w:szCs w:val="24"/>
        </w:rPr>
        <w:t>RESERVATION CODES by Training Week</w:t>
      </w:r>
      <w:bookmarkEnd w:id="195"/>
      <w:bookmarkEnd w:id="196"/>
      <w:bookmarkEnd w:id="197"/>
      <w:bookmarkEnd w:id="198"/>
      <w:bookmarkEnd w:id="199"/>
      <w:bookmarkEnd w:id="200"/>
      <w:bookmarkEnd w:id="201"/>
      <w:bookmarkEnd w:id="202"/>
      <w:bookmarkEnd w:id="203"/>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4100"/>
        <w:gridCol w:w="3300"/>
        <w:gridCol w:w="1120"/>
      </w:tblGrid>
      <w:tr w:rsidR="00772813" w:rsidRPr="0076252C" w:rsidTr="00DC1B8C">
        <w:trPr>
          <w:trHeight w:val="348"/>
        </w:trPr>
        <w:tc>
          <w:tcPr>
            <w:tcW w:w="1200" w:type="dxa"/>
            <w:tcBorders>
              <w:top w:val="nil"/>
              <w:left w:val="nil"/>
              <w:bottom w:val="double" w:sz="4" w:space="0" w:color="auto"/>
              <w:right w:val="double" w:sz="4" w:space="0" w:color="auto"/>
            </w:tcBorders>
          </w:tcPr>
          <w:p w:rsidR="00772813" w:rsidRPr="0076252C" w:rsidRDefault="00772813" w:rsidP="009E244F">
            <w:pPr>
              <w:tabs>
                <w:tab w:val="left" w:pos="4320"/>
                <w:tab w:val="left" w:pos="6840"/>
              </w:tabs>
              <w:rPr>
                <w:rFonts w:asciiTheme="minorHAnsi" w:hAnsiTheme="minorHAnsi" w:cstheme="minorHAnsi"/>
                <w:b/>
                <w:spacing w:val="14"/>
                <w:sz w:val="24"/>
                <w:szCs w:val="24"/>
              </w:rPr>
            </w:pPr>
          </w:p>
        </w:tc>
        <w:tc>
          <w:tcPr>
            <w:tcW w:w="4100" w:type="dxa"/>
            <w:tcBorders>
              <w:top w:val="double" w:sz="4" w:space="0" w:color="auto"/>
              <w:left w:val="double" w:sz="4" w:space="0" w:color="auto"/>
              <w:bottom w:val="double" w:sz="4" w:space="0" w:color="auto"/>
              <w:right w:val="double" w:sz="4" w:space="0" w:color="auto"/>
            </w:tcBorders>
            <w:shd w:val="clear" w:color="auto" w:fill="D9D9D9"/>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u w:val="single"/>
              </w:rPr>
            </w:pPr>
            <w:r w:rsidRPr="0076252C">
              <w:rPr>
                <w:rFonts w:asciiTheme="minorHAnsi" w:hAnsiTheme="minorHAnsi" w:cstheme="minorHAnsi"/>
                <w:b/>
                <w:spacing w:val="14"/>
                <w:sz w:val="24"/>
                <w:szCs w:val="24"/>
                <w:u w:val="single"/>
              </w:rPr>
              <w:t>SENIOR AND NEW EXAMINERS</w:t>
            </w:r>
          </w:p>
        </w:tc>
        <w:tc>
          <w:tcPr>
            <w:tcW w:w="3300" w:type="dxa"/>
            <w:tcBorders>
              <w:top w:val="double" w:sz="4" w:space="0" w:color="auto"/>
              <w:left w:val="double" w:sz="4" w:space="0" w:color="auto"/>
              <w:bottom w:val="double" w:sz="4" w:space="0" w:color="auto"/>
              <w:right w:val="double" w:sz="4" w:space="0" w:color="auto"/>
            </w:tcBorders>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u w:val="single"/>
              </w:rPr>
            </w:pPr>
            <w:r w:rsidRPr="0076252C">
              <w:rPr>
                <w:rFonts w:asciiTheme="minorHAnsi" w:hAnsiTheme="minorHAnsi" w:cstheme="minorHAnsi"/>
                <w:b/>
                <w:spacing w:val="14"/>
                <w:sz w:val="24"/>
                <w:szCs w:val="24"/>
                <w:u w:val="single"/>
              </w:rPr>
              <w:t>RETURNING EXAMINERS</w:t>
            </w:r>
          </w:p>
        </w:tc>
        <w:tc>
          <w:tcPr>
            <w:tcW w:w="1120" w:type="dxa"/>
            <w:tcBorders>
              <w:top w:val="double" w:sz="4" w:space="0" w:color="auto"/>
              <w:left w:val="double" w:sz="4" w:space="0" w:color="auto"/>
              <w:bottom w:val="double" w:sz="4" w:space="0" w:color="auto"/>
              <w:right w:val="double" w:sz="4" w:space="0" w:color="auto"/>
            </w:tcBorders>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CODE</w:t>
            </w:r>
          </w:p>
        </w:tc>
      </w:tr>
      <w:tr w:rsidR="00772813" w:rsidRPr="0076252C">
        <w:trPr>
          <w:trHeight w:val="435"/>
        </w:trPr>
        <w:tc>
          <w:tcPr>
            <w:tcW w:w="1200" w:type="dxa"/>
            <w:tcBorders>
              <w:top w:val="double" w:sz="4" w:space="0" w:color="auto"/>
              <w:left w:val="double" w:sz="4" w:space="0" w:color="auto"/>
              <w:bottom w:val="double" w:sz="4" w:space="0" w:color="auto"/>
              <w:right w:val="double" w:sz="4" w:space="0" w:color="auto"/>
            </w:tcBorders>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WEEK 1</w:t>
            </w:r>
          </w:p>
        </w:tc>
        <w:tc>
          <w:tcPr>
            <w:tcW w:w="4100" w:type="dxa"/>
            <w:tcBorders>
              <w:top w:val="double" w:sz="4" w:space="0" w:color="auto"/>
              <w:left w:val="double" w:sz="4" w:space="0" w:color="auto"/>
            </w:tcBorders>
            <w:shd w:val="clear" w:color="auto" w:fill="D9D9D9"/>
            <w:vAlign w:val="center"/>
          </w:tcPr>
          <w:p w:rsidR="00772813" w:rsidRPr="0076252C" w:rsidRDefault="00772813" w:rsidP="00470C21">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Mon</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4/</w:t>
            </w:r>
            <w:r w:rsidR="005D7E4B">
              <w:rPr>
                <w:rFonts w:asciiTheme="minorHAnsi" w:hAnsiTheme="minorHAnsi" w:cstheme="minorHAnsi"/>
                <w:b/>
                <w:spacing w:val="14"/>
                <w:sz w:val="24"/>
                <w:szCs w:val="24"/>
              </w:rPr>
              <w:t>2</w:t>
            </w:r>
            <w:r w:rsidR="00470C21">
              <w:rPr>
                <w:rFonts w:asciiTheme="minorHAnsi" w:hAnsiTheme="minorHAnsi" w:cstheme="minorHAnsi"/>
                <w:b/>
                <w:spacing w:val="14"/>
                <w:sz w:val="24"/>
                <w:szCs w:val="24"/>
              </w:rPr>
              <w:t>2</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4/</w:t>
            </w:r>
            <w:r w:rsidR="005D7E4B">
              <w:rPr>
                <w:rFonts w:asciiTheme="minorHAnsi" w:hAnsiTheme="minorHAnsi" w:cstheme="minorHAnsi"/>
                <w:b/>
                <w:spacing w:val="14"/>
                <w:sz w:val="24"/>
                <w:szCs w:val="24"/>
              </w:rPr>
              <w:t>2</w:t>
            </w:r>
            <w:r w:rsidR="00470C21">
              <w:rPr>
                <w:rFonts w:asciiTheme="minorHAnsi" w:hAnsiTheme="minorHAnsi" w:cstheme="minorHAnsi"/>
                <w:b/>
                <w:spacing w:val="14"/>
                <w:sz w:val="24"/>
                <w:szCs w:val="24"/>
              </w:rPr>
              <w:t>6</w:t>
            </w:r>
          </w:p>
        </w:tc>
        <w:tc>
          <w:tcPr>
            <w:tcW w:w="3300" w:type="dxa"/>
            <w:tcBorders>
              <w:top w:val="double" w:sz="4" w:space="0" w:color="auto"/>
            </w:tcBorders>
            <w:vAlign w:val="center"/>
          </w:tcPr>
          <w:p w:rsidR="00772813" w:rsidRPr="0076252C" w:rsidRDefault="00772813" w:rsidP="00470C21">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Tues</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4/</w:t>
            </w:r>
            <w:r w:rsidR="005D7E4B">
              <w:rPr>
                <w:rFonts w:asciiTheme="minorHAnsi" w:hAnsiTheme="minorHAnsi" w:cstheme="minorHAnsi"/>
                <w:b/>
                <w:spacing w:val="14"/>
                <w:sz w:val="24"/>
                <w:szCs w:val="24"/>
              </w:rPr>
              <w:t>2</w:t>
            </w:r>
            <w:r w:rsidR="00470C21">
              <w:rPr>
                <w:rFonts w:asciiTheme="minorHAnsi" w:hAnsiTheme="minorHAnsi" w:cstheme="minorHAnsi"/>
                <w:b/>
                <w:spacing w:val="14"/>
                <w:sz w:val="24"/>
                <w:szCs w:val="24"/>
              </w:rPr>
              <w:t>3</w:t>
            </w:r>
            <w:r w:rsidR="005D7E4B"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005D7E4B" w:rsidRPr="0076252C">
              <w:rPr>
                <w:rFonts w:asciiTheme="minorHAnsi" w:hAnsiTheme="minorHAnsi" w:cstheme="minorHAnsi"/>
                <w:b/>
                <w:spacing w:val="14"/>
                <w:sz w:val="24"/>
                <w:szCs w:val="24"/>
              </w:rPr>
              <w:t xml:space="preserve"> 4/</w:t>
            </w:r>
            <w:r w:rsidR="005D7E4B">
              <w:rPr>
                <w:rFonts w:asciiTheme="minorHAnsi" w:hAnsiTheme="minorHAnsi" w:cstheme="minorHAnsi"/>
                <w:b/>
                <w:spacing w:val="14"/>
                <w:sz w:val="24"/>
                <w:szCs w:val="24"/>
              </w:rPr>
              <w:t>2</w:t>
            </w:r>
            <w:r w:rsidR="00470C21">
              <w:rPr>
                <w:rFonts w:asciiTheme="minorHAnsi" w:hAnsiTheme="minorHAnsi" w:cstheme="minorHAnsi"/>
                <w:b/>
                <w:spacing w:val="14"/>
                <w:sz w:val="24"/>
                <w:szCs w:val="24"/>
              </w:rPr>
              <w:t>6</w:t>
            </w:r>
          </w:p>
        </w:tc>
        <w:tc>
          <w:tcPr>
            <w:tcW w:w="1120" w:type="dxa"/>
            <w:tcBorders>
              <w:top w:val="double" w:sz="4" w:space="0" w:color="auto"/>
            </w:tcBorders>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MB1</w:t>
            </w:r>
          </w:p>
        </w:tc>
      </w:tr>
      <w:tr w:rsidR="00772813" w:rsidRPr="0076252C">
        <w:trPr>
          <w:trHeight w:val="435"/>
        </w:trPr>
        <w:tc>
          <w:tcPr>
            <w:tcW w:w="1200" w:type="dxa"/>
            <w:tcBorders>
              <w:top w:val="double" w:sz="4" w:space="0" w:color="auto"/>
              <w:left w:val="double" w:sz="4" w:space="0" w:color="auto"/>
              <w:bottom w:val="double" w:sz="4" w:space="0" w:color="auto"/>
              <w:right w:val="double" w:sz="4" w:space="0" w:color="auto"/>
            </w:tcBorders>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WEEK 2</w:t>
            </w:r>
          </w:p>
        </w:tc>
        <w:tc>
          <w:tcPr>
            <w:tcW w:w="4100" w:type="dxa"/>
            <w:tcBorders>
              <w:left w:val="double" w:sz="4" w:space="0" w:color="auto"/>
            </w:tcBorders>
            <w:shd w:val="clear" w:color="auto" w:fill="D9D9D9"/>
            <w:vAlign w:val="center"/>
          </w:tcPr>
          <w:p w:rsidR="00772813" w:rsidRPr="0076252C" w:rsidRDefault="00772813" w:rsidP="00470C21">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Mon</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w:t>
            </w:r>
            <w:r w:rsidR="005D7E4B">
              <w:rPr>
                <w:rFonts w:asciiTheme="minorHAnsi" w:hAnsiTheme="minorHAnsi" w:cstheme="minorHAnsi"/>
                <w:b/>
                <w:spacing w:val="14"/>
                <w:sz w:val="24"/>
                <w:szCs w:val="24"/>
              </w:rPr>
              <w:t>4/</w:t>
            </w:r>
            <w:r w:rsidR="00470C21">
              <w:rPr>
                <w:rFonts w:asciiTheme="minorHAnsi" w:hAnsiTheme="minorHAnsi" w:cstheme="minorHAnsi"/>
                <w:b/>
                <w:spacing w:val="14"/>
                <w:sz w:val="24"/>
                <w:szCs w:val="24"/>
              </w:rPr>
              <w:t>29</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sidR="00470C21">
              <w:rPr>
                <w:rFonts w:asciiTheme="minorHAnsi" w:hAnsiTheme="minorHAnsi" w:cstheme="minorHAnsi"/>
                <w:b/>
                <w:spacing w:val="14"/>
                <w:sz w:val="24"/>
                <w:szCs w:val="24"/>
              </w:rPr>
              <w:t>3</w:t>
            </w:r>
          </w:p>
        </w:tc>
        <w:tc>
          <w:tcPr>
            <w:tcW w:w="3300" w:type="dxa"/>
            <w:vAlign w:val="center"/>
          </w:tcPr>
          <w:p w:rsidR="00772813" w:rsidRPr="0076252C" w:rsidRDefault="00772813" w:rsidP="00470C21">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Tues</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w:t>
            </w:r>
            <w:r w:rsidR="00470C21">
              <w:rPr>
                <w:rFonts w:asciiTheme="minorHAnsi" w:hAnsiTheme="minorHAnsi" w:cstheme="minorHAnsi"/>
                <w:b/>
                <w:spacing w:val="14"/>
                <w:sz w:val="24"/>
                <w:szCs w:val="24"/>
              </w:rPr>
              <w:t>4/30</w:t>
            </w:r>
            <w:r w:rsidR="005D7E4B"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005D7E4B" w:rsidRPr="0076252C">
              <w:rPr>
                <w:rFonts w:asciiTheme="minorHAnsi" w:hAnsiTheme="minorHAnsi" w:cstheme="minorHAnsi"/>
                <w:b/>
                <w:spacing w:val="14"/>
                <w:sz w:val="24"/>
                <w:szCs w:val="24"/>
              </w:rPr>
              <w:t xml:space="preserve"> 5/</w:t>
            </w:r>
            <w:r w:rsidR="00470C21">
              <w:rPr>
                <w:rFonts w:asciiTheme="minorHAnsi" w:hAnsiTheme="minorHAnsi" w:cstheme="minorHAnsi"/>
                <w:b/>
                <w:spacing w:val="14"/>
                <w:sz w:val="24"/>
                <w:szCs w:val="24"/>
              </w:rPr>
              <w:t>3</w:t>
            </w:r>
          </w:p>
        </w:tc>
        <w:tc>
          <w:tcPr>
            <w:tcW w:w="1120" w:type="dxa"/>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MB2</w:t>
            </w:r>
          </w:p>
        </w:tc>
      </w:tr>
      <w:tr w:rsidR="00772813" w:rsidRPr="0076252C">
        <w:trPr>
          <w:trHeight w:val="435"/>
        </w:trPr>
        <w:tc>
          <w:tcPr>
            <w:tcW w:w="1200" w:type="dxa"/>
            <w:tcBorders>
              <w:top w:val="double" w:sz="4" w:space="0" w:color="auto"/>
              <w:left w:val="double" w:sz="4" w:space="0" w:color="auto"/>
              <w:bottom w:val="double" w:sz="4" w:space="0" w:color="auto"/>
              <w:right w:val="double" w:sz="4" w:space="0" w:color="auto"/>
            </w:tcBorders>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WEEK 3</w:t>
            </w:r>
          </w:p>
        </w:tc>
        <w:tc>
          <w:tcPr>
            <w:tcW w:w="4100" w:type="dxa"/>
            <w:tcBorders>
              <w:left w:val="double" w:sz="4" w:space="0" w:color="auto"/>
            </w:tcBorders>
            <w:shd w:val="clear" w:color="auto" w:fill="D9D9D9"/>
            <w:vAlign w:val="center"/>
          </w:tcPr>
          <w:p w:rsidR="00772813" w:rsidRPr="0076252C" w:rsidRDefault="00772813" w:rsidP="00470C21">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Mon</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sidR="00470C21">
              <w:rPr>
                <w:rFonts w:asciiTheme="minorHAnsi" w:hAnsiTheme="minorHAnsi" w:cstheme="minorHAnsi"/>
                <w:b/>
                <w:spacing w:val="14"/>
                <w:sz w:val="24"/>
                <w:szCs w:val="24"/>
              </w:rPr>
              <w:t>6</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5/1</w:t>
            </w:r>
            <w:r w:rsidR="00470C21">
              <w:rPr>
                <w:rFonts w:asciiTheme="minorHAnsi" w:hAnsiTheme="minorHAnsi" w:cstheme="minorHAnsi"/>
                <w:b/>
                <w:spacing w:val="14"/>
                <w:sz w:val="24"/>
                <w:szCs w:val="24"/>
              </w:rPr>
              <w:t>0</w:t>
            </w:r>
          </w:p>
        </w:tc>
        <w:tc>
          <w:tcPr>
            <w:tcW w:w="3300" w:type="dxa"/>
            <w:vAlign w:val="center"/>
          </w:tcPr>
          <w:p w:rsidR="00772813" w:rsidRPr="0076252C" w:rsidRDefault="00772813" w:rsidP="00470C21">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Tues</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sidR="00470C21">
              <w:rPr>
                <w:rFonts w:asciiTheme="minorHAnsi" w:hAnsiTheme="minorHAnsi" w:cstheme="minorHAnsi"/>
                <w:b/>
                <w:spacing w:val="14"/>
                <w:sz w:val="24"/>
                <w:szCs w:val="24"/>
              </w:rPr>
              <w:t>7</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5/1</w:t>
            </w:r>
            <w:r w:rsidR="00470C21">
              <w:rPr>
                <w:rFonts w:asciiTheme="minorHAnsi" w:hAnsiTheme="minorHAnsi" w:cstheme="minorHAnsi"/>
                <w:b/>
                <w:spacing w:val="14"/>
                <w:sz w:val="24"/>
                <w:szCs w:val="24"/>
              </w:rPr>
              <w:t>0</w:t>
            </w:r>
          </w:p>
        </w:tc>
        <w:tc>
          <w:tcPr>
            <w:tcW w:w="1120" w:type="dxa"/>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MB3</w:t>
            </w:r>
          </w:p>
        </w:tc>
      </w:tr>
      <w:tr w:rsidR="00772813" w:rsidRPr="0076252C">
        <w:trPr>
          <w:trHeight w:val="435"/>
        </w:trPr>
        <w:tc>
          <w:tcPr>
            <w:tcW w:w="1200" w:type="dxa"/>
            <w:tcBorders>
              <w:top w:val="double" w:sz="4" w:space="0" w:color="auto"/>
              <w:left w:val="double" w:sz="4" w:space="0" w:color="auto"/>
              <w:bottom w:val="double" w:sz="4" w:space="0" w:color="auto"/>
              <w:right w:val="double" w:sz="4" w:space="0" w:color="auto"/>
            </w:tcBorders>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WEEK 4</w:t>
            </w:r>
          </w:p>
        </w:tc>
        <w:tc>
          <w:tcPr>
            <w:tcW w:w="4100" w:type="dxa"/>
            <w:tcBorders>
              <w:left w:val="double" w:sz="4" w:space="0" w:color="auto"/>
            </w:tcBorders>
            <w:shd w:val="clear" w:color="auto" w:fill="D9D9D9"/>
            <w:vAlign w:val="center"/>
          </w:tcPr>
          <w:p w:rsidR="00772813" w:rsidRPr="0076252C" w:rsidRDefault="00772813" w:rsidP="00470C21">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Mon</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sidR="005D7E4B">
              <w:rPr>
                <w:rFonts w:asciiTheme="minorHAnsi" w:hAnsiTheme="minorHAnsi" w:cstheme="minorHAnsi"/>
                <w:b/>
                <w:spacing w:val="14"/>
                <w:sz w:val="24"/>
                <w:szCs w:val="24"/>
              </w:rPr>
              <w:t>1</w:t>
            </w:r>
            <w:r w:rsidR="00470C21">
              <w:rPr>
                <w:rFonts w:asciiTheme="minorHAnsi" w:hAnsiTheme="minorHAnsi" w:cstheme="minorHAnsi"/>
                <w:b/>
                <w:spacing w:val="14"/>
                <w:sz w:val="24"/>
                <w:szCs w:val="24"/>
              </w:rPr>
              <w:t>3</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sidR="005D7E4B">
              <w:rPr>
                <w:rFonts w:asciiTheme="minorHAnsi" w:hAnsiTheme="minorHAnsi" w:cstheme="minorHAnsi"/>
                <w:b/>
                <w:spacing w:val="14"/>
                <w:sz w:val="24"/>
                <w:szCs w:val="24"/>
              </w:rPr>
              <w:t>1</w:t>
            </w:r>
            <w:r w:rsidR="00470C21">
              <w:rPr>
                <w:rFonts w:asciiTheme="minorHAnsi" w:hAnsiTheme="minorHAnsi" w:cstheme="minorHAnsi"/>
                <w:b/>
                <w:spacing w:val="14"/>
                <w:sz w:val="24"/>
                <w:szCs w:val="24"/>
              </w:rPr>
              <w:t>7</w:t>
            </w:r>
          </w:p>
        </w:tc>
        <w:tc>
          <w:tcPr>
            <w:tcW w:w="3300" w:type="dxa"/>
            <w:vAlign w:val="center"/>
          </w:tcPr>
          <w:p w:rsidR="00772813" w:rsidRPr="0076252C" w:rsidRDefault="00772813" w:rsidP="00470C21">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Tues</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sidR="005D7E4B">
              <w:rPr>
                <w:rFonts w:asciiTheme="minorHAnsi" w:hAnsiTheme="minorHAnsi" w:cstheme="minorHAnsi"/>
                <w:b/>
                <w:spacing w:val="14"/>
                <w:sz w:val="24"/>
                <w:szCs w:val="24"/>
              </w:rPr>
              <w:t>1</w:t>
            </w:r>
            <w:r w:rsidR="00470C21">
              <w:rPr>
                <w:rFonts w:asciiTheme="minorHAnsi" w:hAnsiTheme="minorHAnsi" w:cstheme="minorHAnsi"/>
                <w:b/>
                <w:spacing w:val="14"/>
                <w:sz w:val="24"/>
                <w:szCs w:val="24"/>
              </w:rPr>
              <w:t>4</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sidR="005D7E4B">
              <w:rPr>
                <w:rFonts w:asciiTheme="minorHAnsi" w:hAnsiTheme="minorHAnsi" w:cstheme="minorHAnsi"/>
                <w:b/>
                <w:spacing w:val="14"/>
                <w:sz w:val="24"/>
                <w:szCs w:val="24"/>
              </w:rPr>
              <w:t>1</w:t>
            </w:r>
            <w:r w:rsidR="00470C21">
              <w:rPr>
                <w:rFonts w:asciiTheme="minorHAnsi" w:hAnsiTheme="minorHAnsi" w:cstheme="minorHAnsi"/>
                <w:b/>
                <w:spacing w:val="14"/>
                <w:sz w:val="24"/>
                <w:szCs w:val="24"/>
              </w:rPr>
              <w:t>7</w:t>
            </w:r>
          </w:p>
        </w:tc>
        <w:tc>
          <w:tcPr>
            <w:tcW w:w="1120" w:type="dxa"/>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MB4</w:t>
            </w:r>
          </w:p>
        </w:tc>
      </w:tr>
    </w:tbl>
    <w:p w:rsidR="0086572E" w:rsidRPr="0076252C" w:rsidRDefault="003430F2" w:rsidP="009E244F">
      <w:pPr>
        <w:pStyle w:val="Heading3"/>
        <w:spacing w:after="240"/>
        <w:ind w:left="1440"/>
        <w:rPr>
          <w:rFonts w:asciiTheme="minorHAnsi" w:hAnsiTheme="minorHAnsi" w:cstheme="minorHAnsi"/>
          <w:szCs w:val="24"/>
        </w:rPr>
      </w:pPr>
      <w:bookmarkStart w:id="204" w:name="_Toc285644345"/>
      <w:bookmarkStart w:id="205" w:name="_Toc318467509"/>
      <w:bookmarkStart w:id="206" w:name="_Toc349203403"/>
      <w:bookmarkStart w:id="207" w:name="_Toc349205584"/>
      <w:bookmarkStart w:id="208" w:name="_Toc350253333"/>
      <w:r w:rsidRPr="0076252C">
        <w:rPr>
          <w:rFonts w:asciiTheme="minorHAnsi" w:hAnsiTheme="minorHAnsi" w:cstheme="minorHAnsi"/>
          <w:szCs w:val="24"/>
        </w:rPr>
        <w:t xml:space="preserve">Homewood Suites </w:t>
      </w:r>
      <w:r w:rsidR="0086572E" w:rsidRPr="0076252C">
        <w:rPr>
          <w:rFonts w:asciiTheme="minorHAnsi" w:hAnsiTheme="minorHAnsi" w:cstheme="minorHAnsi"/>
          <w:szCs w:val="24"/>
        </w:rPr>
        <w:t>RESERVATION CODES by Training Week</w:t>
      </w:r>
      <w:bookmarkEnd w:id="204"/>
      <w:bookmarkEnd w:id="205"/>
      <w:bookmarkEnd w:id="206"/>
      <w:bookmarkEnd w:id="207"/>
      <w:bookmarkEnd w:id="208"/>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4100"/>
        <w:gridCol w:w="3300"/>
        <w:gridCol w:w="1120"/>
      </w:tblGrid>
      <w:tr w:rsidR="00772813" w:rsidRPr="0076252C" w:rsidTr="00DC1B8C">
        <w:trPr>
          <w:trHeight w:val="357"/>
        </w:trPr>
        <w:tc>
          <w:tcPr>
            <w:tcW w:w="1200" w:type="dxa"/>
            <w:tcBorders>
              <w:top w:val="nil"/>
              <w:left w:val="nil"/>
              <w:bottom w:val="double" w:sz="4" w:space="0" w:color="auto"/>
              <w:right w:val="double" w:sz="4" w:space="0" w:color="auto"/>
            </w:tcBorders>
          </w:tcPr>
          <w:p w:rsidR="00772813" w:rsidRPr="0076252C" w:rsidRDefault="00772813" w:rsidP="009E244F">
            <w:pPr>
              <w:tabs>
                <w:tab w:val="left" w:pos="4320"/>
                <w:tab w:val="left" w:pos="6840"/>
              </w:tabs>
              <w:rPr>
                <w:rFonts w:asciiTheme="minorHAnsi" w:hAnsiTheme="minorHAnsi" w:cstheme="minorHAnsi"/>
                <w:b/>
                <w:spacing w:val="14"/>
                <w:sz w:val="24"/>
                <w:szCs w:val="24"/>
              </w:rPr>
            </w:pPr>
          </w:p>
        </w:tc>
        <w:tc>
          <w:tcPr>
            <w:tcW w:w="4100" w:type="dxa"/>
            <w:tcBorders>
              <w:top w:val="double" w:sz="4" w:space="0" w:color="auto"/>
              <w:left w:val="double" w:sz="4" w:space="0" w:color="auto"/>
              <w:bottom w:val="double" w:sz="4" w:space="0" w:color="auto"/>
              <w:right w:val="double" w:sz="4" w:space="0" w:color="auto"/>
            </w:tcBorders>
            <w:shd w:val="clear" w:color="auto" w:fill="D9D9D9"/>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u w:val="single"/>
              </w:rPr>
              <w:t>SENIOR AND NEW</w:t>
            </w:r>
            <w:r w:rsidRPr="00687CB6">
              <w:rPr>
                <w:rFonts w:asciiTheme="minorHAnsi" w:hAnsiTheme="minorHAnsi" w:cstheme="minorHAnsi"/>
                <w:b/>
                <w:spacing w:val="14"/>
                <w:sz w:val="24"/>
                <w:szCs w:val="24"/>
                <w:u w:val="single"/>
              </w:rPr>
              <w:t xml:space="preserve"> EXAMINERS</w:t>
            </w:r>
          </w:p>
        </w:tc>
        <w:tc>
          <w:tcPr>
            <w:tcW w:w="3300" w:type="dxa"/>
            <w:tcBorders>
              <w:top w:val="double" w:sz="4" w:space="0" w:color="auto"/>
              <w:left w:val="double" w:sz="4" w:space="0" w:color="auto"/>
              <w:bottom w:val="double" w:sz="4" w:space="0" w:color="auto"/>
              <w:right w:val="double" w:sz="4" w:space="0" w:color="auto"/>
            </w:tcBorders>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u w:val="single"/>
              </w:rPr>
              <w:t>RETURNING</w:t>
            </w:r>
            <w:r w:rsidRPr="00687CB6">
              <w:rPr>
                <w:rFonts w:asciiTheme="minorHAnsi" w:hAnsiTheme="minorHAnsi" w:cstheme="minorHAnsi"/>
                <w:b/>
                <w:spacing w:val="14"/>
                <w:sz w:val="24"/>
                <w:szCs w:val="24"/>
                <w:u w:val="single"/>
              </w:rPr>
              <w:t xml:space="preserve"> EXAMINERS</w:t>
            </w:r>
          </w:p>
        </w:tc>
        <w:tc>
          <w:tcPr>
            <w:tcW w:w="1120" w:type="dxa"/>
            <w:tcBorders>
              <w:top w:val="double" w:sz="4" w:space="0" w:color="auto"/>
              <w:left w:val="double" w:sz="4" w:space="0" w:color="auto"/>
              <w:bottom w:val="double" w:sz="4" w:space="0" w:color="auto"/>
              <w:right w:val="double" w:sz="4" w:space="0" w:color="auto"/>
            </w:tcBorders>
            <w:vAlign w:val="center"/>
          </w:tcPr>
          <w:p w:rsidR="00772813" w:rsidRPr="0076252C" w:rsidRDefault="00772813"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CODE</w:t>
            </w:r>
          </w:p>
        </w:tc>
      </w:tr>
      <w:tr w:rsidR="005D7E4B" w:rsidRPr="0076252C">
        <w:trPr>
          <w:trHeight w:val="450"/>
        </w:trPr>
        <w:tc>
          <w:tcPr>
            <w:tcW w:w="1200" w:type="dxa"/>
            <w:tcBorders>
              <w:top w:val="double" w:sz="4" w:space="0" w:color="auto"/>
              <w:left w:val="double" w:sz="4" w:space="0" w:color="auto"/>
              <w:bottom w:val="double" w:sz="4" w:space="0" w:color="auto"/>
              <w:right w:val="double" w:sz="4" w:space="0" w:color="auto"/>
            </w:tcBorders>
            <w:vAlign w:val="center"/>
          </w:tcPr>
          <w:p w:rsidR="005D7E4B" w:rsidRPr="0076252C" w:rsidRDefault="005D7E4B"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WEEK 1</w:t>
            </w:r>
          </w:p>
        </w:tc>
        <w:tc>
          <w:tcPr>
            <w:tcW w:w="4100" w:type="dxa"/>
            <w:tcBorders>
              <w:top w:val="double" w:sz="4" w:space="0" w:color="auto"/>
              <w:left w:val="double" w:sz="4" w:space="0" w:color="auto"/>
            </w:tcBorders>
            <w:shd w:val="clear" w:color="auto" w:fill="D9D9D9"/>
            <w:vAlign w:val="center"/>
          </w:tcPr>
          <w:p w:rsidR="005D7E4B" w:rsidRPr="0076252C" w:rsidRDefault="005D7E4B" w:rsidP="00470C21">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Mon</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4/</w:t>
            </w:r>
            <w:r>
              <w:rPr>
                <w:rFonts w:asciiTheme="minorHAnsi" w:hAnsiTheme="minorHAnsi" w:cstheme="minorHAnsi"/>
                <w:b/>
                <w:spacing w:val="14"/>
                <w:sz w:val="24"/>
                <w:szCs w:val="24"/>
              </w:rPr>
              <w:t>2</w:t>
            </w:r>
            <w:r w:rsidR="00470C21">
              <w:rPr>
                <w:rFonts w:asciiTheme="minorHAnsi" w:hAnsiTheme="minorHAnsi" w:cstheme="minorHAnsi"/>
                <w:b/>
                <w:spacing w:val="14"/>
                <w:sz w:val="24"/>
                <w:szCs w:val="24"/>
              </w:rPr>
              <w:t>2</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4/</w:t>
            </w:r>
            <w:r>
              <w:rPr>
                <w:rFonts w:asciiTheme="minorHAnsi" w:hAnsiTheme="minorHAnsi" w:cstheme="minorHAnsi"/>
                <w:b/>
                <w:spacing w:val="14"/>
                <w:sz w:val="24"/>
                <w:szCs w:val="24"/>
              </w:rPr>
              <w:t>2</w:t>
            </w:r>
            <w:r w:rsidR="00470C21">
              <w:rPr>
                <w:rFonts w:asciiTheme="minorHAnsi" w:hAnsiTheme="minorHAnsi" w:cstheme="minorHAnsi"/>
                <w:b/>
                <w:spacing w:val="14"/>
                <w:sz w:val="24"/>
                <w:szCs w:val="24"/>
              </w:rPr>
              <w:t>6</w:t>
            </w:r>
          </w:p>
        </w:tc>
        <w:tc>
          <w:tcPr>
            <w:tcW w:w="3300" w:type="dxa"/>
            <w:tcBorders>
              <w:top w:val="double" w:sz="4" w:space="0" w:color="auto"/>
            </w:tcBorders>
            <w:vAlign w:val="center"/>
          </w:tcPr>
          <w:p w:rsidR="005D7E4B" w:rsidRPr="0076252C" w:rsidRDefault="005D7E4B" w:rsidP="00470C21">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Tues</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4/</w:t>
            </w:r>
            <w:r>
              <w:rPr>
                <w:rFonts w:asciiTheme="minorHAnsi" w:hAnsiTheme="minorHAnsi" w:cstheme="minorHAnsi"/>
                <w:b/>
                <w:spacing w:val="14"/>
                <w:sz w:val="24"/>
                <w:szCs w:val="24"/>
              </w:rPr>
              <w:t>2</w:t>
            </w:r>
            <w:r w:rsidR="00470C21">
              <w:rPr>
                <w:rFonts w:asciiTheme="minorHAnsi" w:hAnsiTheme="minorHAnsi" w:cstheme="minorHAnsi"/>
                <w:b/>
                <w:spacing w:val="14"/>
                <w:sz w:val="24"/>
                <w:szCs w:val="24"/>
              </w:rPr>
              <w:t>3</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4/</w:t>
            </w:r>
            <w:r>
              <w:rPr>
                <w:rFonts w:asciiTheme="minorHAnsi" w:hAnsiTheme="minorHAnsi" w:cstheme="minorHAnsi"/>
                <w:b/>
                <w:spacing w:val="14"/>
                <w:sz w:val="24"/>
                <w:szCs w:val="24"/>
              </w:rPr>
              <w:t>2</w:t>
            </w:r>
            <w:r w:rsidR="00470C21">
              <w:rPr>
                <w:rFonts w:asciiTheme="minorHAnsi" w:hAnsiTheme="minorHAnsi" w:cstheme="minorHAnsi"/>
                <w:b/>
                <w:spacing w:val="14"/>
                <w:sz w:val="24"/>
                <w:szCs w:val="24"/>
              </w:rPr>
              <w:t>6</w:t>
            </w:r>
          </w:p>
        </w:tc>
        <w:tc>
          <w:tcPr>
            <w:tcW w:w="1120" w:type="dxa"/>
            <w:tcBorders>
              <w:top w:val="double" w:sz="4" w:space="0" w:color="auto"/>
            </w:tcBorders>
            <w:vAlign w:val="center"/>
          </w:tcPr>
          <w:p w:rsidR="005D7E4B" w:rsidRPr="0076252C" w:rsidRDefault="005D7E4B"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MF1</w:t>
            </w:r>
          </w:p>
        </w:tc>
      </w:tr>
      <w:tr w:rsidR="005D7E4B" w:rsidRPr="0076252C">
        <w:trPr>
          <w:trHeight w:val="450"/>
        </w:trPr>
        <w:tc>
          <w:tcPr>
            <w:tcW w:w="1200" w:type="dxa"/>
            <w:tcBorders>
              <w:top w:val="double" w:sz="4" w:space="0" w:color="auto"/>
              <w:left w:val="double" w:sz="4" w:space="0" w:color="auto"/>
              <w:bottom w:val="double" w:sz="4" w:space="0" w:color="auto"/>
              <w:right w:val="double" w:sz="4" w:space="0" w:color="auto"/>
            </w:tcBorders>
            <w:vAlign w:val="center"/>
          </w:tcPr>
          <w:p w:rsidR="005D7E4B" w:rsidRPr="0076252C" w:rsidRDefault="005D7E4B"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WEEK 2</w:t>
            </w:r>
          </w:p>
        </w:tc>
        <w:tc>
          <w:tcPr>
            <w:tcW w:w="4100" w:type="dxa"/>
            <w:tcBorders>
              <w:left w:val="double" w:sz="4" w:space="0" w:color="auto"/>
            </w:tcBorders>
            <w:shd w:val="clear" w:color="auto" w:fill="D9D9D9"/>
            <w:vAlign w:val="center"/>
          </w:tcPr>
          <w:p w:rsidR="005D7E4B" w:rsidRPr="0076252C" w:rsidRDefault="005D7E4B" w:rsidP="00470C21">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Mon</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w:t>
            </w:r>
            <w:r>
              <w:rPr>
                <w:rFonts w:asciiTheme="minorHAnsi" w:hAnsiTheme="minorHAnsi" w:cstheme="minorHAnsi"/>
                <w:b/>
                <w:spacing w:val="14"/>
                <w:sz w:val="24"/>
                <w:szCs w:val="24"/>
              </w:rPr>
              <w:t>4/</w:t>
            </w:r>
            <w:r w:rsidR="00470C21">
              <w:rPr>
                <w:rFonts w:asciiTheme="minorHAnsi" w:hAnsiTheme="minorHAnsi" w:cstheme="minorHAnsi"/>
                <w:b/>
                <w:spacing w:val="14"/>
                <w:sz w:val="24"/>
                <w:szCs w:val="24"/>
              </w:rPr>
              <w:t>29</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sidR="00470C21">
              <w:rPr>
                <w:rFonts w:asciiTheme="minorHAnsi" w:hAnsiTheme="minorHAnsi" w:cstheme="minorHAnsi"/>
                <w:b/>
                <w:spacing w:val="14"/>
                <w:sz w:val="24"/>
                <w:szCs w:val="24"/>
              </w:rPr>
              <w:t>3</w:t>
            </w:r>
          </w:p>
        </w:tc>
        <w:tc>
          <w:tcPr>
            <w:tcW w:w="3300" w:type="dxa"/>
            <w:vAlign w:val="center"/>
          </w:tcPr>
          <w:p w:rsidR="005D7E4B" w:rsidRPr="0076252C" w:rsidRDefault="005D7E4B" w:rsidP="00A70837">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Tues</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w:t>
            </w:r>
            <w:r w:rsidR="00A70837">
              <w:rPr>
                <w:rFonts w:asciiTheme="minorHAnsi" w:hAnsiTheme="minorHAnsi" w:cstheme="minorHAnsi"/>
                <w:b/>
                <w:spacing w:val="14"/>
                <w:sz w:val="24"/>
                <w:szCs w:val="24"/>
              </w:rPr>
              <w:t>4</w:t>
            </w:r>
            <w:r w:rsidRPr="0076252C">
              <w:rPr>
                <w:rFonts w:asciiTheme="minorHAnsi" w:hAnsiTheme="minorHAnsi" w:cstheme="minorHAnsi"/>
                <w:b/>
                <w:spacing w:val="14"/>
                <w:sz w:val="24"/>
                <w:szCs w:val="24"/>
              </w:rPr>
              <w:t>/</w:t>
            </w:r>
            <w:r w:rsidR="00A70837">
              <w:rPr>
                <w:rFonts w:asciiTheme="minorHAnsi" w:hAnsiTheme="minorHAnsi" w:cstheme="minorHAnsi"/>
                <w:b/>
                <w:spacing w:val="14"/>
                <w:sz w:val="24"/>
                <w:szCs w:val="24"/>
              </w:rPr>
              <w:t>30</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sidR="00A70837">
              <w:rPr>
                <w:rFonts w:asciiTheme="minorHAnsi" w:hAnsiTheme="minorHAnsi" w:cstheme="minorHAnsi"/>
                <w:b/>
                <w:spacing w:val="14"/>
                <w:sz w:val="24"/>
                <w:szCs w:val="24"/>
              </w:rPr>
              <w:t>3</w:t>
            </w:r>
          </w:p>
        </w:tc>
        <w:tc>
          <w:tcPr>
            <w:tcW w:w="1120" w:type="dxa"/>
            <w:vAlign w:val="center"/>
          </w:tcPr>
          <w:p w:rsidR="005D7E4B" w:rsidRPr="0076252C" w:rsidRDefault="005D7E4B"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MF2</w:t>
            </w:r>
          </w:p>
        </w:tc>
      </w:tr>
      <w:tr w:rsidR="005D7E4B" w:rsidRPr="0076252C">
        <w:trPr>
          <w:trHeight w:val="450"/>
        </w:trPr>
        <w:tc>
          <w:tcPr>
            <w:tcW w:w="1200" w:type="dxa"/>
            <w:tcBorders>
              <w:top w:val="double" w:sz="4" w:space="0" w:color="auto"/>
              <w:left w:val="double" w:sz="4" w:space="0" w:color="auto"/>
              <w:bottom w:val="double" w:sz="4" w:space="0" w:color="auto"/>
              <w:right w:val="double" w:sz="4" w:space="0" w:color="auto"/>
            </w:tcBorders>
            <w:vAlign w:val="center"/>
          </w:tcPr>
          <w:p w:rsidR="005D7E4B" w:rsidRPr="0076252C" w:rsidRDefault="005D7E4B"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WEEK 3</w:t>
            </w:r>
          </w:p>
        </w:tc>
        <w:tc>
          <w:tcPr>
            <w:tcW w:w="4100" w:type="dxa"/>
            <w:tcBorders>
              <w:left w:val="double" w:sz="4" w:space="0" w:color="auto"/>
            </w:tcBorders>
            <w:shd w:val="clear" w:color="auto" w:fill="D9D9D9"/>
            <w:vAlign w:val="center"/>
          </w:tcPr>
          <w:p w:rsidR="005D7E4B" w:rsidRPr="0076252C" w:rsidRDefault="005D7E4B" w:rsidP="00A70837">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Mon</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sidR="00A70837">
              <w:rPr>
                <w:rFonts w:asciiTheme="minorHAnsi" w:hAnsiTheme="minorHAnsi" w:cstheme="minorHAnsi"/>
                <w:b/>
                <w:spacing w:val="14"/>
                <w:sz w:val="24"/>
                <w:szCs w:val="24"/>
              </w:rPr>
              <w:t>6</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5/1</w:t>
            </w:r>
            <w:r w:rsidR="00A70837">
              <w:rPr>
                <w:rFonts w:asciiTheme="minorHAnsi" w:hAnsiTheme="minorHAnsi" w:cstheme="minorHAnsi"/>
                <w:b/>
                <w:spacing w:val="14"/>
                <w:sz w:val="24"/>
                <w:szCs w:val="24"/>
              </w:rPr>
              <w:t>0</w:t>
            </w:r>
          </w:p>
        </w:tc>
        <w:tc>
          <w:tcPr>
            <w:tcW w:w="3300" w:type="dxa"/>
            <w:vAlign w:val="center"/>
          </w:tcPr>
          <w:p w:rsidR="005D7E4B" w:rsidRPr="0076252C" w:rsidRDefault="005D7E4B" w:rsidP="00A70837">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Tues</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sidR="00A70837">
              <w:rPr>
                <w:rFonts w:asciiTheme="minorHAnsi" w:hAnsiTheme="minorHAnsi" w:cstheme="minorHAnsi"/>
                <w:b/>
                <w:spacing w:val="14"/>
                <w:sz w:val="24"/>
                <w:szCs w:val="24"/>
              </w:rPr>
              <w:t>7</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5/1</w:t>
            </w:r>
            <w:r w:rsidR="00A70837">
              <w:rPr>
                <w:rFonts w:asciiTheme="minorHAnsi" w:hAnsiTheme="minorHAnsi" w:cstheme="minorHAnsi"/>
                <w:b/>
                <w:spacing w:val="14"/>
                <w:sz w:val="24"/>
                <w:szCs w:val="24"/>
              </w:rPr>
              <w:t>0</w:t>
            </w:r>
          </w:p>
        </w:tc>
        <w:tc>
          <w:tcPr>
            <w:tcW w:w="1120" w:type="dxa"/>
            <w:vAlign w:val="center"/>
          </w:tcPr>
          <w:p w:rsidR="005D7E4B" w:rsidRPr="0076252C" w:rsidRDefault="005D7E4B"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MF3</w:t>
            </w:r>
          </w:p>
        </w:tc>
      </w:tr>
      <w:tr w:rsidR="005D7E4B" w:rsidRPr="0076252C">
        <w:trPr>
          <w:trHeight w:val="450"/>
        </w:trPr>
        <w:tc>
          <w:tcPr>
            <w:tcW w:w="1200" w:type="dxa"/>
            <w:tcBorders>
              <w:top w:val="double" w:sz="4" w:space="0" w:color="auto"/>
              <w:left w:val="double" w:sz="4" w:space="0" w:color="auto"/>
              <w:bottom w:val="double" w:sz="4" w:space="0" w:color="auto"/>
              <w:right w:val="double" w:sz="4" w:space="0" w:color="auto"/>
            </w:tcBorders>
            <w:vAlign w:val="center"/>
          </w:tcPr>
          <w:p w:rsidR="005D7E4B" w:rsidRPr="0076252C" w:rsidRDefault="005D7E4B"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WEEK 4</w:t>
            </w:r>
          </w:p>
        </w:tc>
        <w:tc>
          <w:tcPr>
            <w:tcW w:w="4100" w:type="dxa"/>
            <w:tcBorders>
              <w:left w:val="double" w:sz="4" w:space="0" w:color="auto"/>
            </w:tcBorders>
            <w:shd w:val="clear" w:color="auto" w:fill="D9D9D9"/>
            <w:vAlign w:val="center"/>
          </w:tcPr>
          <w:p w:rsidR="005D7E4B" w:rsidRPr="0076252C" w:rsidRDefault="005D7E4B" w:rsidP="00A70837">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Mon</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Pr>
                <w:rFonts w:asciiTheme="minorHAnsi" w:hAnsiTheme="minorHAnsi" w:cstheme="minorHAnsi"/>
                <w:b/>
                <w:spacing w:val="14"/>
                <w:sz w:val="24"/>
                <w:szCs w:val="24"/>
              </w:rPr>
              <w:t>1</w:t>
            </w:r>
            <w:r w:rsidR="00A70837">
              <w:rPr>
                <w:rFonts w:asciiTheme="minorHAnsi" w:hAnsiTheme="minorHAnsi" w:cstheme="minorHAnsi"/>
                <w:b/>
                <w:spacing w:val="14"/>
                <w:sz w:val="24"/>
                <w:szCs w:val="24"/>
              </w:rPr>
              <w:t>3</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Pr>
                <w:rFonts w:asciiTheme="minorHAnsi" w:hAnsiTheme="minorHAnsi" w:cstheme="minorHAnsi"/>
                <w:b/>
                <w:spacing w:val="14"/>
                <w:sz w:val="24"/>
                <w:szCs w:val="24"/>
              </w:rPr>
              <w:t>1</w:t>
            </w:r>
            <w:r w:rsidR="00A70837">
              <w:rPr>
                <w:rFonts w:asciiTheme="minorHAnsi" w:hAnsiTheme="minorHAnsi" w:cstheme="minorHAnsi"/>
                <w:b/>
                <w:spacing w:val="14"/>
                <w:sz w:val="24"/>
                <w:szCs w:val="24"/>
              </w:rPr>
              <w:t>7</w:t>
            </w:r>
          </w:p>
        </w:tc>
        <w:tc>
          <w:tcPr>
            <w:tcW w:w="3300" w:type="dxa"/>
            <w:vAlign w:val="center"/>
          </w:tcPr>
          <w:p w:rsidR="005D7E4B" w:rsidRPr="0076252C" w:rsidRDefault="005D7E4B" w:rsidP="00A70837">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Tues</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Pr>
                <w:rFonts w:asciiTheme="minorHAnsi" w:hAnsiTheme="minorHAnsi" w:cstheme="minorHAnsi"/>
                <w:b/>
                <w:spacing w:val="14"/>
                <w:sz w:val="24"/>
                <w:szCs w:val="24"/>
              </w:rPr>
              <w:t>1</w:t>
            </w:r>
            <w:r w:rsidR="00A70837">
              <w:rPr>
                <w:rFonts w:asciiTheme="minorHAnsi" w:hAnsiTheme="minorHAnsi" w:cstheme="minorHAnsi"/>
                <w:b/>
                <w:spacing w:val="14"/>
                <w:sz w:val="24"/>
                <w:szCs w:val="24"/>
              </w:rPr>
              <w:t>4</w:t>
            </w:r>
            <w:r w:rsidRPr="0076252C">
              <w:rPr>
                <w:rFonts w:asciiTheme="minorHAnsi" w:hAnsiTheme="minorHAnsi" w:cstheme="minorHAnsi"/>
                <w:b/>
                <w:spacing w:val="14"/>
                <w:sz w:val="24"/>
                <w:szCs w:val="24"/>
              </w:rPr>
              <w:t>–Fri</w:t>
            </w:r>
            <w:r w:rsidR="00021B9F">
              <w:rPr>
                <w:rFonts w:asciiTheme="minorHAnsi" w:hAnsiTheme="minorHAnsi" w:cstheme="minorHAnsi"/>
                <w:b/>
                <w:spacing w:val="14"/>
                <w:sz w:val="24"/>
                <w:szCs w:val="24"/>
              </w:rPr>
              <w:t>.</w:t>
            </w:r>
            <w:r w:rsidRPr="0076252C">
              <w:rPr>
                <w:rFonts w:asciiTheme="minorHAnsi" w:hAnsiTheme="minorHAnsi" w:cstheme="minorHAnsi"/>
                <w:b/>
                <w:spacing w:val="14"/>
                <w:sz w:val="24"/>
                <w:szCs w:val="24"/>
              </w:rPr>
              <w:t xml:space="preserve"> 5/</w:t>
            </w:r>
            <w:r>
              <w:rPr>
                <w:rFonts w:asciiTheme="minorHAnsi" w:hAnsiTheme="minorHAnsi" w:cstheme="minorHAnsi"/>
                <w:b/>
                <w:spacing w:val="14"/>
                <w:sz w:val="24"/>
                <w:szCs w:val="24"/>
              </w:rPr>
              <w:t>1</w:t>
            </w:r>
            <w:r w:rsidR="00A70837">
              <w:rPr>
                <w:rFonts w:asciiTheme="minorHAnsi" w:hAnsiTheme="minorHAnsi" w:cstheme="minorHAnsi"/>
                <w:b/>
                <w:spacing w:val="14"/>
                <w:sz w:val="24"/>
                <w:szCs w:val="24"/>
              </w:rPr>
              <w:t>7</w:t>
            </w:r>
          </w:p>
        </w:tc>
        <w:tc>
          <w:tcPr>
            <w:tcW w:w="1120" w:type="dxa"/>
            <w:vAlign w:val="center"/>
          </w:tcPr>
          <w:p w:rsidR="005D7E4B" w:rsidRPr="0076252C" w:rsidRDefault="005D7E4B" w:rsidP="009E244F">
            <w:pPr>
              <w:tabs>
                <w:tab w:val="left" w:pos="4320"/>
                <w:tab w:val="left" w:pos="6840"/>
              </w:tabs>
              <w:rPr>
                <w:rFonts w:asciiTheme="minorHAnsi" w:hAnsiTheme="minorHAnsi" w:cstheme="minorHAnsi"/>
                <w:b/>
                <w:spacing w:val="14"/>
                <w:sz w:val="24"/>
                <w:szCs w:val="24"/>
              </w:rPr>
            </w:pPr>
            <w:r w:rsidRPr="0076252C">
              <w:rPr>
                <w:rFonts w:asciiTheme="minorHAnsi" w:hAnsiTheme="minorHAnsi" w:cstheme="minorHAnsi"/>
                <w:b/>
                <w:spacing w:val="14"/>
                <w:sz w:val="24"/>
                <w:szCs w:val="24"/>
              </w:rPr>
              <w:t>MF4</w:t>
            </w:r>
          </w:p>
        </w:tc>
      </w:tr>
    </w:tbl>
    <w:p w:rsidR="0054471A" w:rsidRPr="0076252C" w:rsidRDefault="00772813" w:rsidP="00DC1B8C">
      <w:pPr>
        <w:pStyle w:val="Heading3"/>
        <w:rPr>
          <w:u w:val="none"/>
        </w:rPr>
      </w:pPr>
      <w:r w:rsidRPr="0076252C">
        <w:rPr>
          <w:b/>
          <w:spacing w:val="14"/>
        </w:rPr>
        <w:t xml:space="preserve"> </w:t>
      </w:r>
      <w:bookmarkStart w:id="209" w:name="_Toc318467510"/>
      <w:bookmarkStart w:id="210" w:name="_Toc349203404"/>
      <w:bookmarkStart w:id="211" w:name="_Toc349205585"/>
      <w:bookmarkStart w:id="212" w:name="_Toc350253334"/>
      <w:bookmarkStart w:id="213" w:name="_Toc285618180"/>
      <w:bookmarkStart w:id="214" w:name="_Toc285618569"/>
      <w:bookmarkStart w:id="215" w:name="_Toc285644346"/>
      <w:r w:rsidR="0054471A" w:rsidRPr="0076252C">
        <w:t>Mak</w:t>
      </w:r>
      <w:r w:rsidR="00723E39">
        <w:t>ing</w:t>
      </w:r>
      <w:r w:rsidR="0054471A" w:rsidRPr="0076252C">
        <w:t xml:space="preserve"> Reservations</w:t>
      </w:r>
      <w:bookmarkEnd w:id="209"/>
      <w:r w:rsidR="00723E39">
        <w:t xml:space="preserve"> Online</w:t>
      </w:r>
      <w:bookmarkEnd w:id="210"/>
      <w:bookmarkEnd w:id="211"/>
      <w:bookmarkEnd w:id="212"/>
      <w:r w:rsidR="00E43140" w:rsidRPr="0076252C">
        <w:rPr>
          <w:u w:val="none"/>
        </w:rPr>
        <w:t xml:space="preserve"> </w:t>
      </w:r>
    </w:p>
    <w:bookmarkEnd w:id="213"/>
    <w:bookmarkEnd w:id="214"/>
    <w:bookmarkEnd w:id="215"/>
    <w:p w:rsidR="00A74B15" w:rsidRPr="0076252C" w:rsidRDefault="002563DB" w:rsidP="009E244F">
      <w:pPr>
        <w:tabs>
          <w:tab w:val="left" w:pos="4320"/>
          <w:tab w:val="left" w:pos="6840"/>
        </w:tabs>
        <w:spacing w:after="120"/>
        <w:ind w:left="720"/>
        <w:rPr>
          <w:rFonts w:asciiTheme="minorHAnsi" w:hAnsiTheme="minorHAnsi" w:cstheme="minorHAnsi"/>
          <w:color w:val="FFFF00"/>
          <w:sz w:val="24"/>
          <w:szCs w:val="24"/>
        </w:rPr>
      </w:pPr>
      <w:r w:rsidRPr="0076252C">
        <w:rPr>
          <w:rFonts w:asciiTheme="minorHAnsi" w:hAnsiTheme="minorHAnsi" w:cstheme="minorHAnsi"/>
          <w:sz w:val="24"/>
          <w:szCs w:val="24"/>
        </w:rPr>
        <w:fldChar w:fldCharType="begin"/>
      </w:r>
      <w:r w:rsidR="00A74B15" w:rsidRPr="0076252C">
        <w:rPr>
          <w:rFonts w:asciiTheme="minorHAnsi" w:hAnsiTheme="minorHAnsi" w:cstheme="minorHAnsi"/>
          <w:sz w:val="24"/>
          <w:szCs w:val="24"/>
        </w:rPr>
        <w:instrText xml:space="preserve"> HYPERLINK "http://www.nist.gov/baldrige/examiners/resource_center/logistics.cfm" </w:instrText>
      </w:r>
      <w:r w:rsidRPr="0076252C">
        <w:rPr>
          <w:rFonts w:asciiTheme="minorHAnsi" w:hAnsiTheme="minorHAnsi" w:cstheme="minorHAnsi"/>
          <w:sz w:val="24"/>
          <w:szCs w:val="24"/>
        </w:rPr>
        <w:fldChar w:fldCharType="separate"/>
      </w:r>
      <w:r w:rsidR="00A74B15" w:rsidRPr="0076252C">
        <w:rPr>
          <w:rStyle w:val="Hyperlink"/>
          <w:rFonts w:asciiTheme="minorHAnsi" w:hAnsiTheme="minorHAnsi" w:cstheme="minorHAnsi"/>
          <w:sz w:val="24"/>
          <w:szCs w:val="24"/>
        </w:rPr>
        <w:t>http://www.nist.gov/baldrige/examiners/resource_center/logistics.cfm</w:t>
      </w:r>
      <w:r w:rsidRPr="0076252C">
        <w:rPr>
          <w:rFonts w:asciiTheme="minorHAnsi" w:hAnsiTheme="minorHAnsi" w:cstheme="minorHAnsi"/>
          <w:sz w:val="24"/>
          <w:szCs w:val="24"/>
        </w:rPr>
        <w:fldChar w:fldCharType="end"/>
      </w:r>
      <w:r w:rsidR="0017684C" w:rsidRPr="0076252C">
        <w:rPr>
          <w:rFonts w:asciiTheme="minorHAnsi" w:hAnsiTheme="minorHAnsi" w:cstheme="minorHAnsi"/>
          <w:color w:val="FFFF00"/>
          <w:sz w:val="24"/>
          <w:szCs w:val="24"/>
        </w:rPr>
        <w:t>.</w:t>
      </w:r>
    </w:p>
    <w:p w:rsidR="0017684C" w:rsidRPr="0076252C" w:rsidRDefault="00D721A0" w:rsidP="009E244F">
      <w:pPr>
        <w:numPr>
          <w:ilvl w:val="0"/>
          <w:numId w:val="13"/>
        </w:numPr>
        <w:rPr>
          <w:rFonts w:asciiTheme="minorHAnsi" w:eastAsia="Calibri" w:hAnsiTheme="minorHAnsi" w:cstheme="minorHAnsi"/>
          <w:sz w:val="24"/>
          <w:szCs w:val="24"/>
          <w:lang w:eastAsia="zh-CN"/>
        </w:rPr>
      </w:pPr>
      <w:r>
        <w:rPr>
          <w:rFonts w:asciiTheme="minorHAnsi" w:eastAsia="Calibri" w:hAnsiTheme="minorHAnsi" w:cstheme="minorHAnsi"/>
          <w:sz w:val="24"/>
          <w:szCs w:val="24"/>
          <w:lang w:eastAsia="zh-CN"/>
        </w:rPr>
        <w:t xml:space="preserve">Press </w:t>
      </w:r>
      <w:proofErr w:type="spellStart"/>
      <w:r>
        <w:rPr>
          <w:rFonts w:asciiTheme="minorHAnsi" w:eastAsia="Calibri" w:hAnsiTheme="minorHAnsi" w:cstheme="minorHAnsi"/>
          <w:sz w:val="24"/>
          <w:szCs w:val="24"/>
          <w:lang w:eastAsia="zh-CN"/>
        </w:rPr>
        <w:t>Ctrl+click</w:t>
      </w:r>
      <w:proofErr w:type="spellEnd"/>
      <w:r>
        <w:rPr>
          <w:rFonts w:asciiTheme="minorHAnsi" w:eastAsia="Calibri" w:hAnsiTheme="minorHAnsi" w:cstheme="minorHAnsi"/>
          <w:sz w:val="24"/>
          <w:szCs w:val="24"/>
          <w:lang w:eastAsia="zh-CN"/>
        </w:rPr>
        <w:t xml:space="preserve"> on </w:t>
      </w:r>
      <w:r w:rsidR="00B34438" w:rsidRPr="0076252C">
        <w:rPr>
          <w:rFonts w:asciiTheme="minorHAnsi" w:eastAsia="Calibri" w:hAnsiTheme="minorHAnsi" w:cstheme="minorHAnsi"/>
          <w:sz w:val="24"/>
          <w:szCs w:val="24"/>
          <w:lang w:eastAsia="zh-CN"/>
        </w:rPr>
        <w:t xml:space="preserve">the link above </w:t>
      </w:r>
      <w:r w:rsidR="0017684C" w:rsidRPr="0076252C">
        <w:rPr>
          <w:rFonts w:asciiTheme="minorHAnsi" w:eastAsia="Calibri" w:hAnsiTheme="minorHAnsi" w:cstheme="minorHAnsi"/>
          <w:sz w:val="24"/>
          <w:szCs w:val="24"/>
          <w:lang w:eastAsia="zh-CN"/>
        </w:rPr>
        <w:t>or cut and paste the link into your Web browser.</w:t>
      </w:r>
    </w:p>
    <w:p w:rsidR="0017684C" w:rsidRPr="0076252C" w:rsidRDefault="0017684C" w:rsidP="009E244F">
      <w:pPr>
        <w:numPr>
          <w:ilvl w:val="0"/>
          <w:numId w:val="13"/>
        </w:numPr>
        <w:rPr>
          <w:rFonts w:asciiTheme="minorHAnsi" w:eastAsia="Calibri" w:hAnsiTheme="minorHAnsi" w:cstheme="minorHAnsi"/>
          <w:sz w:val="24"/>
          <w:szCs w:val="24"/>
          <w:lang w:eastAsia="zh-CN"/>
        </w:rPr>
      </w:pPr>
      <w:r w:rsidRPr="0076252C">
        <w:rPr>
          <w:rFonts w:asciiTheme="minorHAnsi" w:eastAsia="Calibri" w:hAnsiTheme="minorHAnsi" w:cstheme="minorHAnsi"/>
          <w:sz w:val="24"/>
          <w:szCs w:val="24"/>
          <w:lang w:eastAsia="zh-CN"/>
        </w:rPr>
        <w:t xml:space="preserve">Scroll down until you see </w:t>
      </w:r>
      <w:r w:rsidR="00E43140" w:rsidRPr="0076252C">
        <w:rPr>
          <w:rFonts w:asciiTheme="minorHAnsi" w:eastAsia="Calibri" w:hAnsiTheme="minorHAnsi" w:cstheme="minorHAnsi"/>
          <w:sz w:val="24"/>
          <w:szCs w:val="24"/>
          <w:lang w:eastAsia="zh-CN"/>
        </w:rPr>
        <w:t>“</w:t>
      </w:r>
      <w:r w:rsidRPr="0076252C">
        <w:rPr>
          <w:rFonts w:asciiTheme="minorHAnsi" w:eastAsia="Calibri" w:hAnsiTheme="minorHAnsi" w:cstheme="minorHAnsi"/>
          <w:sz w:val="24"/>
          <w:szCs w:val="24"/>
          <w:lang w:eastAsia="zh-CN"/>
        </w:rPr>
        <w:t>Quick and Easy Reservation</w:t>
      </w:r>
      <w:r w:rsidR="00B17A91" w:rsidRPr="0076252C">
        <w:rPr>
          <w:rFonts w:asciiTheme="minorHAnsi" w:eastAsia="Calibri" w:hAnsiTheme="minorHAnsi" w:cstheme="minorHAnsi"/>
          <w:sz w:val="24"/>
          <w:szCs w:val="24"/>
          <w:lang w:eastAsia="zh-CN"/>
        </w:rPr>
        <w:t>s</w:t>
      </w:r>
      <w:r w:rsidRPr="0076252C">
        <w:rPr>
          <w:rFonts w:asciiTheme="minorHAnsi" w:eastAsia="Calibri" w:hAnsiTheme="minorHAnsi" w:cstheme="minorHAnsi"/>
          <w:sz w:val="24"/>
          <w:szCs w:val="24"/>
          <w:lang w:eastAsia="zh-CN"/>
        </w:rPr>
        <w:t xml:space="preserve"> for Attendees.</w:t>
      </w:r>
      <w:r w:rsidR="00E43140" w:rsidRPr="0076252C">
        <w:rPr>
          <w:rFonts w:asciiTheme="minorHAnsi" w:eastAsia="Calibri" w:hAnsiTheme="minorHAnsi" w:cstheme="minorHAnsi"/>
          <w:sz w:val="24"/>
          <w:szCs w:val="24"/>
          <w:lang w:eastAsia="zh-CN"/>
        </w:rPr>
        <w:t>”</w:t>
      </w:r>
      <w:r w:rsidRPr="0076252C">
        <w:rPr>
          <w:rFonts w:asciiTheme="minorHAnsi" w:eastAsia="Calibri" w:hAnsiTheme="minorHAnsi" w:cstheme="minorHAnsi"/>
          <w:sz w:val="24"/>
          <w:szCs w:val="24"/>
          <w:lang w:eastAsia="zh-CN"/>
        </w:rPr>
        <w:t xml:space="preserve"> </w:t>
      </w:r>
    </w:p>
    <w:p w:rsidR="0017684C" w:rsidRPr="0076252C" w:rsidRDefault="008C481E" w:rsidP="009E244F">
      <w:pPr>
        <w:numPr>
          <w:ilvl w:val="0"/>
          <w:numId w:val="13"/>
        </w:numPr>
        <w:rPr>
          <w:rFonts w:asciiTheme="minorHAnsi" w:eastAsia="Calibri" w:hAnsiTheme="minorHAnsi" w:cstheme="minorHAnsi"/>
          <w:sz w:val="24"/>
          <w:szCs w:val="24"/>
          <w:lang w:eastAsia="zh-CN"/>
        </w:rPr>
      </w:pPr>
      <w:r>
        <w:rPr>
          <w:rFonts w:asciiTheme="minorHAnsi" w:eastAsia="Calibri" w:hAnsiTheme="minorHAnsi" w:cstheme="minorHAnsi"/>
          <w:sz w:val="24"/>
          <w:szCs w:val="24"/>
          <w:lang w:eastAsia="zh-CN"/>
        </w:rPr>
        <w:t xml:space="preserve">Select the </w:t>
      </w:r>
      <w:r w:rsidR="00E43140" w:rsidRPr="0076252C">
        <w:rPr>
          <w:rFonts w:asciiTheme="minorHAnsi" w:eastAsia="Calibri" w:hAnsiTheme="minorHAnsi" w:cstheme="minorHAnsi"/>
          <w:sz w:val="24"/>
          <w:szCs w:val="24"/>
          <w:lang w:eastAsia="zh-CN"/>
        </w:rPr>
        <w:t>“</w:t>
      </w:r>
      <w:r w:rsidR="0017684C" w:rsidRPr="0076252C">
        <w:rPr>
          <w:rFonts w:asciiTheme="minorHAnsi" w:eastAsia="Calibri" w:hAnsiTheme="minorHAnsi" w:cstheme="minorHAnsi"/>
          <w:sz w:val="24"/>
          <w:szCs w:val="24"/>
          <w:lang w:eastAsia="zh-CN"/>
        </w:rPr>
        <w:t>Book a Room</w:t>
      </w:r>
      <w:r w:rsidR="00E43140" w:rsidRPr="0076252C">
        <w:rPr>
          <w:rFonts w:asciiTheme="minorHAnsi" w:eastAsia="Calibri" w:hAnsiTheme="minorHAnsi" w:cstheme="minorHAnsi"/>
          <w:sz w:val="24"/>
          <w:szCs w:val="24"/>
          <w:lang w:eastAsia="zh-CN"/>
        </w:rPr>
        <w:t>”</w:t>
      </w:r>
      <w:r w:rsidR="0017684C" w:rsidRPr="0076252C">
        <w:rPr>
          <w:rFonts w:asciiTheme="minorHAnsi" w:eastAsia="Calibri" w:hAnsiTheme="minorHAnsi" w:cstheme="minorHAnsi"/>
          <w:sz w:val="24"/>
          <w:szCs w:val="24"/>
          <w:lang w:eastAsia="zh-CN"/>
        </w:rPr>
        <w:t xml:space="preserve"> </w:t>
      </w:r>
      <w:r>
        <w:rPr>
          <w:rFonts w:asciiTheme="minorHAnsi" w:eastAsia="Calibri" w:hAnsiTheme="minorHAnsi" w:cstheme="minorHAnsi"/>
          <w:sz w:val="24"/>
          <w:szCs w:val="24"/>
          <w:lang w:eastAsia="zh-CN"/>
        </w:rPr>
        <w:t>button.</w:t>
      </w:r>
    </w:p>
    <w:p w:rsidR="0017684C" w:rsidRPr="0076252C" w:rsidRDefault="00772813" w:rsidP="009E244F">
      <w:pPr>
        <w:numPr>
          <w:ilvl w:val="0"/>
          <w:numId w:val="13"/>
        </w:numPr>
        <w:rPr>
          <w:rFonts w:asciiTheme="minorHAnsi" w:eastAsia="Calibri" w:hAnsiTheme="minorHAnsi" w:cstheme="minorHAnsi"/>
          <w:sz w:val="24"/>
          <w:szCs w:val="24"/>
          <w:lang w:eastAsia="zh-CN"/>
        </w:rPr>
      </w:pPr>
      <w:r w:rsidRPr="0076252C">
        <w:rPr>
          <w:rFonts w:asciiTheme="minorHAnsi" w:eastAsia="Calibri" w:hAnsiTheme="minorHAnsi" w:cstheme="minorHAnsi"/>
          <w:sz w:val="24"/>
          <w:szCs w:val="24"/>
          <w:lang w:eastAsia="zh-CN"/>
        </w:rPr>
        <w:t xml:space="preserve">Verify that </w:t>
      </w:r>
      <w:r w:rsidR="00B17A91" w:rsidRPr="0076252C">
        <w:rPr>
          <w:rFonts w:asciiTheme="minorHAnsi" w:eastAsia="Calibri" w:hAnsiTheme="minorHAnsi" w:cstheme="minorHAnsi"/>
          <w:sz w:val="24"/>
          <w:szCs w:val="24"/>
          <w:lang w:eastAsia="zh-CN"/>
        </w:rPr>
        <w:t>t</w:t>
      </w:r>
      <w:r w:rsidRPr="0076252C">
        <w:rPr>
          <w:rFonts w:asciiTheme="minorHAnsi" w:eastAsia="Calibri" w:hAnsiTheme="minorHAnsi" w:cstheme="minorHAnsi"/>
          <w:sz w:val="24"/>
          <w:szCs w:val="24"/>
          <w:lang w:eastAsia="zh-CN"/>
        </w:rPr>
        <w:t xml:space="preserve">he preselected check-in </w:t>
      </w:r>
      <w:r w:rsidR="00B17A91" w:rsidRPr="0076252C">
        <w:rPr>
          <w:rFonts w:asciiTheme="minorHAnsi" w:eastAsia="Calibri" w:hAnsiTheme="minorHAnsi" w:cstheme="minorHAnsi"/>
          <w:sz w:val="24"/>
          <w:szCs w:val="24"/>
          <w:lang w:eastAsia="zh-CN"/>
        </w:rPr>
        <w:t xml:space="preserve">and </w:t>
      </w:r>
      <w:r w:rsidRPr="0076252C">
        <w:rPr>
          <w:rFonts w:asciiTheme="minorHAnsi" w:eastAsia="Calibri" w:hAnsiTheme="minorHAnsi" w:cstheme="minorHAnsi"/>
          <w:sz w:val="24"/>
          <w:szCs w:val="24"/>
          <w:lang w:eastAsia="zh-CN"/>
        </w:rPr>
        <w:t>checkout dates are accurate.</w:t>
      </w:r>
      <w:r w:rsidR="00ED3DEC">
        <w:rPr>
          <w:rFonts w:asciiTheme="minorHAnsi" w:eastAsia="Calibri" w:hAnsiTheme="minorHAnsi" w:cstheme="minorHAnsi"/>
          <w:sz w:val="24"/>
          <w:szCs w:val="24"/>
          <w:lang w:eastAsia="zh-CN"/>
        </w:rPr>
        <w:t xml:space="preserve"> Select “Continue”</w:t>
      </w:r>
      <w:r w:rsidR="008C481E">
        <w:rPr>
          <w:rFonts w:asciiTheme="minorHAnsi" w:eastAsia="Calibri" w:hAnsiTheme="minorHAnsi" w:cstheme="minorHAnsi"/>
          <w:sz w:val="24"/>
          <w:szCs w:val="24"/>
          <w:lang w:eastAsia="zh-CN"/>
        </w:rPr>
        <w:t>.</w:t>
      </w:r>
    </w:p>
    <w:p w:rsidR="0017684C" w:rsidRPr="0076252C" w:rsidRDefault="00ED3DEC" w:rsidP="009E244F">
      <w:pPr>
        <w:numPr>
          <w:ilvl w:val="0"/>
          <w:numId w:val="13"/>
        </w:numPr>
        <w:rPr>
          <w:rFonts w:asciiTheme="minorHAnsi" w:eastAsia="Calibri" w:hAnsiTheme="minorHAnsi" w:cstheme="minorHAnsi"/>
          <w:sz w:val="24"/>
          <w:szCs w:val="24"/>
          <w:lang w:eastAsia="zh-CN"/>
        </w:rPr>
      </w:pPr>
      <w:r>
        <w:rPr>
          <w:rFonts w:asciiTheme="minorHAnsi" w:eastAsia="Calibri" w:hAnsiTheme="minorHAnsi" w:cstheme="minorHAnsi"/>
          <w:sz w:val="24"/>
          <w:szCs w:val="24"/>
          <w:lang w:eastAsia="zh-CN"/>
        </w:rPr>
        <w:t>Select</w:t>
      </w:r>
      <w:r w:rsidR="0017684C" w:rsidRPr="0076252C">
        <w:rPr>
          <w:rFonts w:asciiTheme="minorHAnsi" w:eastAsia="Calibri" w:hAnsiTheme="minorHAnsi" w:cstheme="minorHAnsi"/>
          <w:sz w:val="24"/>
          <w:szCs w:val="24"/>
          <w:lang w:eastAsia="zh-CN"/>
        </w:rPr>
        <w:t xml:space="preserve"> the </w:t>
      </w:r>
      <w:r w:rsidR="004D0BDA" w:rsidRPr="0076252C">
        <w:rPr>
          <w:rFonts w:asciiTheme="minorHAnsi" w:eastAsia="Calibri" w:hAnsiTheme="minorHAnsi" w:cstheme="minorHAnsi"/>
          <w:sz w:val="24"/>
          <w:szCs w:val="24"/>
          <w:lang w:eastAsia="zh-CN"/>
        </w:rPr>
        <w:t>room-</w:t>
      </w:r>
      <w:r w:rsidR="0017684C" w:rsidRPr="0076252C">
        <w:rPr>
          <w:rFonts w:asciiTheme="minorHAnsi" w:eastAsia="Calibri" w:hAnsiTheme="minorHAnsi" w:cstheme="minorHAnsi"/>
          <w:sz w:val="24"/>
          <w:szCs w:val="24"/>
          <w:lang w:eastAsia="zh-CN"/>
        </w:rPr>
        <w:t>type preference</w:t>
      </w:r>
      <w:r>
        <w:rPr>
          <w:rFonts w:asciiTheme="minorHAnsi" w:eastAsia="Calibri" w:hAnsiTheme="minorHAnsi" w:cstheme="minorHAnsi"/>
          <w:sz w:val="24"/>
          <w:szCs w:val="24"/>
          <w:lang w:eastAsia="zh-CN"/>
        </w:rPr>
        <w:t xml:space="preserve">. </w:t>
      </w:r>
      <w:r w:rsidR="00B17A91" w:rsidRPr="0076252C">
        <w:rPr>
          <w:rFonts w:asciiTheme="minorHAnsi" w:eastAsia="Calibri" w:hAnsiTheme="minorHAnsi" w:cstheme="minorHAnsi"/>
          <w:sz w:val="24"/>
          <w:szCs w:val="24"/>
          <w:lang w:eastAsia="zh-CN"/>
        </w:rPr>
        <w:t>(</w:t>
      </w:r>
      <w:r w:rsidR="00772813" w:rsidRPr="0076252C">
        <w:rPr>
          <w:rFonts w:asciiTheme="minorHAnsi" w:eastAsia="Calibri" w:hAnsiTheme="minorHAnsi" w:cstheme="minorHAnsi"/>
          <w:sz w:val="24"/>
          <w:szCs w:val="24"/>
          <w:lang w:eastAsia="zh-CN"/>
        </w:rPr>
        <w:t xml:space="preserve">Note: Both </w:t>
      </w:r>
      <w:r w:rsidR="00B17A91" w:rsidRPr="0076252C">
        <w:rPr>
          <w:rFonts w:asciiTheme="minorHAnsi" w:eastAsia="Calibri" w:hAnsiTheme="minorHAnsi" w:cstheme="minorHAnsi"/>
          <w:sz w:val="24"/>
          <w:szCs w:val="24"/>
          <w:lang w:eastAsia="zh-CN"/>
        </w:rPr>
        <w:t xml:space="preserve">hotels </w:t>
      </w:r>
      <w:r w:rsidR="00772813" w:rsidRPr="0076252C">
        <w:rPr>
          <w:rFonts w:asciiTheme="minorHAnsi" w:eastAsia="Calibri" w:hAnsiTheme="minorHAnsi" w:cstheme="minorHAnsi"/>
          <w:sz w:val="24"/>
          <w:szCs w:val="24"/>
          <w:lang w:eastAsia="zh-CN"/>
        </w:rPr>
        <w:t>are smoke-free facilities</w:t>
      </w:r>
      <w:r w:rsidR="00B17A91" w:rsidRPr="0076252C">
        <w:rPr>
          <w:rFonts w:asciiTheme="minorHAnsi" w:eastAsia="Calibri" w:hAnsiTheme="minorHAnsi" w:cstheme="minorHAnsi"/>
          <w:sz w:val="24"/>
          <w:szCs w:val="24"/>
          <w:lang w:eastAsia="zh-CN"/>
        </w:rPr>
        <w:t>.</w:t>
      </w:r>
      <w:r w:rsidR="00772813" w:rsidRPr="0076252C">
        <w:rPr>
          <w:rFonts w:asciiTheme="minorHAnsi" w:eastAsia="Calibri" w:hAnsiTheme="minorHAnsi" w:cstheme="minorHAnsi"/>
          <w:sz w:val="24"/>
          <w:szCs w:val="24"/>
          <w:lang w:eastAsia="zh-CN"/>
        </w:rPr>
        <w:t>)</w:t>
      </w:r>
      <w:r w:rsidR="00002676">
        <w:rPr>
          <w:rFonts w:asciiTheme="minorHAnsi" w:eastAsia="Calibri" w:hAnsiTheme="minorHAnsi" w:cstheme="minorHAnsi"/>
          <w:sz w:val="24"/>
          <w:szCs w:val="24"/>
          <w:lang w:eastAsia="zh-CN"/>
        </w:rPr>
        <w:t xml:space="preserve"> “Continue” button</w:t>
      </w:r>
      <w:r w:rsidR="006F7672">
        <w:rPr>
          <w:rFonts w:asciiTheme="minorHAnsi" w:eastAsia="Calibri" w:hAnsiTheme="minorHAnsi" w:cstheme="minorHAnsi"/>
          <w:sz w:val="24"/>
          <w:szCs w:val="24"/>
          <w:lang w:eastAsia="zh-CN"/>
        </w:rPr>
        <w:t>.</w:t>
      </w:r>
    </w:p>
    <w:p w:rsidR="0017684C" w:rsidRDefault="004A2AEA" w:rsidP="009E244F">
      <w:pPr>
        <w:numPr>
          <w:ilvl w:val="0"/>
          <w:numId w:val="13"/>
        </w:numPr>
        <w:rPr>
          <w:rFonts w:asciiTheme="minorHAnsi" w:eastAsia="Calibri" w:hAnsiTheme="minorHAnsi" w:cstheme="minorHAnsi"/>
          <w:sz w:val="24"/>
          <w:szCs w:val="24"/>
          <w:lang w:eastAsia="zh-CN"/>
        </w:rPr>
      </w:pPr>
      <w:r w:rsidRPr="0076252C">
        <w:rPr>
          <w:rFonts w:asciiTheme="minorHAnsi" w:eastAsia="Calibri" w:hAnsiTheme="minorHAnsi" w:cstheme="minorHAnsi"/>
          <w:sz w:val="24"/>
          <w:szCs w:val="24"/>
          <w:lang w:eastAsia="zh-CN"/>
        </w:rPr>
        <w:t xml:space="preserve">Once you have entered all pertinent information, </w:t>
      </w:r>
      <w:r w:rsidR="00002676">
        <w:rPr>
          <w:rFonts w:asciiTheme="minorHAnsi" w:eastAsia="Calibri" w:hAnsiTheme="minorHAnsi" w:cstheme="minorHAnsi"/>
          <w:sz w:val="24"/>
          <w:szCs w:val="24"/>
          <w:lang w:eastAsia="zh-CN"/>
        </w:rPr>
        <w:t>select</w:t>
      </w:r>
      <w:r w:rsidRPr="0076252C">
        <w:rPr>
          <w:rFonts w:asciiTheme="minorHAnsi" w:eastAsia="Calibri" w:hAnsiTheme="minorHAnsi" w:cstheme="minorHAnsi"/>
          <w:sz w:val="24"/>
          <w:szCs w:val="24"/>
          <w:lang w:eastAsia="zh-CN"/>
        </w:rPr>
        <w:t xml:space="preserve"> the </w:t>
      </w:r>
      <w:r w:rsidR="00ED3DEC">
        <w:rPr>
          <w:rFonts w:asciiTheme="minorHAnsi" w:eastAsia="Calibri" w:hAnsiTheme="minorHAnsi" w:cstheme="minorHAnsi"/>
          <w:sz w:val="24"/>
          <w:szCs w:val="24"/>
          <w:lang w:eastAsia="zh-CN"/>
        </w:rPr>
        <w:t>“Continue”</w:t>
      </w:r>
      <w:r w:rsidR="00ED3DEC" w:rsidRPr="0076252C">
        <w:rPr>
          <w:rFonts w:asciiTheme="minorHAnsi" w:eastAsia="Calibri" w:hAnsiTheme="minorHAnsi" w:cstheme="minorHAnsi"/>
          <w:sz w:val="24"/>
          <w:szCs w:val="24"/>
          <w:lang w:eastAsia="zh-CN"/>
        </w:rPr>
        <w:t xml:space="preserve"> </w:t>
      </w:r>
      <w:r w:rsidRPr="0076252C">
        <w:rPr>
          <w:rFonts w:asciiTheme="minorHAnsi" w:eastAsia="Calibri" w:hAnsiTheme="minorHAnsi" w:cstheme="minorHAnsi"/>
          <w:sz w:val="24"/>
          <w:szCs w:val="24"/>
          <w:lang w:eastAsia="zh-CN"/>
        </w:rPr>
        <w:t>button</w:t>
      </w:r>
      <w:r w:rsidR="00ED3DEC">
        <w:rPr>
          <w:rFonts w:asciiTheme="minorHAnsi" w:eastAsia="Calibri" w:hAnsiTheme="minorHAnsi" w:cstheme="minorHAnsi"/>
          <w:sz w:val="24"/>
          <w:szCs w:val="24"/>
          <w:lang w:eastAsia="zh-CN"/>
        </w:rPr>
        <w:t>.</w:t>
      </w:r>
      <w:r w:rsidR="000F1E36">
        <w:rPr>
          <w:rFonts w:asciiTheme="minorHAnsi" w:eastAsia="Calibri" w:hAnsiTheme="minorHAnsi" w:cstheme="minorHAnsi"/>
          <w:sz w:val="24"/>
          <w:szCs w:val="24"/>
          <w:lang w:eastAsia="zh-CN"/>
        </w:rPr>
        <w:t xml:space="preserve"> </w:t>
      </w:r>
    </w:p>
    <w:p w:rsidR="00ED3DEC" w:rsidRPr="0076252C" w:rsidRDefault="008C481E" w:rsidP="009E244F">
      <w:pPr>
        <w:numPr>
          <w:ilvl w:val="0"/>
          <w:numId w:val="13"/>
        </w:numPr>
        <w:rPr>
          <w:rFonts w:asciiTheme="minorHAnsi" w:eastAsia="Calibri" w:hAnsiTheme="minorHAnsi" w:cstheme="minorHAnsi"/>
          <w:sz w:val="24"/>
          <w:szCs w:val="24"/>
          <w:lang w:eastAsia="zh-CN"/>
        </w:rPr>
      </w:pPr>
      <w:proofErr w:type="gramStart"/>
      <w:r>
        <w:rPr>
          <w:rFonts w:asciiTheme="minorHAnsi" w:eastAsia="Calibri" w:hAnsiTheme="minorHAnsi" w:cstheme="minorHAnsi"/>
          <w:sz w:val="24"/>
          <w:szCs w:val="24"/>
          <w:lang w:eastAsia="zh-CN"/>
        </w:rPr>
        <w:t xml:space="preserve">Review </w:t>
      </w:r>
      <w:r w:rsidR="00ED3DEC">
        <w:rPr>
          <w:rFonts w:asciiTheme="minorHAnsi" w:eastAsia="Calibri" w:hAnsiTheme="minorHAnsi" w:cstheme="minorHAnsi"/>
          <w:sz w:val="24"/>
          <w:szCs w:val="24"/>
          <w:lang w:eastAsia="zh-CN"/>
        </w:rPr>
        <w:t>your reservation</w:t>
      </w:r>
      <w:r w:rsidR="00AB7118">
        <w:rPr>
          <w:rFonts w:asciiTheme="minorHAnsi" w:eastAsia="Calibri" w:hAnsiTheme="minorHAnsi" w:cstheme="minorHAnsi"/>
          <w:sz w:val="24"/>
          <w:szCs w:val="24"/>
          <w:lang w:eastAsia="zh-CN"/>
        </w:rPr>
        <w:t xml:space="preserve"> </w:t>
      </w:r>
      <w:r>
        <w:rPr>
          <w:rFonts w:asciiTheme="minorHAnsi" w:eastAsia="Calibri" w:hAnsiTheme="minorHAnsi" w:cstheme="minorHAnsi"/>
          <w:sz w:val="24"/>
          <w:szCs w:val="24"/>
          <w:lang w:eastAsia="zh-CN"/>
        </w:rPr>
        <w:t>summary</w:t>
      </w:r>
      <w:proofErr w:type="gramEnd"/>
      <w:r>
        <w:rPr>
          <w:rFonts w:asciiTheme="minorHAnsi" w:eastAsia="Calibri" w:hAnsiTheme="minorHAnsi" w:cstheme="minorHAnsi"/>
          <w:sz w:val="24"/>
          <w:szCs w:val="24"/>
          <w:lang w:eastAsia="zh-CN"/>
        </w:rPr>
        <w:t xml:space="preserve">, </w:t>
      </w:r>
      <w:proofErr w:type="gramStart"/>
      <w:r>
        <w:rPr>
          <w:rFonts w:asciiTheme="minorHAnsi" w:eastAsia="Calibri" w:hAnsiTheme="minorHAnsi" w:cstheme="minorHAnsi"/>
          <w:sz w:val="24"/>
          <w:szCs w:val="24"/>
          <w:lang w:eastAsia="zh-CN"/>
        </w:rPr>
        <w:t>enter payment information</w:t>
      </w:r>
      <w:proofErr w:type="gramEnd"/>
      <w:r>
        <w:rPr>
          <w:rFonts w:asciiTheme="minorHAnsi" w:eastAsia="Calibri" w:hAnsiTheme="minorHAnsi" w:cstheme="minorHAnsi"/>
          <w:sz w:val="24"/>
          <w:szCs w:val="24"/>
          <w:lang w:eastAsia="zh-CN"/>
        </w:rPr>
        <w:t xml:space="preserve">. Then </w:t>
      </w:r>
      <w:r w:rsidR="00AB7118">
        <w:rPr>
          <w:rFonts w:asciiTheme="minorHAnsi" w:eastAsia="Calibri" w:hAnsiTheme="minorHAnsi" w:cstheme="minorHAnsi"/>
          <w:sz w:val="24"/>
          <w:szCs w:val="24"/>
          <w:lang w:eastAsia="zh-CN"/>
        </w:rPr>
        <w:t>Select “Book Reservation”</w:t>
      </w:r>
      <w:r>
        <w:rPr>
          <w:rFonts w:asciiTheme="minorHAnsi" w:eastAsia="Calibri" w:hAnsiTheme="minorHAnsi" w:cstheme="minorHAnsi"/>
          <w:sz w:val="24"/>
          <w:szCs w:val="24"/>
          <w:lang w:eastAsia="zh-CN"/>
        </w:rPr>
        <w:t>.</w:t>
      </w:r>
    </w:p>
    <w:p w:rsidR="004B27B0" w:rsidRPr="0076252C" w:rsidRDefault="00A53817" w:rsidP="009E244F">
      <w:pPr>
        <w:pStyle w:val="Heading3"/>
        <w:rPr>
          <w:rFonts w:asciiTheme="minorHAnsi" w:hAnsiTheme="minorHAnsi" w:cstheme="minorHAnsi"/>
          <w:szCs w:val="24"/>
        </w:rPr>
      </w:pPr>
      <w:bookmarkStart w:id="216" w:name="_Toc285644347"/>
      <w:bookmarkStart w:id="217" w:name="_Toc318467511"/>
      <w:bookmarkStart w:id="218" w:name="_Toc349203405"/>
      <w:bookmarkStart w:id="219" w:name="_Toc349205586"/>
      <w:bookmarkStart w:id="220" w:name="_Toc350253335"/>
      <w:r w:rsidRPr="0076252C">
        <w:rPr>
          <w:rFonts w:asciiTheme="minorHAnsi" w:hAnsiTheme="minorHAnsi" w:cstheme="minorHAnsi"/>
          <w:szCs w:val="24"/>
        </w:rPr>
        <w:t xml:space="preserve">Changing or </w:t>
      </w:r>
      <w:r w:rsidR="00CC0E62">
        <w:rPr>
          <w:rFonts w:asciiTheme="minorHAnsi" w:hAnsiTheme="minorHAnsi" w:cstheme="minorHAnsi"/>
          <w:szCs w:val="24"/>
        </w:rPr>
        <w:t>Cancelling</w:t>
      </w:r>
      <w:r w:rsidR="004B27B0" w:rsidRPr="0076252C">
        <w:rPr>
          <w:rFonts w:asciiTheme="minorHAnsi" w:hAnsiTheme="minorHAnsi" w:cstheme="minorHAnsi"/>
          <w:szCs w:val="24"/>
        </w:rPr>
        <w:t xml:space="preserve"> </w:t>
      </w:r>
      <w:r w:rsidR="00B716AF" w:rsidRPr="0076252C">
        <w:rPr>
          <w:rFonts w:asciiTheme="minorHAnsi" w:hAnsiTheme="minorHAnsi" w:cstheme="minorHAnsi"/>
          <w:szCs w:val="24"/>
        </w:rPr>
        <w:t>a</w:t>
      </w:r>
      <w:r w:rsidR="0086572E" w:rsidRPr="0076252C">
        <w:rPr>
          <w:rFonts w:asciiTheme="minorHAnsi" w:hAnsiTheme="minorHAnsi" w:cstheme="minorHAnsi"/>
          <w:szCs w:val="24"/>
        </w:rPr>
        <w:t xml:space="preserve"> Hotel Reservation</w:t>
      </w:r>
      <w:bookmarkEnd w:id="216"/>
      <w:bookmarkEnd w:id="217"/>
      <w:bookmarkEnd w:id="218"/>
      <w:bookmarkEnd w:id="219"/>
      <w:bookmarkEnd w:id="220"/>
    </w:p>
    <w:p w:rsidR="00701CCA" w:rsidRDefault="009D5A0F" w:rsidP="00723E39">
      <w:pPr>
        <w:ind w:left="720"/>
        <w:rPr>
          <w:rFonts w:asciiTheme="minorHAnsi" w:hAnsiTheme="minorHAnsi" w:cstheme="minorHAnsi"/>
          <w:sz w:val="24"/>
          <w:szCs w:val="24"/>
        </w:rPr>
        <w:sectPr w:rsidR="00701CCA" w:rsidSect="00AF1EA9">
          <w:headerReference w:type="default" r:id="rId30"/>
          <w:footerReference w:type="default" r:id="rId31"/>
          <w:pgSz w:w="12240" w:h="15840" w:code="1"/>
          <w:pgMar w:top="1440" w:right="1152" w:bottom="1152" w:left="1152" w:header="274" w:footer="576" w:gutter="0"/>
          <w:cols w:space="720"/>
          <w:docGrid w:linePitch="360"/>
        </w:sectPr>
      </w:pPr>
      <w:r w:rsidRPr="0076252C">
        <w:rPr>
          <w:rFonts w:asciiTheme="minorHAnsi" w:hAnsiTheme="minorHAnsi" w:cstheme="minorHAnsi"/>
          <w:sz w:val="24"/>
          <w:szCs w:val="24"/>
        </w:rPr>
        <w:t xml:space="preserve">Please </w:t>
      </w:r>
      <w:r w:rsidR="00613564" w:rsidRPr="0076252C">
        <w:rPr>
          <w:rFonts w:asciiTheme="minorHAnsi" w:hAnsiTheme="minorHAnsi" w:cstheme="minorHAnsi"/>
          <w:sz w:val="24"/>
          <w:szCs w:val="24"/>
        </w:rPr>
        <w:t xml:space="preserve">call the hotels directly </w:t>
      </w:r>
      <w:r w:rsidRPr="0076252C">
        <w:rPr>
          <w:rFonts w:asciiTheme="minorHAnsi" w:hAnsiTheme="minorHAnsi" w:cstheme="minorHAnsi"/>
          <w:sz w:val="24"/>
          <w:szCs w:val="24"/>
        </w:rPr>
        <w:t>to reserve your room, make changes, or cancel your reservation</w:t>
      </w:r>
      <w:r w:rsidR="004B27B0" w:rsidRPr="0076252C">
        <w:rPr>
          <w:rFonts w:asciiTheme="minorHAnsi" w:hAnsiTheme="minorHAnsi" w:cstheme="minorHAnsi"/>
          <w:sz w:val="24"/>
          <w:szCs w:val="24"/>
        </w:rPr>
        <w:t xml:space="preserve">. </w:t>
      </w:r>
      <w:r w:rsidR="00701CCA">
        <w:rPr>
          <w:rFonts w:asciiTheme="minorHAnsi" w:hAnsiTheme="minorHAnsi" w:cstheme="minorHAnsi"/>
          <w:sz w:val="24"/>
          <w:szCs w:val="24"/>
        </w:rPr>
        <w:br/>
      </w:r>
    </w:p>
    <w:p w:rsidR="00701CCA" w:rsidRPr="00D57ACB" w:rsidRDefault="00701CCA" w:rsidP="00701CCA">
      <w:pPr>
        <w:pStyle w:val="Heading2"/>
      </w:pPr>
      <w:bookmarkStart w:id="221" w:name="_Toc349203406"/>
      <w:bookmarkStart w:id="222" w:name="_Toc349205587"/>
      <w:bookmarkStart w:id="223" w:name="_Toc350253336"/>
      <w:r w:rsidRPr="00D57ACB">
        <w:lastRenderedPageBreak/>
        <w:t>Services at Hilton Garden Inn and Homewood Suites</w:t>
      </w:r>
      <w:bookmarkEnd w:id="221"/>
      <w:bookmarkEnd w:id="222"/>
      <w:bookmarkEnd w:id="223"/>
    </w:p>
    <w:p w:rsidR="00701CCA" w:rsidRDefault="00701CCA" w:rsidP="00701CCA">
      <w:r>
        <w:rPr>
          <w:noProof/>
        </w:rPr>
        <w:drawing>
          <wp:anchor distT="0" distB="0" distL="114300" distR="114300" simplePos="0" relativeHeight="251673600" behindDoc="1" locked="0" layoutInCell="1" allowOverlap="1" wp14:anchorId="5708EBCD" wp14:editId="0C4B0013">
            <wp:simplePos x="0" y="0"/>
            <wp:positionH relativeFrom="column">
              <wp:posOffset>2651760</wp:posOffset>
            </wp:positionH>
            <wp:positionV relativeFrom="paragraph">
              <wp:posOffset>64135</wp:posOffset>
            </wp:positionV>
            <wp:extent cx="1295400" cy="866775"/>
            <wp:effectExtent l="0" t="0" r="0" b="9525"/>
            <wp:wrapNone/>
            <wp:docPr id="6" name="Picture 6" descr="Description: Malcolm Baldri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lcolm Baldrige Log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5400" cy="866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47B39126" wp14:editId="4ED42A1B">
            <wp:simplePos x="0" y="0"/>
            <wp:positionH relativeFrom="column">
              <wp:posOffset>5817870</wp:posOffset>
            </wp:positionH>
            <wp:positionV relativeFrom="paragraph">
              <wp:posOffset>36830</wp:posOffset>
            </wp:positionV>
            <wp:extent cx="933450" cy="6940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694055"/>
                    </a:xfrm>
                    <a:prstGeom prst="rect">
                      <a:avLst/>
                    </a:prstGeom>
                    <a:noFill/>
                  </pic:spPr>
                </pic:pic>
              </a:graphicData>
            </a:graphic>
            <wp14:sizeRelH relativeFrom="page">
              <wp14:pctWidth>0</wp14:pctWidth>
            </wp14:sizeRelH>
            <wp14:sizeRelV relativeFrom="page">
              <wp14:pctHeight>0</wp14:pctHeight>
            </wp14:sizeRelV>
          </wp:anchor>
        </w:drawing>
      </w:r>
    </w:p>
    <w:p w:rsidR="00701CCA" w:rsidRDefault="00701CCA" w:rsidP="00701CCA">
      <w:r>
        <w:rPr>
          <w:noProof/>
        </w:rPr>
        <w:drawing>
          <wp:anchor distT="0" distB="0" distL="114300" distR="114300" simplePos="0" relativeHeight="251671552" behindDoc="1" locked="0" layoutInCell="1" allowOverlap="1" wp14:anchorId="18BD777D" wp14:editId="379DBAD2">
            <wp:simplePos x="0" y="0"/>
            <wp:positionH relativeFrom="column">
              <wp:posOffset>0</wp:posOffset>
            </wp:positionH>
            <wp:positionV relativeFrom="paragraph">
              <wp:posOffset>0</wp:posOffset>
            </wp:positionV>
            <wp:extent cx="1285875" cy="419100"/>
            <wp:effectExtent l="0" t="0" r="9525" b="0"/>
            <wp:wrapNone/>
            <wp:docPr id="11" name="Picture 1" descr="HGI Property Specific Logo 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I Property Specific Logo I[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70920264" wp14:editId="2C72B2DC">
            <wp:simplePos x="0" y="0"/>
            <wp:positionH relativeFrom="column">
              <wp:posOffset>0</wp:posOffset>
            </wp:positionH>
            <wp:positionV relativeFrom="paragraph">
              <wp:posOffset>0</wp:posOffset>
            </wp:positionV>
            <wp:extent cx="1285875" cy="419100"/>
            <wp:effectExtent l="0" t="0" r="9525" b="0"/>
            <wp:wrapNone/>
            <wp:docPr id="12" name="Picture 12" descr="Description: HGI Property Specific Logo 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GI Property Specific Logo I[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pic:spPr>
                </pic:pic>
              </a:graphicData>
            </a:graphic>
            <wp14:sizeRelH relativeFrom="page">
              <wp14:pctWidth>0</wp14:pctWidth>
            </wp14:sizeRelH>
            <wp14:sizeRelV relativeFrom="page">
              <wp14:pctHeight>0</wp14:pctHeight>
            </wp14:sizeRelV>
          </wp:anchor>
        </w:drawing>
      </w:r>
    </w:p>
    <w:p w:rsidR="00701CCA" w:rsidRDefault="00701CCA" w:rsidP="00701CCA"/>
    <w:p w:rsidR="00701CCA" w:rsidRDefault="00701CCA" w:rsidP="00701CCA"/>
    <w:p w:rsidR="00701CCA" w:rsidRDefault="00701CCA" w:rsidP="00701CCA"/>
    <w:p w:rsidR="00701CCA" w:rsidRDefault="00701CCA" w:rsidP="00701CCA"/>
    <w:p w:rsidR="00701CCA" w:rsidRDefault="00701CCA" w:rsidP="00701CCA">
      <w:pPr>
        <w:rPr>
          <w:sz w:val="12"/>
          <w:szCs w:val="12"/>
        </w:rPr>
      </w:pPr>
    </w:p>
    <w:p w:rsidR="00701CCA" w:rsidRPr="00A46076" w:rsidRDefault="00701CCA" w:rsidP="00701CCA">
      <w:pPr>
        <w:spacing w:after="120"/>
        <w:jc w:val="both"/>
      </w:pPr>
      <w:r w:rsidRPr="00A46076">
        <w:t xml:space="preserve">As a proud partner of NIST and ASQ, the Hilton Garden Inn and Homewood Suites Rockville-Gaithersburg are delighted to welcome back the 2013 Malcolm </w:t>
      </w:r>
      <w:proofErr w:type="spellStart"/>
      <w:r w:rsidRPr="00A46076">
        <w:t>Baldrige</w:t>
      </w:r>
      <w:proofErr w:type="spellEnd"/>
      <w:r w:rsidRPr="00A46076">
        <w:t xml:space="preserve"> Examiners.</w:t>
      </w:r>
      <w:r w:rsidR="000F1E36">
        <w:t xml:space="preserve"> </w:t>
      </w:r>
      <w:r w:rsidRPr="00A46076">
        <w:t>We are honored to have you stay with us.</w:t>
      </w:r>
    </w:p>
    <w:p w:rsidR="00701CCA" w:rsidRPr="00A46076" w:rsidRDefault="00701CCA" w:rsidP="00701CCA">
      <w:pPr>
        <w:spacing w:after="120"/>
        <w:jc w:val="both"/>
      </w:pPr>
      <w:r w:rsidRPr="00A46076">
        <w:t>Our team is committed to providing you with a relaxing atmosphere combined with the comforts of home.</w:t>
      </w:r>
      <w:r w:rsidR="000F1E36">
        <w:t xml:space="preserve"> </w:t>
      </w:r>
      <w:r w:rsidRPr="00A46076">
        <w:t>We are dedicated to delivering a pleasurable experience, and we hope you enjoy the various features and amenities that our hotels have to offer:</w:t>
      </w:r>
    </w:p>
    <w:p w:rsidR="00701CCA" w:rsidRPr="00A46076" w:rsidRDefault="00701CCA" w:rsidP="00701CCA">
      <w:pPr>
        <w:numPr>
          <w:ilvl w:val="0"/>
          <w:numId w:val="15"/>
        </w:numPr>
        <w:ind w:left="720"/>
        <w:jc w:val="both"/>
      </w:pPr>
      <w:r w:rsidRPr="00A46076">
        <w:t>Great American Grill (serving Dinner and Evening In-room Dining)</w:t>
      </w:r>
    </w:p>
    <w:p w:rsidR="00701CCA" w:rsidRPr="00A46076" w:rsidRDefault="00701CCA" w:rsidP="00701CCA">
      <w:pPr>
        <w:numPr>
          <w:ilvl w:val="0"/>
          <w:numId w:val="15"/>
        </w:numPr>
        <w:ind w:left="720"/>
        <w:jc w:val="both"/>
      </w:pPr>
      <w:r w:rsidRPr="00A46076">
        <w:t>Complimentary High-speed Internet Access (wireless and wired)</w:t>
      </w:r>
    </w:p>
    <w:p w:rsidR="00701CCA" w:rsidRPr="00A46076" w:rsidRDefault="00701CCA" w:rsidP="00701CCA">
      <w:pPr>
        <w:numPr>
          <w:ilvl w:val="0"/>
          <w:numId w:val="15"/>
        </w:numPr>
        <w:ind w:left="720"/>
        <w:jc w:val="both"/>
      </w:pPr>
      <w:r w:rsidRPr="00A46076">
        <w:t>24-hour Complimentary Business Center</w:t>
      </w:r>
    </w:p>
    <w:p w:rsidR="00701CCA" w:rsidRPr="00A46076" w:rsidRDefault="00701CCA" w:rsidP="00701CCA">
      <w:pPr>
        <w:numPr>
          <w:ilvl w:val="0"/>
          <w:numId w:val="15"/>
        </w:numPr>
        <w:ind w:left="720"/>
        <w:jc w:val="both"/>
      </w:pPr>
      <w:r w:rsidRPr="00A46076">
        <w:t>24-hour Pantry</w:t>
      </w:r>
    </w:p>
    <w:p w:rsidR="00701CCA" w:rsidRPr="00A46076" w:rsidRDefault="00701CCA" w:rsidP="00701CCA">
      <w:pPr>
        <w:numPr>
          <w:ilvl w:val="0"/>
          <w:numId w:val="15"/>
        </w:numPr>
        <w:ind w:left="720"/>
        <w:jc w:val="both"/>
      </w:pPr>
      <w:r w:rsidRPr="00A46076">
        <w:t>Complimentary Shuttle Service to Shady Grove Metro and local area within 3 miles of our hotels (based on availability from 6:30 AM to 9 PM)</w:t>
      </w:r>
    </w:p>
    <w:p w:rsidR="00701CCA" w:rsidRPr="00A46076" w:rsidRDefault="00701CCA" w:rsidP="00701CCA">
      <w:pPr>
        <w:numPr>
          <w:ilvl w:val="0"/>
          <w:numId w:val="15"/>
        </w:numPr>
        <w:spacing w:after="120"/>
        <w:ind w:left="720"/>
        <w:jc w:val="both"/>
      </w:pPr>
      <w:r w:rsidRPr="00A46076">
        <w:t xml:space="preserve">24-hour </w:t>
      </w:r>
      <w:proofErr w:type="spellStart"/>
      <w:r w:rsidRPr="00A46076">
        <w:t>Precor</w:t>
      </w:r>
      <w:proofErr w:type="spellEnd"/>
      <w:r w:rsidRPr="00A46076">
        <w:t xml:space="preserve"> Fitness Center and Heated Indoor Pool and Whirlpool (Open 6 AM to 9 PM Mon - Fri, and 10 AM to 10 PM Sat - Sun), located on the Lower Lobby</w:t>
      </w:r>
    </w:p>
    <w:p w:rsidR="00701CCA" w:rsidRPr="00A46076" w:rsidRDefault="00701CCA" w:rsidP="00701CCA">
      <w:pPr>
        <w:spacing w:after="120"/>
        <w:jc w:val="both"/>
      </w:pPr>
      <w:r w:rsidRPr="00A46076">
        <w:t>For your convenience, we have listed the following dining options and local attractions:</w:t>
      </w:r>
    </w:p>
    <w:p w:rsidR="00701CCA" w:rsidRPr="00A46076" w:rsidRDefault="00701CCA" w:rsidP="00701CCA">
      <w:pPr>
        <w:numPr>
          <w:ilvl w:val="0"/>
          <w:numId w:val="16"/>
        </w:numPr>
        <w:ind w:left="720"/>
        <w:jc w:val="both"/>
      </w:pPr>
      <w:proofErr w:type="spellStart"/>
      <w:r w:rsidRPr="00A46076">
        <w:t>Fallsgrove</w:t>
      </w:r>
      <w:proofErr w:type="spellEnd"/>
      <w:r w:rsidRPr="00A46076">
        <w:t xml:space="preserve"> Village Center – walking distance from our hotel with over 25 restaurants and shops including Mama Lucia’s Italian Restaurant, Taipei Tokyo Restaurant, Starbucks, Panera Bread, Krispy Kreme, Chipotle, PNC Bank, and Safeway Grocery Store.</w:t>
      </w:r>
    </w:p>
    <w:p w:rsidR="00701CCA" w:rsidRPr="00A46076" w:rsidRDefault="00701CCA" w:rsidP="00701CCA">
      <w:pPr>
        <w:numPr>
          <w:ilvl w:val="0"/>
          <w:numId w:val="16"/>
        </w:numPr>
        <w:ind w:left="720"/>
        <w:jc w:val="both"/>
      </w:pPr>
      <w:r w:rsidRPr="00A46076">
        <w:t>RIO Washingtonian Center – 2 miles from our hotels with many restaurants, shops and entertainment</w:t>
      </w:r>
    </w:p>
    <w:p w:rsidR="00701CCA" w:rsidRPr="00A46076" w:rsidRDefault="00701CCA" w:rsidP="00701CCA">
      <w:pPr>
        <w:numPr>
          <w:ilvl w:val="0"/>
          <w:numId w:val="16"/>
        </w:numPr>
        <w:ind w:left="720"/>
        <w:jc w:val="both"/>
      </w:pPr>
      <w:r w:rsidRPr="00A46076">
        <w:t>Rockville Town Square – 5 miles from our hotels offering a number of restaurants</w:t>
      </w:r>
    </w:p>
    <w:p w:rsidR="00701CCA" w:rsidRPr="00A46076" w:rsidRDefault="00701CCA" w:rsidP="00701CCA">
      <w:pPr>
        <w:numPr>
          <w:ilvl w:val="0"/>
          <w:numId w:val="16"/>
        </w:numPr>
        <w:ind w:left="720"/>
        <w:jc w:val="both"/>
      </w:pPr>
      <w:r w:rsidRPr="00A46076">
        <w:t>Downtown Bethesda – 10 miles from our hotels with over 100 restaurants and shops, and the Bethesda Fine Arts Festival will take place on May 11 and May 12, 2013</w:t>
      </w:r>
    </w:p>
    <w:p w:rsidR="00701CCA" w:rsidRPr="00A46076" w:rsidRDefault="00701CCA" w:rsidP="00701CCA">
      <w:pPr>
        <w:numPr>
          <w:ilvl w:val="0"/>
          <w:numId w:val="16"/>
        </w:numPr>
        <w:ind w:left="720"/>
        <w:jc w:val="both"/>
      </w:pPr>
      <w:r w:rsidRPr="00A46076">
        <w:t xml:space="preserve">Music Center at Strathmore – 9 miles from our hotels, with many performances, including </w:t>
      </w:r>
      <w:r w:rsidRPr="00A46076">
        <w:rPr>
          <w:bCs/>
          <w:iCs/>
        </w:rPr>
        <w:t>Baltimore Symphony Orchestra</w:t>
      </w:r>
      <w:r w:rsidRPr="00A46076">
        <w:t xml:space="preserve"> (5/2/13)</w:t>
      </w:r>
    </w:p>
    <w:p w:rsidR="00701CCA" w:rsidRPr="00A46076" w:rsidRDefault="00701CCA" w:rsidP="00701CCA">
      <w:pPr>
        <w:numPr>
          <w:ilvl w:val="0"/>
          <w:numId w:val="16"/>
        </w:numPr>
        <w:ind w:left="720"/>
        <w:jc w:val="both"/>
      </w:pPr>
      <w:r w:rsidRPr="00A46076">
        <w:t>Downtown Washington, D.C. – 20 miles from our hotels</w:t>
      </w:r>
    </w:p>
    <w:p w:rsidR="00701CCA" w:rsidRPr="00A46076" w:rsidRDefault="00701CCA" w:rsidP="00701CCA">
      <w:pPr>
        <w:numPr>
          <w:ilvl w:val="0"/>
          <w:numId w:val="16"/>
        </w:numPr>
        <w:spacing w:after="120"/>
        <w:ind w:left="720"/>
        <w:jc w:val="both"/>
      </w:pPr>
      <w:r w:rsidRPr="00A46076">
        <w:t>Nationals Stadium – 45 minute Metro ride, with home games against the Detroit Tigers (5/7/13 &amp; 5/8/13)</w:t>
      </w:r>
      <w:r w:rsidR="000F1E36">
        <w:t xml:space="preserve"> </w:t>
      </w:r>
      <w:r w:rsidRPr="00A46076">
        <w:t>and the Chicago Cubs (5/10-5/12/13)</w:t>
      </w:r>
    </w:p>
    <w:p w:rsidR="00701CCA" w:rsidRPr="00A46076" w:rsidRDefault="00701CCA" w:rsidP="00701CCA">
      <w:pPr>
        <w:spacing w:after="120"/>
        <w:jc w:val="both"/>
      </w:pPr>
      <w:r w:rsidRPr="00A46076">
        <w:t>For additional information and restaurant recommendations, please visit the Front Desk or dial 0 and Guest Services will be happy to assist you.</w:t>
      </w:r>
    </w:p>
    <w:p w:rsidR="00701CCA" w:rsidRPr="00A46076" w:rsidRDefault="00701CCA" w:rsidP="00701CCA">
      <w:pPr>
        <w:spacing w:after="120"/>
        <w:jc w:val="both"/>
        <w:rPr>
          <w:i/>
        </w:rPr>
      </w:pPr>
      <w:r w:rsidRPr="00A46076">
        <w:rPr>
          <w:i/>
        </w:rPr>
        <w:t>Important Information</w:t>
      </w:r>
    </w:p>
    <w:p w:rsidR="00701CCA" w:rsidRPr="00A46076" w:rsidRDefault="00701CCA" w:rsidP="00701CCA">
      <w:pPr>
        <w:spacing w:after="120"/>
        <w:jc w:val="both"/>
      </w:pPr>
      <w:r w:rsidRPr="00A46076">
        <w:rPr>
          <w:b/>
        </w:rPr>
        <w:t>Breakfast:</w:t>
      </w:r>
      <w:r>
        <w:t xml:space="preserve"> </w:t>
      </w:r>
      <w:r w:rsidRPr="00A46076">
        <w:t>Breakfast wil</w:t>
      </w:r>
      <w:r>
        <w:t>l be served from 6:30 AM to 7:30</w:t>
      </w:r>
      <w:r w:rsidRPr="00A46076">
        <w:t xml:space="preserve"> AM every morning in the Hilton Garden Inn’s Great American Grill for our HGI guests, and in the Lodge of the Homewood Suites for our Homewood guests.</w:t>
      </w:r>
    </w:p>
    <w:p w:rsidR="00701CCA" w:rsidRPr="00A46076" w:rsidRDefault="00701CCA" w:rsidP="00701CCA">
      <w:pPr>
        <w:spacing w:after="120"/>
        <w:jc w:val="both"/>
      </w:pPr>
      <w:r w:rsidRPr="00A46076">
        <w:rPr>
          <w:b/>
        </w:rPr>
        <w:t>Evening Reception:</w:t>
      </w:r>
      <w:r>
        <w:t xml:space="preserve"> </w:t>
      </w:r>
      <w:r w:rsidRPr="00A46076">
        <w:t>Please join us each evening from 5:30 PM to 7:00 PM in the Pavilion Lobby at the Hilton Garden Inn for Complimentary Beer, Wine and Hors d’oeuvres.</w:t>
      </w:r>
    </w:p>
    <w:p w:rsidR="00701CCA" w:rsidRPr="00A46076" w:rsidRDefault="00701CCA" w:rsidP="00701CCA">
      <w:pPr>
        <w:spacing w:after="120"/>
        <w:jc w:val="both"/>
      </w:pPr>
      <w:r w:rsidRPr="00A46076">
        <w:rPr>
          <w:b/>
        </w:rPr>
        <w:t>Wednesday Night Reception:</w:t>
      </w:r>
      <w:r>
        <w:rPr>
          <w:b/>
        </w:rPr>
        <w:t xml:space="preserve"> </w:t>
      </w:r>
      <w:r w:rsidRPr="00A46076">
        <w:t xml:space="preserve">The Examiners’ Reception will be held on Wednesday of this week in the </w:t>
      </w:r>
      <w:proofErr w:type="spellStart"/>
      <w:r w:rsidRPr="00A46076">
        <w:t>Fallsgrove</w:t>
      </w:r>
      <w:proofErr w:type="spellEnd"/>
      <w:r w:rsidRPr="00A46076">
        <w:t xml:space="preserve"> Room at 6:30 PM.</w:t>
      </w:r>
    </w:p>
    <w:p w:rsidR="00701CCA" w:rsidRPr="00A46076" w:rsidRDefault="00701CCA" w:rsidP="00701CCA">
      <w:pPr>
        <w:spacing w:after="120"/>
        <w:jc w:val="both"/>
      </w:pPr>
      <w:r w:rsidRPr="00A46076">
        <w:rPr>
          <w:b/>
        </w:rPr>
        <w:t>Thursday Evening Entertainment:</w:t>
      </w:r>
      <w:r>
        <w:rPr>
          <w:b/>
        </w:rPr>
        <w:t xml:space="preserve"> </w:t>
      </w:r>
      <w:r w:rsidRPr="00A46076">
        <w:t>Please join us in the Pavilion Lobby at the Hilton Garden Inn for live music and entertainment on Thursday from 6:00 PM to 8:00 PM.</w:t>
      </w:r>
    </w:p>
    <w:p w:rsidR="00701CCA" w:rsidRPr="00A46076" w:rsidRDefault="00701CCA" w:rsidP="00701CCA">
      <w:pPr>
        <w:spacing w:after="120"/>
        <w:jc w:val="both"/>
      </w:pPr>
      <w:r w:rsidRPr="00A46076">
        <w:t>Please let us know if there is anything where we can be of service.</w:t>
      </w:r>
      <w:r w:rsidR="000F1E36">
        <w:t xml:space="preserve"> </w:t>
      </w:r>
      <w:r w:rsidRPr="00A46076">
        <w:t>It is our Team’s commitment to make your experience a memorable one.</w:t>
      </w:r>
      <w:r w:rsidR="000F1E36">
        <w:t xml:space="preserve"> </w:t>
      </w:r>
      <w:r w:rsidRPr="00A46076">
        <w:t>Thank you!</w:t>
      </w:r>
    </w:p>
    <w:p w:rsidR="00701CCA" w:rsidRDefault="00701CCA" w:rsidP="00701CCA">
      <w:pPr>
        <w:jc w:val="both"/>
      </w:pPr>
      <w:r w:rsidRPr="00A46076">
        <w:t>Sincerely,</w:t>
      </w:r>
      <w:r>
        <w:t xml:space="preserve"> </w:t>
      </w:r>
    </w:p>
    <w:p w:rsidR="00701CCA" w:rsidRDefault="00701CCA" w:rsidP="00701CCA">
      <w:pPr>
        <w:jc w:val="both"/>
      </w:pPr>
    </w:p>
    <w:p w:rsidR="00701CCA" w:rsidRPr="00A46076" w:rsidRDefault="00701CCA" w:rsidP="00701CCA">
      <w:pPr>
        <w:jc w:val="both"/>
      </w:pPr>
      <w:r w:rsidRPr="00A46076">
        <w:tab/>
      </w:r>
      <w:r w:rsidRPr="00A46076">
        <w:tab/>
      </w:r>
    </w:p>
    <w:p w:rsidR="00DC1B8C" w:rsidRDefault="00701CCA" w:rsidP="005E3393">
      <w:pPr>
        <w:rPr>
          <w:b/>
          <w:sz w:val="28"/>
          <w:szCs w:val="28"/>
        </w:rPr>
        <w:sectPr w:rsidR="00DC1B8C" w:rsidSect="00DC1B8C">
          <w:footerReference w:type="default" r:id="rId35"/>
          <w:pgSz w:w="12240" w:h="15840" w:code="1"/>
          <w:pgMar w:top="720" w:right="720" w:bottom="720" w:left="720" w:header="270" w:footer="576" w:gutter="0"/>
          <w:cols w:space="720"/>
          <w:docGrid w:linePitch="360"/>
        </w:sectPr>
      </w:pPr>
      <w:r w:rsidRPr="00A46076">
        <w:t>Hilton Garden Inn and Homewood Suites Rockville-Gaithersburg Team</w:t>
      </w:r>
      <w:r w:rsidRPr="00446078" w:rsidDel="00241448">
        <w:rPr>
          <w:b/>
          <w:sz w:val="28"/>
          <w:szCs w:val="28"/>
        </w:rPr>
        <w:t xml:space="preserve"> </w:t>
      </w:r>
    </w:p>
    <w:p w:rsidR="00DC1B8C" w:rsidRPr="00EC4D76" w:rsidRDefault="00493A27" w:rsidP="00EC4D76">
      <w:pPr>
        <w:pStyle w:val="Heading1"/>
      </w:pPr>
      <w:bookmarkStart w:id="224" w:name="_Toc285644348"/>
      <w:bookmarkStart w:id="225" w:name="_Ref285704092"/>
      <w:bookmarkStart w:id="226" w:name="_Ref285786459"/>
      <w:bookmarkStart w:id="227" w:name="_Toc318467512"/>
      <w:bookmarkStart w:id="228" w:name="_Toc349205588"/>
      <w:bookmarkStart w:id="229" w:name="_Toc350253337"/>
      <w:bookmarkStart w:id="230" w:name="_Toc350265598"/>
      <w:r w:rsidRPr="00EC4D76">
        <w:lastRenderedPageBreak/>
        <w:t xml:space="preserve">Directions to the </w:t>
      </w:r>
      <w:bookmarkEnd w:id="224"/>
      <w:bookmarkEnd w:id="225"/>
      <w:bookmarkEnd w:id="226"/>
      <w:r w:rsidR="00E77AE7" w:rsidRPr="00EC4D76">
        <w:t>Hotels and NIST</w:t>
      </w:r>
      <w:bookmarkEnd w:id="227"/>
      <w:bookmarkEnd w:id="228"/>
      <w:bookmarkEnd w:id="229"/>
      <w:bookmarkEnd w:id="230"/>
    </w:p>
    <w:p w:rsidR="005F4355" w:rsidRPr="0076252C" w:rsidRDefault="00E9721C" w:rsidP="009E244F">
      <w:pPr>
        <w:pStyle w:val="Heading2"/>
        <w:rPr>
          <w:rFonts w:asciiTheme="minorHAnsi" w:hAnsiTheme="minorHAnsi" w:cstheme="minorHAnsi"/>
          <w:szCs w:val="24"/>
        </w:rPr>
      </w:pPr>
      <w:bookmarkStart w:id="231" w:name="_Toc318467513"/>
      <w:bookmarkStart w:id="232" w:name="_Toc349203408"/>
      <w:bookmarkStart w:id="233" w:name="_Toc349205589"/>
      <w:bookmarkStart w:id="234" w:name="_Toc350253338"/>
      <w:r w:rsidRPr="0076252C">
        <w:rPr>
          <w:rFonts w:asciiTheme="minorHAnsi" w:hAnsiTheme="minorHAnsi" w:cstheme="minorHAnsi"/>
          <w:szCs w:val="24"/>
        </w:rPr>
        <w:t>Driving Directions to The Hotels</w:t>
      </w:r>
      <w:bookmarkEnd w:id="231"/>
      <w:bookmarkEnd w:id="232"/>
      <w:bookmarkEnd w:id="233"/>
      <w:bookmarkEnd w:id="234"/>
    </w:p>
    <w:p w:rsidR="003D275E" w:rsidRPr="0076252C" w:rsidRDefault="00A51594" w:rsidP="009E244F">
      <w:pPr>
        <w:widowControl w:val="0"/>
        <w:rPr>
          <w:rFonts w:asciiTheme="minorHAnsi" w:hAnsiTheme="minorHAnsi" w:cstheme="minorHAnsi"/>
          <w:sz w:val="24"/>
          <w:szCs w:val="24"/>
        </w:rPr>
      </w:pPr>
      <w:r w:rsidRPr="0076252C">
        <w:rPr>
          <w:rFonts w:asciiTheme="minorHAnsi" w:hAnsiTheme="minorHAnsi" w:cstheme="minorHAnsi"/>
          <w:sz w:val="24"/>
          <w:szCs w:val="24"/>
        </w:rPr>
        <w:t xml:space="preserve">The </w:t>
      </w:r>
      <w:r w:rsidR="00F02846" w:rsidRPr="0076252C">
        <w:rPr>
          <w:rFonts w:asciiTheme="minorHAnsi" w:hAnsiTheme="minorHAnsi" w:cstheme="minorHAnsi"/>
          <w:sz w:val="24"/>
          <w:szCs w:val="24"/>
        </w:rPr>
        <w:t>hotels</w:t>
      </w:r>
      <w:r w:rsidR="003D275E" w:rsidRPr="0076252C">
        <w:rPr>
          <w:rFonts w:asciiTheme="minorHAnsi" w:hAnsiTheme="minorHAnsi" w:cstheme="minorHAnsi"/>
          <w:sz w:val="24"/>
          <w:szCs w:val="24"/>
        </w:rPr>
        <w:t xml:space="preserve"> are located in Gaithersburg, Maryland, which is about 25 miles northwest of Washington, D.C., via Interstate 270.</w:t>
      </w:r>
    </w:p>
    <w:p w:rsidR="00821F92" w:rsidRPr="0076252C" w:rsidRDefault="00821F92" w:rsidP="009E244F">
      <w:pPr>
        <w:widowControl w:val="0"/>
        <w:rPr>
          <w:rFonts w:asciiTheme="minorHAnsi" w:hAnsiTheme="minorHAnsi" w:cstheme="minorHAnsi"/>
          <w:b/>
          <w:sz w:val="24"/>
          <w:szCs w:val="24"/>
        </w:rPr>
      </w:pPr>
    </w:p>
    <w:p w:rsidR="0086572E" w:rsidRPr="0076252C" w:rsidRDefault="004B27B0" w:rsidP="009E244F">
      <w:pPr>
        <w:spacing w:after="120"/>
        <w:rPr>
          <w:rFonts w:asciiTheme="minorHAnsi" w:hAnsiTheme="minorHAnsi" w:cstheme="minorHAnsi"/>
          <w:b/>
          <w:sz w:val="24"/>
          <w:szCs w:val="24"/>
        </w:rPr>
      </w:pPr>
      <w:bookmarkStart w:id="235" w:name="_Toc285618181"/>
      <w:bookmarkStart w:id="236" w:name="_Toc285618570"/>
      <w:bookmarkStart w:id="237" w:name="_Toc285644349"/>
      <w:r w:rsidRPr="0076252C">
        <w:rPr>
          <w:rFonts w:asciiTheme="minorHAnsi" w:hAnsiTheme="minorHAnsi" w:cstheme="minorHAnsi"/>
          <w:b/>
          <w:sz w:val="24"/>
          <w:szCs w:val="24"/>
        </w:rPr>
        <w:t>General Driving Directions</w:t>
      </w:r>
      <w:bookmarkStart w:id="238" w:name="_Toc285618182"/>
      <w:bookmarkStart w:id="239" w:name="_Toc285618571"/>
      <w:bookmarkEnd w:id="235"/>
      <w:bookmarkEnd w:id="236"/>
      <w:bookmarkEnd w:id="237"/>
    </w:p>
    <w:p w:rsidR="008668F4" w:rsidRPr="0076252C" w:rsidRDefault="00493A27" w:rsidP="009E244F">
      <w:pPr>
        <w:spacing w:before="240" w:after="60"/>
        <w:ind w:left="720"/>
        <w:rPr>
          <w:rFonts w:asciiTheme="minorHAnsi" w:hAnsiTheme="minorHAnsi" w:cstheme="minorHAnsi"/>
          <w:sz w:val="24"/>
          <w:szCs w:val="24"/>
          <w:u w:val="single"/>
        </w:rPr>
      </w:pPr>
      <w:bookmarkStart w:id="240" w:name="_Toc285644350"/>
      <w:r w:rsidRPr="0076252C">
        <w:rPr>
          <w:rFonts w:asciiTheme="minorHAnsi" w:hAnsiTheme="minorHAnsi" w:cstheme="minorHAnsi"/>
          <w:sz w:val="24"/>
          <w:szCs w:val="24"/>
          <w:u w:val="single"/>
        </w:rPr>
        <w:t>Southbound</w:t>
      </w:r>
      <w:bookmarkEnd w:id="238"/>
      <w:bookmarkEnd w:id="239"/>
      <w:bookmarkEnd w:id="240"/>
    </w:p>
    <w:p w:rsidR="008668F4" w:rsidRPr="0076252C" w:rsidRDefault="003D275E" w:rsidP="009E244F">
      <w:pPr>
        <w:ind w:left="720"/>
        <w:rPr>
          <w:rFonts w:asciiTheme="minorHAnsi" w:hAnsiTheme="minorHAnsi" w:cstheme="minorHAnsi"/>
          <w:sz w:val="24"/>
          <w:szCs w:val="24"/>
        </w:rPr>
      </w:pPr>
      <w:r w:rsidRPr="0076252C">
        <w:rPr>
          <w:rFonts w:asciiTheme="minorHAnsi" w:hAnsiTheme="minorHAnsi" w:cstheme="minorHAnsi"/>
          <w:sz w:val="24"/>
          <w:szCs w:val="24"/>
        </w:rPr>
        <w:t xml:space="preserve">Take I-270 North toward Frederick. Take exit 8 to Shady Grove Road. Turn left on Shady Grove Road, and </w:t>
      </w:r>
      <w:r w:rsidR="00A51594" w:rsidRPr="0076252C">
        <w:rPr>
          <w:rFonts w:asciiTheme="minorHAnsi" w:hAnsiTheme="minorHAnsi" w:cstheme="minorHAnsi"/>
          <w:sz w:val="24"/>
          <w:szCs w:val="24"/>
        </w:rPr>
        <w:t xml:space="preserve">the </w:t>
      </w:r>
      <w:r w:rsidR="00F02846" w:rsidRPr="0076252C">
        <w:rPr>
          <w:rFonts w:asciiTheme="minorHAnsi" w:hAnsiTheme="minorHAnsi" w:cstheme="minorHAnsi"/>
          <w:sz w:val="24"/>
          <w:szCs w:val="24"/>
        </w:rPr>
        <w:t>hotels</w:t>
      </w:r>
      <w:r w:rsidRPr="0076252C">
        <w:rPr>
          <w:rFonts w:asciiTheme="minorHAnsi" w:hAnsiTheme="minorHAnsi" w:cstheme="minorHAnsi"/>
          <w:sz w:val="24"/>
          <w:szCs w:val="24"/>
        </w:rPr>
        <w:t xml:space="preserve"> will be on your left.</w:t>
      </w:r>
    </w:p>
    <w:p w:rsidR="008668F4" w:rsidRPr="0076252C" w:rsidRDefault="00493A27" w:rsidP="009E244F">
      <w:pPr>
        <w:spacing w:before="240" w:after="60"/>
        <w:ind w:left="720"/>
        <w:rPr>
          <w:rFonts w:asciiTheme="minorHAnsi" w:hAnsiTheme="minorHAnsi" w:cstheme="minorHAnsi"/>
          <w:sz w:val="24"/>
          <w:szCs w:val="24"/>
          <w:u w:val="single"/>
        </w:rPr>
      </w:pPr>
      <w:bookmarkStart w:id="241" w:name="_Toc285618183"/>
      <w:bookmarkStart w:id="242" w:name="_Toc285618572"/>
      <w:bookmarkStart w:id="243" w:name="_Toc285644351"/>
      <w:r w:rsidRPr="0076252C">
        <w:rPr>
          <w:rFonts w:asciiTheme="minorHAnsi" w:hAnsiTheme="minorHAnsi" w:cstheme="minorHAnsi"/>
          <w:sz w:val="24"/>
          <w:szCs w:val="24"/>
          <w:u w:val="single"/>
        </w:rPr>
        <w:t>Northbound</w:t>
      </w:r>
      <w:bookmarkEnd w:id="241"/>
      <w:bookmarkEnd w:id="242"/>
      <w:bookmarkEnd w:id="243"/>
    </w:p>
    <w:p w:rsidR="008668F4" w:rsidRPr="0076252C" w:rsidRDefault="003D275E" w:rsidP="009E244F">
      <w:pPr>
        <w:ind w:left="720"/>
        <w:rPr>
          <w:rFonts w:asciiTheme="minorHAnsi" w:hAnsiTheme="minorHAnsi" w:cstheme="minorHAnsi"/>
          <w:sz w:val="24"/>
          <w:szCs w:val="24"/>
        </w:rPr>
      </w:pPr>
      <w:r w:rsidRPr="0076252C">
        <w:rPr>
          <w:rFonts w:asciiTheme="minorHAnsi" w:hAnsiTheme="minorHAnsi" w:cstheme="minorHAnsi"/>
          <w:sz w:val="24"/>
          <w:szCs w:val="24"/>
        </w:rPr>
        <w:t xml:space="preserve">Take I-270 South toward Washington, D.C. Take exit 8 to Shady Grove Road. Turn right on Shady Grove Road, and </w:t>
      </w:r>
      <w:r w:rsidR="00A51594" w:rsidRPr="0076252C">
        <w:rPr>
          <w:rFonts w:asciiTheme="minorHAnsi" w:hAnsiTheme="minorHAnsi" w:cstheme="minorHAnsi"/>
          <w:sz w:val="24"/>
          <w:szCs w:val="24"/>
        </w:rPr>
        <w:t xml:space="preserve">the </w:t>
      </w:r>
      <w:r w:rsidR="00F02846" w:rsidRPr="0076252C">
        <w:rPr>
          <w:rFonts w:asciiTheme="minorHAnsi" w:hAnsiTheme="minorHAnsi" w:cstheme="minorHAnsi"/>
          <w:sz w:val="24"/>
          <w:szCs w:val="24"/>
        </w:rPr>
        <w:t>hotels</w:t>
      </w:r>
      <w:r w:rsidRPr="0076252C">
        <w:rPr>
          <w:rFonts w:asciiTheme="minorHAnsi" w:hAnsiTheme="minorHAnsi" w:cstheme="minorHAnsi"/>
          <w:sz w:val="24"/>
          <w:szCs w:val="24"/>
        </w:rPr>
        <w:t xml:space="preserve"> will be on your left.</w:t>
      </w:r>
    </w:p>
    <w:p w:rsidR="008668F4" w:rsidRPr="0076252C" w:rsidRDefault="00493A27" w:rsidP="009E244F">
      <w:pPr>
        <w:spacing w:before="240" w:after="60"/>
        <w:ind w:left="720"/>
        <w:rPr>
          <w:rFonts w:asciiTheme="minorHAnsi" w:hAnsiTheme="minorHAnsi" w:cstheme="minorHAnsi"/>
          <w:sz w:val="24"/>
          <w:szCs w:val="24"/>
          <w:u w:val="single"/>
        </w:rPr>
      </w:pPr>
      <w:bookmarkStart w:id="244" w:name="_Toc285618184"/>
      <w:bookmarkStart w:id="245" w:name="_Toc285618573"/>
      <w:bookmarkStart w:id="246" w:name="_Toc285644352"/>
      <w:r w:rsidRPr="0076252C">
        <w:rPr>
          <w:rFonts w:asciiTheme="minorHAnsi" w:hAnsiTheme="minorHAnsi" w:cstheme="minorHAnsi"/>
          <w:sz w:val="24"/>
          <w:szCs w:val="24"/>
          <w:u w:val="single"/>
        </w:rPr>
        <w:t>From NIST (via I-270</w:t>
      </w:r>
      <w:r w:rsidR="003D275E" w:rsidRPr="0076252C">
        <w:rPr>
          <w:rFonts w:asciiTheme="minorHAnsi" w:hAnsiTheme="minorHAnsi" w:cstheme="minorHAnsi"/>
          <w:sz w:val="24"/>
          <w:szCs w:val="24"/>
          <w:u w:val="single"/>
        </w:rPr>
        <w:t>)</w:t>
      </w:r>
      <w:bookmarkEnd w:id="244"/>
      <w:bookmarkEnd w:id="245"/>
      <w:bookmarkEnd w:id="246"/>
      <w:r w:rsidR="00E43140" w:rsidRPr="0076252C">
        <w:rPr>
          <w:rFonts w:asciiTheme="minorHAnsi" w:hAnsiTheme="minorHAnsi" w:cstheme="minorHAnsi"/>
          <w:sz w:val="24"/>
          <w:szCs w:val="24"/>
          <w:u w:val="single"/>
        </w:rPr>
        <w:t xml:space="preserve"> </w:t>
      </w:r>
    </w:p>
    <w:p w:rsidR="008668F4" w:rsidRPr="0076252C" w:rsidRDefault="003D275E" w:rsidP="009E244F">
      <w:pPr>
        <w:ind w:left="720"/>
        <w:rPr>
          <w:rFonts w:asciiTheme="minorHAnsi" w:hAnsiTheme="minorHAnsi" w:cstheme="minorHAnsi"/>
          <w:sz w:val="24"/>
          <w:szCs w:val="24"/>
        </w:rPr>
      </w:pPr>
      <w:r w:rsidRPr="0076252C">
        <w:rPr>
          <w:rFonts w:asciiTheme="minorHAnsi" w:hAnsiTheme="minorHAnsi" w:cstheme="minorHAnsi"/>
          <w:sz w:val="24"/>
          <w:szCs w:val="24"/>
        </w:rPr>
        <w:t xml:space="preserve">Take Bureau Drive to </w:t>
      </w:r>
      <w:proofErr w:type="spellStart"/>
      <w:r w:rsidRPr="0076252C">
        <w:rPr>
          <w:rFonts w:asciiTheme="minorHAnsi" w:hAnsiTheme="minorHAnsi" w:cstheme="minorHAnsi"/>
          <w:sz w:val="24"/>
          <w:szCs w:val="24"/>
        </w:rPr>
        <w:t>Clopper</w:t>
      </w:r>
      <w:proofErr w:type="spellEnd"/>
      <w:r w:rsidRPr="0076252C">
        <w:rPr>
          <w:rFonts w:asciiTheme="minorHAnsi" w:hAnsiTheme="minorHAnsi" w:cstheme="minorHAnsi"/>
          <w:sz w:val="24"/>
          <w:szCs w:val="24"/>
        </w:rPr>
        <w:t xml:space="preserve"> Road. Turn right on</w:t>
      </w:r>
      <w:r w:rsidR="001B63F6" w:rsidRPr="0076252C">
        <w:rPr>
          <w:rFonts w:asciiTheme="minorHAnsi" w:hAnsiTheme="minorHAnsi" w:cstheme="minorHAnsi"/>
          <w:sz w:val="24"/>
          <w:szCs w:val="24"/>
        </w:rPr>
        <w:t xml:space="preserve"> </w:t>
      </w:r>
      <w:proofErr w:type="spellStart"/>
      <w:r w:rsidRPr="0076252C">
        <w:rPr>
          <w:rFonts w:asciiTheme="minorHAnsi" w:hAnsiTheme="minorHAnsi" w:cstheme="minorHAnsi"/>
          <w:sz w:val="24"/>
          <w:szCs w:val="24"/>
        </w:rPr>
        <w:t>Clopper</w:t>
      </w:r>
      <w:proofErr w:type="spellEnd"/>
      <w:r w:rsidRPr="0076252C">
        <w:rPr>
          <w:rFonts w:asciiTheme="minorHAnsi" w:hAnsiTheme="minorHAnsi" w:cstheme="minorHAnsi"/>
          <w:sz w:val="24"/>
          <w:szCs w:val="24"/>
        </w:rPr>
        <w:t xml:space="preserve"> Road</w:t>
      </w:r>
      <w:r w:rsidR="00422F12" w:rsidRPr="0076252C">
        <w:rPr>
          <w:rFonts w:asciiTheme="minorHAnsi" w:hAnsiTheme="minorHAnsi" w:cstheme="minorHAnsi"/>
          <w:sz w:val="24"/>
          <w:szCs w:val="24"/>
        </w:rPr>
        <w:t xml:space="preserve">. </w:t>
      </w:r>
      <w:r w:rsidRPr="0076252C">
        <w:rPr>
          <w:rFonts w:asciiTheme="minorHAnsi" w:hAnsiTheme="minorHAnsi" w:cstheme="minorHAnsi"/>
          <w:sz w:val="24"/>
          <w:szCs w:val="24"/>
        </w:rPr>
        <w:t>Merge onto I-270 South toward Washington, D.C. Take exit 8 to Shady Grove Road</w:t>
      </w:r>
      <w:r w:rsidR="00422F12" w:rsidRPr="0076252C">
        <w:rPr>
          <w:rFonts w:asciiTheme="minorHAnsi" w:hAnsiTheme="minorHAnsi" w:cstheme="minorHAnsi"/>
          <w:sz w:val="24"/>
          <w:szCs w:val="24"/>
        </w:rPr>
        <w:t xml:space="preserve">. </w:t>
      </w:r>
      <w:r w:rsidRPr="0076252C">
        <w:rPr>
          <w:rFonts w:asciiTheme="minorHAnsi" w:hAnsiTheme="minorHAnsi" w:cstheme="minorHAnsi"/>
          <w:sz w:val="24"/>
          <w:szCs w:val="24"/>
        </w:rPr>
        <w:t xml:space="preserve">Turn right on Shady Grove Road, and </w:t>
      </w:r>
      <w:r w:rsidR="00A51594" w:rsidRPr="0076252C">
        <w:rPr>
          <w:rFonts w:asciiTheme="minorHAnsi" w:hAnsiTheme="minorHAnsi" w:cstheme="minorHAnsi"/>
          <w:sz w:val="24"/>
          <w:szCs w:val="24"/>
        </w:rPr>
        <w:t xml:space="preserve">the </w:t>
      </w:r>
      <w:r w:rsidR="00F02846" w:rsidRPr="0076252C">
        <w:rPr>
          <w:rFonts w:asciiTheme="minorHAnsi" w:hAnsiTheme="minorHAnsi" w:cstheme="minorHAnsi"/>
          <w:sz w:val="24"/>
          <w:szCs w:val="24"/>
        </w:rPr>
        <w:t>hotels</w:t>
      </w:r>
      <w:r w:rsidRPr="0076252C">
        <w:rPr>
          <w:rFonts w:asciiTheme="minorHAnsi" w:hAnsiTheme="minorHAnsi" w:cstheme="minorHAnsi"/>
          <w:sz w:val="24"/>
          <w:szCs w:val="24"/>
        </w:rPr>
        <w:t xml:space="preserve"> will be on your left.</w:t>
      </w:r>
    </w:p>
    <w:p w:rsidR="008668F4" w:rsidRPr="0076252C" w:rsidRDefault="00493A27" w:rsidP="009E244F">
      <w:pPr>
        <w:spacing w:before="240" w:after="60"/>
        <w:ind w:left="720"/>
        <w:rPr>
          <w:rFonts w:asciiTheme="minorHAnsi" w:hAnsiTheme="minorHAnsi" w:cstheme="minorHAnsi"/>
          <w:sz w:val="24"/>
          <w:szCs w:val="24"/>
          <w:u w:val="single"/>
        </w:rPr>
      </w:pPr>
      <w:bookmarkStart w:id="247" w:name="_Toc285618185"/>
      <w:bookmarkStart w:id="248" w:name="_Toc285618574"/>
      <w:bookmarkStart w:id="249" w:name="_Toc285644353"/>
      <w:r w:rsidRPr="0076252C">
        <w:rPr>
          <w:rFonts w:asciiTheme="minorHAnsi" w:hAnsiTheme="minorHAnsi" w:cstheme="minorHAnsi"/>
          <w:sz w:val="24"/>
          <w:szCs w:val="24"/>
          <w:u w:val="single"/>
        </w:rPr>
        <w:t>From NIST (via Muddy Branch Road</w:t>
      </w:r>
      <w:r w:rsidR="003D275E" w:rsidRPr="0076252C">
        <w:rPr>
          <w:rFonts w:asciiTheme="minorHAnsi" w:hAnsiTheme="minorHAnsi" w:cstheme="minorHAnsi"/>
          <w:sz w:val="24"/>
          <w:szCs w:val="24"/>
          <w:u w:val="single"/>
        </w:rPr>
        <w:t>)</w:t>
      </w:r>
      <w:bookmarkEnd w:id="247"/>
      <w:bookmarkEnd w:id="248"/>
      <w:bookmarkEnd w:id="249"/>
      <w:r w:rsidR="00E43140" w:rsidRPr="0076252C">
        <w:rPr>
          <w:rFonts w:asciiTheme="minorHAnsi" w:hAnsiTheme="minorHAnsi" w:cstheme="minorHAnsi"/>
          <w:sz w:val="24"/>
          <w:szCs w:val="24"/>
          <w:u w:val="single"/>
        </w:rPr>
        <w:t xml:space="preserve"> </w:t>
      </w:r>
    </w:p>
    <w:p w:rsidR="008668F4" w:rsidRPr="0076252C" w:rsidRDefault="003D275E" w:rsidP="009E244F">
      <w:pPr>
        <w:ind w:left="720"/>
        <w:rPr>
          <w:rFonts w:asciiTheme="minorHAnsi" w:hAnsiTheme="minorHAnsi" w:cstheme="minorHAnsi"/>
          <w:sz w:val="24"/>
          <w:szCs w:val="24"/>
        </w:rPr>
      </w:pPr>
      <w:r w:rsidRPr="0076252C">
        <w:rPr>
          <w:rFonts w:asciiTheme="minorHAnsi" w:hAnsiTheme="minorHAnsi" w:cstheme="minorHAnsi"/>
          <w:sz w:val="24"/>
          <w:szCs w:val="24"/>
        </w:rPr>
        <w:t xml:space="preserve">Take Bureau Drive to North Drive. Turn left onto North Drive. Turn left onto East Drive. Turn right onto Muddy Branch Road. Turn left at Great Seneca Highway. Turn left at Key West Avenue. Turn right onto Shady Grove Road, and </w:t>
      </w:r>
      <w:r w:rsidR="00A51594" w:rsidRPr="0076252C">
        <w:rPr>
          <w:rFonts w:asciiTheme="minorHAnsi" w:hAnsiTheme="minorHAnsi" w:cstheme="minorHAnsi"/>
          <w:sz w:val="24"/>
          <w:szCs w:val="24"/>
        </w:rPr>
        <w:t xml:space="preserve">the </w:t>
      </w:r>
      <w:r w:rsidR="00F02846" w:rsidRPr="0076252C">
        <w:rPr>
          <w:rFonts w:asciiTheme="minorHAnsi" w:hAnsiTheme="minorHAnsi" w:cstheme="minorHAnsi"/>
          <w:sz w:val="24"/>
          <w:szCs w:val="24"/>
        </w:rPr>
        <w:t>hotels</w:t>
      </w:r>
      <w:r w:rsidRPr="0076252C">
        <w:rPr>
          <w:rFonts w:asciiTheme="minorHAnsi" w:hAnsiTheme="minorHAnsi" w:cstheme="minorHAnsi"/>
          <w:sz w:val="24"/>
          <w:szCs w:val="24"/>
        </w:rPr>
        <w:t xml:space="preserve"> will be on your left.</w:t>
      </w:r>
    </w:p>
    <w:p w:rsidR="003D275E" w:rsidRPr="0076252C" w:rsidRDefault="003D275E" w:rsidP="009E244F">
      <w:pPr>
        <w:rPr>
          <w:rFonts w:asciiTheme="minorHAnsi" w:hAnsiTheme="minorHAnsi" w:cstheme="minorHAnsi"/>
          <w:sz w:val="24"/>
          <w:szCs w:val="24"/>
        </w:rPr>
      </w:pPr>
      <w:r w:rsidRPr="0076252C">
        <w:rPr>
          <w:rFonts w:asciiTheme="minorHAnsi" w:hAnsiTheme="minorHAnsi" w:cstheme="minorHAnsi"/>
          <w:sz w:val="24"/>
          <w:szCs w:val="24"/>
        </w:rPr>
        <w:t> </w:t>
      </w:r>
    </w:p>
    <w:p w:rsidR="008668F4" w:rsidRPr="0076252C" w:rsidRDefault="000F1E36" w:rsidP="009E244F">
      <w:pPr>
        <w:spacing w:after="120"/>
        <w:rPr>
          <w:rFonts w:asciiTheme="minorHAnsi" w:hAnsiTheme="minorHAnsi" w:cstheme="minorHAnsi"/>
          <w:b/>
          <w:sz w:val="24"/>
          <w:szCs w:val="24"/>
        </w:rPr>
      </w:pPr>
      <w:bookmarkStart w:id="250" w:name="_Toc285618186"/>
      <w:bookmarkStart w:id="251" w:name="_Toc285618575"/>
      <w:bookmarkStart w:id="252" w:name="_Toc285644354"/>
      <w:r>
        <w:rPr>
          <w:rFonts w:asciiTheme="minorHAnsi" w:hAnsiTheme="minorHAnsi" w:cstheme="minorHAnsi"/>
          <w:b/>
          <w:sz w:val="24"/>
          <w:szCs w:val="24"/>
        </w:rPr>
        <w:t>F</w:t>
      </w:r>
      <w:r w:rsidR="004B27B0" w:rsidRPr="0076252C">
        <w:rPr>
          <w:rFonts w:asciiTheme="minorHAnsi" w:hAnsiTheme="minorHAnsi" w:cstheme="minorHAnsi"/>
          <w:b/>
          <w:sz w:val="24"/>
          <w:szCs w:val="24"/>
        </w:rPr>
        <w:t>rom Local Airports</w:t>
      </w:r>
      <w:bookmarkEnd w:id="250"/>
      <w:bookmarkEnd w:id="251"/>
      <w:bookmarkEnd w:id="252"/>
    </w:p>
    <w:p w:rsidR="00242C46" w:rsidRPr="0076252C" w:rsidRDefault="00821F92" w:rsidP="009E244F">
      <w:pPr>
        <w:rPr>
          <w:rFonts w:asciiTheme="minorHAnsi" w:hAnsiTheme="minorHAnsi" w:cstheme="minorHAnsi"/>
          <w:sz w:val="24"/>
          <w:szCs w:val="24"/>
        </w:rPr>
      </w:pPr>
      <w:r w:rsidRPr="0076252C">
        <w:rPr>
          <w:rFonts w:asciiTheme="minorHAnsi" w:hAnsiTheme="minorHAnsi" w:cstheme="minorHAnsi"/>
          <w:sz w:val="24"/>
          <w:szCs w:val="24"/>
        </w:rPr>
        <w:t>Information on commercial providers of l</w:t>
      </w:r>
      <w:r w:rsidR="00242C46" w:rsidRPr="0076252C">
        <w:rPr>
          <w:rFonts w:asciiTheme="minorHAnsi" w:hAnsiTheme="minorHAnsi" w:cstheme="minorHAnsi"/>
          <w:sz w:val="24"/>
          <w:szCs w:val="24"/>
        </w:rPr>
        <w:t>ocal ground transportation</w:t>
      </w:r>
      <w:r w:rsidRPr="0076252C">
        <w:rPr>
          <w:rFonts w:asciiTheme="minorHAnsi" w:hAnsiTheme="minorHAnsi" w:cstheme="minorHAnsi"/>
          <w:sz w:val="24"/>
          <w:szCs w:val="24"/>
        </w:rPr>
        <w:t>,</w:t>
      </w:r>
      <w:r w:rsidR="00242C46" w:rsidRPr="0076252C">
        <w:rPr>
          <w:rFonts w:asciiTheme="minorHAnsi" w:hAnsiTheme="minorHAnsi" w:cstheme="minorHAnsi"/>
          <w:sz w:val="24"/>
          <w:szCs w:val="24"/>
        </w:rPr>
        <w:t xml:space="preserve"> including contact information, follows on page</w:t>
      </w:r>
      <w:r w:rsidR="00B925B5" w:rsidRPr="0076252C">
        <w:rPr>
          <w:rFonts w:asciiTheme="minorHAnsi" w:hAnsiTheme="minorHAnsi" w:cstheme="minorHAnsi"/>
          <w:sz w:val="24"/>
          <w:szCs w:val="24"/>
        </w:rPr>
        <w:t xml:space="preserve"> </w:t>
      </w:r>
      <w:r w:rsidR="002563DB" w:rsidRPr="0076252C">
        <w:rPr>
          <w:rFonts w:asciiTheme="minorHAnsi" w:hAnsiTheme="minorHAnsi" w:cstheme="minorHAnsi"/>
          <w:sz w:val="24"/>
          <w:szCs w:val="24"/>
        </w:rPr>
        <w:fldChar w:fldCharType="begin"/>
      </w:r>
      <w:r w:rsidR="00B925B5" w:rsidRPr="0076252C">
        <w:rPr>
          <w:rFonts w:asciiTheme="minorHAnsi" w:hAnsiTheme="minorHAnsi" w:cstheme="minorHAnsi"/>
          <w:sz w:val="24"/>
          <w:szCs w:val="24"/>
        </w:rPr>
        <w:instrText xml:space="preserve"> PAGEREF _Ref286924489 \h </w:instrText>
      </w:r>
      <w:r w:rsidR="002563DB" w:rsidRPr="0076252C">
        <w:rPr>
          <w:rFonts w:asciiTheme="minorHAnsi" w:hAnsiTheme="minorHAnsi" w:cstheme="minorHAnsi"/>
          <w:sz w:val="24"/>
          <w:szCs w:val="24"/>
        </w:rPr>
      </w:r>
      <w:r w:rsidR="002563DB" w:rsidRPr="0076252C">
        <w:rPr>
          <w:rFonts w:asciiTheme="minorHAnsi" w:hAnsiTheme="minorHAnsi" w:cstheme="minorHAnsi"/>
          <w:sz w:val="24"/>
          <w:szCs w:val="24"/>
        </w:rPr>
        <w:fldChar w:fldCharType="separate"/>
      </w:r>
      <w:r w:rsidR="009340C2">
        <w:rPr>
          <w:rFonts w:asciiTheme="minorHAnsi" w:hAnsiTheme="minorHAnsi" w:cstheme="minorHAnsi"/>
          <w:noProof/>
          <w:sz w:val="24"/>
          <w:szCs w:val="24"/>
        </w:rPr>
        <w:t>18</w:t>
      </w:r>
      <w:r w:rsidR="002563DB" w:rsidRPr="0076252C">
        <w:rPr>
          <w:rFonts w:asciiTheme="minorHAnsi" w:hAnsiTheme="minorHAnsi" w:cstheme="minorHAnsi"/>
          <w:sz w:val="24"/>
          <w:szCs w:val="24"/>
        </w:rPr>
        <w:fldChar w:fldCharType="end"/>
      </w:r>
      <w:r w:rsidR="00242C46" w:rsidRPr="0076252C">
        <w:rPr>
          <w:rFonts w:asciiTheme="minorHAnsi" w:hAnsiTheme="minorHAnsi" w:cstheme="minorHAnsi"/>
          <w:sz w:val="24"/>
          <w:szCs w:val="24"/>
        </w:rPr>
        <w:t xml:space="preserve">. </w:t>
      </w:r>
    </w:p>
    <w:p w:rsidR="008668F4" w:rsidRPr="0076252C" w:rsidRDefault="00493A27" w:rsidP="009E244F">
      <w:pPr>
        <w:spacing w:before="240" w:after="60"/>
        <w:ind w:left="720"/>
        <w:rPr>
          <w:rFonts w:asciiTheme="minorHAnsi" w:hAnsiTheme="minorHAnsi" w:cstheme="minorHAnsi"/>
          <w:sz w:val="24"/>
          <w:szCs w:val="24"/>
          <w:u w:val="single"/>
        </w:rPr>
      </w:pPr>
      <w:bookmarkStart w:id="253" w:name="_Toc285618187"/>
      <w:bookmarkStart w:id="254" w:name="_Toc285618576"/>
      <w:bookmarkStart w:id="255" w:name="_Toc285644355"/>
      <w:r w:rsidRPr="0076252C">
        <w:rPr>
          <w:rFonts w:asciiTheme="minorHAnsi" w:hAnsiTheme="minorHAnsi" w:cstheme="minorHAnsi"/>
          <w:sz w:val="24"/>
          <w:szCs w:val="24"/>
          <w:u w:val="single"/>
        </w:rPr>
        <w:t>Dulles International Airport (IAD)</w:t>
      </w:r>
      <w:bookmarkEnd w:id="253"/>
      <w:bookmarkEnd w:id="254"/>
      <w:bookmarkEnd w:id="255"/>
    </w:p>
    <w:p w:rsidR="008668F4" w:rsidRPr="0076252C" w:rsidRDefault="003D275E" w:rsidP="009E244F">
      <w:pPr>
        <w:ind w:left="720"/>
        <w:rPr>
          <w:rFonts w:asciiTheme="minorHAnsi" w:hAnsiTheme="minorHAnsi" w:cstheme="minorHAnsi"/>
          <w:color w:val="333333"/>
          <w:sz w:val="24"/>
          <w:szCs w:val="24"/>
        </w:rPr>
      </w:pPr>
      <w:r w:rsidRPr="0076252C">
        <w:rPr>
          <w:rFonts w:asciiTheme="minorHAnsi" w:hAnsiTheme="minorHAnsi" w:cstheme="minorHAnsi"/>
          <w:color w:val="333333"/>
          <w:sz w:val="24"/>
          <w:szCs w:val="24"/>
        </w:rPr>
        <w:t>Take 267 East (Dulles Expressway) toward Washington</w:t>
      </w:r>
      <w:r w:rsidR="00687CB6">
        <w:rPr>
          <w:rFonts w:asciiTheme="minorHAnsi" w:hAnsiTheme="minorHAnsi" w:cstheme="minorHAnsi"/>
          <w:color w:val="333333"/>
          <w:sz w:val="24"/>
          <w:szCs w:val="24"/>
        </w:rPr>
        <w:t>, D.C</w:t>
      </w:r>
      <w:r w:rsidRPr="0076252C">
        <w:rPr>
          <w:rFonts w:asciiTheme="minorHAnsi" w:hAnsiTheme="minorHAnsi" w:cstheme="minorHAnsi"/>
          <w:color w:val="333333"/>
          <w:sz w:val="24"/>
          <w:szCs w:val="24"/>
        </w:rPr>
        <w:t xml:space="preserve">. Exit to I-495 North toward Baltimore. Merge onto I-270 </w:t>
      </w:r>
      <w:proofErr w:type="gramStart"/>
      <w:r w:rsidRPr="0076252C">
        <w:rPr>
          <w:rFonts w:asciiTheme="minorHAnsi" w:hAnsiTheme="minorHAnsi" w:cstheme="minorHAnsi"/>
          <w:color w:val="333333"/>
          <w:sz w:val="24"/>
          <w:szCs w:val="24"/>
        </w:rPr>
        <w:t>North</w:t>
      </w:r>
      <w:proofErr w:type="gramEnd"/>
      <w:r w:rsidRPr="0076252C">
        <w:rPr>
          <w:rFonts w:asciiTheme="minorHAnsi" w:hAnsiTheme="minorHAnsi" w:cstheme="minorHAnsi"/>
          <w:color w:val="333333"/>
          <w:sz w:val="24"/>
          <w:szCs w:val="24"/>
        </w:rPr>
        <w:t xml:space="preserve"> and take exit 8 to Shady Grove Road. Turn left on Shady Grove Road, and </w:t>
      </w:r>
      <w:r w:rsidR="00A51594" w:rsidRPr="0076252C">
        <w:rPr>
          <w:rFonts w:asciiTheme="minorHAnsi" w:hAnsiTheme="minorHAnsi" w:cstheme="minorHAnsi"/>
          <w:color w:val="333333"/>
          <w:sz w:val="24"/>
          <w:szCs w:val="24"/>
        </w:rPr>
        <w:t xml:space="preserve">the </w:t>
      </w:r>
      <w:r w:rsidR="00F02846" w:rsidRPr="0076252C">
        <w:rPr>
          <w:rFonts w:asciiTheme="minorHAnsi" w:hAnsiTheme="minorHAnsi" w:cstheme="minorHAnsi"/>
          <w:color w:val="333333"/>
          <w:sz w:val="24"/>
          <w:szCs w:val="24"/>
        </w:rPr>
        <w:t>hotels</w:t>
      </w:r>
      <w:r w:rsidRPr="0076252C">
        <w:rPr>
          <w:rFonts w:asciiTheme="minorHAnsi" w:hAnsiTheme="minorHAnsi" w:cstheme="minorHAnsi"/>
          <w:color w:val="333333"/>
          <w:sz w:val="24"/>
          <w:szCs w:val="24"/>
        </w:rPr>
        <w:t xml:space="preserve"> will be on your left.</w:t>
      </w:r>
    </w:p>
    <w:p w:rsidR="008668F4" w:rsidRPr="0076252C" w:rsidRDefault="00493A27" w:rsidP="009E244F">
      <w:pPr>
        <w:spacing w:before="240" w:after="60"/>
        <w:ind w:left="720"/>
        <w:rPr>
          <w:rFonts w:asciiTheme="minorHAnsi" w:hAnsiTheme="minorHAnsi" w:cstheme="minorHAnsi"/>
          <w:sz w:val="24"/>
          <w:szCs w:val="24"/>
          <w:u w:val="single"/>
        </w:rPr>
      </w:pPr>
      <w:bookmarkStart w:id="256" w:name="_Toc285618188"/>
      <w:bookmarkStart w:id="257" w:name="_Toc285618577"/>
      <w:bookmarkStart w:id="258" w:name="_Toc285644356"/>
      <w:r w:rsidRPr="0076252C">
        <w:rPr>
          <w:rFonts w:asciiTheme="minorHAnsi" w:hAnsiTheme="minorHAnsi" w:cstheme="minorHAnsi"/>
          <w:sz w:val="24"/>
          <w:szCs w:val="24"/>
          <w:u w:val="single"/>
        </w:rPr>
        <w:t>Reagan National Airport (DCA)</w:t>
      </w:r>
      <w:bookmarkEnd w:id="256"/>
      <w:bookmarkEnd w:id="257"/>
      <w:bookmarkEnd w:id="258"/>
    </w:p>
    <w:p w:rsidR="008668F4" w:rsidRPr="0076252C" w:rsidRDefault="003D275E" w:rsidP="009E244F">
      <w:pPr>
        <w:ind w:left="720"/>
        <w:rPr>
          <w:rFonts w:asciiTheme="minorHAnsi" w:hAnsiTheme="minorHAnsi" w:cstheme="minorHAnsi"/>
          <w:color w:val="333333"/>
          <w:sz w:val="24"/>
          <w:szCs w:val="24"/>
        </w:rPr>
      </w:pPr>
      <w:r w:rsidRPr="0076252C">
        <w:rPr>
          <w:rFonts w:asciiTheme="minorHAnsi" w:hAnsiTheme="minorHAnsi" w:cstheme="minorHAnsi"/>
          <w:color w:val="333333"/>
          <w:sz w:val="24"/>
          <w:szCs w:val="24"/>
        </w:rPr>
        <w:t xml:space="preserve">Take George Washington Memorial Parkway North to I-495 North to Maryland. Merge onto I-270 </w:t>
      </w:r>
      <w:proofErr w:type="gramStart"/>
      <w:r w:rsidRPr="0076252C">
        <w:rPr>
          <w:rFonts w:asciiTheme="minorHAnsi" w:hAnsiTheme="minorHAnsi" w:cstheme="minorHAnsi"/>
          <w:color w:val="333333"/>
          <w:sz w:val="24"/>
          <w:szCs w:val="24"/>
        </w:rPr>
        <w:t>North</w:t>
      </w:r>
      <w:proofErr w:type="gramEnd"/>
      <w:r w:rsidRPr="0076252C">
        <w:rPr>
          <w:rFonts w:asciiTheme="minorHAnsi" w:hAnsiTheme="minorHAnsi" w:cstheme="minorHAnsi"/>
          <w:color w:val="333333"/>
          <w:sz w:val="24"/>
          <w:szCs w:val="24"/>
        </w:rPr>
        <w:t xml:space="preserve"> and take exit 8 to Shady Grove Road. Turn left on Shady Grove Road, and </w:t>
      </w:r>
      <w:r w:rsidR="00A51594" w:rsidRPr="0076252C">
        <w:rPr>
          <w:rFonts w:asciiTheme="minorHAnsi" w:hAnsiTheme="minorHAnsi" w:cstheme="minorHAnsi"/>
          <w:color w:val="333333"/>
          <w:sz w:val="24"/>
          <w:szCs w:val="24"/>
        </w:rPr>
        <w:t xml:space="preserve">the </w:t>
      </w:r>
      <w:r w:rsidR="00F02846" w:rsidRPr="0076252C">
        <w:rPr>
          <w:rFonts w:asciiTheme="minorHAnsi" w:hAnsiTheme="minorHAnsi" w:cstheme="minorHAnsi"/>
          <w:color w:val="333333"/>
          <w:sz w:val="24"/>
          <w:szCs w:val="24"/>
        </w:rPr>
        <w:t>hotels</w:t>
      </w:r>
      <w:r w:rsidRPr="0076252C">
        <w:rPr>
          <w:rFonts w:asciiTheme="minorHAnsi" w:hAnsiTheme="minorHAnsi" w:cstheme="minorHAnsi"/>
          <w:color w:val="333333"/>
          <w:sz w:val="24"/>
          <w:szCs w:val="24"/>
        </w:rPr>
        <w:t xml:space="preserve"> will be on your left. </w:t>
      </w:r>
    </w:p>
    <w:p w:rsidR="008668F4" w:rsidRPr="0076252C" w:rsidRDefault="00493A27" w:rsidP="009E244F">
      <w:pPr>
        <w:spacing w:after="60"/>
        <w:ind w:left="720"/>
        <w:rPr>
          <w:rFonts w:asciiTheme="minorHAnsi" w:hAnsiTheme="minorHAnsi" w:cstheme="minorHAnsi"/>
          <w:sz w:val="24"/>
          <w:szCs w:val="24"/>
          <w:u w:val="single"/>
        </w:rPr>
      </w:pPr>
      <w:bookmarkStart w:id="259" w:name="_Toc285618189"/>
      <w:bookmarkStart w:id="260" w:name="_Toc285618578"/>
      <w:bookmarkStart w:id="261" w:name="_Toc285644357"/>
      <w:r w:rsidRPr="0076252C">
        <w:rPr>
          <w:rFonts w:asciiTheme="minorHAnsi" w:hAnsiTheme="minorHAnsi" w:cstheme="minorHAnsi"/>
          <w:sz w:val="24"/>
          <w:szCs w:val="24"/>
          <w:u w:val="single"/>
        </w:rPr>
        <w:t>Baltimore-Washington International (BWI) Thurgood Marshall Airport</w:t>
      </w:r>
      <w:bookmarkEnd w:id="259"/>
      <w:bookmarkEnd w:id="260"/>
      <w:bookmarkEnd w:id="261"/>
      <w:r w:rsidRPr="0076252C">
        <w:rPr>
          <w:rFonts w:asciiTheme="minorHAnsi" w:hAnsiTheme="minorHAnsi" w:cstheme="minorHAnsi"/>
          <w:sz w:val="24"/>
          <w:szCs w:val="24"/>
          <w:u w:val="single"/>
        </w:rPr>
        <w:t xml:space="preserve"> </w:t>
      </w:r>
    </w:p>
    <w:p w:rsidR="008668F4" w:rsidRPr="0076252C" w:rsidRDefault="003D275E" w:rsidP="009E244F">
      <w:pPr>
        <w:ind w:left="720"/>
        <w:rPr>
          <w:rFonts w:asciiTheme="minorHAnsi" w:hAnsiTheme="minorHAnsi" w:cstheme="minorHAnsi"/>
          <w:sz w:val="24"/>
          <w:szCs w:val="24"/>
        </w:rPr>
      </w:pPr>
      <w:r w:rsidRPr="0076252C">
        <w:rPr>
          <w:rFonts w:asciiTheme="minorHAnsi" w:hAnsiTheme="minorHAnsi" w:cstheme="minorHAnsi"/>
          <w:color w:val="333333"/>
          <w:sz w:val="24"/>
          <w:szCs w:val="24"/>
        </w:rPr>
        <w:lastRenderedPageBreak/>
        <w:t xml:space="preserve">Take I-195 West to I-95 South toward Washington. Take exit 27 to I-495 West toward Silver Spring. Take exit 35 to merge onto I-270 </w:t>
      </w:r>
      <w:proofErr w:type="gramStart"/>
      <w:r w:rsidRPr="0076252C">
        <w:rPr>
          <w:rFonts w:asciiTheme="minorHAnsi" w:hAnsiTheme="minorHAnsi" w:cstheme="minorHAnsi"/>
          <w:color w:val="333333"/>
          <w:sz w:val="24"/>
          <w:szCs w:val="24"/>
        </w:rPr>
        <w:t>North</w:t>
      </w:r>
      <w:proofErr w:type="gramEnd"/>
      <w:r w:rsidRPr="0076252C">
        <w:rPr>
          <w:rFonts w:asciiTheme="minorHAnsi" w:hAnsiTheme="minorHAnsi" w:cstheme="minorHAnsi"/>
          <w:color w:val="333333"/>
          <w:sz w:val="24"/>
          <w:szCs w:val="24"/>
        </w:rPr>
        <w:t xml:space="preserve">, and take exit 8 to Shady Grove Road. Turn left on Shady Grove Road, and </w:t>
      </w:r>
      <w:r w:rsidR="00A51594" w:rsidRPr="0076252C">
        <w:rPr>
          <w:rFonts w:asciiTheme="minorHAnsi" w:hAnsiTheme="minorHAnsi" w:cstheme="minorHAnsi"/>
          <w:color w:val="333333"/>
          <w:sz w:val="24"/>
          <w:szCs w:val="24"/>
        </w:rPr>
        <w:t xml:space="preserve">the </w:t>
      </w:r>
      <w:r w:rsidR="00F02846" w:rsidRPr="0076252C">
        <w:rPr>
          <w:rFonts w:asciiTheme="minorHAnsi" w:hAnsiTheme="minorHAnsi" w:cstheme="minorHAnsi"/>
          <w:color w:val="333333"/>
          <w:sz w:val="24"/>
          <w:szCs w:val="24"/>
        </w:rPr>
        <w:t>hotels</w:t>
      </w:r>
      <w:r w:rsidRPr="0076252C">
        <w:rPr>
          <w:rFonts w:asciiTheme="minorHAnsi" w:hAnsiTheme="minorHAnsi" w:cstheme="minorHAnsi"/>
          <w:color w:val="333333"/>
          <w:sz w:val="24"/>
          <w:szCs w:val="24"/>
        </w:rPr>
        <w:t xml:space="preserve"> will be on your left.</w:t>
      </w:r>
    </w:p>
    <w:p w:rsidR="00821F92" w:rsidRPr="0076252C" w:rsidRDefault="00821F92" w:rsidP="009E244F">
      <w:pPr>
        <w:rPr>
          <w:rFonts w:asciiTheme="minorHAnsi" w:hAnsiTheme="minorHAnsi" w:cstheme="minorHAnsi"/>
          <w:b/>
          <w:sz w:val="24"/>
          <w:szCs w:val="24"/>
        </w:rPr>
      </w:pPr>
      <w:bookmarkStart w:id="262" w:name="_Toc285618190"/>
      <w:bookmarkStart w:id="263" w:name="_Toc285618579"/>
      <w:bookmarkStart w:id="264" w:name="_Toc285644358"/>
    </w:p>
    <w:p w:rsidR="008668F4" w:rsidRPr="0076252C" w:rsidRDefault="009E60CE" w:rsidP="00DC1B8C">
      <w:pPr>
        <w:keepNext/>
        <w:spacing w:after="120"/>
        <w:rPr>
          <w:rFonts w:asciiTheme="minorHAnsi" w:hAnsiTheme="minorHAnsi" w:cstheme="minorHAnsi"/>
          <w:b/>
          <w:sz w:val="24"/>
          <w:szCs w:val="24"/>
        </w:rPr>
      </w:pPr>
      <w:r>
        <w:rPr>
          <w:rFonts w:asciiTheme="minorHAnsi" w:hAnsiTheme="minorHAnsi" w:cstheme="minorHAnsi"/>
          <w:b/>
          <w:sz w:val="24"/>
          <w:szCs w:val="24"/>
        </w:rPr>
        <w:t>F</w:t>
      </w:r>
      <w:r w:rsidR="00E77AE7" w:rsidRPr="0076252C">
        <w:rPr>
          <w:rFonts w:asciiTheme="minorHAnsi" w:hAnsiTheme="minorHAnsi" w:cstheme="minorHAnsi"/>
          <w:b/>
          <w:sz w:val="24"/>
          <w:szCs w:val="24"/>
        </w:rPr>
        <w:t>rom the</w:t>
      </w:r>
      <w:r w:rsidR="00493A27" w:rsidRPr="0076252C">
        <w:rPr>
          <w:rFonts w:asciiTheme="minorHAnsi" w:hAnsiTheme="minorHAnsi" w:cstheme="minorHAnsi"/>
          <w:b/>
          <w:sz w:val="24"/>
          <w:szCs w:val="24"/>
        </w:rPr>
        <w:t xml:space="preserve"> Metro Subway System</w:t>
      </w:r>
      <w:bookmarkEnd w:id="262"/>
      <w:bookmarkEnd w:id="263"/>
      <w:bookmarkEnd w:id="264"/>
      <w:r w:rsidR="008544B6" w:rsidRPr="0076252C">
        <w:rPr>
          <w:rFonts w:asciiTheme="minorHAnsi" w:hAnsiTheme="minorHAnsi" w:cstheme="minorHAnsi"/>
          <w:b/>
          <w:sz w:val="24"/>
          <w:szCs w:val="24"/>
        </w:rPr>
        <w:t>:</w:t>
      </w:r>
    </w:p>
    <w:p w:rsidR="000456E6" w:rsidRPr="0076252C" w:rsidRDefault="000456E6" w:rsidP="009E244F">
      <w:pPr>
        <w:rPr>
          <w:rFonts w:asciiTheme="minorHAnsi" w:hAnsiTheme="minorHAnsi" w:cstheme="minorHAnsi"/>
          <w:sz w:val="24"/>
          <w:szCs w:val="24"/>
        </w:rPr>
      </w:pPr>
      <w:r w:rsidRPr="0076252C">
        <w:rPr>
          <w:rFonts w:asciiTheme="minorHAnsi" w:hAnsiTheme="minorHAnsi" w:cstheme="minorHAnsi"/>
          <w:sz w:val="24"/>
          <w:szCs w:val="24"/>
        </w:rPr>
        <w:t xml:space="preserve">Metro </w:t>
      </w:r>
      <w:r w:rsidR="00DD7A55" w:rsidRPr="0076252C">
        <w:rPr>
          <w:rFonts w:asciiTheme="minorHAnsi" w:hAnsiTheme="minorHAnsi" w:cstheme="minorHAnsi"/>
          <w:sz w:val="24"/>
          <w:szCs w:val="24"/>
        </w:rPr>
        <w:t>r</w:t>
      </w:r>
      <w:r w:rsidRPr="0076252C">
        <w:rPr>
          <w:rFonts w:asciiTheme="minorHAnsi" w:hAnsiTheme="minorHAnsi" w:cstheme="minorHAnsi"/>
          <w:sz w:val="24"/>
          <w:szCs w:val="24"/>
        </w:rPr>
        <w:t>ail service is available from Reagan National Airport (DCA)</w:t>
      </w:r>
      <w:r w:rsidR="001E3412" w:rsidRPr="0076252C">
        <w:rPr>
          <w:rFonts w:asciiTheme="minorHAnsi" w:hAnsiTheme="minorHAnsi" w:cstheme="minorHAnsi"/>
          <w:sz w:val="24"/>
          <w:szCs w:val="24"/>
        </w:rPr>
        <w:t xml:space="preserve"> on the Blue Line </w:t>
      </w:r>
      <w:r w:rsidR="00DD7A55" w:rsidRPr="0076252C">
        <w:rPr>
          <w:rFonts w:asciiTheme="minorHAnsi" w:hAnsiTheme="minorHAnsi" w:cstheme="minorHAnsi"/>
          <w:sz w:val="24"/>
          <w:szCs w:val="24"/>
        </w:rPr>
        <w:t>to</w:t>
      </w:r>
      <w:r w:rsidRPr="0076252C">
        <w:rPr>
          <w:rFonts w:asciiTheme="minorHAnsi" w:hAnsiTheme="minorHAnsi" w:cstheme="minorHAnsi"/>
          <w:sz w:val="24"/>
          <w:szCs w:val="24"/>
        </w:rPr>
        <w:t xml:space="preserve"> the Shady Grove Metro </w:t>
      </w:r>
      <w:r w:rsidR="00F93861" w:rsidRPr="0076252C">
        <w:rPr>
          <w:rFonts w:asciiTheme="minorHAnsi" w:hAnsiTheme="minorHAnsi" w:cstheme="minorHAnsi"/>
          <w:sz w:val="24"/>
          <w:szCs w:val="24"/>
        </w:rPr>
        <w:t>S</w:t>
      </w:r>
      <w:r w:rsidRPr="0076252C">
        <w:rPr>
          <w:rFonts w:asciiTheme="minorHAnsi" w:hAnsiTheme="minorHAnsi" w:cstheme="minorHAnsi"/>
          <w:sz w:val="24"/>
          <w:szCs w:val="24"/>
        </w:rPr>
        <w:t>tation on the Red</w:t>
      </w:r>
      <w:r w:rsidR="00DD7A55" w:rsidRPr="0076252C">
        <w:rPr>
          <w:rFonts w:asciiTheme="minorHAnsi" w:hAnsiTheme="minorHAnsi" w:cstheme="minorHAnsi"/>
          <w:sz w:val="24"/>
          <w:szCs w:val="24"/>
        </w:rPr>
        <w:t xml:space="preserve"> L</w:t>
      </w:r>
      <w:r w:rsidRPr="0076252C">
        <w:rPr>
          <w:rFonts w:asciiTheme="minorHAnsi" w:hAnsiTheme="minorHAnsi" w:cstheme="minorHAnsi"/>
          <w:sz w:val="24"/>
          <w:szCs w:val="24"/>
        </w:rPr>
        <w:t xml:space="preserve">ine. The Shady Grove Metro </w:t>
      </w:r>
      <w:r w:rsidR="00F93861" w:rsidRPr="0076252C">
        <w:rPr>
          <w:rFonts w:asciiTheme="minorHAnsi" w:hAnsiTheme="minorHAnsi" w:cstheme="minorHAnsi"/>
          <w:sz w:val="24"/>
          <w:szCs w:val="24"/>
        </w:rPr>
        <w:t>S</w:t>
      </w:r>
      <w:r w:rsidRPr="0076252C">
        <w:rPr>
          <w:rFonts w:asciiTheme="minorHAnsi" w:hAnsiTheme="minorHAnsi" w:cstheme="minorHAnsi"/>
          <w:sz w:val="24"/>
          <w:szCs w:val="24"/>
        </w:rPr>
        <w:t xml:space="preserve">tation is in close </w:t>
      </w:r>
      <w:r w:rsidR="00F93861" w:rsidRPr="0076252C">
        <w:rPr>
          <w:rFonts w:asciiTheme="minorHAnsi" w:hAnsiTheme="minorHAnsi" w:cstheme="minorHAnsi"/>
          <w:sz w:val="24"/>
          <w:szCs w:val="24"/>
        </w:rPr>
        <w:t xml:space="preserve">driving </w:t>
      </w:r>
      <w:r w:rsidRPr="0076252C">
        <w:rPr>
          <w:rFonts w:asciiTheme="minorHAnsi" w:hAnsiTheme="minorHAnsi" w:cstheme="minorHAnsi"/>
          <w:sz w:val="24"/>
          <w:szCs w:val="24"/>
        </w:rPr>
        <w:t xml:space="preserve">proximity to both NIST and </w:t>
      </w:r>
      <w:r w:rsidR="00A51594" w:rsidRPr="0076252C">
        <w:rPr>
          <w:rFonts w:asciiTheme="minorHAnsi" w:hAnsiTheme="minorHAnsi" w:cstheme="minorHAnsi"/>
          <w:sz w:val="24"/>
          <w:szCs w:val="24"/>
        </w:rPr>
        <w:t>the hotels</w:t>
      </w:r>
      <w:r w:rsidR="001E3412" w:rsidRPr="0076252C">
        <w:rPr>
          <w:rFonts w:asciiTheme="minorHAnsi" w:hAnsiTheme="minorHAnsi" w:cstheme="minorHAnsi"/>
          <w:bCs/>
          <w:spacing w:val="5"/>
          <w:sz w:val="24"/>
          <w:szCs w:val="24"/>
        </w:rPr>
        <w:t xml:space="preserve">. </w:t>
      </w:r>
      <w:r w:rsidR="00F93861" w:rsidRPr="0076252C">
        <w:rPr>
          <w:rFonts w:asciiTheme="minorHAnsi" w:hAnsiTheme="minorHAnsi" w:cstheme="minorHAnsi"/>
          <w:sz w:val="24"/>
          <w:szCs w:val="24"/>
        </w:rPr>
        <w:t xml:space="preserve">Additional Metro service information is available on the Metro Web site: </w:t>
      </w:r>
      <w:hyperlink r:id="rId36" w:history="1">
        <w:r w:rsidR="00F93861" w:rsidRPr="0076252C">
          <w:rPr>
            <w:rStyle w:val="Hyperlink"/>
            <w:rFonts w:asciiTheme="minorHAnsi" w:hAnsiTheme="minorHAnsi" w:cstheme="minorHAnsi"/>
            <w:sz w:val="24"/>
            <w:szCs w:val="24"/>
          </w:rPr>
          <w:t>www.wmata.com</w:t>
        </w:r>
      </w:hyperlink>
      <w:r w:rsidR="0098612D" w:rsidRPr="0076252C">
        <w:rPr>
          <w:rFonts w:asciiTheme="minorHAnsi" w:hAnsiTheme="minorHAnsi" w:cstheme="minorHAnsi"/>
          <w:sz w:val="24"/>
          <w:szCs w:val="24"/>
        </w:rPr>
        <w:t>.</w:t>
      </w:r>
    </w:p>
    <w:p w:rsidR="003D275E" w:rsidRPr="0076252C" w:rsidRDefault="001E3412" w:rsidP="009E244F">
      <w:pPr>
        <w:spacing w:before="240" w:after="60"/>
        <w:ind w:left="720"/>
        <w:rPr>
          <w:rFonts w:asciiTheme="minorHAnsi" w:hAnsiTheme="minorHAnsi" w:cstheme="minorHAnsi"/>
          <w:sz w:val="24"/>
          <w:szCs w:val="24"/>
          <w:u w:val="single"/>
        </w:rPr>
      </w:pPr>
      <w:bookmarkStart w:id="265" w:name="_Toc285618191"/>
      <w:bookmarkStart w:id="266" w:name="_Toc285618580"/>
      <w:bookmarkStart w:id="267" w:name="_Toc285644359"/>
      <w:r w:rsidRPr="0076252C">
        <w:rPr>
          <w:rFonts w:asciiTheme="minorHAnsi" w:hAnsiTheme="minorHAnsi" w:cstheme="minorHAnsi"/>
          <w:sz w:val="24"/>
          <w:szCs w:val="24"/>
          <w:u w:val="single"/>
        </w:rPr>
        <w:t>Driving f</w:t>
      </w:r>
      <w:r w:rsidR="003D275E" w:rsidRPr="0076252C">
        <w:rPr>
          <w:rFonts w:asciiTheme="minorHAnsi" w:hAnsiTheme="minorHAnsi" w:cstheme="minorHAnsi"/>
          <w:sz w:val="24"/>
          <w:szCs w:val="24"/>
          <w:u w:val="single"/>
        </w:rPr>
        <w:t xml:space="preserve">rom Shady Grove Metro </w:t>
      </w:r>
      <w:r w:rsidR="00F93861" w:rsidRPr="0076252C">
        <w:rPr>
          <w:rFonts w:asciiTheme="minorHAnsi" w:hAnsiTheme="minorHAnsi" w:cstheme="minorHAnsi"/>
          <w:sz w:val="24"/>
          <w:szCs w:val="24"/>
          <w:u w:val="single"/>
        </w:rPr>
        <w:t>Station</w:t>
      </w:r>
      <w:r w:rsidR="003D275E" w:rsidRPr="0076252C">
        <w:rPr>
          <w:rFonts w:asciiTheme="minorHAnsi" w:hAnsiTheme="minorHAnsi" w:cstheme="minorHAnsi"/>
          <w:sz w:val="24"/>
          <w:szCs w:val="24"/>
          <w:u w:val="single"/>
        </w:rPr>
        <w:t> </w:t>
      </w:r>
      <w:r w:rsidRPr="0076252C">
        <w:rPr>
          <w:rFonts w:asciiTheme="minorHAnsi" w:hAnsiTheme="minorHAnsi" w:cstheme="minorHAnsi"/>
          <w:sz w:val="24"/>
          <w:szCs w:val="24"/>
          <w:u w:val="single"/>
        </w:rPr>
        <w:t xml:space="preserve">to </w:t>
      </w:r>
      <w:bookmarkEnd w:id="265"/>
      <w:bookmarkEnd w:id="266"/>
      <w:r w:rsidR="00A51594" w:rsidRPr="0076252C">
        <w:rPr>
          <w:rFonts w:asciiTheme="minorHAnsi" w:hAnsiTheme="minorHAnsi" w:cstheme="minorHAnsi"/>
          <w:sz w:val="24"/>
          <w:szCs w:val="24"/>
          <w:u w:val="single"/>
        </w:rPr>
        <w:t>the hotels</w:t>
      </w:r>
      <w:bookmarkEnd w:id="267"/>
      <w:r w:rsidR="003D275E" w:rsidRPr="0076252C">
        <w:rPr>
          <w:rFonts w:asciiTheme="minorHAnsi" w:hAnsiTheme="minorHAnsi" w:cstheme="minorHAnsi"/>
          <w:sz w:val="24"/>
          <w:szCs w:val="24"/>
          <w:u w:val="single"/>
        </w:rPr>
        <w:t xml:space="preserve"> </w:t>
      </w:r>
    </w:p>
    <w:p w:rsidR="008668F4" w:rsidRPr="0076252C" w:rsidRDefault="003D275E" w:rsidP="009E244F">
      <w:pPr>
        <w:ind w:left="720"/>
        <w:rPr>
          <w:rFonts w:asciiTheme="minorHAnsi" w:hAnsiTheme="minorHAnsi" w:cstheme="minorHAnsi"/>
          <w:sz w:val="24"/>
          <w:szCs w:val="24"/>
        </w:rPr>
      </w:pPr>
      <w:r w:rsidRPr="0076252C">
        <w:rPr>
          <w:rFonts w:asciiTheme="minorHAnsi" w:hAnsiTheme="minorHAnsi" w:cstheme="minorHAnsi"/>
          <w:sz w:val="24"/>
          <w:szCs w:val="24"/>
        </w:rPr>
        <w:t>Exit Metro</w:t>
      </w:r>
      <w:r w:rsidR="006253FA" w:rsidRPr="0076252C">
        <w:rPr>
          <w:rFonts w:asciiTheme="minorHAnsi" w:hAnsiTheme="minorHAnsi" w:cstheme="minorHAnsi"/>
          <w:sz w:val="24"/>
          <w:szCs w:val="24"/>
        </w:rPr>
        <w:t xml:space="preserve"> Station</w:t>
      </w:r>
      <w:r w:rsidRPr="0076252C">
        <w:rPr>
          <w:rFonts w:asciiTheme="minorHAnsi" w:hAnsiTheme="minorHAnsi" w:cstheme="minorHAnsi"/>
          <w:sz w:val="24"/>
          <w:szCs w:val="24"/>
        </w:rPr>
        <w:t xml:space="preserve"> to Redland Road. Turn right on Redland Road. Turn right on Rockville Pike (355 North). Turn left on Shady Grove Road, and </w:t>
      </w:r>
      <w:r w:rsidR="00A51594" w:rsidRPr="0076252C">
        <w:rPr>
          <w:rFonts w:asciiTheme="minorHAnsi" w:hAnsiTheme="minorHAnsi" w:cstheme="minorHAnsi"/>
          <w:sz w:val="24"/>
          <w:szCs w:val="24"/>
        </w:rPr>
        <w:t xml:space="preserve">the </w:t>
      </w:r>
      <w:r w:rsidR="00F02846" w:rsidRPr="0076252C">
        <w:rPr>
          <w:rFonts w:asciiTheme="minorHAnsi" w:hAnsiTheme="minorHAnsi" w:cstheme="minorHAnsi"/>
          <w:sz w:val="24"/>
          <w:szCs w:val="24"/>
        </w:rPr>
        <w:t>hotels</w:t>
      </w:r>
      <w:r w:rsidRPr="0076252C">
        <w:rPr>
          <w:rFonts w:asciiTheme="minorHAnsi" w:hAnsiTheme="minorHAnsi" w:cstheme="minorHAnsi"/>
          <w:sz w:val="24"/>
          <w:szCs w:val="24"/>
        </w:rPr>
        <w:t xml:space="preserve"> will be on your left.</w:t>
      </w:r>
    </w:p>
    <w:p w:rsidR="00A923A2" w:rsidRPr="0076252C" w:rsidRDefault="00A923A2" w:rsidP="009E244F">
      <w:pPr>
        <w:ind w:left="720"/>
        <w:rPr>
          <w:rFonts w:asciiTheme="minorHAnsi" w:hAnsiTheme="minorHAnsi" w:cstheme="minorHAnsi"/>
          <w:sz w:val="24"/>
          <w:szCs w:val="24"/>
        </w:rPr>
      </w:pPr>
    </w:p>
    <w:p w:rsidR="008668F4" w:rsidRPr="0076252C" w:rsidRDefault="00E9721C" w:rsidP="009E244F">
      <w:pPr>
        <w:pStyle w:val="Heading2"/>
        <w:spacing w:after="240"/>
        <w:rPr>
          <w:rFonts w:asciiTheme="minorHAnsi" w:hAnsiTheme="minorHAnsi" w:cstheme="minorHAnsi"/>
          <w:szCs w:val="24"/>
        </w:rPr>
      </w:pPr>
      <w:bookmarkStart w:id="268" w:name="_Toc318467514"/>
      <w:bookmarkStart w:id="269" w:name="_Toc349203409"/>
      <w:bookmarkStart w:id="270" w:name="_Toc349205590"/>
      <w:bookmarkStart w:id="271" w:name="_Toc350253339"/>
      <w:r w:rsidRPr="0076252C">
        <w:rPr>
          <w:rFonts w:asciiTheme="minorHAnsi" w:hAnsiTheme="minorHAnsi" w:cstheme="minorHAnsi"/>
          <w:szCs w:val="24"/>
        </w:rPr>
        <w:t>Driving Directions to NIST</w:t>
      </w:r>
      <w:bookmarkEnd w:id="268"/>
      <w:bookmarkEnd w:id="269"/>
      <w:bookmarkEnd w:id="270"/>
      <w:bookmarkEnd w:id="271"/>
    </w:p>
    <w:p w:rsidR="00536C6F" w:rsidRPr="0076252C" w:rsidRDefault="00900706" w:rsidP="009E244F">
      <w:pPr>
        <w:rPr>
          <w:rFonts w:asciiTheme="minorHAnsi" w:hAnsiTheme="minorHAnsi" w:cstheme="minorHAnsi"/>
          <w:sz w:val="24"/>
          <w:szCs w:val="24"/>
        </w:rPr>
      </w:pPr>
      <w:r w:rsidRPr="0076252C">
        <w:rPr>
          <w:rFonts w:asciiTheme="minorHAnsi" w:hAnsiTheme="minorHAnsi" w:cstheme="minorHAnsi"/>
          <w:sz w:val="24"/>
          <w:szCs w:val="24"/>
        </w:rPr>
        <w:t>NIST is located about 25 miles northwest of Washington, D.</w:t>
      </w:r>
      <w:r w:rsidR="00536C6F" w:rsidRPr="0076252C">
        <w:rPr>
          <w:rFonts w:asciiTheme="minorHAnsi" w:hAnsiTheme="minorHAnsi" w:cstheme="minorHAnsi"/>
          <w:sz w:val="24"/>
          <w:szCs w:val="24"/>
        </w:rPr>
        <w:t xml:space="preserve">C. Additional information about transportation to NIST is available on its Web site: </w:t>
      </w:r>
      <w:hyperlink r:id="rId37" w:history="1">
        <w:r w:rsidR="00536C6F" w:rsidRPr="0076252C">
          <w:rPr>
            <w:rStyle w:val="Hyperlink"/>
            <w:rFonts w:asciiTheme="minorHAnsi" w:hAnsiTheme="minorHAnsi" w:cstheme="minorHAnsi"/>
            <w:sz w:val="24"/>
            <w:szCs w:val="24"/>
          </w:rPr>
          <w:t>www.nist.gov</w:t>
        </w:r>
      </w:hyperlink>
      <w:r w:rsidR="00536C6F" w:rsidRPr="0076252C">
        <w:rPr>
          <w:rFonts w:asciiTheme="minorHAnsi" w:hAnsiTheme="minorHAnsi" w:cstheme="minorHAnsi"/>
          <w:sz w:val="24"/>
          <w:szCs w:val="24"/>
        </w:rPr>
        <w:t>.</w:t>
      </w:r>
    </w:p>
    <w:p w:rsidR="00900706" w:rsidRPr="0076252C" w:rsidRDefault="00493A27" w:rsidP="009E244F">
      <w:pPr>
        <w:spacing w:before="240"/>
        <w:ind w:left="720"/>
        <w:rPr>
          <w:rFonts w:asciiTheme="minorHAnsi" w:hAnsiTheme="minorHAnsi" w:cstheme="minorHAnsi"/>
          <w:sz w:val="24"/>
          <w:szCs w:val="24"/>
          <w:u w:val="single"/>
        </w:rPr>
      </w:pPr>
      <w:bookmarkStart w:id="272" w:name="_Toc285644362"/>
      <w:r w:rsidRPr="0076252C">
        <w:rPr>
          <w:rFonts w:asciiTheme="minorHAnsi" w:hAnsiTheme="minorHAnsi" w:cstheme="minorHAnsi"/>
          <w:sz w:val="24"/>
          <w:szCs w:val="24"/>
          <w:u w:val="single"/>
        </w:rPr>
        <w:t xml:space="preserve">NIST </w:t>
      </w:r>
      <w:r w:rsidR="00536C6F" w:rsidRPr="0076252C">
        <w:rPr>
          <w:rFonts w:asciiTheme="minorHAnsi" w:hAnsiTheme="minorHAnsi" w:cstheme="minorHAnsi"/>
          <w:sz w:val="24"/>
          <w:szCs w:val="24"/>
          <w:u w:val="single"/>
        </w:rPr>
        <w:t>Address</w:t>
      </w:r>
      <w:bookmarkEnd w:id="272"/>
    </w:p>
    <w:p w:rsidR="00900706" w:rsidRPr="0076252C" w:rsidRDefault="00900706" w:rsidP="009E244F">
      <w:pPr>
        <w:ind w:left="720"/>
        <w:rPr>
          <w:rFonts w:asciiTheme="minorHAnsi" w:hAnsiTheme="minorHAnsi" w:cstheme="minorHAnsi"/>
          <w:sz w:val="24"/>
          <w:szCs w:val="24"/>
        </w:rPr>
      </w:pPr>
      <w:r w:rsidRPr="0076252C">
        <w:rPr>
          <w:rFonts w:asciiTheme="minorHAnsi" w:hAnsiTheme="minorHAnsi" w:cstheme="minorHAnsi"/>
          <w:sz w:val="24"/>
          <w:szCs w:val="24"/>
        </w:rPr>
        <w:t>100 Bureau Drive, Gaithersburg, MD 20899-1020</w:t>
      </w:r>
    </w:p>
    <w:p w:rsidR="008544B6" w:rsidRPr="0076252C" w:rsidRDefault="008544B6" w:rsidP="009E244F">
      <w:pPr>
        <w:rPr>
          <w:rFonts w:asciiTheme="minorHAnsi" w:hAnsiTheme="minorHAnsi" w:cstheme="minorHAnsi"/>
          <w:b/>
          <w:sz w:val="24"/>
          <w:szCs w:val="24"/>
        </w:rPr>
      </w:pPr>
      <w:bookmarkStart w:id="273" w:name="_Toc285644363"/>
    </w:p>
    <w:p w:rsidR="008544B6" w:rsidRPr="0076252C" w:rsidRDefault="008544B6" w:rsidP="009E244F">
      <w:pPr>
        <w:spacing w:after="120"/>
        <w:rPr>
          <w:rFonts w:asciiTheme="minorHAnsi" w:hAnsiTheme="minorHAnsi" w:cstheme="minorHAnsi"/>
          <w:b/>
          <w:sz w:val="24"/>
          <w:szCs w:val="24"/>
        </w:rPr>
      </w:pPr>
      <w:r w:rsidRPr="0076252C">
        <w:rPr>
          <w:rFonts w:asciiTheme="minorHAnsi" w:hAnsiTheme="minorHAnsi" w:cstheme="minorHAnsi"/>
          <w:b/>
          <w:sz w:val="24"/>
          <w:szCs w:val="24"/>
        </w:rPr>
        <w:t>General Driving Directions</w:t>
      </w:r>
    </w:p>
    <w:p w:rsidR="008668F4" w:rsidRPr="0076252C" w:rsidRDefault="004B27B0" w:rsidP="009E244F">
      <w:pPr>
        <w:spacing w:before="240" w:after="60"/>
        <w:ind w:left="720"/>
        <w:rPr>
          <w:rFonts w:asciiTheme="minorHAnsi" w:hAnsiTheme="minorHAnsi" w:cstheme="minorHAnsi"/>
          <w:sz w:val="24"/>
          <w:szCs w:val="24"/>
          <w:u w:val="single"/>
        </w:rPr>
      </w:pPr>
      <w:r w:rsidRPr="0076252C">
        <w:rPr>
          <w:rFonts w:asciiTheme="minorHAnsi" w:hAnsiTheme="minorHAnsi" w:cstheme="minorHAnsi"/>
          <w:sz w:val="24"/>
          <w:szCs w:val="24"/>
          <w:u w:val="single"/>
        </w:rPr>
        <w:t xml:space="preserve">To NIST </w:t>
      </w:r>
      <w:r w:rsidR="00894040" w:rsidRPr="0076252C">
        <w:rPr>
          <w:rFonts w:asciiTheme="minorHAnsi" w:hAnsiTheme="minorHAnsi" w:cstheme="minorHAnsi"/>
          <w:sz w:val="24"/>
          <w:szCs w:val="24"/>
          <w:u w:val="single"/>
        </w:rPr>
        <w:t>from</w:t>
      </w:r>
      <w:r w:rsidRPr="0076252C">
        <w:rPr>
          <w:rFonts w:asciiTheme="minorHAnsi" w:hAnsiTheme="minorHAnsi" w:cstheme="minorHAnsi"/>
          <w:sz w:val="24"/>
          <w:szCs w:val="24"/>
          <w:u w:val="single"/>
        </w:rPr>
        <w:t xml:space="preserve"> Northbound</w:t>
      </w:r>
      <w:r w:rsidR="00493A27" w:rsidRPr="0076252C">
        <w:rPr>
          <w:rFonts w:asciiTheme="minorHAnsi" w:hAnsiTheme="minorHAnsi" w:cstheme="minorHAnsi"/>
          <w:sz w:val="24"/>
          <w:szCs w:val="24"/>
          <w:u w:val="single"/>
        </w:rPr>
        <w:t xml:space="preserve"> I-270</w:t>
      </w:r>
      <w:bookmarkEnd w:id="273"/>
    </w:p>
    <w:p w:rsidR="00B716AF" w:rsidRPr="0076252C" w:rsidRDefault="00BA206C" w:rsidP="009E244F">
      <w:pPr>
        <w:ind w:left="720"/>
        <w:rPr>
          <w:rFonts w:asciiTheme="minorHAnsi" w:hAnsiTheme="minorHAnsi" w:cstheme="minorHAnsi"/>
          <w:sz w:val="24"/>
          <w:szCs w:val="24"/>
        </w:rPr>
      </w:pPr>
      <w:r w:rsidRPr="0076252C">
        <w:rPr>
          <w:rFonts w:asciiTheme="minorHAnsi" w:hAnsiTheme="minorHAnsi" w:cstheme="minorHAnsi"/>
          <w:sz w:val="24"/>
          <w:szCs w:val="24"/>
        </w:rPr>
        <w:t xml:space="preserve">From I-270 North, the exit for NIST is accessible only from the two </w:t>
      </w:r>
      <w:r w:rsidR="00E43140" w:rsidRPr="0076252C">
        <w:rPr>
          <w:rFonts w:asciiTheme="minorHAnsi" w:hAnsiTheme="minorHAnsi" w:cstheme="minorHAnsi"/>
          <w:sz w:val="24"/>
          <w:szCs w:val="24"/>
        </w:rPr>
        <w:t>“</w:t>
      </w:r>
      <w:r w:rsidRPr="0076252C">
        <w:rPr>
          <w:rFonts w:asciiTheme="minorHAnsi" w:hAnsiTheme="minorHAnsi" w:cstheme="minorHAnsi"/>
          <w:sz w:val="24"/>
          <w:szCs w:val="24"/>
        </w:rPr>
        <w:t>local lanes</w:t>
      </w:r>
      <w:r w:rsidR="00E43140" w:rsidRPr="0076252C">
        <w:rPr>
          <w:rFonts w:asciiTheme="minorHAnsi" w:hAnsiTheme="minorHAnsi" w:cstheme="minorHAnsi"/>
          <w:sz w:val="24"/>
          <w:szCs w:val="24"/>
        </w:rPr>
        <w:t>”</w:t>
      </w:r>
      <w:r w:rsidRPr="0076252C">
        <w:rPr>
          <w:rFonts w:asciiTheme="minorHAnsi" w:hAnsiTheme="minorHAnsi" w:cstheme="minorHAnsi"/>
          <w:sz w:val="24"/>
          <w:szCs w:val="24"/>
        </w:rPr>
        <w:t xml:space="preserve"> on the right of the four main </w:t>
      </w:r>
      <w:r w:rsidR="00E43140" w:rsidRPr="0076252C">
        <w:rPr>
          <w:rFonts w:asciiTheme="minorHAnsi" w:hAnsiTheme="minorHAnsi" w:cstheme="minorHAnsi"/>
          <w:sz w:val="24"/>
          <w:szCs w:val="24"/>
        </w:rPr>
        <w:t>“</w:t>
      </w:r>
      <w:r w:rsidRPr="0076252C">
        <w:rPr>
          <w:rFonts w:asciiTheme="minorHAnsi" w:hAnsiTheme="minorHAnsi" w:cstheme="minorHAnsi"/>
          <w:sz w:val="24"/>
          <w:szCs w:val="24"/>
        </w:rPr>
        <w:t>express lanes</w:t>
      </w:r>
      <w:r w:rsidR="00E43140" w:rsidRPr="0076252C">
        <w:rPr>
          <w:rFonts w:asciiTheme="minorHAnsi" w:hAnsiTheme="minorHAnsi" w:cstheme="minorHAnsi"/>
          <w:sz w:val="24"/>
          <w:szCs w:val="24"/>
        </w:rPr>
        <w:t>”</w:t>
      </w:r>
      <w:r w:rsidRPr="0076252C">
        <w:rPr>
          <w:rFonts w:asciiTheme="minorHAnsi" w:hAnsiTheme="minorHAnsi" w:cstheme="minorHAnsi"/>
          <w:sz w:val="24"/>
          <w:szCs w:val="24"/>
        </w:rPr>
        <w:t xml:space="preserve">; look for the exit-number signs some distance before the actual exit from the I-270 highway, and move into the local lanes in preparation for your exit. </w:t>
      </w:r>
      <w:r w:rsidR="0017684C" w:rsidRPr="0076252C">
        <w:rPr>
          <w:rFonts w:asciiTheme="minorHAnsi" w:hAnsiTheme="minorHAnsi" w:cstheme="minorHAnsi"/>
          <w:sz w:val="24"/>
          <w:szCs w:val="24"/>
        </w:rPr>
        <w:t xml:space="preserve">From </w:t>
      </w:r>
      <w:r w:rsidR="00894040">
        <w:rPr>
          <w:rFonts w:asciiTheme="minorHAnsi" w:hAnsiTheme="minorHAnsi" w:cstheme="minorHAnsi"/>
          <w:sz w:val="24"/>
          <w:szCs w:val="24"/>
        </w:rPr>
        <w:br/>
        <w:t>I</w:t>
      </w:r>
      <w:r w:rsidR="0017684C" w:rsidRPr="0076252C">
        <w:rPr>
          <w:rFonts w:asciiTheme="minorHAnsi" w:hAnsiTheme="minorHAnsi" w:cstheme="minorHAnsi"/>
          <w:sz w:val="24"/>
          <w:szCs w:val="24"/>
        </w:rPr>
        <w:t>-270</w:t>
      </w:r>
      <w:r w:rsidR="00766F1D" w:rsidRPr="0076252C">
        <w:rPr>
          <w:rFonts w:asciiTheme="minorHAnsi" w:hAnsiTheme="minorHAnsi" w:cstheme="minorHAnsi"/>
          <w:sz w:val="24"/>
          <w:szCs w:val="24"/>
        </w:rPr>
        <w:t xml:space="preserve"> </w:t>
      </w:r>
      <w:proofErr w:type="gramStart"/>
      <w:r w:rsidR="00766F1D" w:rsidRPr="0076252C">
        <w:rPr>
          <w:rFonts w:asciiTheme="minorHAnsi" w:hAnsiTheme="minorHAnsi" w:cstheme="minorHAnsi"/>
          <w:sz w:val="24"/>
          <w:szCs w:val="24"/>
        </w:rPr>
        <w:t>North</w:t>
      </w:r>
      <w:proofErr w:type="gramEnd"/>
      <w:r w:rsidR="0017684C" w:rsidRPr="0076252C">
        <w:rPr>
          <w:rFonts w:asciiTheme="minorHAnsi" w:hAnsiTheme="minorHAnsi" w:cstheme="minorHAnsi"/>
          <w:sz w:val="24"/>
          <w:szCs w:val="24"/>
        </w:rPr>
        <w:t xml:space="preserve">, take </w:t>
      </w:r>
      <w:r w:rsidR="00766F1D" w:rsidRPr="0076252C">
        <w:rPr>
          <w:rFonts w:asciiTheme="minorHAnsi" w:hAnsiTheme="minorHAnsi" w:cstheme="minorHAnsi"/>
          <w:sz w:val="24"/>
          <w:szCs w:val="24"/>
        </w:rPr>
        <w:t xml:space="preserve">exit </w:t>
      </w:r>
      <w:r w:rsidR="0017684C" w:rsidRPr="0076252C">
        <w:rPr>
          <w:rFonts w:asciiTheme="minorHAnsi" w:hAnsiTheme="minorHAnsi" w:cstheme="minorHAnsi"/>
          <w:sz w:val="24"/>
          <w:szCs w:val="24"/>
        </w:rPr>
        <w:t xml:space="preserve">10, Route 117 (West </w:t>
      </w:r>
      <w:proofErr w:type="spellStart"/>
      <w:r w:rsidR="0017684C" w:rsidRPr="0076252C">
        <w:rPr>
          <w:rFonts w:asciiTheme="minorHAnsi" w:hAnsiTheme="minorHAnsi" w:cstheme="minorHAnsi"/>
          <w:sz w:val="24"/>
          <w:szCs w:val="24"/>
        </w:rPr>
        <w:t>Clopper</w:t>
      </w:r>
      <w:proofErr w:type="spellEnd"/>
      <w:r w:rsidR="0017684C" w:rsidRPr="0076252C">
        <w:rPr>
          <w:rFonts w:asciiTheme="minorHAnsi" w:hAnsiTheme="minorHAnsi" w:cstheme="minorHAnsi"/>
          <w:sz w:val="24"/>
          <w:szCs w:val="24"/>
        </w:rPr>
        <w:t xml:space="preserve"> Road). At the light at the end of the exit ramp, turn right onto </w:t>
      </w:r>
      <w:proofErr w:type="spellStart"/>
      <w:r w:rsidR="0017684C" w:rsidRPr="0076252C">
        <w:rPr>
          <w:rFonts w:asciiTheme="minorHAnsi" w:hAnsiTheme="minorHAnsi" w:cstheme="minorHAnsi"/>
          <w:sz w:val="24"/>
          <w:szCs w:val="24"/>
        </w:rPr>
        <w:t>Clopper</w:t>
      </w:r>
      <w:proofErr w:type="spellEnd"/>
      <w:r w:rsidR="0017684C" w:rsidRPr="0076252C">
        <w:rPr>
          <w:rFonts w:asciiTheme="minorHAnsi" w:hAnsiTheme="minorHAnsi" w:cstheme="minorHAnsi"/>
          <w:sz w:val="24"/>
          <w:szCs w:val="24"/>
        </w:rPr>
        <w:t xml:space="preserve"> Road. Then turn left at the first traffic light onto Bureau Drive. </w:t>
      </w:r>
      <w:r w:rsidR="00B716AF" w:rsidRPr="0076252C">
        <w:rPr>
          <w:rFonts w:asciiTheme="minorHAnsi" w:hAnsiTheme="minorHAnsi" w:cstheme="minorHAnsi"/>
          <w:sz w:val="24"/>
          <w:szCs w:val="24"/>
        </w:rPr>
        <w:t>This will take you to the main gate of NIST. Before driving through the main gate, turn into the parking lot from the right lane for the secured entry process. This process occurs in the building at the end of the parking lot. Be prepared to present a photo ID and vehicle registration.</w:t>
      </w:r>
    </w:p>
    <w:p w:rsidR="0089022E" w:rsidRDefault="0089022E" w:rsidP="009E244F">
      <w:pPr>
        <w:spacing w:after="60"/>
        <w:ind w:left="720"/>
        <w:rPr>
          <w:rFonts w:asciiTheme="minorHAnsi" w:hAnsiTheme="minorHAnsi" w:cstheme="minorHAnsi"/>
          <w:sz w:val="24"/>
          <w:szCs w:val="24"/>
          <w:u w:val="single"/>
        </w:rPr>
      </w:pPr>
      <w:bookmarkStart w:id="274" w:name="_Toc285644364"/>
    </w:p>
    <w:p w:rsidR="008668F4" w:rsidRPr="00613564" w:rsidRDefault="004B27B0" w:rsidP="009E244F">
      <w:pPr>
        <w:spacing w:after="60"/>
        <w:ind w:left="720"/>
        <w:rPr>
          <w:rFonts w:asciiTheme="minorHAnsi" w:hAnsiTheme="minorHAnsi" w:cstheme="minorHAnsi"/>
          <w:sz w:val="24"/>
          <w:szCs w:val="24"/>
          <w:u w:val="single"/>
        </w:rPr>
      </w:pPr>
      <w:r w:rsidRPr="00613564">
        <w:rPr>
          <w:rFonts w:asciiTheme="minorHAnsi" w:hAnsiTheme="minorHAnsi" w:cstheme="minorHAnsi"/>
          <w:sz w:val="24"/>
          <w:szCs w:val="24"/>
          <w:u w:val="single"/>
        </w:rPr>
        <w:t>To</w:t>
      </w:r>
      <w:r w:rsidR="00493A27" w:rsidRPr="00613564">
        <w:rPr>
          <w:rFonts w:asciiTheme="minorHAnsi" w:hAnsiTheme="minorHAnsi" w:cstheme="minorHAnsi"/>
          <w:sz w:val="24"/>
          <w:szCs w:val="24"/>
          <w:u w:val="single"/>
        </w:rPr>
        <w:t xml:space="preserve"> NIST </w:t>
      </w:r>
      <w:r w:rsidR="00894040" w:rsidRPr="00613564">
        <w:rPr>
          <w:rFonts w:asciiTheme="minorHAnsi" w:hAnsiTheme="minorHAnsi" w:cstheme="minorHAnsi"/>
          <w:sz w:val="24"/>
          <w:szCs w:val="24"/>
          <w:u w:val="single"/>
        </w:rPr>
        <w:t>from</w:t>
      </w:r>
      <w:r w:rsidRPr="00613564">
        <w:rPr>
          <w:rFonts w:asciiTheme="minorHAnsi" w:hAnsiTheme="minorHAnsi" w:cstheme="minorHAnsi"/>
          <w:sz w:val="24"/>
          <w:szCs w:val="24"/>
          <w:u w:val="single"/>
        </w:rPr>
        <w:t xml:space="preserve"> Southbound</w:t>
      </w:r>
      <w:r w:rsidR="00493A27" w:rsidRPr="00613564">
        <w:rPr>
          <w:rFonts w:asciiTheme="minorHAnsi" w:hAnsiTheme="minorHAnsi" w:cstheme="minorHAnsi"/>
          <w:sz w:val="24"/>
          <w:szCs w:val="24"/>
          <w:u w:val="single"/>
        </w:rPr>
        <w:t xml:space="preserve"> I-270</w:t>
      </w:r>
      <w:bookmarkEnd w:id="274"/>
    </w:p>
    <w:p w:rsidR="008668F4" w:rsidRPr="00613564" w:rsidRDefault="0017684C" w:rsidP="009E244F">
      <w:pPr>
        <w:ind w:left="720"/>
        <w:rPr>
          <w:rFonts w:asciiTheme="minorHAnsi" w:hAnsiTheme="minorHAnsi" w:cstheme="minorHAnsi"/>
          <w:sz w:val="24"/>
          <w:szCs w:val="24"/>
        </w:rPr>
      </w:pPr>
      <w:r w:rsidRPr="00613564">
        <w:rPr>
          <w:rFonts w:asciiTheme="minorHAnsi" w:hAnsiTheme="minorHAnsi" w:cstheme="minorHAnsi"/>
          <w:sz w:val="24"/>
          <w:szCs w:val="24"/>
        </w:rPr>
        <w:t xml:space="preserve">From I-270 </w:t>
      </w:r>
      <w:proofErr w:type="gramStart"/>
      <w:r w:rsidRPr="00613564">
        <w:rPr>
          <w:rFonts w:asciiTheme="minorHAnsi" w:hAnsiTheme="minorHAnsi" w:cstheme="minorHAnsi"/>
          <w:sz w:val="24"/>
          <w:szCs w:val="24"/>
        </w:rPr>
        <w:t>South</w:t>
      </w:r>
      <w:proofErr w:type="gramEnd"/>
      <w:r w:rsidRPr="00613564">
        <w:rPr>
          <w:rFonts w:asciiTheme="minorHAnsi" w:hAnsiTheme="minorHAnsi" w:cstheme="minorHAnsi"/>
          <w:sz w:val="24"/>
          <w:szCs w:val="24"/>
        </w:rPr>
        <w:t xml:space="preserve">, take </w:t>
      </w:r>
      <w:r w:rsidR="00766F1D" w:rsidRPr="00613564">
        <w:rPr>
          <w:rFonts w:asciiTheme="minorHAnsi" w:hAnsiTheme="minorHAnsi" w:cstheme="minorHAnsi"/>
          <w:sz w:val="24"/>
          <w:szCs w:val="24"/>
        </w:rPr>
        <w:t xml:space="preserve">exit </w:t>
      </w:r>
      <w:r w:rsidRPr="00613564">
        <w:rPr>
          <w:rFonts w:asciiTheme="minorHAnsi" w:hAnsiTheme="minorHAnsi" w:cstheme="minorHAnsi"/>
          <w:sz w:val="24"/>
          <w:szCs w:val="24"/>
        </w:rPr>
        <w:t>11, Route 124/Montgomery Village Ave</w:t>
      </w:r>
      <w:r w:rsidR="000239C2" w:rsidRPr="00613564">
        <w:rPr>
          <w:rFonts w:asciiTheme="minorHAnsi" w:hAnsiTheme="minorHAnsi" w:cstheme="minorHAnsi"/>
          <w:sz w:val="24"/>
          <w:szCs w:val="24"/>
        </w:rPr>
        <w:t>nue</w:t>
      </w:r>
      <w:r w:rsidRPr="00613564">
        <w:rPr>
          <w:rFonts w:asciiTheme="minorHAnsi" w:hAnsiTheme="minorHAnsi" w:cstheme="minorHAnsi"/>
          <w:sz w:val="24"/>
          <w:szCs w:val="24"/>
        </w:rPr>
        <w:t xml:space="preserve"> (Quince Orchard Road). At the light at the end of the exit ramp</w:t>
      </w:r>
      <w:r w:rsidR="00766F1D" w:rsidRPr="00613564">
        <w:rPr>
          <w:rFonts w:asciiTheme="minorHAnsi" w:hAnsiTheme="minorHAnsi" w:cstheme="minorHAnsi"/>
          <w:sz w:val="24"/>
          <w:szCs w:val="24"/>
        </w:rPr>
        <w:t>,</w:t>
      </w:r>
      <w:r w:rsidRPr="00613564">
        <w:rPr>
          <w:rFonts w:asciiTheme="minorHAnsi" w:hAnsiTheme="minorHAnsi" w:cstheme="minorHAnsi"/>
          <w:sz w:val="24"/>
          <w:szCs w:val="24"/>
        </w:rPr>
        <w:t xml:space="preserve"> turn right onto Route 124. At the second light, turn left onto Route 117 (</w:t>
      </w:r>
      <w:proofErr w:type="spellStart"/>
      <w:r w:rsidRPr="00613564">
        <w:rPr>
          <w:rFonts w:asciiTheme="minorHAnsi" w:hAnsiTheme="minorHAnsi" w:cstheme="minorHAnsi"/>
          <w:sz w:val="24"/>
          <w:szCs w:val="24"/>
        </w:rPr>
        <w:t>Clopper</w:t>
      </w:r>
      <w:proofErr w:type="spellEnd"/>
      <w:r w:rsidRPr="00613564">
        <w:rPr>
          <w:rFonts w:asciiTheme="minorHAnsi" w:hAnsiTheme="minorHAnsi" w:cstheme="minorHAnsi"/>
          <w:sz w:val="24"/>
          <w:szCs w:val="24"/>
        </w:rPr>
        <w:t xml:space="preserve"> Road). At the first light on</w:t>
      </w:r>
      <w:r w:rsidR="004B6254" w:rsidRPr="00613564">
        <w:rPr>
          <w:rFonts w:asciiTheme="minorHAnsi" w:hAnsiTheme="minorHAnsi" w:cstheme="minorHAnsi"/>
          <w:sz w:val="24"/>
          <w:szCs w:val="24"/>
        </w:rPr>
        <w:t xml:space="preserve"> </w:t>
      </w:r>
      <w:proofErr w:type="spellStart"/>
      <w:r w:rsidR="004B6254" w:rsidRPr="00613564">
        <w:rPr>
          <w:rFonts w:asciiTheme="minorHAnsi" w:hAnsiTheme="minorHAnsi" w:cstheme="minorHAnsi"/>
          <w:sz w:val="24"/>
          <w:szCs w:val="24"/>
        </w:rPr>
        <w:t>Clopper</w:t>
      </w:r>
      <w:proofErr w:type="spellEnd"/>
      <w:r w:rsidR="004B6254" w:rsidRPr="00613564">
        <w:rPr>
          <w:rFonts w:asciiTheme="minorHAnsi" w:hAnsiTheme="minorHAnsi" w:cstheme="minorHAnsi"/>
          <w:sz w:val="24"/>
          <w:szCs w:val="24"/>
        </w:rPr>
        <w:t xml:space="preserve"> Road</w:t>
      </w:r>
      <w:r w:rsidRPr="00613564">
        <w:rPr>
          <w:rFonts w:asciiTheme="minorHAnsi" w:hAnsiTheme="minorHAnsi" w:cstheme="minorHAnsi"/>
          <w:sz w:val="24"/>
          <w:szCs w:val="24"/>
        </w:rPr>
        <w:t xml:space="preserve">, turn right onto Bureau Drive. This will take you to the main gate of NIST. After </w:t>
      </w:r>
      <w:r w:rsidRPr="00613564">
        <w:rPr>
          <w:rFonts w:asciiTheme="minorHAnsi" w:hAnsiTheme="minorHAnsi" w:cstheme="minorHAnsi"/>
          <w:sz w:val="24"/>
          <w:szCs w:val="24"/>
        </w:rPr>
        <w:lastRenderedPageBreak/>
        <w:t>coming through the main gate, turn right into the parking lot for the secured entry process. This process occurs in the grey building at the end of the parking lot.</w:t>
      </w:r>
    </w:p>
    <w:p w:rsidR="00821F92" w:rsidRPr="00613564" w:rsidRDefault="009E60CE" w:rsidP="00AF1EA9">
      <w:pPr>
        <w:keepNext/>
        <w:spacing w:before="240" w:after="120"/>
        <w:rPr>
          <w:rFonts w:asciiTheme="minorHAnsi" w:hAnsiTheme="minorHAnsi" w:cstheme="minorHAnsi"/>
          <w:b/>
          <w:sz w:val="24"/>
          <w:szCs w:val="24"/>
        </w:rPr>
      </w:pPr>
      <w:r>
        <w:rPr>
          <w:rFonts w:asciiTheme="minorHAnsi" w:hAnsiTheme="minorHAnsi" w:cstheme="minorHAnsi"/>
          <w:b/>
          <w:sz w:val="24"/>
          <w:szCs w:val="24"/>
        </w:rPr>
        <w:t>F</w:t>
      </w:r>
      <w:r w:rsidR="00821F92" w:rsidRPr="00613564">
        <w:rPr>
          <w:rFonts w:asciiTheme="minorHAnsi" w:hAnsiTheme="minorHAnsi" w:cstheme="minorHAnsi"/>
          <w:b/>
          <w:sz w:val="24"/>
          <w:szCs w:val="24"/>
        </w:rPr>
        <w:t>rom the Metro Subway System</w:t>
      </w:r>
    </w:p>
    <w:p w:rsidR="00821F92" w:rsidRPr="00613564" w:rsidRDefault="00821F92" w:rsidP="009E244F">
      <w:pPr>
        <w:rPr>
          <w:rFonts w:asciiTheme="minorHAnsi" w:hAnsiTheme="minorHAnsi" w:cstheme="minorHAnsi"/>
          <w:sz w:val="24"/>
          <w:szCs w:val="24"/>
        </w:rPr>
      </w:pPr>
      <w:r w:rsidRPr="00613564">
        <w:rPr>
          <w:rFonts w:asciiTheme="minorHAnsi" w:hAnsiTheme="minorHAnsi" w:cstheme="minorHAnsi"/>
          <w:sz w:val="24"/>
          <w:szCs w:val="24"/>
        </w:rPr>
        <w:t>Metro rail service is available from Reagan National Airport (DCA) on the Blue Line to the Shady Grove Metro Station on the Red Line. The Shady Grove Metro Station is in close driving proximity to both NIST and the hotels</w:t>
      </w:r>
      <w:r w:rsidRPr="00613564">
        <w:rPr>
          <w:rFonts w:asciiTheme="minorHAnsi" w:hAnsiTheme="minorHAnsi" w:cstheme="minorHAnsi"/>
          <w:bCs/>
          <w:spacing w:val="5"/>
          <w:sz w:val="24"/>
          <w:szCs w:val="24"/>
        </w:rPr>
        <w:t xml:space="preserve">. </w:t>
      </w:r>
      <w:r w:rsidRPr="00613564">
        <w:rPr>
          <w:rFonts w:asciiTheme="minorHAnsi" w:hAnsiTheme="minorHAnsi" w:cstheme="minorHAnsi"/>
          <w:sz w:val="24"/>
          <w:szCs w:val="24"/>
        </w:rPr>
        <w:t xml:space="preserve">Additional Metro service information is available on the Metro Web site: </w:t>
      </w:r>
      <w:hyperlink r:id="rId38" w:history="1">
        <w:r w:rsidRPr="00613564">
          <w:rPr>
            <w:rStyle w:val="Hyperlink"/>
            <w:rFonts w:asciiTheme="minorHAnsi" w:hAnsiTheme="minorHAnsi" w:cstheme="minorHAnsi"/>
            <w:sz w:val="24"/>
            <w:szCs w:val="24"/>
          </w:rPr>
          <w:t>www.wmata.com</w:t>
        </w:r>
      </w:hyperlink>
      <w:r w:rsidRPr="00613564">
        <w:rPr>
          <w:rFonts w:asciiTheme="minorHAnsi" w:hAnsiTheme="minorHAnsi" w:cstheme="minorHAnsi"/>
          <w:sz w:val="24"/>
          <w:szCs w:val="24"/>
        </w:rPr>
        <w:t>.</w:t>
      </w:r>
    </w:p>
    <w:p w:rsidR="00821F92" w:rsidRPr="00613564" w:rsidRDefault="00821F92" w:rsidP="009E244F">
      <w:pPr>
        <w:spacing w:before="240" w:after="60"/>
        <w:ind w:left="720"/>
        <w:rPr>
          <w:rFonts w:asciiTheme="minorHAnsi" w:hAnsiTheme="minorHAnsi" w:cstheme="minorHAnsi"/>
          <w:sz w:val="24"/>
          <w:szCs w:val="24"/>
          <w:u w:val="single"/>
        </w:rPr>
      </w:pPr>
      <w:bookmarkStart w:id="275" w:name="_Toc285644360"/>
      <w:r w:rsidRPr="00613564">
        <w:rPr>
          <w:rFonts w:asciiTheme="minorHAnsi" w:hAnsiTheme="minorHAnsi" w:cstheme="minorHAnsi"/>
          <w:sz w:val="24"/>
          <w:szCs w:val="24"/>
          <w:u w:val="single"/>
        </w:rPr>
        <w:t xml:space="preserve">Driving from Shady Grove Metro Station to NIST </w:t>
      </w:r>
    </w:p>
    <w:p w:rsidR="00821F92" w:rsidRPr="00613564" w:rsidRDefault="00821F92" w:rsidP="009E244F">
      <w:pPr>
        <w:ind w:left="720"/>
        <w:rPr>
          <w:rFonts w:asciiTheme="minorHAnsi" w:hAnsiTheme="minorHAnsi" w:cstheme="minorHAnsi"/>
          <w:sz w:val="24"/>
          <w:szCs w:val="24"/>
        </w:rPr>
      </w:pPr>
      <w:proofErr w:type="gramStart"/>
      <w:r w:rsidRPr="00613564">
        <w:rPr>
          <w:rFonts w:asciiTheme="minorHAnsi" w:hAnsiTheme="minorHAnsi" w:cstheme="minorHAnsi"/>
          <w:sz w:val="24"/>
          <w:szCs w:val="24"/>
        </w:rPr>
        <w:t>Exit Metro Station onto I-370 West.</w:t>
      </w:r>
      <w:proofErr w:type="gramEnd"/>
      <w:r w:rsidRPr="00613564">
        <w:rPr>
          <w:rFonts w:asciiTheme="minorHAnsi" w:hAnsiTheme="minorHAnsi" w:cstheme="minorHAnsi"/>
          <w:sz w:val="24"/>
          <w:szCs w:val="24"/>
        </w:rPr>
        <w:t xml:space="preserve"> From I-370, take I-270 North toward Frederick. Stay in the local lanes of I-270 </w:t>
      </w:r>
      <w:proofErr w:type="gramStart"/>
      <w:r w:rsidRPr="00613564">
        <w:rPr>
          <w:rFonts w:asciiTheme="minorHAnsi" w:hAnsiTheme="minorHAnsi" w:cstheme="minorHAnsi"/>
          <w:sz w:val="24"/>
          <w:szCs w:val="24"/>
        </w:rPr>
        <w:t>North</w:t>
      </w:r>
      <w:proofErr w:type="gramEnd"/>
      <w:r w:rsidRPr="00613564">
        <w:rPr>
          <w:rFonts w:asciiTheme="minorHAnsi" w:hAnsiTheme="minorHAnsi" w:cstheme="minorHAnsi"/>
          <w:sz w:val="24"/>
          <w:szCs w:val="24"/>
        </w:rPr>
        <w:t xml:space="preserve"> and take exit 10, Route 117 (West </w:t>
      </w:r>
      <w:proofErr w:type="spellStart"/>
      <w:r w:rsidRPr="00613564">
        <w:rPr>
          <w:rFonts w:asciiTheme="minorHAnsi" w:hAnsiTheme="minorHAnsi" w:cstheme="minorHAnsi"/>
          <w:sz w:val="24"/>
          <w:szCs w:val="24"/>
        </w:rPr>
        <w:t>Clopper</w:t>
      </w:r>
      <w:proofErr w:type="spellEnd"/>
      <w:r w:rsidRPr="00613564">
        <w:rPr>
          <w:rFonts w:asciiTheme="minorHAnsi" w:hAnsiTheme="minorHAnsi" w:cstheme="minorHAnsi"/>
          <w:sz w:val="24"/>
          <w:szCs w:val="24"/>
        </w:rPr>
        <w:t xml:space="preserve"> Road). At the light at the end of the exit ramp, turn right onto </w:t>
      </w:r>
      <w:proofErr w:type="spellStart"/>
      <w:r w:rsidRPr="00613564">
        <w:rPr>
          <w:rFonts w:asciiTheme="minorHAnsi" w:hAnsiTheme="minorHAnsi" w:cstheme="minorHAnsi"/>
          <w:sz w:val="24"/>
          <w:szCs w:val="24"/>
        </w:rPr>
        <w:t>Clopper</w:t>
      </w:r>
      <w:proofErr w:type="spellEnd"/>
      <w:r w:rsidRPr="00613564">
        <w:rPr>
          <w:rFonts w:asciiTheme="minorHAnsi" w:hAnsiTheme="minorHAnsi" w:cstheme="minorHAnsi"/>
          <w:sz w:val="24"/>
          <w:szCs w:val="24"/>
        </w:rPr>
        <w:t xml:space="preserve"> Road. Then turn left at the first traffic light onto Bureau Drive. This will take you to the main gate of NIST. Before driving through the main gate, turn into the parking lot from the right lane for the secured entry process. This process occurs in the building at the end of the parking lot. Be prepared to present a photo ID and vehicle registration.</w:t>
      </w:r>
    </w:p>
    <w:p w:rsidR="006A59D4" w:rsidRPr="008518EF" w:rsidRDefault="006A59D4" w:rsidP="009E244F">
      <w:pPr>
        <w:pStyle w:val="Heading2"/>
        <w:rPr>
          <w:rFonts w:asciiTheme="minorHAnsi" w:hAnsiTheme="minorHAnsi" w:cstheme="minorHAnsi"/>
          <w:szCs w:val="24"/>
        </w:rPr>
      </w:pPr>
      <w:bookmarkStart w:id="276" w:name="_Toc318467515"/>
      <w:bookmarkStart w:id="277" w:name="_Toc349203410"/>
      <w:bookmarkStart w:id="278" w:name="_Toc349205591"/>
      <w:bookmarkStart w:id="279" w:name="_Toc350253340"/>
      <w:r w:rsidRPr="008518EF">
        <w:rPr>
          <w:rFonts w:asciiTheme="minorHAnsi" w:hAnsiTheme="minorHAnsi" w:cstheme="minorHAnsi"/>
          <w:szCs w:val="24"/>
        </w:rPr>
        <w:t xml:space="preserve">NIST </w:t>
      </w:r>
      <w:r w:rsidR="000F1E36" w:rsidRPr="008518EF">
        <w:rPr>
          <w:rFonts w:asciiTheme="minorHAnsi" w:hAnsiTheme="minorHAnsi" w:cstheme="minorHAnsi"/>
          <w:caps w:val="0"/>
          <w:szCs w:val="24"/>
        </w:rPr>
        <w:t>Metro Shuttle Service</w:t>
      </w:r>
      <w:bookmarkEnd w:id="276"/>
      <w:bookmarkEnd w:id="277"/>
      <w:bookmarkEnd w:id="278"/>
      <w:bookmarkEnd w:id="279"/>
    </w:p>
    <w:p w:rsidR="006C48FA" w:rsidRPr="00613564" w:rsidRDefault="006C48FA" w:rsidP="009E244F">
      <w:pPr>
        <w:spacing w:after="120"/>
        <w:rPr>
          <w:rFonts w:asciiTheme="minorHAnsi" w:hAnsiTheme="minorHAnsi" w:cstheme="minorHAnsi"/>
          <w:sz w:val="24"/>
          <w:szCs w:val="24"/>
        </w:rPr>
      </w:pPr>
      <w:r w:rsidRPr="00613564">
        <w:rPr>
          <w:rFonts w:asciiTheme="minorHAnsi" w:hAnsiTheme="minorHAnsi" w:cstheme="minorHAnsi"/>
          <w:sz w:val="24"/>
          <w:szCs w:val="24"/>
        </w:rPr>
        <w:t xml:space="preserve">NIST provides shuttle service for official visitors and staff to and from the Shady Grove Metro Station from 6:45 </w:t>
      </w:r>
      <w:r w:rsidR="00C647E0">
        <w:rPr>
          <w:rFonts w:asciiTheme="minorHAnsi" w:hAnsiTheme="minorHAnsi" w:cstheme="minorHAnsi"/>
          <w:sz w:val="24"/>
          <w:szCs w:val="24"/>
        </w:rPr>
        <w:t>a.m.</w:t>
      </w:r>
      <w:r w:rsidRPr="00613564">
        <w:rPr>
          <w:rFonts w:asciiTheme="minorHAnsi" w:hAnsiTheme="minorHAnsi" w:cstheme="minorHAnsi"/>
          <w:sz w:val="24"/>
          <w:szCs w:val="24"/>
        </w:rPr>
        <w:t xml:space="preserve"> to 6:1</w:t>
      </w:r>
      <w:r w:rsidR="001D0423">
        <w:rPr>
          <w:rFonts w:asciiTheme="minorHAnsi" w:hAnsiTheme="minorHAnsi" w:cstheme="minorHAnsi"/>
          <w:sz w:val="24"/>
          <w:szCs w:val="24"/>
        </w:rPr>
        <w:t>0</w:t>
      </w:r>
      <w:r w:rsidRPr="00613564">
        <w:rPr>
          <w:rFonts w:asciiTheme="minorHAnsi" w:hAnsiTheme="minorHAnsi" w:cstheme="minorHAnsi"/>
          <w:sz w:val="24"/>
          <w:szCs w:val="24"/>
        </w:rPr>
        <w:t xml:space="preserve"> </w:t>
      </w:r>
      <w:r w:rsidR="00C647E0">
        <w:rPr>
          <w:rFonts w:asciiTheme="minorHAnsi" w:hAnsiTheme="minorHAnsi" w:cstheme="minorHAnsi"/>
          <w:sz w:val="24"/>
          <w:szCs w:val="24"/>
        </w:rPr>
        <w:t>p.m.</w:t>
      </w:r>
    </w:p>
    <w:p w:rsidR="006C48FA" w:rsidRPr="00613564" w:rsidRDefault="006C48FA" w:rsidP="009E244F">
      <w:pPr>
        <w:spacing w:after="120"/>
        <w:rPr>
          <w:rFonts w:asciiTheme="minorHAnsi" w:hAnsiTheme="minorHAnsi" w:cstheme="minorHAnsi"/>
          <w:sz w:val="24"/>
          <w:szCs w:val="24"/>
        </w:rPr>
      </w:pPr>
      <w:r w:rsidRPr="00613564">
        <w:rPr>
          <w:rFonts w:asciiTheme="minorHAnsi" w:hAnsiTheme="minorHAnsi" w:cstheme="minorHAnsi"/>
          <w:sz w:val="24"/>
          <w:szCs w:val="24"/>
        </w:rPr>
        <w:t xml:space="preserve">Visitors using Metro can meet the NIST shuttle at the east side of the Shady Grove Metro Station at 15 and 45 minutes past the hour. The shuttle runs daily from 6:45 </w:t>
      </w:r>
      <w:r w:rsidR="00C647E0">
        <w:rPr>
          <w:rFonts w:asciiTheme="minorHAnsi" w:hAnsiTheme="minorHAnsi" w:cstheme="minorHAnsi"/>
          <w:sz w:val="24"/>
          <w:szCs w:val="24"/>
        </w:rPr>
        <w:t>a.m.</w:t>
      </w:r>
      <w:r w:rsidRPr="00613564">
        <w:rPr>
          <w:rFonts w:asciiTheme="minorHAnsi" w:hAnsiTheme="minorHAnsi" w:cstheme="minorHAnsi"/>
          <w:sz w:val="24"/>
          <w:szCs w:val="24"/>
        </w:rPr>
        <w:t xml:space="preserve"> to 6:10 </w:t>
      </w:r>
      <w:r w:rsidR="00C647E0">
        <w:rPr>
          <w:rFonts w:asciiTheme="minorHAnsi" w:hAnsiTheme="minorHAnsi" w:cstheme="minorHAnsi"/>
          <w:sz w:val="24"/>
          <w:szCs w:val="24"/>
        </w:rPr>
        <w:t>p.m</w:t>
      </w:r>
      <w:r w:rsidRPr="00613564">
        <w:rPr>
          <w:rFonts w:asciiTheme="minorHAnsi" w:hAnsiTheme="minorHAnsi" w:cstheme="minorHAnsi"/>
          <w:sz w:val="24"/>
          <w:szCs w:val="24"/>
        </w:rPr>
        <w:t xml:space="preserve">. The NIST shuttle will stop at </w:t>
      </w:r>
      <w:r w:rsidR="001D0423">
        <w:rPr>
          <w:rFonts w:asciiTheme="minorHAnsi" w:hAnsiTheme="minorHAnsi" w:cstheme="minorHAnsi"/>
          <w:sz w:val="24"/>
          <w:szCs w:val="24"/>
        </w:rPr>
        <w:t>the 4</w:t>
      </w:r>
      <w:r w:rsidR="001D0423" w:rsidRPr="001D0423">
        <w:rPr>
          <w:rFonts w:asciiTheme="minorHAnsi" w:hAnsiTheme="minorHAnsi" w:cstheme="minorHAnsi"/>
          <w:sz w:val="24"/>
          <w:szCs w:val="24"/>
          <w:vertAlign w:val="superscript"/>
        </w:rPr>
        <w:t>th</w:t>
      </w:r>
      <w:r w:rsidR="001D0423">
        <w:rPr>
          <w:rFonts w:asciiTheme="minorHAnsi" w:hAnsiTheme="minorHAnsi" w:cstheme="minorHAnsi"/>
          <w:sz w:val="24"/>
          <w:szCs w:val="24"/>
        </w:rPr>
        <w:t xml:space="preserve"> kiosk.</w:t>
      </w:r>
      <w:r w:rsidRPr="00613564">
        <w:rPr>
          <w:rFonts w:asciiTheme="minorHAnsi" w:hAnsiTheme="minorHAnsi" w:cstheme="minorHAnsi"/>
          <w:sz w:val="24"/>
          <w:szCs w:val="24"/>
        </w:rPr>
        <w:t xml:space="preserve"> The last NIST shuttle leaves Shady Grove Metro at 6:15 </w:t>
      </w:r>
      <w:r w:rsidR="00C647E0">
        <w:rPr>
          <w:rFonts w:asciiTheme="minorHAnsi" w:hAnsiTheme="minorHAnsi" w:cstheme="minorHAnsi"/>
          <w:sz w:val="24"/>
          <w:szCs w:val="24"/>
        </w:rPr>
        <w:t>p.m</w:t>
      </w:r>
      <w:r w:rsidRPr="00613564">
        <w:rPr>
          <w:rFonts w:asciiTheme="minorHAnsi" w:hAnsiTheme="minorHAnsi" w:cstheme="minorHAnsi"/>
          <w:sz w:val="24"/>
          <w:szCs w:val="24"/>
        </w:rPr>
        <w:t>.</w:t>
      </w:r>
    </w:p>
    <w:p w:rsidR="006C48FA" w:rsidRPr="00613564" w:rsidRDefault="006C48FA" w:rsidP="009E244F">
      <w:pPr>
        <w:spacing w:after="120"/>
        <w:rPr>
          <w:rFonts w:asciiTheme="minorHAnsi" w:hAnsiTheme="minorHAnsi" w:cstheme="minorHAnsi"/>
          <w:sz w:val="24"/>
          <w:szCs w:val="24"/>
        </w:rPr>
      </w:pPr>
      <w:r w:rsidRPr="00613564">
        <w:rPr>
          <w:rFonts w:asciiTheme="minorHAnsi" w:hAnsiTheme="minorHAnsi" w:cstheme="minorHAnsi"/>
          <w:sz w:val="24"/>
          <w:szCs w:val="24"/>
        </w:rPr>
        <w:t>The shuttle departs from the front of the NIST Administration Building at 5 and 35 minutes past the hour. The last NIST shuttle leaves NIST at 6:00 p.m.</w:t>
      </w:r>
    </w:p>
    <w:p w:rsidR="00FD5823" w:rsidRPr="00FD5823" w:rsidRDefault="00477A57" w:rsidP="005E3393">
      <w:pPr>
        <w:rPr>
          <w:rStyle w:val="Strong"/>
          <w:rFonts w:ascii="Calibri" w:hAnsi="Calibri"/>
          <w:b w:val="0"/>
          <w:sz w:val="24"/>
          <w:szCs w:val="26"/>
        </w:rPr>
      </w:pPr>
      <w:bookmarkStart w:id="280" w:name="_Toc318295398"/>
      <w:r>
        <w:rPr>
          <w:rFonts w:asciiTheme="minorHAnsi" w:hAnsiTheme="minorHAnsi" w:cstheme="minorHAnsi"/>
          <w:sz w:val="24"/>
          <w:szCs w:val="24"/>
        </w:rPr>
        <w:t>The ride between NIST and the Shady Grove Metro Station takes approximately 15 minutes, depending on traffic.</w:t>
      </w:r>
      <w:r w:rsidR="0089022E">
        <w:rPr>
          <w:rFonts w:asciiTheme="minorHAnsi" w:hAnsiTheme="minorHAnsi" w:cstheme="minorHAnsi"/>
          <w:sz w:val="24"/>
          <w:szCs w:val="24"/>
        </w:rPr>
        <w:t xml:space="preserve"> All visitors who do not have a </w:t>
      </w:r>
      <w:r w:rsidR="00B50AEC">
        <w:rPr>
          <w:rFonts w:asciiTheme="minorHAnsi" w:hAnsiTheme="minorHAnsi" w:cstheme="minorHAnsi"/>
          <w:sz w:val="24"/>
          <w:szCs w:val="24"/>
        </w:rPr>
        <w:t xml:space="preserve">NIST </w:t>
      </w:r>
      <w:r w:rsidR="0089022E">
        <w:rPr>
          <w:rFonts w:asciiTheme="minorHAnsi" w:hAnsiTheme="minorHAnsi" w:cstheme="minorHAnsi"/>
          <w:sz w:val="24"/>
          <w:szCs w:val="24"/>
        </w:rPr>
        <w:t>visitor’s badge must disembark at the NIST Visitors Center</w:t>
      </w:r>
      <w:r w:rsidR="00B50AEC">
        <w:rPr>
          <w:rFonts w:asciiTheme="minorHAnsi" w:hAnsiTheme="minorHAnsi" w:cstheme="minorHAnsi"/>
          <w:sz w:val="24"/>
          <w:szCs w:val="24"/>
        </w:rPr>
        <w:t xml:space="preserve"> to register</w:t>
      </w:r>
      <w:r w:rsidR="0089022E">
        <w:rPr>
          <w:rFonts w:asciiTheme="minorHAnsi" w:hAnsiTheme="minorHAnsi" w:cstheme="minorHAnsi"/>
          <w:sz w:val="24"/>
          <w:szCs w:val="24"/>
        </w:rPr>
        <w:t>.</w:t>
      </w:r>
      <w:bookmarkStart w:id="281" w:name="_Toc285644366"/>
      <w:bookmarkStart w:id="282" w:name="_Ref286924452"/>
      <w:bookmarkStart w:id="283" w:name="_Ref286924489"/>
      <w:bookmarkStart w:id="284" w:name="_Toc318467516"/>
      <w:bookmarkStart w:id="285" w:name="_Toc349203411"/>
      <w:bookmarkEnd w:id="275"/>
      <w:r w:rsidR="00DC1B8C">
        <w:rPr>
          <w:rFonts w:asciiTheme="minorHAnsi" w:hAnsiTheme="minorHAnsi" w:cstheme="minorHAnsi"/>
          <w:szCs w:val="24"/>
        </w:rPr>
        <w:br w:type="page"/>
      </w:r>
      <w:bookmarkStart w:id="286" w:name="_Toc285644367"/>
      <w:bookmarkEnd w:id="280"/>
      <w:bookmarkEnd w:id="281"/>
      <w:bookmarkEnd w:id="282"/>
      <w:bookmarkEnd w:id="283"/>
      <w:bookmarkEnd w:id="284"/>
      <w:bookmarkEnd w:id="285"/>
      <w:r w:rsidR="00FD5823" w:rsidRPr="00FD5823">
        <w:rPr>
          <w:rStyle w:val="Strong"/>
          <w:rFonts w:ascii="Calibri" w:hAnsi="Calibri"/>
          <w:b w:val="0"/>
          <w:sz w:val="24"/>
          <w:szCs w:val="26"/>
        </w:rPr>
        <w:lastRenderedPageBreak/>
        <w:t xml:space="preserve"> </w:t>
      </w:r>
    </w:p>
    <w:p w:rsidR="00AF1EA9" w:rsidRDefault="00AF1EA9" w:rsidP="009E244F">
      <w:pPr>
        <w:ind w:left="720"/>
        <w:rPr>
          <w:rStyle w:val="Strong"/>
          <w:b w:val="0"/>
        </w:rPr>
        <w:sectPr w:rsidR="00AF1EA9" w:rsidSect="00AF1EA9">
          <w:type w:val="continuous"/>
          <w:pgSz w:w="12240" w:h="15840" w:code="1"/>
          <w:pgMar w:top="1440" w:right="1440" w:bottom="1440" w:left="1440" w:header="270" w:footer="576" w:gutter="0"/>
          <w:cols w:space="720"/>
          <w:docGrid w:linePitch="360"/>
        </w:sectPr>
      </w:pPr>
    </w:p>
    <w:p w:rsidR="008668F4" w:rsidRDefault="00FD5823" w:rsidP="009E244F">
      <w:pPr>
        <w:ind w:left="720"/>
        <w:rPr>
          <w:rFonts w:ascii="Palatino Linotype" w:hAnsi="Palatino Linotype"/>
          <w:sz w:val="24"/>
          <w:szCs w:val="24"/>
        </w:rPr>
      </w:pPr>
      <w:r w:rsidRPr="00FD5823" w:rsidDel="00FD5823">
        <w:rPr>
          <w:rStyle w:val="Strong"/>
          <w:b w:val="0"/>
        </w:rPr>
        <w:lastRenderedPageBreak/>
        <w:t xml:space="preserve"> </w:t>
      </w:r>
      <w:bookmarkEnd w:id="286"/>
    </w:p>
    <w:p w:rsidR="00C74F32" w:rsidRDefault="00C74F32" w:rsidP="00C74F32">
      <w:pPr>
        <w:pStyle w:val="Heading1"/>
      </w:pPr>
      <w:bookmarkStart w:id="287" w:name="_Ref286924380"/>
      <w:bookmarkStart w:id="288" w:name="_Ref286924385"/>
      <w:bookmarkStart w:id="289" w:name="_Toc318467521"/>
      <w:bookmarkStart w:id="290" w:name="_Toc349205597"/>
      <w:bookmarkStart w:id="291" w:name="_Toc350253341"/>
      <w:bookmarkStart w:id="292" w:name="_Toc350265599"/>
      <w:r w:rsidRPr="00791BBA">
        <w:t xml:space="preserve">Examiner Training </w:t>
      </w:r>
      <w:bookmarkEnd w:id="287"/>
      <w:bookmarkEnd w:id="288"/>
      <w:r w:rsidRPr="00791BBA">
        <w:t>Expenses</w:t>
      </w:r>
      <w:bookmarkEnd w:id="289"/>
      <w:bookmarkEnd w:id="290"/>
      <w:bookmarkEnd w:id="291"/>
      <w:bookmarkEnd w:id="292"/>
    </w:p>
    <w:p w:rsidR="00C74F32" w:rsidRDefault="00C74F32" w:rsidP="00C74F32"/>
    <w:p w:rsidR="00C74F32" w:rsidRPr="00A83429" w:rsidRDefault="00C74F32" w:rsidP="00C74F32">
      <w:pPr>
        <w:pStyle w:val="Heading1"/>
        <w:jc w:val="left"/>
        <w:rPr>
          <w:rFonts w:asciiTheme="minorHAnsi" w:hAnsiTheme="minorHAnsi" w:cstheme="minorHAnsi"/>
          <w:szCs w:val="24"/>
        </w:rPr>
      </w:pPr>
    </w:p>
    <w:p w:rsidR="00C74F32" w:rsidRPr="00A83429" w:rsidRDefault="00C74F32" w:rsidP="00C74F32">
      <w:pPr>
        <w:rPr>
          <w:rFonts w:asciiTheme="minorHAnsi" w:eastAsia="Calibri" w:hAnsiTheme="minorHAnsi" w:cstheme="minorHAnsi"/>
          <w:sz w:val="24"/>
          <w:szCs w:val="24"/>
        </w:rPr>
      </w:pPr>
      <w:r w:rsidRPr="003C0910">
        <w:rPr>
          <w:rFonts w:asciiTheme="minorHAnsi" w:eastAsia="Calibri" w:hAnsiTheme="minorHAnsi" w:cstheme="minorHAnsi"/>
          <w:sz w:val="24"/>
          <w:szCs w:val="24"/>
        </w:rPr>
        <w:t xml:space="preserve">The </w:t>
      </w:r>
      <w:proofErr w:type="spellStart"/>
      <w:r w:rsidRPr="003C0910">
        <w:rPr>
          <w:rFonts w:asciiTheme="minorHAnsi" w:eastAsia="Calibri" w:hAnsiTheme="minorHAnsi" w:cstheme="minorHAnsi"/>
          <w:sz w:val="24"/>
          <w:szCs w:val="24"/>
        </w:rPr>
        <w:t>Baldrige</w:t>
      </w:r>
      <w:proofErr w:type="spellEnd"/>
      <w:r w:rsidRPr="003C0910">
        <w:rPr>
          <w:rFonts w:asciiTheme="minorHAnsi" w:eastAsia="Calibri" w:hAnsiTheme="minorHAnsi" w:cstheme="minorHAnsi"/>
          <w:sz w:val="24"/>
          <w:szCs w:val="24"/>
        </w:rPr>
        <w:t xml:space="preserve"> Program provides the training course</w:t>
      </w:r>
      <w:r w:rsidR="009340C2">
        <w:rPr>
          <w:rFonts w:asciiTheme="minorHAnsi" w:eastAsia="Calibri" w:hAnsiTheme="minorHAnsi" w:cstheme="minorHAnsi"/>
          <w:sz w:val="24"/>
          <w:szCs w:val="24"/>
        </w:rPr>
        <w:t>*</w:t>
      </w:r>
      <w:r w:rsidRPr="003C0910">
        <w:rPr>
          <w:rFonts w:asciiTheme="minorHAnsi" w:eastAsia="Calibri" w:hAnsiTheme="minorHAnsi" w:cstheme="minorHAnsi"/>
          <w:sz w:val="24"/>
          <w:szCs w:val="24"/>
        </w:rPr>
        <w:t>, course materials</w:t>
      </w:r>
      <w:r w:rsidR="009340C2">
        <w:rPr>
          <w:rFonts w:asciiTheme="minorHAnsi" w:eastAsia="Calibri" w:hAnsiTheme="minorHAnsi" w:cstheme="minorHAnsi"/>
          <w:sz w:val="24"/>
          <w:szCs w:val="24"/>
        </w:rPr>
        <w:t>*</w:t>
      </w:r>
      <w:r w:rsidRPr="003C0910">
        <w:rPr>
          <w:rFonts w:asciiTheme="minorHAnsi" w:eastAsia="Calibri" w:hAnsiTheme="minorHAnsi" w:cstheme="minorHAnsi"/>
          <w:sz w:val="24"/>
          <w:szCs w:val="24"/>
        </w:rPr>
        <w:t xml:space="preserve">, transportation between the hotel and the training site, lunches during the training course, and one evening reception free of charge. In addition, the </w:t>
      </w:r>
      <w:proofErr w:type="spellStart"/>
      <w:r w:rsidRPr="003C0910">
        <w:rPr>
          <w:rFonts w:asciiTheme="minorHAnsi" w:eastAsia="Calibri" w:hAnsiTheme="minorHAnsi" w:cstheme="minorHAnsi"/>
          <w:sz w:val="24"/>
          <w:szCs w:val="24"/>
        </w:rPr>
        <w:t>Baldrige</w:t>
      </w:r>
      <w:proofErr w:type="spellEnd"/>
      <w:r w:rsidRPr="003C0910">
        <w:rPr>
          <w:rFonts w:asciiTheme="minorHAnsi" w:eastAsia="Calibri" w:hAnsiTheme="minorHAnsi" w:cstheme="minorHAnsi"/>
          <w:sz w:val="24"/>
          <w:szCs w:val="24"/>
        </w:rPr>
        <w:t xml:space="preserve"> Program covers all travel and lodging costs for examiners who participate in a site visit.</w:t>
      </w:r>
      <w:r>
        <w:rPr>
          <w:rFonts w:asciiTheme="minorHAnsi" w:eastAsia="Calibri" w:hAnsiTheme="minorHAnsi" w:cstheme="minorHAnsi"/>
          <w:sz w:val="24"/>
          <w:szCs w:val="24"/>
        </w:rPr>
        <w:t xml:space="preserve"> </w:t>
      </w:r>
      <w:r w:rsidRPr="003C0910">
        <w:rPr>
          <w:rFonts w:asciiTheme="minorHAnsi" w:eastAsia="Calibri" w:hAnsiTheme="minorHAnsi" w:cstheme="minorHAnsi"/>
          <w:sz w:val="24"/>
          <w:szCs w:val="24"/>
        </w:rPr>
        <w:t xml:space="preserve">Examiners or their employers need to cover other transportation, lodging, and other costs related to attending training in Gaithersburg, Maryland. </w:t>
      </w:r>
      <w:r w:rsidRPr="00A83429">
        <w:rPr>
          <w:rFonts w:asciiTheme="minorHAnsi" w:eastAsia="Calibri" w:hAnsiTheme="minorHAnsi" w:cstheme="minorHAnsi"/>
          <w:sz w:val="24"/>
          <w:szCs w:val="24"/>
        </w:rPr>
        <w:t xml:space="preserve">The </w:t>
      </w:r>
      <w:proofErr w:type="spellStart"/>
      <w:r w:rsidRPr="00A83429">
        <w:rPr>
          <w:rFonts w:asciiTheme="minorHAnsi" w:eastAsia="Calibri" w:hAnsiTheme="minorHAnsi" w:cstheme="minorHAnsi"/>
          <w:sz w:val="24"/>
          <w:szCs w:val="24"/>
        </w:rPr>
        <w:t>Baldrige</w:t>
      </w:r>
      <w:proofErr w:type="spellEnd"/>
      <w:r w:rsidRPr="00A83429">
        <w:rPr>
          <w:rFonts w:asciiTheme="minorHAnsi" w:eastAsia="Calibri" w:hAnsiTheme="minorHAnsi" w:cstheme="minorHAnsi"/>
          <w:sz w:val="24"/>
          <w:szCs w:val="24"/>
        </w:rPr>
        <w:t xml:space="preserve"> Foundation has arranged airline and car rental discounts for training participants.</w:t>
      </w:r>
    </w:p>
    <w:p w:rsidR="00C74F32" w:rsidRDefault="00C74F32" w:rsidP="00C74F32">
      <w:pPr>
        <w:pStyle w:val="Heading1"/>
        <w:jc w:val="left"/>
      </w:pPr>
    </w:p>
    <w:p w:rsidR="00C74F32" w:rsidRDefault="00C74F32" w:rsidP="00C74F32">
      <w:pPr>
        <w:rPr>
          <w:rFonts w:asciiTheme="minorHAnsi" w:hAnsiTheme="minorHAnsi" w:cstheme="minorHAnsi"/>
          <w:i/>
          <w:sz w:val="22"/>
          <w:szCs w:val="22"/>
        </w:rPr>
      </w:pPr>
    </w:p>
    <w:p w:rsidR="00C74F32" w:rsidRPr="0089022E" w:rsidRDefault="00C74F32" w:rsidP="00C74F32">
      <w:pPr>
        <w:rPr>
          <w:rFonts w:asciiTheme="minorHAnsi" w:hAnsiTheme="minorHAnsi" w:cstheme="minorHAnsi"/>
          <w:i/>
          <w:sz w:val="22"/>
          <w:szCs w:val="22"/>
        </w:rPr>
      </w:pPr>
    </w:p>
    <w:p w:rsidR="00C74F32" w:rsidRPr="009340C2" w:rsidRDefault="009340C2" w:rsidP="00C74F32">
      <w:pPr>
        <w:rPr>
          <w:sz w:val="24"/>
          <w:szCs w:val="24"/>
        </w:rPr>
      </w:pPr>
      <w:r w:rsidRPr="009340C2">
        <w:rPr>
          <w:rFonts w:ascii="Calibri" w:hAnsi="Calibri" w:cs="Calibri"/>
          <w:bCs/>
          <w:sz w:val="24"/>
          <w:szCs w:val="24"/>
        </w:rPr>
        <w:t xml:space="preserve">*The training course and course materials are provided to the </w:t>
      </w:r>
      <w:proofErr w:type="spellStart"/>
      <w:r w:rsidRPr="009340C2">
        <w:rPr>
          <w:rFonts w:ascii="Calibri" w:hAnsi="Calibri" w:cs="Calibri"/>
          <w:bCs/>
          <w:sz w:val="24"/>
          <w:szCs w:val="24"/>
        </w:rPr>
        <w:t>Baldrige</w:t>
      </w:r>
      <w:proofErr w:type="spellEnd"/>
      <w:r w:rsidRPr="009340C2">
        <w:rPr>
          <w:rFonts w:ascii="Calibri" w:hAnsi="Calibri" w:cs="Calibri"/>
          <w:bCs/>
          <w:sz w:val="24"/>
          <w:szCs w:val="24"/>
        </w:rPr>
        <w:t xml:space="preserve"> Volunteer Board of Examiners at no cost.  A fee is assessed to all other training participants.</w:t>
      </w:r>
    </w:p>
    <w:p w:rsidR="0089022E" w:rsidRPr="009340C2" w:rsidRDefault="0089022E" w:rsidP="00DC1B8C">
      <w:pPr>
        <w:rPr>
          <w:sz w:val="24"/>
          <w:szCs w:val="24"/>
        </w:rPr>
      </w:pPr>
    </w:p>
    <w:sectPr w:rsidR="0089022E" w:rsidRPr="009340C2" w:rsidSect="00AF1EA9">
      <w:type w:val="continuous"/>
      <w:pgSz w:w="12240" w:h="15840" w:code="1"/>
      <w:pgMar w:top="1440" w:right="1440" w:bottom="1440" w:left="1440" w:header="27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A3" w:rsidRDefault="00CA2FA3">
      <w:r>
        <w:separator/>
      </w:r>
    </w:p>
  </w:endnote>
  <w:endnote w:type="continuationSeparator" w:id="0">
    <w:p w:rsidR="00CA2FA3" w:rsidRDefault="00CA2FA3">
      <w:r>
        <w:continuationSeparator/>
      </w:r>
    </w:p>
  </w:endnote>
  <w:endnote w:type="continuationNotice" w:id="1">
    <w:p w:rsidR="00CA2FA3" w:rsidRDefault="00CA2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Bold"/>
    <w:panose1 w:val="020F0502020204030204"/>
    <w:charset w:val="00"/>
    <w:family w:val="roman"/>
    <w:notTrueType/>
    <w:pitch w:val="default"/>
  </w:font>
  <w:font w:name="Abadi MT Condensed Light">
    <w:altName w:val="Arial Narrow"/>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Cambria">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Batang">
    <w:altName w:val="바탕"/>
    <w:panose1 w:val="00000000000000000000"/>
    <w:charset w:val="81"/>
    <w:family w:val="auto"/>
    <w:notTrueType/>
    <w:pitch w:val="fixed"/>
    <w:sig w:usb0="00000001" w:usb1="09060000" w:usb2="00000010" w:usb3="00000000" w:csb0="00080000" w:csb1="00000000"/>
  </w:font>
  <w:font w:name="Palatino Linotype">
    <w:panose1 w:val="02040502050505030304"/>
    <w:charset w:val="00"/>
    <w:family w:val="auto"/>
    <w:pitch w:val="variable"/>
    <w:sig w:usb0="E0000287" w:usb1="40000013"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365742"/>
      <w:docPartObj>
        <w:docPartGallery w:val="Page Numbers (Bottom of Page)"/>
        <w:docPartUnique/>
      </w:docPartObj>
    </w:sdtPr>
    <w:sdtEndPr>
      <w:rPr>
        <w:rFonts w:asciiTheme="minorHAnsi" w:hAnsiTheme="minorHAnsi"/>
      </w:rPr>
    </w:sdtEndPr>
    <w:sdtContent>
      <w:p w:rsidR="00CA2FA3" w:rsidRPr="00701CCA" w:rsidRDefault="00CA2FA3">
        <w:pPr>
          <w:pStyle w:val="Footer"/>
          <w:jc w:val="center"/>
          <w:rPr>
            <w:rFonts w:asciiTheme="minorHAnsi" w:hAnsiTheme="minorHAnsi"/>
          </w:rPr>
        </w:pPr>
        <w:r w:rsidRPr="00701CCA">
          <w:rPr>
            <w:rFonts w:asciiTheme="minorHAnsi" w:hAnsiTheme="minorHAnsi"/>
          </w:rPr>
          <w:fldChar w:fldCharType="begin"/>
        </w:r>
        <w:r w:rsidRPr="00701CCA">
          <w:rPr>
            <w:rFonts w:asciiTheme="minorHAnsi" w:hAnsiTheme="minorHAnsi"/>
          </w:rPr>
          <w:instrText xml:space="preserve"> PAGE   \* MERGEFORMAT </w:instrText>
        </w:r>
        <w:r w:rsidRPr="00701CCA">
          <w:rPr>
            <w:rFonts w:asciiTheme="minorHAnsi" w:hAnsiTheme="minorHAnsi"/>
          </w:rPr>
          <w:fldChar w:fldCharType="separate"/>
        </w:r>
        <w:r w:rsidR="007139C8">
          <w:rPr>
            <w:rFonts w:asciiTheme="minorHAnsi" w:hAnsiTheme="minorHAnsi"/>
            <w:noProof/>
          </w:rPr>
          <w:t>i</w:t>
        </w:r>
        <w:r w:rsidRPr="00701CCA">
          <w:rPr>
            <w:rFonts w:asciiTheme="minorHAnsi" w:hAnsiTheme="minorHAnsi"/>
            <w:noProof/>
          </w:rPr>
          <w:fldChar w:fldCharType="end"/>
        </w:r>
      </w:p>
    </w:sdtContent>
  </w:sdt>
  <w:p w:rsidR="00CA2FA3" w:rsidRDefault="007139C8" w:rsidP="007139C8">
    <w:pPr>
      <w:pStyle w:val="Footer"/>
      <w:tabs>
        <w:tab w:val="clear" w:pos="8640"/>
        <w:tab w:val="left" w:pos="5087"/>
        <w:tab w:val="left" w:pos="7929"/>
      </w:tabs>
    </w:pPr>
    <w:r>
      <w:tab/>
    </w: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51941"/>
      <w:docPartObj>
        <w:docPartGallery w:val="Page Numbers (Bottom of Page)"/>
        <w:docPartUnique/>
      </w:docPartObj>
    </w:sdtPr>
    <w:sdtEndPr>
      <w:rPr>
        <w:rFonts w:asciiTheme="minorHAnsi" w:hAnsiTheme="minorHAnsi"/>
      </w:rPr>
    </w:sdtEndPr>
    <w:sdtContent>
      <w:p w:rsidR="007139C8" w:rsidRPr="00701CCA" w:rsidRDefault="007139C8">
        <w:pPr>
          <w:pStyle w:val="Footer"/>
          <w:jc w:val="center"/>
          <w:rPr>
            <w:rFonts w:asciiTheme="minorHAnsi" w:hAnsiTheme="minorHAnsi"/>
          </w:rPr>
        </w:pPr>
        <w:r w:rsidRPr="00701CCA">
          <w:rPr>
            <w:rFonts w:asciiTheme="minorHAnsi" w:hAnsiTheme="minorHAnsi"/>
          </w:rPr>
          <w:fldChar w:fldCharType="begin"/>
        </w:r>
        <w:r w:rsidRPr="00701CCA">
          <w:rPr>
            <w:rFonts w:asciiTheme="minorHAnsi" w:hAnsiTheme="minorHAnsi"/>
          </w:rPr>
          <w:instrText xml:space="preserve"> PAGE   \* MERGEFORMAT </w:instrText>
        </w:r>
        <w:r w:rsidRPr="00701CCA">
          <w:rPr>
            <w:rFonts w:asciiTheme="minorHAnsi" w:hAnsiTheme="minorHAnsi"/>
          </w:rPr>
          <w:fldChar w:fldCharType="separate"/>
        </w:r>
        <w:r w:rsidR="005D79AC">
          <w:rPr>
            <w:rFonts w:asciiTheme="minorHAnsi" w:hAnsiTheme="minorHAnsi"/>
            <w:noProof/>
          </w:rPr>
          <w:t>i</w:t>
        </w:r>
        <w:r w:rsidRPr="00701CCA">
          <w:rPr>
            <w:rFonts w:asciiTheme="minorHAnsi" w:hAnsiTheme="minorHAnsi"/>
            <w:noProof/>
          </w:rPr>
          <w:fldChar w:fldCharType="end"/>
        </w:r>
      </w:p>
    </w:sdtContent>
  </w:sdt>
  <w:p w:rsidR="007139C8" w:rsidRDefault="007139C8" w:rsidP="007139C8">
    <w:pPr>
      <w:pStyle w:val="Footer"/>
      <w:tabs>
        <w:tab w:val="clear" w:pos="8640"/>
        <w:tab w:val="left" w:pos="7929"/>
      </w:tabs>
    </w:pP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099778"/>
      <w:docPartObj>
        <w:docPartGallery w:val="Page Numbers (Bottom of Page)"/>
        <w:docPartUnique/>
      </w:docPartObj>
    </w:sdtPr>
    <w:sdtEndPr>
      <w:rPr>
        <w:rFonts w:asciiTheme="minorHAnsi" w:hAnsiTheme="minorHAnsi"/>
      </w:rPr>
    </w:sdtEndPr>
    <w:sdtContent>
      <w:p w:rsidR="00CA2FA3" w:rsidRPr="00AF1EA9" w:rsidRDefault="00CA2FA3">
        <w:pPr>
          <w:pStyle w:val="Footer"/>
          <w:jc w:val="center"/>
          <w:rPr>
            <w:rFonts w:asciiTheme="minorHAnsi" w:hAnsiTheme="minorHAnsi"/>
          </w:rPr>
        </w:pPr>
        <w:r w:rsidRPr="00AF1EA9">
          <w:rPr>
            <w:rFonts w:asciiTheme="minorHAnsi" w:hAnsiTheme="minorHAnsi"/>
          </w:rPr>
          <w:fldChar w:fldCharType="begin"/>
        </w:r>
        <w:r w:rsidRPr="00AF1EA9">
          <w:rPr>
            <w:rFonts w:asciiTheme="minorHAnsi" w:hAnsiTheme="minorHAnsi"/>
          </w:rPr>
          <w:instrText xml:space="preserve"> PAGE   \* MERGEFORMAT </w:instrText>
        </w:r>
        <w:r w:rsidRPr="00AF1EA9">
          <w:rPr>
            <w:rFonts w:asciiTheme="minorHAnsi" w:hAnsiTheme="minorHAnsi"/>
          </w:rPr>
          <w:fldChar w:fldCharType="separate"/>
        </w:r>
        <w:r w:rsidR="005D79AC">
          <w:rPr>
            <w:rFonts w:asciiTheme="minorHAnsi" w:hAnsiTheme="minorHAnsi"/>
            <w:noProof/>
          </w:rPr>
          <w:t>14</w:t>
        </w:r>
        <w:r w:rsidRPr="00AF1EA9">
          <w:rPr>
            <w:rFonts w:asciiTheme="minorHAnsi" w:hAnsiTheme="minorHAnsi"/>
            <w:noProof/>
          </w:rPr>
          <w:fldChar w:fldCharType="end"/>
        </w:r>
      </w:p>
    </w:sdtContent>
  </w:sdt>
  <w:p w:rsidR="00CA2FA3" w:rsidRDefault="00CA2FA3" w:rsidP="00D00652">
    <w:pPr>
      <w:pStyle w:val="Footer"/>
      <w:tabs>
        <w:tab w:val="center" w:pos="4968"/>
        <w:tab w:val="left" w:pos="5388"/>
      </w:tabs>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A3" w:rsidRDefault="00CA2FA3">
    <w:pPr>
      <w:pStyle w:val="Footer"/>
      <w:jc w:val="center"/>
    </w:pPr>
    <w:r>
      <w:fldChar w:fldCharType="begin"/>
    </w:r>
    <w:r>
      <w:instrText xml:space="preserve"> PAGE   \* MERGEFORMAT </w:instrText>
    </w:r>
    <w:r>
      <w:fldChar w:fldCharType="separate"/>
    </w:r>
    <w:r w:rsidR="005D79AC">
      <w:rPr>
        <w:noProof/>
      </w:rPr>
      <w:t>19</w:t>
    </w:r>
    <w:r>
      <w:rPr>
        <w:noProof/>
      </w:rPr>
      <w:fldChar w:fldCharType="end"/>
    </w:r>
  </w:p>
  <w:p w:rsidR="00CA2FA3" w:rsidRDefault="00CA2FA3" w:rsidP="0017684C">
    <w:pPr>
      <w:pStyle w:val="Footer"/>
      <w:tabs>
        <w:tab w:val="center" w:pos="4968"/>
        <w:tab w:val="left" w:pos="5388"/>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A3" w:rsidRDefault="00CA2FA3">
      <w:r>
        <w:separator/>
      </w:r>
    </w:p>
  </w:footnote>
  <w:footnote w:type="continuationSeparator" w:id="0">
    <w:p w:rsidR="00CA2FA3" w:rsidRDefault="00CA2FA3">
      <w:r>
        <w:continuationSeparator/>
      </w:r>
    </w:p>
  </w:footnote>
  <w:footnote w:type="continuationNotice" w:id="1">
    <w:p w:rsidR="00CA2FA3" w:rsidRDefault="00CA2FA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C8" w:rsidRDefault="007139C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A3" w:rsidRPr="00BB758E" w:rsidRDefault="00CA2FA3" w:rsidP="001768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F093F"/>
    <w:multiLevelType w:val="hybridMultilevel"/>
    <w:tmpl w:val="D338BF42"/>
    <w:lvl w:ilvl="0" w:tplc="2D821A6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1684F"/>
    <w:multiLevelType w:val="singleLevel"/>
    <w:tmpl w:val="F0707DC0"/>
    <w:lvl w:ilvl="0">
      <w:start w:val="1"/>
      <w:numFmt w:val="bullet"/>
      <w:lvlText w:val=""/>
      <w:lvlJc w:val="left"/>
      <w:pPr>
        <w:tabs>
          <w:tab w:val="num" w:pos="360"/>
        </w:tabs>
        <w:ind w:left="216" w:hanging="216"/>
      </w:pPr>
      <w:rPr>
        <w:rFonts w:ascii="Symbol" w:hAnsi="Symbol" w:hint="default"/>
        <w:sz w:val="22"/>
      </w:rPr>
    </w:lvl>
  </w:abstractNum>
  <w:abstractNum w:abstractNumId="3">
    <w:nsid w:val="01954F61"/>
    <w:multiLevelType w:val="hybridMultilevel"/>
    <w:tmpl w:val="E1BEFBB4"/>
    <w:lvl w:ilvl="0" w:tplc="88E0804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684C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5E45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2843A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CA4E6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270054EC"/>
    <w:multiLevelType w:val="singleLevel"/>
    <w:tmpl w:val="F0707DC0"/>
    <w:lvl w:ilvl="0">
      <w:start w:val="1"/>
      <w:numFmt w:val="bullet"/>
      <w:lvlText w:val=""/>
      <w:lvlJc w:val="left"/>
      <w:pPr>
        <w:tabs>
          <w:tab w:val="num" w:pos="360"/>
        </w:tabs>
        <w:ind w:left="216" w:hanging="216"/>
      </w:pPr>
      <w:rPr>
        <w:rFonts w:ascii="Symbol" w:hAnsi="Symbol" w:hint="default"/>
        <w:sz w:val="22"/>
      </w:rPr>
    </w:lvl>
  </w:abstractNum>
  <w:abstractNum w:abstractNumId="9">
    <w:nsid w:val="295263A6"/>
    <w:multiLevelType w:val="hybridMultilevel"/>
    <w:tmpl w:val="BEB267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CB726D"/>
    <w:multiLevelType w:val="hybridMultilevel"/>
    <w:tmpl w:val="05FC0C8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0A2CC1"/>
    <w:multiLevelType w:val="hybridMultilevel"/>
    <w:tmpl w:val="26ACF78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2">
    <w:nsid w:val="3E7124E1"/>
    <w:multiLevelType w:val="hybridMultilevel"/>
    <w:tmpl w:val="F1C22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5C702A"/>
    <w:multiLevelType w:val="hybridMultilevel"/>
    <w:tmpl w:val="717E8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ADA4C21"/>
    <w:multiLevelType w:val="hybridMultilevel"/>
    <w:tmpl w:val="2CCE3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3C0925"/>
    <w:multiLevelType w:val="singleLevel"/>
    <w:tmpl w:val="CF48A9E4"/>
    <w:lvl w:ilvl="0">
      <w:start w:val="1"/>
      <w:numFmt w:val="decimal"/>
      <w:lvlText w:val="%1."/>
      <w:legacy w:legacy="1" w:legacySpace="0" w:legacyIndent="360"/>
      <w:lvlJc w:val="left"/>
      <w:pPr>
        <w:ind w:left="720" w:hanging="360"/>
      </w:pPr>
      <w:rPr>
        <w:b w:val="0"/>
      </w:rPr>
    </w:lvl>
  </w:abstractNum>
  <w:abstractNum w:abstractNumId="16">
    <w:nsid w:val="54B90D74"/>
    <w:multiLevelType w:val="hybridMultilevel"/>
    <w:tmpl w:val="9D044E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542CB3"/>
    <w:multiLevelType w:val="hybridMultilevel"/>
    <w:tmpl w:val="206C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318C8"/>
    <w:multiLevelType w:val="hybridMultilevel"/>
    <w:tmpl w:val="D088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B9736E"/>
    <w:multiLevelType w:val="hybridMultilevel"/>
    <w:tmpl w:val="4DBC9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F137FEE"/>
    <w:multiLevelType w:val="hybridMultilevel"/>
    <w:tmpl w:val="2C54FD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894238D"/>
    <w:multiLevelType w:val="hybridMultilevel"/>
    <w:tmpl w:val="C5B06D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E403ACA"/>
    <w:multiLevelType w:val="hybridMultilevel"/>
    <w:tmpl w:val="12A23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4"/>
          <w:u w:val="none"/>
        </w:rPr>
      </w:lvl>
    </w:lvlOverride>
  </w:num>
  <w:num w:numId="3">
    <w:abstractNumId w:val="6"/>
  </w:num>
  <w:num w:numId="4">
    <w:abstractNumId w:val="7"/>
  </w:num>
  <w:num w:numId="5">
    <w:abstractNumId w:val="4"/>
  </w:num>
  <w:num w:numId="6">
    <w:abstractNumId w:val="2"/>
  </w:num>
  <w:num w:numId="7">
    <w:abstractNumId w:val="8"/>
  </w:num>
  <w:num w:numId="8">
    <w:abstractNumId w:val="15"/>
  </w:num>
  <w:num w:numId="9">
    <w:abstractNumId w:val="10"/>
  </w:num>
  <w:num w:numId="10">
    <w:abstractNumId w:val="14"/>
  </w:num>
  <w:num w:numId="11">
    <w:abstractNumId w:val="9"/>
  </w:num>
  <w:num w:numId="12">
    <w:abstractNumId w:val="3"/>
  </w:num>
  <w:num w:numId="13">
    <w:abstractNumId w:val="20"/>
  </w:num>
  <w:num w:numId="14">
    <w:abstractNumId w:val="18"/>
  </w:num>
  <w:num w:numId="15">
    <w:abstractNumId w:val="13"/>
  </w:num>
  <w:num w:numId="16">
    <w:abstractNumId w:val="19"/>
  </w:num>
  <w:num w:numId="17">
    <w:abstractNumId w:val="11"/>
  </w:num>
  <w:num w:numId="18">
    <w:abstractNumId w:val="21"/>
  </w:num>
  <w:num w:numId="19">
    <w:abstractNumId w:val="16"/>
  </w:num>
  <w:num w:numId="20">
    <w:abstractNumId w:val="12"/>
  </w:num>
  <w:num w:numId="21">
    <w:abstractNumId w:val="17"/>
  </w:num>
  <w:num w:numId="22">
    <w:abstractNumId w:val="22"/>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4792"/>
    <w:rsid w:val="00002676"/>
    <w:rsid w:val="000032D5"/>
    <w:rsid w:val="000033B6"/>
    <w:rsid w:val="00003D86"/>
    <w:rsid w:val="000043B7"/>
    <w:rsid w:val="00010C6C"/>
    <w:rsid w:val="000133E5"/>
    <w:rsid w:val="000146CB"/>
    <w:rsid w:val="000216FF"/>
    <w:rsid w:val="00021B9F"/>
    <w:rsid w:val="00022151"/>
    <w:rsid w:val="00022194"/>
    <w:rsid w:val="000239C2"/>
    <w:rsid w:val="00025F52"/>
    <w:rsid w:val="00031620"/>
    <w:rsid w:val="000366B5"/>
    <w:rsid w:val="00042386"/>
    <w:rsid w:val="00042D23"/>
    <w:rsid w:val="00043AFB"/>
    <w:rsid w:val="000456E6"/>
    <w:rsid w:val="00052B34"/>
    <w:rsid w:val="00056179"/>
    <w:rsid w:val="00060F3A"/>
    <w:rsid w:val="00070F85"/>
    <w:rsid w:val="00073AAF"/>
    <w:rsid w:val="00075326"/>
    <w:rsid w:val="00083AE7"/>
    <w:rsid w:val="00086FCA"/>
    <w:rsid w:val="00090EF5"/>
    <w:rsid w:val="00091AB7"/>
    <w:rsid w:val="00094BB1"/>
    <w:rsid w:val="000953C7"/>
    <w:rsid w:val="00095937"/>
    <w:rsid w:val="0009704A"/>
    <w:rsid w:val="000A51EF"/>
    <w:rsid w:val="000A5A5F"/>
    <w:rsid w:val="000C325F"/>
    <w:rsid w:val="000C54F9"/>
    <w:rsid w:val="000D73F3"/>
    <w:rsid w:val="000E7AE9"/>
    <w:rsid w:val="000F1E36"/>
    <w:rsid w:val="000F3506"/>
    <w:rsid w:val="00100163"/>
    <w:rsid w:val="001020F4"/>
    <w:rsid w:val="00102E72"/>
    <w:rsid w:val="00110744"/>
    <w:rsid w:val="00114DDB"/>
    <w:rsid w:val="0011506C"/>
    <w:rsid w:val="00116F69"/>
    <w:rsid w:val="00120155"/>
    <w:rsid w:val="0012588B"/>
    <w:rsid w:val="001264B2"/>
    <w:rsid w:val="00137646"/>
    <w:rsid w:val="00142E99"/>
    <w:rsid w:val="0014619F"/>
    <w:rsid w:val="00150F26"/>
    <w:rsid w:val="00153494"/>
    <w:rsid w:val="00170C1C"/>
    <w:rsid w:val="00170E6D"/>
    <w:rsid w:val="00171B80"/>
    <w:rsid w:val="00175289"/>
    <w:rsid w:val="00176323"/>
    <w:rsid w:val="00176679"/>
    <w:rsid w:val="0017684C"/>
    <w:rsid w:val="00177C27"/>
    <w:rsid w:val="001852C7"/>
    <w:rsid w:val="001A1179"/>
    <w:rsid w:val="001A71A9"/>
    <w:rsid w:val="001B5901"/>
    <w:rsid w:val="001B63F6"/>
    <w:rsid w:val="001C1296"/>
    <w:rsid w:val="001C39A4"/>
    <w:rsid w:val="001D0423"/>
    <w:rsid w:val="001D0A34"/>
    <w:rsid w:val="001D4E9F"/>
    <w:rsid w:val="001E21B1"/>
    <w:rsid w:val="001E3412"/>
    <w:rsid w:val="001E6E63"/>
    <w:rsid w:val="001E7A36"/>
    <w:rsid w:val="001F4A9B"/>
    <w:rsid w:val="002000A2"/>
    <w:rsid w:val="00203589"/>
    <w:rsid w:val="002116FC"/>
    <w:rsid w:val="00217727"/>
    <w:rsid w:val="00217DB1"/>
    <w:rsid w:val="00223AB1"/>
    <w:rsid w:val="00232529"/>
    <w:rsid w:val="002339D6"/>
    <w:rsid w:val="002346E5"/>
    <w:rsid w:val="00241448"/>
    <w:rsid w:val="00242A77"/>
    <w:rsid w:val="00242C46"/>
    <w:rsid w:val="002458A4"/>
    <w:rsid w:val="00246198"/>
    <w:rsid w:val="002563DB"/>
    <w:rsid w:val="00262C44"/>
    <w:rsid w:val="00263DA3"/>
    <w:rsid w:val="002857C2"/>
    <w:rsid w:val="002A1017"/>
    <w:rsid w:val="002A1948"/>
    <w:rsid w:val="002A4CE0"/>
    <w:rsid w:val="002A7FBE"/>
    <w:rsid w:val="002B0029"/>
    <w:rsid w:val="002B21FF"/>
    <w:rsid w:val="002B2A16"/>
    <w:rsid w:val="002B4FCD"/>
    <w:rsid w:val="002C3E50"/>
    <w:rsid w:val="002C65F2"/>
    <w:rsid w:val="002D0C9F"/>
    <w:rsid w:val="002D1F72"/>
    <w:rsid w:val="002D68FE"/>
    <w:rsid w:val="002E0820"/>
    <w:rsid w:val="002E3E7D"/>
    <w:rsid w:val="002E5403"/>
    <w:rsid w:val="00300177"/>
    <w:rsid w:val="0030206A"/>
    <w:rsid w:val="003032ED"/>
    <w:rsid w:val="003130E6"/>
    <w:rsid w:val="00317004"/>
    <w:rsid w:val="00317D58"/>
    <w:rsid w:val="00326100"/>
    <w:rsid w:val="003268C4"/>
    <w:rsid w:val="00326B6C"/>
    <w:rsid w:val="00331156"/>
    <w:rsid w:val="003357A4"/>
    <w:rsid w:val="00335C64"/>
    <w:rsid w:val="003430F2"/>
    <w:rsid w:val="00344C0C"/>
    <w:rsid w:val="0035457A"/>
    <w:rsid w:val="0035664F"/>
    <w:rsid w:val="00362AA6"/>
    <w:rsid w:val="00365976"/>
    <w:rsid w:val="003702DE"/>
    <w:rsid w:val="0037411D"/>
    <w:rsid w:val="00392517"/>
    <w:rsid w:val="00395E32"/>
    <w:rsid w:val="003A740D"/>
    <w:rsid w:val="003B6CDF"/>
    <w:rsid w:val="003C0910"/>
    <w:rsid w:val="003C4028"/>
    <w:rsid w:val="003C6470"/>
    <w:rsid w:val="003D0C02"/>
    <w:rsid w:val="003D275E"/>
    <w:rsid w:val="003D2A9C"/>
    <w:rsid w:val="003D36BA"/>
    <w:rsid w:val="003E643F"/>
    <w:rsid w:val="003F256B"/>
    <w:rsid w:val="003F26DD"/>
    <w:rsid w:val="003F3284"/>
    <w:rsid w:val="003F364B"/>
    <w:rsid w:val="003F3DD2"/>
    <w:rsid w:val="004072F2"/>
    <w:rsid w:val="00415273"/>
    <w:rsid w:val="00416910"/>
    <w:rsid w:val="00422F12"/>
    <w:rsid w:val="004239AA"/>
    <w:rsid w:val="00441486"/>
    <w:rsid w:val="00442BA8"/>
    <w:rsid w:val="0045214F"/>
    <w:rsid w:val="00453CFF"/>
    <w:rsid w:val="00453ED5"/>
    <w:rsid w:val="00457EA0"/>
    <w:rsid w:val="00464852"/>
    <w:rsid w:val="00470C21"/>
    <w:rsid w:val="00472EBF"/>
    <w:rsid w:val="00473E39"/>
    <w:rsid w:val="00477A57"/>
    <w:rsid w:val="0048046F"/>
    <w:rsid w:val="004916D2"/>
    <w:rsid w:val="00493174"/>
    <w:rsid w:val="00493A27"/>
    <w:rsid w:val="00494B54"/>
    <w:rsid w:val="00495F02"/>
    <w:rsid w:val="004A009E"/>
    <w:rsid w:val="004A05E5"/>
    <w:rsid w:val="004A2432"/>
    <w:rsid w:val="004A2AEA"/>
    <w:rsid w:val="004A669F"/>
    <w:rsid w:val="004A6EE1"/>
    <w:rsid w:val="004B27B0"/>
    <w:rsid w:val="004B6254"/>
    <w:rsid w:val="004C1D2E"/>
    <w:rsid w:val="004C27BC"/>
    <w:rsid w:val="004D0BDA"/>
    <w:rsid w:val="004E7DF0"/>
    <w:rsid w:val="004F14F6"/>
    <w:rsid w:val="004F22C1"/>
    <w:rsid w:val="004F4692"/>
    <w:rsid w:val="005059A1"/>
    <w:rsid w:val="0050613B"/>
    <w:rsid w:val="005154DD"/>
    <w:rsid w:val="00515DBF"/>
    <w:rsid w:val="00521AC6"/>
    <w:rsid w:val="005311A1"/>
    <w:rsid w:val="005321A0"/>
    <w:rsid w:val="00533774"/>
    <w:rsid w:val="00536C6F"/>
    <w:rsid w:val="005418C6"/>
    <w:rsid w:val="0054334B"/>
    <w:rsid w:val="0054471A"/>
    <w:rsid w:val="00552F5E"/>
    <w:rsid w:val="0055626C"/>
    <w:rsid w:val="005603C1"/>
    <w:rsid w:val="00560717"/>
    <w:rsid w:val="00560D9A"/>
    <w:rsid w:val="005664F7"/>
    <w:rsid w:val="0058422E"/>
    <w:rsid w:val="005871F2"/>
    <w:rsid w:val="00587863"/>
    <w:rsid w:val="00590D59"/>
    <w:rsid w:val="005A0030"/>
    <w:rsid w:val="005A3240"/>
    <w:rsid w:val="005A5602"/>
    <w:rsid w:val="005A6DD1"/>
    <w:rsid w:val="005B3E14"/>
    <w:rsid w:val="005B46E4"/>
    <w:rsid w:val="005C1E23"/>
    <w:rsid w:val="005D79AC"/>
    <w:rsid w:val="005D7E4B"/>
    <w:rsid w:val="005E2CAE"/>
    <w:rsid w:val="005E3393"/>
    <w:rsid w:val="005F0243"/>
    <w:rsid w:val="005F2F3A"/>
    <w:rsid w:val="005F35D9"/>
    <w:rsid w:val="005F3B61"/>
    <w:rsid w:val="005F4355"/>
    <w:rsid w:val="0060073E"/>
    <w:rsid w:val="00610737"/>
    <w:rsid w:val="0061265D"/>
    <w:rsid w:val="00613564"/>
    <w:rsid w:val="0062185B"/>
    <w:rsid w:val="006253FA"/>
    <w:rsid w:val="0063196A"/>
    <w:rsid w:val="00635D7B"/>
    <w:rsid w:val="00641840"/>
    <w:rsid w:val="00641A58"/>
    <w:rsid w:val="006463A7"/>
    <w:rsid w:val="00647470"/>
    <w:rsid w:val="00651710"/>
    <w:rsid w:val="006537F2"/>
    <w:rsid w:val="00657A34"/>
    <w:rsid w:val="00661033"/>
    <w:rsid w:val="00662374"/>
    <w:rsid w:val="006629B9"/>
    <w:rsid w:val="006647D8"/>
    <w:rsid w:val="006655C2"/>
    <w:rsid w:val="00665F5C"/>
    <w:rsid w:val="006752A6"/>
    <w:rsid w:val="00686422"/>
    <w:rsid w:val="00687CB6"/>
    <w:rsid w:val="00695F0C"/>
    <w:rsid w:val="006A1FA2"/>
    <w:rsid w:val="006A24F6"/>
    <w:rsid w:val="006A59D4"/>
    <w:rsid w:val="006A7CE9"/>
    <w:rsid w:val="006B2592"/>
    <w:rsid w:val="006B29EE"/>
    <w:rsid w:val="006B5638"/>
    <w:rsid w:val="006C0D67"/>
    <w:rsid w:val="006C2F83"/>
    <w:rsid w:val="006C48FA"/>
    <w:rsid w:val="006D4BD4"/>
    <w:rsid w:val="006E1360"/>
    <w:rsid w:val="006E3810"/>
    <w:rsid w:val="006F25BC"/>
    <w:rsid w:val="006F3DF9"/>
    <w:rsid w:val="006F3F74"/>
    <w:rsid w:val="006F4CD6"/>
    <w:rsid w:val="006F7672"/>
    <w:rsid w:val="00701CCA"/>
    <w:rsid w:val="0070603C"/>
    <w:rsid w:val="007139C8"/>
    <w:rsid w:val="0071735B"/>
    <w:rsid w:val="00723E39"/>
    <w:rsid w:val="007315FA"/>
    <w:rsid w:val="00733E5A"/>
    <w:rsid w:val="0074087A"/>
    <w:rsid w:val="007432FC"/>
    <w:rsid w:val="0075100D"/>
    <w:rsid w:val="00752C78"/>
    <w:rsid w:val="00753633"/>
    <w:rsid w:val="007545C0"/>
    <w:rsid w:val="00757BC1"/>
    <w:rsid w:val="00760867"/>
    <w:rsid w:val="00760D68"/>
    <w:rsid w:val="0076252C"/>
    <w:rsid w:val="00763277"/>
    <w:rsid w:val="007634E4"/>
    <w:rsid w:val="007669DE"/>
    <w:rsid w:val="00766F1D"/>
    <w:rsid w:val="00770DF5"/>
    <w:rsid w:val="00771725"/>
    <w:rsid w:val="00772813"/>
    <w:rsid w:val="00774A58"/>
    <w:rsid w:val="00791BBA"/>
    <w:rsid w:val="007935FA"/>
    <w:rsid w:val="00797D96"/>
    <w:rsid w:val="007A25A4"/>
    <w:rsid w:val="007A3C74"/>
    <w:rsid w:val="007A571F"/>
    <w:rsid w:val="007B36C8"/>
    <w:rsid w:val="007C3483"/>
    <w:rsid w:val="007E1065"/>
    <w:rsid w:val="007F4FD5"/>
    <w:rsid w:val="007F5EF3"/>
    <w:rsid w:val="0080161A"/>
    <w:rsid w:val="00801BED"/>
    <w:rsid w:val="008035A3"/>
    <w:rsid w:val="00804DC4"/>
    <w:rsid w:val="00807471"/>
    <w:rsid w:val="00821F92"/>
    <w:rsid w:val="00822BED"/>
    <w:rsid w:val="0082415F"/>
    <w:rsid w:val="00824F9A"/>
    <w:rsid w:val="0083149F"/>
    <w:rsid w:val="00834792"/>
    <w:rsid w:val="0084703C"/>
    <w:rsid w:val="00847ABE"/>
    <w:rsid w:val="0085081A"/>
    <w:rsid w:val="008518EF"/>
    <w:rsid w:val="008544B6"/>
    <w:rsid w:val="0086053D"/>
    <w:rsid w:val="00861467"/>
    <w:rsid w:val="00863616"/>
    <w:rsid w:val="00864F8C"/>
    <w:rsid w:val="0086572E"/>
    <w:rsid w:val="008668F4"/>
    <w:rsid w:val="00877A3A"/>
    <w:rsid w:val="008802A6"/>
    <w:rsid w:val="008845AF"/>
    <w:rsid w:val="00886B06"/>
    <w:rsid w:val="00887D64"/>
    <w:rsid w:val="0089022E"/>
    <w:rsid w:val="008913FA"/>
    <w:rsid w:val="00891AA3"/>
    <w:rsid w:val="00892EC5"/>
    <w:rsid w:val="00894040"/>
    <w:rsid w:val="0089768B"/>
    <w:rsid w:val="00897A1A"/>
    <w:rsid w:val="008A1CFB"/>
    <w:rsid w:val="008A2B02"/>
    <w:rsid w:val="008A4E45"/>
    <w:rsid w:val="008A5DE5"/>
    <w:rsid w:val="008B2F41"/>
    <w:rsid w:val="008B79F8"/>
    <w:rsid w:val="008C481E"/>
    <w:rsid w:val="008F4534"/>
    <w:rsid w:val="008F5492"/>
    <w:rsid w:val="00900706"/>
    <w:rsid w:val="0090171C"/>
    <w:rsid w:val="009133B9"/>
    <w:rsid w:val="0092261A"/>
    <w:rsid w:val="00933078"/>
    <w:rsid w:val="009340C2"/>
    <w:rsid w:val="0093736D"/>
    <w:rsid w:val="00941953"/>
    <w:rsid w:val="009444E6"/>
    <w:rsid w:val="00951221"/>
    <w:rsid w:val="0095159E"/>
    <w:rsid w:val="0096282B"/>
    <w:rsid w:val="0096663D"/>
    <w:rsid w:val="0097242B"/>
    <w:rsid w:val="00975604"/>
    <w:rsid w:val="009777FA"/>
    <w:rsid w:val="0098356F"/>
    <w:rsid w:val="0098612D"/>
    <w:rsid w:val="009977FC"/>
    <w:rsid w:val="009A1000"/>
    <w:rsid w:val="009A4B60"/>
    <w:rsid w:val="009B304B"/>
    <w:rsid w:val="009B3310"/>
    <w:rsid w:val="009C1E3D"/>
    <w:rsid w:val="009C2D35"/>
    <w:rsid w:val="009C326D"/>
    <w:rsid w:val="009C7AD7"/>
    <w:rsid w:val="009D2691"/>
    <w:rsid w:val="009D5A0F"/>
    <w:rsid w:val="009E244F"/>
    <w:rsid w:val="009E60CE"/>
    <w:rsid w:val="009F7754"/>
    <w:rsid w:val="00A039C7"/>
    <w:rsid w:val="00A12FC8"/>
    <w:rsid w:val="00A15F91"/>
    <w:rsid w:val="00A207E9"/>
    <w:rsid w:val="00A301F3"/>
    <w:rsid w:val="00A31119"/>
    <w:rsid w:val="00A46076"/>
    <w:rsid w:val="00A47092"/>
    <w:rsid w:val="00A51594"/>
    <w:rsid w:val="00A53817"/>
    <w:rsid w:val="00A54AD8"/>
    <w:rsid w:val="00A54C9D"/>
    <w:rsid w:val="00A70837"/>
    <w:rsid w:val="00A714E3"/>
    <w:rsid w:val="00A73CDA"/>
    <w:rsid w:val="00A74B15"/>
    <w:rsid w:val="00A83429"/>
    <w:rsid w:val="00A8395D"/>
    <w:rsid w:val="00A84BAB"/>
    <w:rsid w:val="00A84E85"/>
    <w:rsid w:val="00A866E8"/>
    <w:rsid w:val="00A8798A"/>
    <w:rsid w:val="00A923A2"/>
    <w:rsid w:val="00A925F0"/>
    <w:rsid w:val="00A9597D"/>
    <w:rsid w:val="00A96679"/>
    <w:rsid w:val="00A968C9"/>
    <w:rsid w:val="00AB151B"/>
    <w:rsid w:val="00AB2A3B"/>
    <w:rsid w:val="00AB7118"/>
    <w:rsid w:val="00AC6631"/>
    <w:rsid w:val="00AC7A87"/>
    <w:rsid w:val="00AD4C9A"/>
    <w:rsid w:val="00AD5956"/>
    <w:rsid w:val="00AE302C"/>
    <w:rsid w:val="00AF1EA9"/>
    <w:rsid w:val="00AF25C0"/>
    <w:rsid w:val="00AF2C76"/>
    <w:rsid w:val="00AF6525"/>
    <w:rsid w:val="00AF7EEB"/>
    <w:rsid w:val="00B059F7"/>
    <w:rsid w:val="00B155CA"/>
    <w:rsid w:val="00B17A91"/>
    <w:rsid w:val="00B2166D"/>
    <w:rsid w:val="00B225D7"/>
    <w:rsid w:val="00B2412B"/>
    <w:rsid w:val="00B25DE9"/>
    <w:rsid w:val="00B26193"/>
    <w:rsid w:val="00B336EE"/>
    <w:rsid w:val="00B34438"/>
    <w:rsid w:val="00B34566"/>
    <w:rsid w:val="00B37169"/>
    <w:rsid w:val="00B372E1"/>
    <w:rsid w:val="00B44C8F"/>
    <w:rsid w:val="00B50080"/>
    <w:rsid w:val="00B50AEC"/>
    <w:rsid w:val="00B5282F"/>
    <w:rsid w:val="00B54DC8"/>
    <w:rsid w:val="00B61AB4"/>
    <w:rsid w:val="00B626DF"/>
    <w:rsid w:val="00B6667D"/>
    <w:rsid w:val="00B678BD"/>
    <w:rsid w:val="00B716AF"/>
    <w:rsid w:val="00B856E3"/>
    <w:rsid w:val="00B87A8B"/>
    <w:rsid w:val="00B9063E"/>
    <w:rsid w:val="00B925B5"/>
    <w:rsid w:val="00B96508"/>
    <w:rsid w:val="00BA178E"/>
    <w:rsid w:val="00BA206C"/>
    <w:rsid w:val="00BB5607"/>
    <w:rsid w:val="00BC13DB"/>
    <w:rsid w:val="00BD1734"/>
    <w:rsid w:val="00BD1A34"/>
    <w:rsid w:val="00BD2769"/>
    <w:rsid w:val="00BD3E71"/>
    <w:rsid w:val="00BD3E91"/>
    <w:rsid w:val="00BD4EDF"/>
    <w:rsid w:val="00BD5EB8"/>
    <w:rsid w:val="00BE1649"/>
    <w:rsid w:val="00BE2346"/>
    <w:rsid w:val="00BF5393"/>
    <w:rsid w:val="00BF5C2E"/>
    <w:rsid w:val="00C010C1"/>
    <w:rsid w:val="00C026F8"/>
    <w:rsid w:val="00C04B83"/>
    <w:rsid w:val="00C07208"/>
    <w:rsid w:val="00C13E52"/>
    <w:rsid w:val="00C17FC2"/>
    <w:rsid w:val="00C219A6"/>
    <w:rsid w:val="00C241DC"/>
    <w:rsid w:val="00C273C1"/>
    <w:rsid w:val="00C30A7C"/>
    <w:rsid w:val="00C402CE"/>
    <w:rsid w:val="00C40CB0"/>
    <w:rsid w:val="00C428A6"/>
    <w:rsid w:val="00C47142"/>
    <w:rsid w:val="00C54BF6"/>
    <w:rsid w:val="00C62B81"/>
    <w:rsid w:val="00C63780"/>
    <w:rsid w:val="00C6399F"/>
    <w:rsid w:val="00C647E0"/>
    <w:rsid w:val="00C74F32"/>
    <w:rsid w:val="00C76F78"/>
    <w:rsid w:val="00C927B6"/>
    <w:rsid w:val="00C960A5"/>
    <w:rsid w:val="00C96B65"/>
    <w:rsid w:val="00CA2FA3"/>
    <w:rsid w:val="00CB366E"/>
    <w:rsid w:val="00CB4366"/>
    <w:rsid w:val="00CB4AEC"/>
    <w:rsid w:val="00CB4AF8"/>
    <w:rsid w:val="00CB578B"/>
    <w:rsid w:val="00CC0E62"/>
    <w:rsid w:val="00CD405C"/>
    <w:rsid w:val="00CD6AD5"/>
    <w:rsid w:val="00CD7E64"/>
    <w:rsid w:val="00CE025D"/>
    <w:rsid w:val="00CE1C9A"/>
    <w:rsid w:val="00D0037D"/>
    <w:rsid w:val="00D00652"/>
    <w:rsid w:val="00D0172F"/>
    <w:rsid w:val="00D0446F"/>
    <w:rsid w:val="00D1036C"/>
    <w:rsid w:val="00D12A85"/>
    <w:rsid w:val="00D13C66"/>
    <w:rsid w:val="00D27284"/>
    <w:rsid w:val="00D446C4"/>
    <w:rsid w:val="00D51D82"/>
    <w:rsid w:val="00D57ACB"/>
    <w:rsid w:val="00D6342C"/>
    <w:rsid w:val="00D67425"/>
    <w:rsid w:val="00D71585"/>
    <w:rsid w:val="00D721A0"/>
    <w:rsid w:val="00D726A3"/>
    <w:rsid w:val="00D77788"/>
    <w:rsid w:val="00D9233D"/>
    <w:rsid w:val="00DA2C9F"/>
    <w:rsid w:val="00DA2FBE"/>
    <w:rsid w:val="00DC1B8C"/>
    <w:rsid w:val="00DC2AA5"/>
    <w:rsid w:val="00DC43A2"/>
    <w:rsid w:val="00DD12B4"/>
    <w:rsid w:val="00DD2FFD"/>
    <w:rsid w:val="00DD7A55"/>
    <w:rsid w:val="00DF2F95"/>
    <w:rsid w:val="00DF3582"/>
    <w:rsid w:val="00DF452E"/>
    <w:rsid w:val="00E032A2"/>
    <w:rsid w:val="00E0454A"/>
    <w:rsid w:val="00E0516E"/>
    <w:rsid w:val="00E056AF"/>
    <w:rsid w:val="00E17BF8"/>
    <w:rsid w:val="00E21939"/>
    <w:rsid w:val="00E34310"/>
    <w:rsid w:val="00E43140"/>
    <w:rsid w:val="00E4469D"/>
    <w:rsid w:val="00E47E54"/>
    <w:rsid w:val="00E67503"/>
    <w:rsid w:val="00E70B1F"/>
    <w:rsid w:val="00E71AEA"/>
    <w:rsid w:val="00E74C2B"/>
    <w:rsid w:val="00E7613A"/>
    <w:rsid w:val="00E76329"/>
    <w:rsid w:val="00E77AE7"/>
    <w:rsid w:val="00E810BB"/>
    <w:rsid w:val="00E8603A"/>
    <w:rsid w:val="00E908D6"/>
    <w:rsid w:val="00E92FC2"/>
    <w:rsid w:val="00E96101"/>
    <w:rsid w:val="00E9721C"/>
    <w:rsid w:val="00EA0DB2"/>
    <w:rsid w:val="00EA10D3"/>
    <w:rsid w:val="00EA5265"/>
    <w:rsid w:val="00EA70FA"/>
    <w:rsid w:val="00EB7C9D"/>
    <w:rsid w:val="00EC0D6F"/>
    <w:rsid w:val="00EC4D76"/>
    <w:rsid w:val="00EC4DB0"/>
    <w:rsid w:val="00EC690D"/>
    <w:rsid w:val="00ED3DEC"/>
    <w:rsid w:val="00EE0693"/>
    <w:rsid w:val="00EE4780"/>
    <w:rsid w:val="00EE6A54"/>
    <w:rsid w:val="00EF294D"/>
    <w:rsid w:val="00EF2AEE"/>
    <w:rsid w:val="00F0049E"/>
    <w:rsid w:val="00F02846"/>
    <w:rsid w:val="00F0406E"/>
    <w:rsid w:val="00F065E9"/>
    <w:rsid w:val="00F10B28"/>
    <w:rsid w:val="00F1231D"/>
    <w:rsid w:val="00F154C2"/>
    <w:rsid w:val="00F23FBE"/>
    <w:rsid w:val="00F300AB"/>
    <w:rsid w:val="00F316E0"/>
    <w:rsid w:val="00F35E96"/>
    <w:rsid w:val="00F36C44"/>
    <w:rsid w:val="00F4113B"/>
    <w:rsid w:val="00F51E78"/>
    <w:rsid w:val="00F7144A"/>
    <w:rsid w:val="00F75466"/>
    <w:rsid w:val="00F90A78"/>
    <w:rsid w:val="00F93776"/>
    <w:rsid w:val="00F93861"/>
    <w:rsid w:val="00F95788"/>
    <w:rsid w:val="00F96608"/>
    <w:rsid w:val="00FA7A6E"/>
    <w:rsid w:val="00FB2562"/>
    <w:rsid w:val="00FB3F10"/>
    <w:rsid w:val="00FC0640"/>
    <w:rsid w:val="00FD5614"/>
    <w:rsid w:val="00FD5823"/>
    <w:rsid w:val="00FE0EDB"/>
    <w:rsid w:val="00FF3559"/>
    <w:rsid w:val="00FF399A"/>
    <w:rsid w:val="00FF5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Table Classic 3" w:uiPriority="0"/>
    <w:lsdException w:name="Table 3D effects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92"/>
  </w:style>
  <w:style w:type="paragraph" w:styleId="Heading1">
    <w:name w:val="heading 1"/>
    <w:basedOn w:val="Normal"/>
    <w:next w:val="Normal"/>
    <w:qFormat/>
    <w:rsid w:val="004C1D2E"/>
    <w:pPr>
      <w:keepNext/>
      <w:jc w:val="center"/>
      <w:outlineLvl w:val="0"/>
    </w:pPr>
    <w:rPr>
      <w:b/>
      <w:smallCaps/>
      <w:sz w:val="24"/>
    </w:rPr>
  </w:style>
  <w:style w:type="paragraph" w:styleId="Heading2">
    <w:name w:val="heading 2"/>
    <w:basedOn w:val="Normal"/>
    <w:next w:val="Normal"/>
    <w:rsid w:val="004C1D2E"/>
    <w:pPr>
      <w:keepNext/>
      <w:spacing w:before="240" w:after="60"/>
      <w:outlineLvl w:val="1"/>
    </w:pPr>
    <w:rPr>
      <w:rFonts w:ascii="Calibri" w:hAnsi="Calibri" w:cs="Arial"/>
      <w:b/>
      <w:bCs/>
      <w:iCs/>
      <w:caps/>
      <w:sz w:val="24"/>
      <w:szCs w:val="28"/>
    </w:rPr>
  </w:style>
  <w:style w:type="paragraph" w:styleId="Heading3">
    <w:name w:val="heading 3"/>
    <w:basedOn w:val="Normal"/>
    <w:next w:val="Normal"/>
    <w:qFormat/>
    <w:rsid w:val="004C1D2E"/>
    <w:pPr>
      <w:keepNext/>
      <w:spacing w:before="240" w:after="60"/>
      <w:ind w:left="720"/>
      <w:outlineLvl w:val="2"/>
    </w:pPr>
    <w:rPr>
      <w:rFonts w:ascii="Calibri" w:hAnsi="Calibri" w:cs="Arial"/>
      <w:bCs/>
      <w:sz w:val="24"/>
      <w:szCs w:val="26"/>
      <w:u w:val="single"/>
    </w:rPr>
  </w:style>
  <w:style w:type="paragraph" w:styleId="Heading4">
    <w:name w:val="heading 4"/>
    <w:basedOn w:val="Normal"/>
    <w:next w:val="Normal"/>
    <w:qFormat/>
    <w:rsid w:val="000040F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0EBC"/>
    <w:rPr>
      <w:color w:val="0000FF"/>
      <w:u w:val="single"/>
    </w:rPr>
  </w:style>
  <w:style w:type="table" w:styleId="TableGrid">
    <w:name w:val="Table Grid"/>
    <w:basedOn w:val="TableNormal"/>
    <w:rsid w:val="00620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040F5"/>
    <w:pPr>
      <w:tabs>
        <w:tab w:val="center" w:pos="4320"/>
        <w:tab w:val="right" w:pos="8640"/>
      </w:tabs>
    </w:pPr>
  </w:style>
  <w:style w:type="character" w:styleId="PageNumber">
    <w:name w:val="page number"/>
    <w:basedOn w:val="DefaultParagraphFont"/>
    <w:rsid w:val="000040F5"/>
  </w:style>
  <w:style w:type="paragraph" w:styleId="Title">
    <w:name w:val="Title"/>
    <w:basedOn w:val="Normal"/>
    <w:qFormat/>
    <w:rsid w:val="000040F5"/>
    <w:pPr>
      <w:jc w:val="center"/>
    </w:pPr>
    <w:rPr>
      <w:rFonts w:ascii="Abadi MT Condensed Light" w:hAnsi="Abadi MT Condensed Light"/>
      <w:b/>
      <w:sz w:val="40"/>
      <w:u w:val="single"/>
    </w:rPr>
  </w:style>
  <w:style w:type="paragraph" w:styleId="BodyText">
    <w:name w:val="Body Text"/>
    <w:basedOn w:val="Normal"/>
    <w:rsid w:val="000040F5"/>
    <w:rPr>
      <w:sz w:val="18"/>
    </w:rPr>
  </w:style>
  <w:style w:type="paragraph" w:styleId="Header">
    <w:name w:val="header"/>
    <w:basedOn w:val="Normal"/>
    <w:rsid w:val="000040F5"/>
    <w:pPr>
      <w:tabs>
        <w:tab w:val="center" w:pos="4320"/>
        <w:tab w:val="right" w:pos="8640"/>
      </w:tabs>
    </w:pPr>
  </w:style>
  <w:style w:type="paragraph" w:customStyle="1" w:styleId="tabletext">
    <w:name w:val="tabletext"/>
    <w:basedOn w:val="Normal"/>
    <w:rsid w:val="00B60728"/>
    <w:pPr>
      <w:spacing w:before="40" w:after="60" w:line="180" w:lineRule="atLeast"/>
      <w:ind w:left="-80"/>
    </w:pPr>
    <w:rPr>
      <w:rFonts w:ascii="Geneva" w:hAnsi="Geneva"/>
      <w:sz w:val="16"/>
      <w:szCs w:val="16"/>
    </w:rPr>
  </w:style>
  <w:style w:type="paragraph" w:styleId="DocumentMap">
    <w:name w:val="Document Map"/>
    <w:basedOn w:val="Normal"/>
    <w:semiHidden/>
    <w:rsid w:val="00890F7F"/>
    <w:pPr>
      <w:shd w:val="clear" w:color="auto" w:fill="000080"/>
    </w:pPr>
    <w:rPr>
      <w:rFonts w:ascii="Tahoma" w:hAnsi="Tahoma" w:cs="Tahoma"/>
    </w:rPr>
  </w:style>
  <w:style w:type="paragraph" w:styleId="NormalWeb">
    <w:name w:val="Normal (Web)"/>
    <w:basedOn w:val="Normal"/>
    <w:rsid w:val="00135790"/>
    <w:pPr>
      <w:spacing w:after="240"/>
    </w:pPr>
    <w:rPr>
      <w:sz w:val="24"/>
      <w:szCs w:val="24"/>
    </w:rPr>
  </w:style>
  <w:style w:type="paragraph" w:customStyle="1" w:styleId="style1">
    <w:name w:val="style1"/>
    <w:basedOn w:val="Normal"/>
    <w:rsid w:val="00485E18"/>
    <w:pPr>
      <w:spacing w:before="100" w:beforeAutospacing="1" w:after="100" w:afterAutospacing="1"/>
    </w:pPr>
    <w:rPr>
      <w:rFonts w:ascii="Arial" w:hAnsi="Arial" w:cs="Arial"/>
    </w:rPr>
  </w:style>
  <w:style w:type="character" w:styleId="Strong">
    <w:name w:val="Strong"/>
    <w:basedOn w:val="DefaultParagraphFont"/>
    <w:uiPriority w:val="22"/>
    <w:qFormat/>
    <w:rsid w:val="00485E18"/>
    <w:rPr>
      <w:b/>
      <w:bCs/>
    </w:rPr>
  </w:style>
  <w:style w:type="character" w:styleId="CommentReference">
    <w:name w:val="annotation reference"/>
    <w:basedOn w:val="DefaultParagraphFont"/>
    <w:rsid w:val="006703A3"/>
    <w:rPr>
      <w:sz w:val="16"/>
      <w:szCs w:val="16"/>
    </w:rPr>
  </w:style>
  <w:style w:type="paragraph" w:styleId="CommentText">
    <w:name w:val="annotation text"/>
    <w:basedOn w:val="Normal"/>
    <w:link w:val="CommentTextChar"/>
    <w:rsid w:val="006703A3"/>
  </w:style>
  <w:style w:type="paragraph" w:styleId="CommentSubject">
    <w:name w:val="annotation subject"/>
    <w:basedOn w:val="CommentText"/>
    <w:next w:val="CommentText"/>
    <w:semiHidden/>
    <w:rsid w:val="006703A3"/>
    <w:rPr>
      <w:b/>
      <w:bCs/>
    </w:rPr>
  </w:style>
  <w:style w:type="paragraph" w:styleId="BalloonText">
    <w:name w:val="Balloon Text"/>
    <w:basedOn w:val="Normal"/>
    <w:semiHidden/>
    <w:rsid w:val="006703A3"/>
    <w:rPr>
      <w:rFonts w:ascii="Tahoma" w:hAnsi="Tahoma" w:cs="Tahoma"/>
      <w:sz w:val="16"/>
      <w:szCs w:val="16"/>
    </w:rPr>
  </w:style>
  <w:style w:type="paragraph" w:customStyle="1" w:styleId="ColorfulList-Accent11">
    <w:name w:val="Colorful List - Accent 11"/>
    <w:basedOn w:val="Normal"/>
    <w:uiPriority w:val="34"/>
    <w:qFormat/>
    <w:rsid w:val="000107FC"/>
    <w:pPr>
      <w:ind w:left="720"/>
    </w:pPr>
  </w:style>
  <w:style w:type="character" w:customStyle="1" w:styleId="FooterChar">
    <w:name w:val="Footer Char"/>
    <w:basedOn w:val="DefaultParagraphFont"/>
    <w:link w:val="Footer"/>
    <w:uiPriority w:val="99"/>
    <w:rsid w:val="00E02F99"/>
  </w:style>
  <w:style w:type="table" w:styleId="TableClassic3">
    <w:name w:val="Table Classic 3"/>
    <w:basedOn w:val="TableNormal"/>
    <w:rsid w:val="008F2AB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D528A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Emphasis">
    <w:name w:val="Emphasis"/>
    <w:basedOn w:val="DefaultParagraphFont"/>
    <w:qFormat/>
    <w:rsid w:val="004E6693"/>
    <w:rPr>
      <w:i/>
      <w:iCs/>
    </w:rPr>
  </w:style>
  <w:style w:type="character" w:styleId="BookTitle">
    <w:name w:val="Book Title"/>
    <w:basedOn w:val="DefaultParagraphFont"/>
    <w:uiPriority w:val="33"/>
    <w:qFormat/>
    <w:rsid w:val="004E6693"/>
    <w:rPr>
      <w:b/>
      <w:bCs/>
      <w:smallCaps/>
      <w:spacing w:val="5"/>
      <w:sz w:val="24"/>
    </w:rPr>
  </w:style>
  <w:style w:type="paragraph" w:styleId="ListParagraph">
    <w:name w:val="List Paragraph"/>
    <w:basedOn w:val="Normal"/>
    <w:uiPriority w:val="34"/>
    <w:qFormat/>
    <w:rsid w:val="00772813"/>
    <w:pPr>
      <w:ind w:left="720"/>
    </w:pPr>
  </w:style>
  <w:style w:type="paragraph" w:styleId="Revision">
    <w:name w:val="Revision"/>
    <w:hidden/>
    <w:uiPriority w:val="99"/>
    <w:semiHidden/>
    <w:rsid w:val="006C0D67"/>
  </w:style>
  <w:style w:type="character" w:styleId="FollowedHyperlink">
    <w:name w:val="FollowedHyperlink"/>
    <w:basedOn w:val="DefaultParagraphFont"/>
    <w:uiPriority w:val="99"/>
    <w:semiHidden/>
    <w:unhideWhenUsed/>
    <w:rsid w:val="00B17A91"/>
    <w:rPr>
      <w:color w:val="800080"/>
      <w:u w:val="single"/>
    </w:rPr>
  </w:style>
  <w:style w:type="character" w:customStyle="1" w:styleId="s1">
    <w:name w:val="s1"/>
    <w:basedOn w:val="DefaultParagraphFont"/>
    <w:rsid w:val="00056179"/>
    <w:rPr>
      <w:rFonts w:ascii="Arial" w:hAnsi="Arial" w:cs="Arial" w:hint="default"/>
      <w:color w:val="000000"/>
      <w:sz w:val="19"/>
      <w:szCs w:val="19"/>
      <w:shd w:val="clear" w:color="auto" w:fill="FFFFFF"/>
    </w:rPr>
  </w:style>
  <w:style w:type="paragraph" w:styleId="TOCHeading">
    <w:name w:val="TOC Heading"/>
    <w:basedOn w:val="Heading1"/>
    <w:next w:val="Normal"/>
    <w:uiPriority w:val="39"/>
    <w:unhideWhenUsed/>
    <w:qFormat/>
    <w:rsid w:val="00F51E78"/>
    <w:pPr>
      <w:keepLines/>
      <w:spacing w:before="480" w:line="276" w:lineRule="auto"/>
      <w:jc w:val="left"/>
      <w:outlineLvl w:val="9"/>
    </w:pPr>
    <w:rPr>
      <w:rFonts w:ascii="Cambria" w:hAnsi="Cambria"/>
      <w:b w:val="0"/>
      <w:bCs/>
      <w:color w:val="365F91"/>
      <w:sz w:val="28"/>
      <w:szCs w:val="28"/>
    </w:rPr>
  </w:style>
  <w:style w:type="paragraph" w:styleId="TOC2">
    <w:name w:val="toc 2"/>
    <w:basedOn w:val="Normal"/>
    <w:next w:val="Normal"/>
    <w:autoRedefine/>
    <w:uiPriority w:val="39"/>
    <w:unhideWhenUsed/>
    <w:qFormat/>
    <w:rsid w:val="00590D59"/>
    <w:pPr>
      <w:tabs>
        <w:tab w:val="right" w:leader="dot" w:pos="9926"/>
      </w:tabs>
      <w:spacing w:before="120"/>
      <w:ind w:left="202"/>
    </w:pPr>
    <w:rPr>
      <w:rFonts w:ascii="Calibri" w:hAnsi="Calibri"/>
      <w:b/>
      <w:bCs/>
      <w:sz w:val="22"/>
      <w:szCs w:val="22"/>
    </w:rPr>
  </w:style>
  <w:style w:type="character" w:customStyle="1" w:styleId="CommentTextChar">
    <w:name w:val="Comment Text Char"/>
    <w:basedOn w:val="DefaultParagraphFont"/>
    <w:link w:val="CommentText"/>
    <w:rsid w:val="00613564"/>
  </w:style>
  <w:style w:type="paragraph" w:styleId="TOC3">
    <w:name w:val="toc 3"/>
    <w:basedOn w:val="Normal"/>
    <w:next w:val="Normal"/>
    <w:autoRedefine/>
    <w:uiPriority w:val="39"/>
    <w:unhideWhenUsed/>
    <w:qFormat/>
    <w:rsid w:val="009977FC"/>
    <w:pPr>
      <w:ind w:left="400"/>
    </w:pPr>
    <w:rPr>
      <w:rFonts w:ascii="Calibri" w:hAnsi="Calibri"/>
    </w:rPr>
  </w:style>
  <w:style w:type="paragraph" w:styleId="TOC4">
    <w:name w:val="toc 4"/>
    <w:basedOn w:val="Normal"/>
    <w:next w:val="Normal"/>
    <w:autoRedefine/>
    <w:uiPriority w:val="39"/>
    <w:unhideWhenUsed/>
    <w:rsid w:val="00BE1649"/>
    <w:pPr>
      <w:ind w:left="600"/>
    </w:pPr>
    <w:rPr>
      <w:rFonts w:ascii="Calibri" w:hAnsi="Calibri"/>
    </w:rPr>
  </w:style>
  <w:style w:type="paragraph" w:styleId="TOC5">
    <w:name w:val="toc 5"/>
    <w:basedOn w:val="Normal"/>
    <w:next w:val="Normal"/>
    <w:autoRedefine/>
    <w:uiPriority w:val="39"/>
    <w:unhideWhenUsed/>
    <w:rsid w:val="00BE1649"/>
    <w:pPr>
      <w:ind w:left="800"/>
    </w:pPr>
    <w:rPr>
      <w:rFonts w:ascii="Calibri" w:hAnsi="Calibri"/>
    </w:rPr>
  </w:style>
  <w:style w:type="paragraph" w:styleId="TOC6">
    <w:name w:val="toc 6"/>
    <w:basedOn w:val="Normal"/>
    <w:next w:val="Normal"/>
    <w:autoRedefine/>
    <w:uiPriority w:val="39"/>
    <w:unhideWhenUsed/>
    <w:rsid w:val="00BE1649"/>
    <w:pPr>
      <w:ind w:left="1000"/>
    </w:pPr>
    <w:rPr>
      <w:rFonts w:ascii="Calibri" w:hAnsi="Calibri"/>
    </w:rPr>
  </w:style>
  <w:style w:type="paragraph" w:styleId="TOC7">
    <w:name w:val="toc 7"/>
    <w:basedOn w:val="Normal"/>
    <w:next w:val="Normal"/>
    <w:autoRedefine/>
    <w:uiPriority w:val="39"/>
    <w:unhideWhenUsed/>
    <w:rsid w:val="00BE1649"/>
    <w:pPr>
      <w:ind w:left="1200"/>
    </w:pPr>
    <w:rPr>
      <w:rFonts w:ascii="Calibri" w:hAnsi="Calibri"/>
    </w:rPr>
  </w:style>
  <w:style w:type="paragraph" w:styleId="TOC8">
    <w:name w:val="toc 8"/>
    <w:basedOn w:val="Normal"/>
    <w:next w:val="Normal"/>
    <w:autoRedefine/>
    <w:uiPriority w:val="39"/>
    <w:unhideWhenUsed/>
    <w:rsid w:val="00BE1649"/>
    <w:pPr>
      <w:ind w:left="1400"/>
    </w:pPr>
    <w:rPr>
      <w:rFonts w:ascii="Calibri" w:hAnsi="Calibri"/>
    </w:rPr>
  </w:style>
  <w:style w:type="paragraph" w:styleId="TOC9">
    <w:name w:val="toc 9"/>
    <w:basedOn w:val="Normal"/>
    <w:next w:val="Normal"/>
    <w:autoRedefine/>
    <w:uiPriority w:val="39"/>
    <w:unhideWhenUsed/>
    <w:rsid w:val="00BE1649"/>
    <w:pPr>
      <w:ind w:left="1600"/>
    </w:pPr>
    <w:rPr>
      <w:rFonts w:ascii="Calibri" w:hAnsi="Calibri"/>
    </w:rPr>
  </w:style>
  <w:style w:type="paragraph" w:styleId="NoSpacing">
    <w:name w:val="No Spacing"/>
    <w:uiPriority w:val="1"/>
    <w:qFormat/>
    <w:rsid w:val="00116F69"/>
  </w:style>
  <w:style w:type="paragraph" w:styleId="TOC1">
    <w:name w:val="toc 1"/>
    <w:basedOn w:val="Normal"/>
    <w:next w:val="Normal"/>
    <w:autoRedefine/>
    <w:uiPriority w:val="39"/>
    <w:unhideWhenUsed/>
    <w:qFormat/>
    <w:rsid w:val="00022194"/>
    <w:pPr>
      <w:spacing w:after="1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Table Classic 3" w:uiPriority="0"/>
    <w:lsdException w:name="Table 3D effects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92"/>
  </w:style>
  <w:style w:type="paragraph" w:styleId="Heading1">
    <w:name w:val="heading 1"/>
    <w:basedOn w:val="Normal"/>
    <w:next w:val="Normal"/>
    <w:qFormat/>
    <w:rsid w:val="004C1D2E"/>
    <w:pPr>
      <w:keepNext/>
      <w:jc w:val="center"/>
      <w:outlineLvl w:val="0"/>
    </w:pPr>
    <w:rPr>
      <w:b/>
      <w:smallCaps/>
      <w:sz w:val="24"/>
    </w:rPr>
  </w:style>
  <w:style w:type="paragraph" w:styleId="Heading2">
    <w:name w:val="heading 2"/>
    <w:basedOn w:val="Normal"/>
    <w:next w:val="Normal"/>
    <w:rsid w:val="004C1D2E"/>
    <w:pPr>
      <w:keepNext/>
      <w:spacing w:before="240" w:after="60"/>
      <w:outlineLvl w:val="1"/>
    </w:pPr>
    <w:rPr>
      <w:rFonts w:ascii="Calibri" w:hAnsi="Calibri" w:cs="Arial"/>
      <w:b/>
      <w:bCs/>
      <w:iCs/>
      <w:caps/>
      <w:sz w:val="24"/>
      <w:szCs w:val="28"/>
    </w:rPr>
  </w:style>
  <w:style w:type="paragraph" w:styleId="Heading3">
    <w:name w:val="heading 3"/>
    <w:basedOn w:val="Normal"/>
    <w:next w:val="Normal"/>
    <w:qFormat/>
    <w:rsid w:val="004C1D2E"/>
    <w:pPr>
      <w:keepNext/>
      <w:spacing w:before="240" w:after="60"/>
      <w:ind w:left="720"/>
      <w:outlineLvl w:val="2"/>
    </w:pPr>
    <w:rPr>
      <w:rFonts w:ascii="Calibri" w:hAnsi="Calibri" w:cs="Arial"/>
      <w:bCs/>
      <w:sz w:val="24"/>
      <w:szCs w:val="26"/>
      <w:u w:val="single"/>
    </w:rPr>
  </w:style>
  <w:style w:type="paragraph" w:styleId="Heading4">
    <w:name w:val="heading 4"/>
    <w:basedOn w:val="Normal"/>
    <w:next w:val="Normal"/>
    <w:qFormat/>
    <w:rsid w:val="000040F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0EBC"/>
    <w:rPr>
      <w:color w:val="0000FF"/>
      <w:u w:val="single"/>
    </w:rPr>
  </w:style>
  <w:style w:type="table" w:styleId="TableGrid">
    <w:name w:val="Table Grid"/>
    <w:basedOn w:val="TableNormal"/>
    <w:rsid w:val="00620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040F5"/>
    <w:pPr>
      <w:tabs>
        <w:tab w:val="center" w:pos="4320"/>
        <w:tab w:val="right" w:pos="8640"/>
      </w:tabs>
    </w:pPr>
  </w:style>
  <w:style w:type="character" w:styleId="PageNumber">
    <w:name w:val="page number"/>
    <w:basedOn w:val="DefaultParagraphFont"/>
    <w:rsid w:val="000040F5"/>
  </w:style>
  <w:style w:type="paragraph" w:styleId="Title">
    <w:name w:val="Title"/>
    <w:basedOn w:val="Normal"/>
    <w:qFormat/>
    <w:rsid w:val="000040F5"/>
    <w:pPr>
      <w:jc w:val="center"/>
    </w:pPr>
    <w:rPr>
      <w:rFonts w:ascii="Abadi MT Condensed Light" w:hAnsi="Abadi MT Condensed Light"/>
      <w:b/>
      <w:sz w:val="40"/>
      <w:u w:val="single"/>
    </w:rPr>
  </w:style>
  <w:style w:type="paragraph" w:styleId="BodyText">
    <w:name w:val="Body Text"/>
    <w:basedOn w:val="Normal"/>
    <w:rsid w:val="000040F5"/>
    <w:rPr>
      <w:sz w:val="18"/>
    </w:rPr>
  </w:style>
  <w:style w:type="paragraph" w:styleId="Header">
    <w:name w:val="header"/>
    <w:basedOn w:val="Normal"/>
    <w:rsid w:val="000040F5"/>
    <w:pPr>
      <w:tabs>
        <w:tab w:val="center" w:pos="4320"/>
        <w:tab w:val="right" w:pos="8640"/>
      </w:tabs>
    </w:pPr>
  </w:style>
  <w:style w:type="paragraph" w:customStyle="1" w:styleId="tabletext">
    <w:name w:val="tabletext"/>
    <w:basedOn w:val="Normal"/>
    <w:rsid w:val="00B60728"/>
    <w:pPr>
      <w:spacing w:before="40" w:after="60" w:line="180" w:lineRule="atLeast"/>
      <w:ind w:left="-80"/>
    </w:pPr>
    <w:rPr>
      <w:rFonts w:ascii="Geneva" w:hAnsi="Geneva"/>
      <w:sz w:val="16"/>
      <w:szCs w:val="16"/>
    </w:rPr>
  </w:style>
  <w:style w:type="paragraph" w:styleId="DocumentMap">
    <w:name w:val="Document Map"/>
    <w:basedOn w:val="Normal"/>
    <w:semiHidden/>
    <w:rsid w:val="00890F7F"/>
    <w:pPr>
      <w:shd w:val="clear" w:color="auto" w:fill="000080"/>
    </w:pPr>
    <w:rPr>
      <w:rFonts w:ascii="Tahoma" w:hAnsi="Tahoma" w:cs="Tahoma"/>
    </w:rPr>
  </w:style>
  <w:style w:type="paragraph" w:styleId="NormalWeb">
    <w:name w:val="Normal (Web)"/>
    <w:basedOn w:val="Normal"/>
    <w:rsid w:val="00135790"/>
    <w:pPr>
      <w:spacing w:after="240"/>
    </w:pPr>
    <w:rPr>
      <w:sz w:val="24"/>
      <w:szCs w:val="24"/>
    </w:rPr>
  </w:style>
  <w:style w:type="paragraph" w:customStyle="1" w:styleId="style1">
    <w:name w:val="style1"/>
    <w:basedOn w:val="Normal"/>
    <w:rsid w:val="00485E18"/>
    <w:pPr>
      <w:spacing w:before="100" w:beforeAutospacing="1" w:after="100" w:afterAutospacing="1"/>
    </w:pPr>
    <w:rPr>
      <w:rFonts w:ascii="Arial" w:hAnsi="Arial" w:cs="Arial"/>
    </w:rPr>
  </w:style>
  <w:style w:type="character" w:styleId="Strong">
    <w:name w:val="Strong"/>
    <w:basedOn w:val="DefaultParagraphFont"/>
    <w:uiPriority w:val="22"/>
    <w:qFormat/>
    <w:rsid w:val="00485E18"/>
    <w:rPr>
      <w:b/>
      <w:bCs/>
    </w:rPr>
  </w:style>
  <w:style w:type="character" w:styleId="CommentReference">
    <w:name w:val="annotation reference"/>
    <w:basedOn w:val="DefaultParagraphFont"/>
    <w:rsid w:val="006703A3"/>
    <w:rPr>
      <w:sz w:val="16"/>
      <w:szCs w:val="16"/>
    </w:rPr>
  </w:style>
  <w:style w:type="paragraph" w:styleId="CommentText">
    <w:name w:val="annotation text"/>
    <w:basedOn w:val="Normal"/>
    <w:link w:val="CommentTextChar"/>
    <w:rsid w:val="006703A3"/>
  </w:style>
  <w:style w:type="paragraph" w:styleId="CommentSubject">
    <w:name w:val="annotation subject"/>
    <w:basedOn w:val="CommentText"/>
    <w:next w:val="CommentText"/>
    <w:semiHidden/>
    <w:rsid w:val="006703A3"/>
    <w:rPr>
      <w:b/>
      <w:bCs/>
    </w:rPr>
  </w:style>
  <w:style w:type="paragraph" w:styleId="BalloonText">
    <w:name w:val="Balloon Text"/>
    <w:basedOn w:val="Normal"/>
    <w:semiHidden/>
    <w:rsid w:val="006703A3"/>
    <w:rPr>
      <w:rFonts w:ascii="Tahoma" w:hAnsi="Tahoma" w:cs="Tahoma"/>
      <w:sz w:val="16"/>
      <w:szCs w:val="16"/>
    </w:rPr>
  </w:style>
  <w:style w:type="paragraph" w:customStyle="1" w:styleId="ColorfulList-Accent11">
    <w:name w:val="Colorful List - Accent 11"/>
    <w:basedOn w:val="Normal"/>
    <w:uiPriority w:val="34"/>
    <w:qFormat/>
    <w:rsid w:val="000107FC"/>
    <w:pPr>
      <w:ind w:left="720"/>
    </w:pPr>
  </w:style>
  <w:style w:type="character" w:customStyle="1" w:styleId="FooterChar">
    <w:name w:val="Footer Char"/>
    <w:basedOn w:val="DefaultParagraphFont"/>
    <w:link w:val="Footer"/>
    <w:uiPriority w:val="99"/>
    <w:rsid w:val="00E02F99"/>
  </w:style>
  <w:style w:type="table" w:styleId="TableClassic3">
    <w:name w:val="Table Classic 3"/>
    <w:basedOn w:val="TableNormal"/>
    <w:rsid w:val="008F2AB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D528A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Emphasis">
    <w:name w:val="Emphasis"/>
    <w:basedOn w:val="DefaultParagraphFont"/>
    <w:qFormat/>
    <w:rsid w:val="004E6693"/>
    <w:rPr>
      <w:i/>
      <w:iCs/>
    </w:rPr>
  </w:style>
  <w:style w:type="character" w:styleId="BookTitle">
    <w:name w:val="Book Title"/>
    <w:basedOn w:val="DefaultParagraphFont"/>
    <w:uiPriority w:val="33"/>
    <w:qFormat/>
    <w:rsid w:val="004E6693"/>
    <w:rPr>
      <w:b/>
      <w:bCs/>
      <w:smallCaps/>
      <w:spacing w:val="5"/>
      <w:sz w:val="24"/>
    </w:rPr>
  </w:style>
  <w:style w:type="paragraph" w:styleId="ListParagraph">
    <w:name w:val="List Paragraph"/>
    <w:basedOn w:val="Normal"/>
    <w:uiPriority w:val="34"/>
    <w:qFormat/>
    <w:rsid w:val="00772813"/>
    <w:pPr>
      <w:ind w:left="720"/>
    </w:pPr>
  </w:style>
  <w:style w:type="paragraph" w:styleId="Revision">
    <w:name w:val="Revision"/>
    <w:hidden/>
    <w:uiPriority w:val="99"/>
    <w:semiHidden/>
    <w:rsid w:val="006C0D67"/>
  </w:style>
  <w:style w:type="character" w:styleId="FollowedHyperlink">
    <w:name w:val="FollowedHyperlink"/>
    <w:basedOn w:val="DefaultParagraphFont"/>
    <w:uiPriority w:val="99"/>
    <w:semiHidden/>
    <w:unhideWhenUsed/>
    <w:rsid w:val="00B17A91"/>
    <w:rPr>
      <w:color w:val="800080"/>
      <w:u w:val="single"/>
    </w:rPr>
  </w:style>
  <w:style w:type="character" w:customStyle="1" w:styleId="s1">
    <w:name w:val="s1"/>
    <w:basedOn w:val="DefaultParagraphFont"/>
    <w:rsid w:val="00056179"/>
    <w:rPr>
      <w:rFonts w:ascii="Arial" w:hAnsi="Arial" w:cs="Arial" w:hint="default"/>
      <w:color w:val="000000"/>
      <w:sz w:val="19"/>
      <w:szCs w:val="19"/>
      <w:shd w:val="clear" w:color="auto" w:fill="FFFFFF"/>
    </w:rPr>
  </w:style>
  <w:style w:type="paragraph" w:styleId="TOCHeading">
    <w:name w:val="TOC Heading"/>
    <w:basedOn w:val="Heading1"/>
    <w:next w:val="Normal"/>
    <w:uiPriority w:val="39"/>
    <w:unhideWhenUsed/>
    <w:qFormat/>
    <w:rsid w:val="00F51E78"/>
    <w:pPr>
      <w:keepLines/>
      <w:spacing w:before="480" w:line="276" w:lineRule="auto"/>
      <w:jc w:val="left"/>
      <w:outlineLvl w:val="9"/>
    </w:pPr>
    <w:rPr>
      <w:rFonts w:ascii="Cambria" w:hAnsi="Cambria"/>
      <w:b w:val="0"/>
      <w:bCs/>
      <w:color w:val="365F91"/>
      <w:sz w:val="28"/>
      <w:szCs w:val="28"/>
    </w:rPr>
  </w:style>
  <w:style w:type="paragraph" w:styleId="TOC2">
    <w:name w:val="toc 2"/>
    <w:basedOn w:val="Normal"/>
    <w:next w:val="Normal"/>
    <w:autoRedefine/>
    <w:uiPriority w:val="39"/>
    <w:unhideWhenUsed/>
    <w:qFormat/>
    <w:rsid w:val="00590D59"/>
    <w:pPr>
      <w:tabs>
        <w:tab w:val="right" w:leader="dot" w:pos="9926"/>
      </w:tabs>
      <w:spacing w:before="120"/>
      <w:ind w:left="202"/>
    </w:pPr>
    <w:rPr>
      <w:rFonts w:ascii="Calibri" w:hAnsi="Calibri"/>
      <w:b/>
      <w:bCs/>
      <w:sz w:val="22"/>
      <w:szCs w:val="22"/>
    </w:rPr>
  </w:style>
  <w:style w:type="character" w:customStyle="1" w:styleId="CommentTextChar">
    <w:name w:val="Comment Text Char"/>
    <w:basedOn w:val="DefaultParagraphFont"/>
    <w:link w:val="CommentText"/>
    <w:rsid w:val="00613564"/>
  </w:style>
  <w:style w:type="paragraph" w:styleId="TOC3">
    <w:name w:val="toc 3"/>
    <w:basedOn w:val="Normal"/>
    <w:next w:val="Normal"/>
    <w:autoRedefine/>
    <w:uiPriority w:val="39"/>
    <w:unhideWhenUsed/>
    <w:qFormat/>
    <w:rsid w:val="009977FC"/>
    <w:pPr>
      <w:ind w:left="400"/>
    </w:pPr>
    <w:rPr>
      <w:rFonts w:ascii="Calibri" w:hAnsi="Calibri"/>
    </w:rPr>
  </w:style>
  <w:style w:type="paragraph" w:styleId="TOC4">
    <w:name w:val="toc 4"/>
    <w:basedOn w:val="Normal"/>
    <w:next w:val="Normal"/>
    <w:autoRedefine/>
    <w:uiPriority w:val="39"/>
    <w:unhideWhenUsed/>
    <w:rsid w:val="00BE1649"/>
    <w:pPr>
      <w:ind w:left="600"/>
    </w:pPr>
    <w:rPr>
      <w:rFonts w:ascii="Calibri" w:hAnsi="Calibri"/>
    </w:rPr>
  </w:style>
  <w:style w:type="paragraph" w:styleId="TOC5">
    <w:name w:val="toc 5"/>
    <w:basedOn w:val="Normal"/>
    <w:next w:val="Normal"/>
    <w:autoRedefine/>
    <w:uiPriority w:val="39"/>
    <w:unhideWhenUsed/>
    <w:rsid w:val="00BE1649"/>
    <w:pPr>
      <w:ind w:left="800"/>
    </w:pPr>
    <w:rPr>
      <w:rFonts w:ascii="Calibri" w:hAnsi="Calibri"/>
    </w:rPr>
  </w:style>
  <w:style w:type="paragraph" w:styleId="TOC6">
    <w:name w:val="toc 6"/>
    <w:basedOn w:val="Normal"/>
    <w:next w:val="Normal"/>
    <w:autoRedefine/>
    <w:uiPriority w:val="39"/>
    <w:unhideWhenUsed/>
    <w:rsid w:val="00BE1649"/>
    <w:pPr>
      <w:ind w:left="1000"/>
    </w:pPr>
    <w:rPr>
      <w:rFonts w:ascii="Calibri" w:hAnsi="Calibri"/>
    </w:rPr>
  </w:style>
  <w:style w:type="paragraph" w:styleId="TOC7">
    <w:name w:val="toc 7"/>
    <w:basedOn w:val="Normal"/>
    <w:next w:val="Normal"/>
    <w:autoRedefine/>
    <w:uiPriority w:val="39"/>
    <w:unhideWhenUsed/>
    <w:rsid w:val="00BE1649"/>
    <w:pPr>
      <w:ind w:left="1200"/>
    </w:pPr>
    <w:rPr>
      <w:rFonts w:ascii="Calibri" w:hAnsi="Calibri"/>
    </w:rPr>
  </w:style>
  <w:style w:type="paragraph" w:styleId="TOC8">
    <w:name w:val="toc 8"/>
    <w:basedOn w:val="Normal"/>
    <w:next w:val="Normal"/>
    <w:autoRedefine/>
    <w:uiPriority w:val="39"/>
    <w:unhideWhenUsed/>
    <w:rsid w:val="00BE1649"/>
    <w:pPr>
      <w:ind w:left="1400"/>
    </w:pPr>
    <w:rPr>
      <w:rFonts w:ascii="Calibri" w:hAnsi="Calibri"/>
    </w:rPr>
  </w:style>
  <w:style w:type="paragraph" w:styleId="TOC9">
    <w:name w:val="toc 9"/>
    <w:basedOn w:val="Normal"/>
    <w:next w:val="Normal"/>
    <w:autoRedefine/>
    <w:uiPriority w:val="39"/>
    <w:unhideWhenUsed/>
    <w:rsid w:val="00BE1649"/>
    <w:pPr>
      <w:ind w:left="1600"/>
    </w:pPr>
    <w:rPr>
      <w:rFonts w:ascii="Calibri" w:hAnsi="Calibri"/>
    </w:rPr>
  </w:style>
  <w:style w:type="paragraph" w:styleId="NoSpacing">
    <w:name w:val="No Spacing"/>
    <w:uiPriority w:val="1"/>
    <w:qFormat/>
    <w:rsid w:val="00116F69"/>
  </w:style>
  <w:style w:type="paragraph" w:styleId="TOC1">
    <w:name w:val="toc 1"/>
    <w:basedOn w:val="Normal"/>
    <w:next w:val="Normal"/>
    <w:autoRedefine/>
    <w:uiPriority w:val="39"/>
    <w:unhideWhenUsed/>
    <w:qFormat/>
    <w:rsid w:val="000221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8216">
      <w:bodyDiv w:val="1"/>
      <w:marLeft w:val="0"/>
      <w:marRight w:val="0"/>
      <w:marTop w:val="0"/>
      <w:marBottom w:val="0"/>
      <w:divBdr>
        <w:top w:val="none" w:sz="0" w:space="0" w:color="auto"/>
        <w:left w:val="none" w:sz="0" w:space="0" w:color="auto"/>
        <w:bottom w:val="none" w:sz="0" w:space="0" w:color="auto"/>
        <w:right w:val="none" w:sz="0" w:space="0" w:color="auto"/>
      </w:divBdr>
    </w:div>
    <w:div w:id="200016725">
      <w:bodyDiv w:val="1"/>
      <w:marLeft w:val="0"/>
      <w:marRight w:val="0"/>
      <w:marTop w:val="0"/>
      <w:marBottom w:val="0"/>
      <w:divBdr>
        <w:top w:val="none" w:sz="0" w:space="0" w:color="auto"/>
        <w:left w:val="none" w:sz="0" w:space="0" w:color="auto"/>
        <w:bottom w:val="none" w:sz="0" w:space="0" w:color="auto"/>
        <w:right w:val="none" w:sz="0" w:space="0" w:color="auto"/>
      </w:divBdr>
    </w:div>
    <w:div w:id="263342825">
      <w:bodyDiv w:val="1"/>
      <w:marLeft w:val="0"/>
      <w:marRight w:val="0"/>
      <w:marTop w:val="0"/>
      <w:marBottom w:val="0"/>
      <w:divBdr>
        <w:top w:val="none" w:sz="0" w:space="0" w:color="auto"/>
        <w:left w:val="none" w:sz="0" w:space="0" w:color="auto"/>
        <w:bottom w:val="none" w:sz="0" w:space="0" w:color="auto"/>
        <w:right w:val="none" w:sz="0" w:space="0" w:color="auto"/>
      </w:divBdr>
    </w:div>
    <w:div w:id="347828187">
      <w:bodyDiv w:val="1"/>
      <w:marLeft w:val="0"/>
      <w:marRight w:val="0"/>
      <w:marTop w:val="0"/>
      <w:marBottom w:val="0"/>
      <w:divBdr>
        <w:top w:val="none" w:sz="0" w:space="0" w:color="auto"/>
        <w:left w:val="none" w:sz="0" w:space="0" w:color="auto"/>
        <w:bottom w:val="none" w:sz="0" w:space="0" w:color="auto"/>
        <w:right w:val="none" w:sz="0" w:space="0" w:color="auto"/>
      </w:divBdr>
    </w:div>
    <w:div w:id="510605118">
      <w:bodyDiv w:val="1"/>
      <w:marLeft w:val="0"/>
      <w:marRight w:val="0"/>
      <w:marTop w:val="0"/>
      <w:marBottom w:val="0"/>
      <w:divBdr>
        <w:top w:val="none" w:sz="0" w:space="0" w:color="auto"/>
        <w:left w:val="none" w:sz="0" w:space="0" w:color="auto"/>
        <w:bottom w:val="none" w:sz="0" w:space="0" w:color="auto"/>
        <w:right w:val="none" w:sz="0" w:space="0" w:color="auto"/>
      </w:divBdr>
    </w:div>
    <w:div w:id="600575176">
      <w:bodyDiv w:val="1"/>
      <w:marLeft w:val="0"/>
      <w:marRight w:val="0"/>
      <w:marTop w:val="0"/>
      <w:marBottom w:val="0"/>
      <w:divBdr>
        <w:top w:val="none" w:sz="0" w:space="0" w:color="auto"/>
        <w:left w:val="none" w:sz="0" w:space="0" w:color="auto"/>
        <w:bottom w:val="none" w:sz="0" w:space="0" w:color="auto"/>
        <w:right w:val="none" w:sz="0" w:space="0" w:color="auto"/>
      </w:divBdr>
    </w:div>
    <w:div w:id="636378896">
      <w:bodyDiv w:val="1"/>
      <w:marLeft w:val="0"/>
      <w:marRight w:val="0"/>
      <w:marTop w:val="0"/>
      <w:marBottom w:val="0"/>
      <w:divBdr>
        <w:top w:val="none" w:sz="0" w:space="0" w:color="auto"/>
        <w:left w:val="none" w:sz="0" w:space="0" w:color="auto"/>
        <w:bottom w:val="none" w:sz="0" w:space="0" w:color="auto"/>
        <w:right w:val="none" w:sz="0" w:space="0" w:color="auto"/>
      </w:divBdr>
      <w:divsChild>
        <w:div w:id="55252411">
          <w:marLeft w:val="0"/>
          <w:marRight w:val="0"/>
          <w:marTop w:val="0"/>
          <w:marBottom w:val="0"/>
          <w:divBdr>
            <w:top w:val="none" w:sz="0" w:space="0" w:color="auto"/>
            <w:left w:val="none" w:sz="0" w:space="0" w:color="auto"/>
            <w:bottom w:val="none" w:sz="0" w:space="0" w:color="auto"/>
            <w:right w:val="none" w:sz="0" w:space="0" w:color="auto"/>
          </w:divBdr>
          <w:divsChild>
            <w:div w:id="1731415539">
              <w:marLeft w:val="0"/>
              <w:marRight w:val="0"/>
              <w:marTop w:val="0"/>
              <w:marBottom w:val="0"/>
              <w:divBdr>
                <w:top w:val="none" w:sz="0" w:space="0" w:color="auto"/>
                <w:left w:val="none" w:sz="0" w:space="0" w:color="auto"/>
                <w:bottom w:val="none" w:sz="0" w:space="0" w:color="auto"/>
                <w:right w:val="none" w:sz="0" w:space="0" w:color="auto"/>
              </w:divBdr>
              <w:divsChild>
                <w:div w:id="318966360">
                  <w:marLeft w:val="0"/>
                  <w:marRight w:val="0"/>
                  <w:marTop w:val="0"/>
                  <w:marBottom w:val="0"/>
                  <w:divBdr>
                    <w:top w:val="none" w:sz="0" w:space="0" w:color="auto"/>
                    <w:left w:val="none" w:sz="0" w:space="0" w:color="auto"/>
                    <w:bottom w:val="none" w:sz="0" w:space="0" w:color="auto"/>
                    <w:right w:val="none" w:sz="0" w:space="0" w:color="auto"/>
                  </w:divBdr>
                  <w:divsChild>
                    <w:div w:id="130483678">
                      <w:marLeft w:val="0"/>
                      <w:marRight w:val="0"/>
                      <w:marTop w:val="0"/>
                      <w:marBottom w:val="0"/>
                      <w:divBdr>
                        <w:top w:val="none" w:sz="0" w:space="0" w:color="auto"/>
                        <w:left w:val="none" w:sz="0" w:space="0" w:color="auto"/>
                        <w:bottom w:val="none" w:sz="0" w:space="0" w:color="auto"/>
                        <w:right w:val="none" w:sz="0" w:space="0" w:color="auto"/>
                      </w:divBdr>
                      <w:divsChild>
                        <w:div w:id="12776383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24570143">
      <w:bodyDiv w:val="1"/>
      <w:marLeft w:val="0"/>
      <w:marRight w:val="0"/>
      <w:marTop w:val="0"/>
      <w:marBottom w:val="0"/>
      <w:divBdr>
        <w:top w:val="none" w:sz="0" w:space="0" w:color="auto"/>
        <w:left w:val="none" w:sz="0" w:space="0" w:color="auto"/>
        <w:bottom w:val="none" w:sz="0" w:space="0" w:color="auto"/>
        <w:right w:val="none" w:sz="0" w:space="0" w:color="auto"/>
      </w:divBdr>
    </w:div>
    <w:div w:id="1059481338">
      <w:bodyDiv w:val="1"/>
      <w:marLeft w:val="0"/>
      <w:marRight w:val="0"/>
      <w:marTop w:val="0"/>
      <w:marBottom w:val="0"/>
      <w:divBdr>
        <w:top w:val="none" w:sz="0" w:space="0" w:color="auto"/>
        <w:left w:val="none" w:sz="0" w:space="0" w:color="auto"/>
        <w:bottom w:val="none" w:sz="0" w:space="0" w:color="auto"/>
        <w:right w:val="none" w:sz="0" w:space="0" w:color="auto"/>
      </w:divBdr>
    </w:div>
    <w:div w:id="1141994818">
      <w:bodyDiv w:val="1"/>
      <w:marLeft w:val="0"/>
      <w:marRight w:val="0"/>
      <w:marTop w:val="0"/>
      <w:marBottom w:val="0"/>
      <w:divBdr>
        <w:top w:val="none" w:sz="0" w:space="0" w:color="auto"/>
        <w:left w:val="none" w:sz="0" w:space="0" w:color="auto"/>
        <w:bottom w:val="none" w:sz="0" w:space="0" w:color="auto"/>
        <w:right w:val="none" w:sz="0" w:space="0" w:color="auto"/>
      </w:divBdr>
      <w:divsChild>
        <w:div w:id="641348226">
          <w:marLeft w:val="0"/>
          <w:marRight w:val="0"/>
          <w:marTop w:val="0"/>
          <w:marBottom w:val="0"/>
          <w:divBdr>
            <w:top w:val="none" w:sz="0" w:space="0" w:color="auto"/>
            <w:left w:val="none" w:sz="0" w:space="0" w:color="auto"/>
            <w:bottom w:val="none" w:sz="0" w:space="0" w:color="auto"/>
            <w:right w:val="none" w:sz="0" w:space="0" w:color="auto"/>
          </w:divBdr>
          <w:divsChild>
            <w:div w:id="1235898465">
              <w:marLeft w:val="0"/>
              <w:marRight w:val="0"/>
              <w:marTop w:val="0"/>
              <w:marBottom w:val="0"/>
              <w:divBdr>
                <w:top w:val="none" w:sz="0" w:space="0" w:color="auto"/>
                <w:left w:val="none" w:sz="0" w:space="0" w:color="auto"/>
                <w:bottom w:val="none" w:sz="0" w:space="0" w:color="auto"/>
                <w:right w:val="none" w:sz="0" w:space="0" w:color="auto"/>
              </w:divBdr>
              <w:divsChild>
                <w:div w:id="1678311793">
                  <w:marLeft w:val="0"/>
                  <w:marRight w:val="0"/>
                  <w:marTop w:val="0"/>
                  <w:marBottom w:val="0"/>
                  <w:divBdr>
                    <w:top w:val="none" w:sz="0" w:space="0" w:color="auto"/>
                    <w:left w:val="none" w:sz="0" w:space="0" w:color="auto"/>
                    <w:bottom w:val="none" w:sz="0" w:space="0" w:color="auto"/>
                    <w:right w:val="none" w:sz="0" w:space="0" w:color="auto"/>
                  </w:divBdr>
                  <w:divsChild>
                    <w:div w:id="1051001642">
                      <w:marLeft w:val="0"/>
                      <w:marRight w:val="0"/>
                      <w:marTop w:val="0"/>
                      <w:marBottom w:val="0"/>
                      <w:divBdr>
                        <w:top w:val="none" w:sz="0" w:space="0" w:color="auto"/>
                        <w:left w:val="none" w:sz="0" w:space="0" w:color="auto"/>
                        <w:bottom w:val="none" w:sz="0" w:space="0" w:color="auto"/>
                        <w:right w:val="none" w:sz="0" w:space="0" w:color="auto"/>
                      </w:divBdr>
                      <w:divsChild>
                        <w:div w:id="1455907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54443787">
      <w:bodyDiv w:val="1"/>
      <w:marLeft w:val="0"/>
      <w:marRight w:val="0"/>
      <w:marTop w:val="0"/>
      <w:marBottom w:val="0"/>
      <w:divBdr>
        <w:top w:val="none" w:sz="0" w:space="0" w:color="auto"/>
        <w:left w:val="none" w:sz="0" w:space="0" w:color="auto"/>
        <w:bottom w:val="none" w:sz="0" w:space="0" w:color="auto"/>
        <w:right w:val="none" w:sz="0" w:space="0" w:color="auto"/>
      </w:divBdr>
    </w:div>
    <w:div w:id="1296763064">
      <w:bodyDiv w:val="1"/>
      <w:marLeft w:val="0"/>
      <w:marRight w:val="0"/>
      <w:marTop w:val="0"/>
      <w:marBottom w:val="0"/>
      <w:divBdr>
        <w:top w:val="none" w:sz="0" w:space="0" w:color="auto"/>
        <w:left w:val="none" w:sz="0" w:space="0" w:color="auto"/>
        <w:bottom w:val="none" w:sz="0" w:space="0" w:color="auto"/>
        <w:right w:val="none" w:sz="0" w:space="0" w:color="auto"/>
      </w:divBdr>
    </w:div>
    <w:div w:id="1317806456">
      <w:bodyDiv w:val="1"/>
      <w:marLeft w:val="0"/>
      <w:marRight w:val="0"/>
      <w:marTop w:val="0"/>
      <w:marBottom w:val="0"/>
      <w:divBdr>
        <w:top w:val="none" w:sz="0" w:space="0" w:color="auto"/>
        <w:left w:val="none" w:sz="0" w:space="0" w:color="auto"/>
        <w:bottom w:val="none" w:sz="0" w:space="0" w:color="auto"/>
        <w:right w:val="none" w:sz="0" w:space="0" w:color="auto"/>
      </w:divBdr>
    </w:div>
    <w:div w:id="1415971820">
      <w:bodyDiv w:val="1"/>
      <w:marLeft w:val="0"/>
      <w:marRight w:val="0"/>
      <w:marTop w:val="0"/>
      <w:marBottom w:val="0"/>
      <w:divBdr>
        <w:top w:val="none" w:sz="0" w:space="0" w:color="auto"/>
        <w:left w:val="none" w:sz="0" w:space="0" w:color="auto"/>
        <w:bottom w:val="none" w:sz="0" w:space="0" w:color="auto"/>
        <w:right w:val="none" w:sz="0" w:space="0" w:color="auto"/>
      </w:divBdr>
      <w:divsChild>
        <w:div w:id="1506818221">
          <w:marLeft w:val="0"/>
          <w:marRight w:val="0"/>
          <w:marTop w:val="0"/>
          <w:marBottom w:val="0"/>
          <w:divBdr>
            <w:top w:val="none" w:sz="0" w:space="0" w:color="auto"/>
            <w:left w:val="none" w:sz="0" w:space="0" w:color="auto"/>
            <w:bottom w:val="none" w:sz="0" w:space="0" w:color="auto"/>
            <w:right w:val="none" w:sz="0" w:space="0" w:color="auto"/>
          </w:divBdr>
          <w:divsChild>
            <w:div w:id="1243877950">
              <w:marLeft w:val="0"/>
              <w:marRight w:val="0"/>
              <w:marTop w:val="0"/>
              <w:marBottom w:val="0"/>
              <w:divBdr>
                <w:top w:val="none" w:sz="0" w:space="0" w:color="auto"/>
                <w:left w:val="none" w:sz="0" w:space="0" w:color="auto"/>
                <w:bottom w:val="none" w:sz="0" w:space="0" w:color="auto"/>
                <w:right w:val="none" w:sz="0" w:space="0" w:color="auto"/>
              </w:divBdr>
              <w:divsChild>
                <w:div w:id="391082557">
                  <w:marLeft w:val="0"/>
                  <w:marRight w:val="0"/>
                  <w:marTop w:val="0"/>
                  <w:marBottom w:val="0"/>
                  <w:divBdr>
                    <w:top w:val="none" w:sz="0" w:space="0" w:color="auto"/>
                    <w:left w:val="none" w:sz="0" w:space="0" w:color="auto"/>
                    <w:bottom w:val="none" w:sz="0" w:space="0" w:color="auto"/>
                    <w:right w:val="none" w:sz="0" w:space="0" w:color="auto"/>
                  </w:divBdr>
                  <w:divsChild>
                    <w:div w:id="1656447480">
                      <w:marLeft w:val="0"/>
                      <w:marRight w:val="0"/>
                      <w:marTop w:val="0"/>
                      <w:marBottom w:val="0"/>
                      <w:divBdr>
                        <w:top w:val="none" w:sz="0" w:space="0" w:color="auto"/>
                        <w:left w:val="none" w:sz="0" w:space="0" w:color="auto"/>
                        <w:bottom w:val="none" w:sz="0" w:space="0" w:color="auto"/>
                        <w:right w:val="none" w:sz="0" w:space="0" w:color="auto"/>
                      </w:divBdr>
                      <w:divsChild>
                        <w:div w:id="1314674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93788858">
      <w:bodyDiv w:val="1"/>
      <w:marLeft w:val="0"/>
      <w:marRight w:val="0"/>
      <w:marTop w:val="0"/>
      <w:marBottom w:val="0"/>
      <w:divBdr>
        <w:top w:val="none" w:sz="0" w:space="0" w:color="auto"/>
        <w:left w:val="none" w:sz="0" w:space="0" w:color="auto"/>
        <w:bottom w:val="none" w:sz="0" w:space="0" w:color="auto"/>
        <w:right w:val="none" w:sz="0" w:space="0" w:color="auto"/>
      </w:divBdr>
      <w:divsChild>
        <w:div w:id="2095277913">
          <w:marLeft w:val="0"/>
          <w:marRight w:val="0"/>
          <w:marTop w:val="0"/>
          <w:marBottom w:val="0"/>
          <w:divBdr>
            <w:top w:val="none" w:sz="0" w:space="0" w:color="auto"/>
            <w:left w:val="none" w:sz="0" w:space="0" w:color="auto"/>
            <w:bottom w:val="none" w:sz="0" w:space="0" w:color="auto"/>
            <w:right w:val="none" w:sz="0" w:space="0" w:color="auto"/>
          </w:divBdr>
          <w:divsChild>
            <w:div w:id="942029134">
              <w:marLeft w:val="0"/>
              <w:marRight w:val="0"/>
              <w:marTop w:val="0"/>
              <w:marBottom w:val="0"/>
              <w:divBdr>
                <w:top w:val="none" w:sz="0" w:space="0" w:color="auto"/>
                <w:left w:val="none" w:sz="0" w:space="0" w:color="auto"/>
                <w:bottom w:val="none" w:sz="0" w:space="0" w:color="auto"/>
                <w:right w:val="none" w:sz="0" w:space="0" w:color="auto"/>
              </w:divBdr>
              <w:divsChild>
                <w:div w:id="1184125542">
                  <w:marLeft w:val="0"/>
                  <w:marRight w:val="0"/>
                  <w:marTop w:val="0"/>
                  <w:marBottom w:val="0"/>
                  <w:divBdr>
                    <w:top w:val="none" w:sz="0" w:space="0" w:color="auto"/>
                    <w:left w:val="none" w:sz="0" w:space="0" w:color="auto"/>
                    <w:bottom w:val="none" w:sz="0" w:space="0" w:color="auto"/>
                    <w:right w:val="none" w:sz="0" w:space="0" w:color="auto"/>
                  </w:divBdr>
                  <w:divsChild>
                    <w:div w:id="317996975">
                      <w:marLeft w:val="0"/>
                      <w:marRight w:val="0"/>
                      <w:marTop w:val="0"/>
                      <w:marBottom w:val="0"/>
                      <w:divBdr>
                        <w:top w:val="none" w:sz="0" w:space="0" w:color="auto"/>
                        <w:left w:val="none" w:sz="0" w:space="0" w:color="auto"/>
                        <w:bottom w:val="none" w:sz="0" w:space="0" w:color="auto"/>
                        <w:right w:val="none" w:sz="0" w:space="0" w:color="auto"/>
                      </w:divBdr>
                      <w:divsChild>
                        <w:div w:id="4742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239547">
      <w:bodyDiv w:val="1"/>
      <w:marLeft w:val="0"/>
      <w:marRight w:val="0"/>
      <w:marTop w:val="0"/>
      <w:marBottom w:val="0"/>
      <w:divBdr>
        <w:top w:val="none" w:sz="0" w:space="0" w:color="auto"/>
        <w:left w:val="none" w:sz="0" w:space="0" w:color="auto"/>
        <w:bottom w:val="none" w:sz="0" w:space="0" w:color="auto"/>
        <w:right w:val="none" w:sz="0" w:space="0" w:color="auto"/>
      </w:divBdr>
    </w:div>
    <w:div w:id="1516917180">
      <w:bodyDiv w:val="1"/>
      <w:marLeft w:val="0"/>
      <w:marRight w:val="0"/>
      <w:marTop w:val="0"/>
      <w:marBottom w:val="0"/>
      <w:divBdr>
        <w:top w:val="none" w:sz="0" w:space="0" w:color="auto"/>
        <w:left w:val="none" w:sz="0" w:space="0" w:color="auto"/>
        <w:bottom w:val="none" w:sz="0" w:space="0" w:color="auto"/>
        <w:right w:val="none" w:sz="0" w:space="0" w:color="auto"/>
      </w:divBdr>
    </w:div>
    <w:div w:id="1531187442">
      <w:bodyDiv w:val="1"/>
      <w:marLeft w:val="0"/>
      <w:marRight w:val="0"/>
      <w:marTop w:val="0"/>
      <w:marBottom w:val="0"/>
      <w:divBdr>
        <w:top w:val="none" w:sz="0" w:space="0" w:color="auto"/>
        <w:left w:val="none" w:sz="0" w:space="0" w:color="auto"/>
        <w:bottom w:val="none" w:sz="0" w:space="0" w:color="auto"/>
        <w:right w:val="none" w:sz="0" w:space="0" w:color="auto"/>
      </w:divBdr>
    </w:div>
    <w:div w:id="1560702995">
      <w:bodyDiv w:val="1"/>
      <w:marLeft w:val="0"/>
      <w:marRight w:val="0"/>
      <w:marTop w:val="0"/>
      <w:marBottom w:val="0"/>
      <w:divBdr>
        <w:top w:val="none" w:sz="0" w:space="0" w:color="auto"/>
        <w:left w:val="none" w:sz="0" w:space="0" w:color="auto"/>
        <w:bottom w:val="none" w:sz="0" w:space="0" w:color="auto"/>
        <w:right w:val="none" w:sz="0" w:space="0" w:color="auto"/>
      </w:divBdr>
    </w:div>
    <w:div w:id="1566642415">
      <w:bodyDiv w:val="1"/>
      <w:marLeft w:val="0"/>
      <w:marRight w:val="0"/>
      <w:marTop w:val="0"/>
      <w:marBottom w:val="0"/>
      <w:divBdr>
        <w:top w:val="none" w:sz="0" w:space="0" w:color="auto"/>
        <w:left w:val="none" w:sz="0" w:space="0" w:color="auto"/>
        <w:bottom w:val="none" w:sz="0" w:space="0" w:color="auto"/>
        <w:right w:val="none" w:sz="0" w:space="0" w:color="auto"/>
      </w:divBdr>
    </w:div>
    <w:div w:id="1642420083">
      <w:bodyDiv w:val="1"/>
      <w:marLeft w:val="0"/>
      <w:marRight w:val="0"/>
      <w:marTop w:val="0"/>
      <w:marBottom w:val="0"/>
      <w:divBdr>
        <w:top w:val="none" w:sz="0" w:space="0" w:color="auto"/>
        <w:left w:val="none" w:sz="0" w:space="0" w:color="auto"/>
        <w:bottom w:val="none" w:sz="0" w:space="0" w:color="auto"/>
        <w:right w:val="none" w:sz="0" w:space="0" w:color="auto"/>
      </w:divBdr>
      <w:divsChild>
        <w:div w:id="643242495">
          <w:marLeft w:val="0"/>
          <w:marRight w:val="0"/>
          <w:marTop w:val="0"/>
          <w:marBottom w:val="0"/>
          <w:divBdr>
            <w:top w:val="none" w:sz="0" w:space="0" w:color="auto"/>
            <w:left w:val="none" w:sz="0" w:space="0" w:color="auto"/>
            <w:bottom w:val="none" w:sz="0" w:space="0" w:color="auto"/>
            <w:right w:val="none" w:sz="0" w:space="0" w:color="auto"/>
          </w:divBdr>
          <w:divsChild>
            <w:div w:id="161044217">
              <w:marLeft w:val="0"/>
              <w:marRight w:val="0"/>
              <w:marTop w:val="0"/>
              <w:marBottom w:val="0"/>
              <w:divBdr>
                <w:top w:val="none" w:sz="0" w:space="0" w:color="auto"/>
                <w:left w:val="none" w:sz="0" w:space="0" w:color="auto"/>
                <w:bottom w:val="none" w:sz="0" w:space="0" w:color="auto"/>
                <w:right w:val="none" w:sz="0" w:space="0" w:color="auto"/>
              </w:divBdr>
              <w:divsChild>
                <w:div w:id="773672132">
                  <w:marLeft w:val="0"/>
                  <w:marRight w:val="0"/>
                  <w:marTop w:val="0"/>
                  <w:marBottom w:val="0"/>
                  <w:divBdr>
                    <w:top w:val="none" w:sz="0" w:space="0" w:color="auto"/>
                    <w:left w:val="none" w:sz="0" w:space="0" w:color="auto"/>
                    <w:bottom w:val="none" w:sz="0" w:space="0" w:color="auto"/>
                    <w:right w:val="none" w:sz="0" w:space="0" w:color="auto"/>
                  </w:divBdr>
                  <w:divsChild>
                    <w:div w:id="1979064413">
                      <w:marLeft w:val="0"/>
                      <w:marRight w:val="0"/>
                      <w:marTop w:val="0"/>
                      <w:marBottom w:val="0"/>
                      <w:divBdr>
                        <w:top w:val="none" w:sz="0" w:space="0" w:color="auto"/>
                        <w:left w:val="none" w:sz="0" w:space="0" w:color="auto"/>
                        <w:bottom w:val="none" w:sz="0" w:space="0" w:color="auto"/>
                        <w:right w:val="none" w:sz="0" w:space="0" w:color="auto"/>
                      </w:divBdr>
                      <w:divsChild>
                        <w:div w:id="142602741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15958135">
      <w:bodyDiv w:val="1"/>
      <w:marLeft w:val="0"/>
      <w:marRight w:val="0"/>
      <w:marTop w:val="0"/>
      <w:marBottom w:val="0"/>
      <w:divBdr>
        <w:top w:val="none" w:sz="0" w:space="0" w:color="auto"/>
        <w:left w:val="none" w:sz="0" w:space="0" w:color="auto"/>
        <w:bottom w:val="none" w:sz="0" w:space="0" w:color="auto"/>
        <w:right w:val="none" w:sz="0" w:space="0" w:color="auto"/>
      </w:divBdr>
    </w:div>
    <w:div w:id="1768889896">
      <w:bodyDiv w:val="1"/>
      <w:marLeft w:val="0"/>
      <w:marRight w:val="0"/>
      <w:marTop w:val="0"/>
      <w:marBottom w:val="0"/>
      <w:divBdr>
        <w:top w:val="none" w:sz="0" w:space="0" w:color="auto"/>
        <w:left w:val="none" w:sz="0" w:space="0" w:color="auto"/>
        <w:bottom w:val="none" w:sz="0" w:space="0" w:color="auto"/>
        <w:right w:val="none" w:sz="0" w:space="0" w:color="auto"/>
      </w:divBdr>
    </w:div>
    <w:div w:id="1909220627">
      <w:bodyDiv w:val="1"/>
      <w:marLeft w:val="0"/>
      <w:marRight w:val="0"/>
      <w:marTop w:val="0"/>
      <w:marBottom w:val="0"/>
      <w:divBdr>
        <w:top w:val="none" w:sz="0" w:space="0" w:color="auto"/>
        <w:left w:val="none" w:sz="0" w:space="0" w:color="auto"/>
        <w:bottom w:val="none" w:sz="0" w:space="0" w:color="auto"/>
        <w:right w:val="none" w:sz="0" w:space="0" w:color="auto"/>
      </w:divBdr>
      <w:divsChild>
        <w:div w:id="1236819294">
          <w:marLeft w:val="0"/>
          <w:marRight w:val="0"/>
          <w:marTop w:val="0"/>
          <w:marBottom w:val="0"/>
          <w:divBdr>
            <w:top w:val="none" w:sz="0" w:space="0" w:color="auto"/>
            <w:left w:val="none" w:sz="0" w:space="0" w:color="auto"/>
            <w:bottom w:val="none" w:sz="0" w:space="0" w:color="auto"/>
            <w:right w:val="none" w:sz="0" w:space="0" w:color="auto"/>
          </w:divBdr>
          <w:divsChild>
            <w:div w:id="290669328">
              <w:marLeft w:val="0"/>
              <w:marRight w:val="0"/>
              <w:marTop w:val="0"/>
              <w:marBottom w:val="0"/>
              <w:divBdr>
                <w:top w:val="none" w:sz="0" w:space="0" w:color="auto"/>
                <w:left w:val="none" w:sz="0" w:space="0" w:color="auto"/>
                <w:bottom w:val="none" w:sz="0" w:space="0" w:color="auto"/>
                <w:right w:val="none" w:sz="0" w:space="0" w:color="auto"/>
              </w:divBdr>
              <w:divsChild>
                <w:div w:id="1926767252">
                  <w:marLeft w:val="0"/>
                  <w:marRight w:val="0"/>
                  <w:marTop w:val="0"/>
                  <w:marBottom w:val="0"/>
                  <w:divBdr>
                    <w:top w:val="none" w:sz="0" w:space="0" w:color="auto"/>
                    <w:left w:val="none" w:sz="0" w:space="0" w:color="auto"/>
                    <w:bottom w:val="none" w:sz="0" w:space="0" w:color="auto"/>
                    <w:right w:val="none" w:sz="0" w:space="0" w:color="auto"/>
                  </w:divBdr>
                  <w:divsChild>
                    <w:div w:id="976764238">
                      <w:marLeft w:val="0"/>
                      <w:marRight w:val="0"/>
                      <w:marTop w:val="0"/>
                      <w:marBottom w:val="0"/>
                      <w:divBdr>
                        <w:top w:val="none" w:sz="0" w:space="0" w:color="auto"/>
                        <w:left w:val="none" w:sz="0" w:space="0" w:color="auto"/>
                        <w:bottom w:val="none" w:sz="0" w:space="0" w:color="auto"/>
                        <w:right w:val="none" w:sz="0" w:space="0" w:color="auto"/>
                      </w:divBdr>
                      <w:divsChild>
                        <w:div w:id="3748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7878">
      <w:bodyDiv w:val="1"/>
      <w:marLeft w:val="0"/>
      <w:marRight w:val="0"/>
      <w:marTop w:val="0"/>
      <w:marBottom w:val="0"/>
      <w:divBdr>
        <w:top w:val="none" w:sz="0" w:space="0" w:color="auto"/>
        <w:left w:val="none" w:sz="0" w:space="0" w:color="auto"/>
        <w:bottom w:val="none" w:sz="0" w:space="0" w:color="auto"/>
        <w:right w:val="none" w:sz="0" w:space="0" w:color="auto"/>
      </w:divBdr>
      <w:divsChild>
        <w:div w:id="696664121">
          <w:marLeft w:val="0"/>
          <w:marRight w:val="0"/>
          <w:marTop w:val="0"/>
          <w:marBottom w:val="0"/>
          <w:divBdr>
            <w:top w:val="none" w:sz="0" w:space="0" w:color="auto"/>
            <w:left w:val="none" w:sz="0" w:space="0" w:color="auto"/>
            <w:bottom w:val="none" w:sz="0" w:space="0" w:color="auto"/>
            <w:right w:val="none" w:sz="0" w:space="0" w:color="auto"/>
          </w:divBdr>
          <w:divsChild>
            <w:div w:id="1836916849">
              <w:marLeft w:val="0"/>
              <w:marRight w:val="0"/>
              <w:marTop w:val="0"/>
              <w:marBottom w:val="0"/>
              <w:divBdr>
                <w:top w:val="none" w:sz="0" w:space="0" w:color="auto"/>
                <w:left w:val="none" w:sz="0" w:space="0" w:color="auto"/>
                <w:bottom w:val="none" w:sz="0" w:space="0" w:color="auto"/>
                <w:right w:val="none" w:sz="0" w:space="0" w:color="auto"/>
              </w:divBdr>
              <w:divsChild>
                <w:div w:id="1137071396">
                  <w:marLeft w:val="0"/>
                  <w:marRight w:val="0"/>
                  <w:marTop w:val="0"/>
                  <w:marBottom w:val="0"/>
                  <w:divBdr>
                    <w:top w:val="none" w:sz="0" w:space="0" w:color="auto"/>
                    <w:left w:val="none" w:sz="0" w:space="0" w:color="auto"/>
                    <w:bottom w:val="none" w:sz="0" w:space="0" w:color="auto"/>
                    <w:right w:val="none" w:sz="0" w:space="0" w:color="auto"/>
                  </w:divBdr>
                  <w:divsChild>
                    <w:div w:id="565800693">
                      <w:marLeft w:val="0"/>
                      <w:marRight w:val="0"/>
                      <w:marTop w:val="0"/>
                      <w:marBottom w:val="0"/>
                      <w:divBdr>
                        <w:top w:val="none" w:sz="0" w:space="0" w:color="auto"/>
                        <w:left w:val="none" w:sz="0" w:space="0" w:color="auto"/>
                        <w:bottom w:val="none" w:sz="0" w:space="0" w:color="auto"/>
                        <w:right w:val="none" w:sz="0" w:space="0" w:color="auto"/>
                      </w:divBdr>
                      <w:divsChild>
                        <w:div w:id="1161455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0756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nited.com" TargetMode="External"/><Relationship Id="rId21" Type="http://schemas.openxmlformats.org/officeDocument/2006/relationships/hyperlink" Target="http://www.united.com" TargetMode="External"/><Relationship Id="rId22" Type="http://schemas.openxmlformats.org/officeDocument/2006/relationships/hyperlink" Target="http://www.avis.com/car-rental/html/meetings/go2.html?AWD=D470083&amp;NAME=Malcolm+Baldrige+&amp;FDATE=04012013&amp;TDATE=20130524&amp;LOCATION2=&amp;LOCATION1=Washington/Baltimore+Metro&amp;ARCIATA=&amp;EVENT=0&amp;AA=0" TargetMode="External"/><Relationship Id="rId23" Type="http://schemas.openxmlformats.org/officeDocument/2006/relationships/hyperlink" Target="http://www.budgetcarrental.com/budget/meetings/go.html?BCD=U011161&amp;NAME=Malcolm+Baldrige+&amp;FDATE=04012013&amp;TDATE=05242013&amp;LOCATION2=&amp;LOCATION1=Washington/Baltimore+Metro&amp;EVENT=0&amp;IN=&amp;AA=0" TargetMode="External"/><Relationship Id="rId24" Type="http://schemas.openxmlformats.org/officeDocument/2006/relationships/hyperlink" Target="https://www.hertz.com/rentacar/reservation/home?refererUrl=&amp;searchString=&amp;id=32457&amp;LinkType=HZLK" TargetMode="External"/><Relationship Id="rId25" Type="http://schemas.openxmlformats.org/officeDocument/2006/relationships/hyperlink" Target="http://www.supershuttle.com/Home.aspx" TargetMode="External"/><Relationship Id="rId26" Type="http://schemas.openxmlformats.org/officeDocument/2006/relationships/hyperlink" Target="http://www.supremeairportshuttle.com/index.html%20" TargetMode="External"/><Relationship Id="rId27" Type="http://schemas.openxmlformats.org/officeDocument/2006/relationships/hyperlink" Target="http://federalairportshuttle.net/default.asp" TargetMode="External"/><Relationship Id="rId28" Type="http://schemas.openxmlformats.org/officeDocument/2006/relationships/hyperlink" Target="http://www.roadmastertransportation.com/index.html" TargetMode="External"/><Relationship Id="rId29" Type="http://schemas.openxmlformats.org/officeDocument/2006/relationships/hyperlink" Target="http://www.utilimo.net/default.as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header" Target="header2.xml"/><Relationship Id="rId31" Type="http://schemas.openxmlformats.org/officeDocument/2006/relationships/footer" Target="footer3.xml"/><Relationship Id="rId32" Type="http://schemas.openxmlformats.org/officeDocument/2006/relationships/image" Target="media/image2.jpeg"/><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image" Target="media/image3.png"/><Relationship Id="rId34" Type="http://schemas.openxmlformats.org/officeDocument/2006/relationships/image" Target="media/image4.jpeg"/><Relationship Id="rId35" Type="http://schemas.openxmlformats.org/officeDocument/2006/relationships/footer" Target="footer4.xml"/><Relationship Id="rId36" Type="http://schemas.openxmlformats.org/officeDocument/2006/relationships/hyperlink" Target="http://www.wmata.com" TargetMode="External"/><Relationship Id="rId10" Type="http://schemas.openxmlformats.org/officeDocument/2006/relationships/footer" Target="footer1.xml"/><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hyperlink" Target="mailto:examinerlogistics@nist.gov" TargetMode="External"/><Relationship Id="rId15" Type="http://schemas.openxmlformats.org/officeDocument/2006/relationships/hyperlink" Target="mailto:examtrng@nist.gov" TargetMode="External"/><Relationship Id="rId16" Type="http://schemas.openxmlformats.org/officeDocument/2006/relationships/hyperlink" Target="mailto:examinerlogistics@nist.gov" TargetMode="External"/><Relationship Id="rId17" Type="http://schemas.openxmlformats.org/officeDocument/2006/relationships/hyperlink" Target="mailto:examinerlogistics@nist.gov" TargetMode="External"/><Relationship Id="rId18" Type="http://schemas.openxmlformats.org/officeDocument/2006/relationships/hyperlink" Target="http://www.delta.com" TargetMode="External"/><Relationship Id="rId19" Type="http://schemas.openxmlformats.org/officeDocument/2006/relationships/hyperlink" Target="http://www.aa.com/group" TargetMode="External"/><Relationship Id="rId37" Type="http://schemas.openxmlformats.org/officeDocument/2006/relationships/hyperlink" Target="http://www.nist.gov" TargetMode="External"/><Relationship Id="rId38" Type="http://schemas.openxmlformats.org/officeDocument/2006/relationships/hyperlink" Target="http://www.wmata.com"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974A-6861-4B42-B8A2-39C5D95C190F}">
  <ds:schemaRefs>
    <ds:schemaRef ds:uri="http://schemas.openxmlformats.org/officeDocument/2006/bibliography"/>
  </ds:schemaRefs>
</ds:datastoreItem>
</file>

<file path=customXml/itemProps2.xml><?xml version="1.0" encoding="utf-8"?>
<ds:datastoreItem xmlns:ds="http://schemas.openxmlformats.org/officeDocument/2006/customXml" ds:itemID="{48978E16-E3CD-6F4B-9475-8B097086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4724</Words>
  <Characters>26928</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Welcome</vt:lpstr>
    </vt:vector>
  </TitlesOfParts>
  <Company>NIST</Company>
  <LinksUpToDate>false</LinksUpToDate>
  <CharactersWithSpaces>31589</CharactersWithSpaces>
  <SharedDoc>false</SharedDoc>
  <HLinks>
    <vt:vector size="90" baseType="variant">
      <vt:variant>
        <vt:i4>5767260</vt:i4>
      </vt:variant>
      <vt:variant>
        <vt:i4>45</vt:i4>
      </vt:variant>
      <vt:variant>
        <vt:i4>0</vt:i4>
      </vt:variant>
      <vt:variant>
        <vt:i4>5</vt:i4>
      </vt:variant>
      <vt:variant>
        <vt:lpwstr>http://www.nist.gov/</vt:lpwstr>
      </vt:variant>
      <vt:variant>
        <vt:lpwstr/>
      </vt:variant>
      <vt:variant>
        <vt:i4>5373960</vt:i4>
      </vt:variant>
      <vt:variant>
        <vt:i4>42</vt:i4>
      </vt:variant>
      <vt:variant>
        <vt:i4>0</vt:i4>
      </vt:variant>
      <vt:variant>
        <vt:i4>5</vt:i4>
      </vt:variant>
      <vt:variant>
        <vt:lpwstr>http://www.wmata.com/</vt:lpwstr>
      </vt:variant>
      <vt:variant>
        <vt:lpwstr/>
      </vt:variant>
      <vt:variant>
        <vt:i4>3604514</vt:i4>
      </vt:variant>
      <vt:variant>
        <vt:i4>39</vt:i4>
      </vt:variant>
      <vt:variant>
        <vt:i4>0</vt:i4>
      </vt:variant>
      <vt:variant>
        <vt:i4>5</vt:i4>
      </vt:variant>
      <vt:variant>
        <vt:lpwstr>http://www.baldrige.nist.gov/Examiner_Training_Logistics.htm</vt:lpwstr>
      </vt:variant>
      <vt:variant>
        <vt:lpwstr/>
      </vt:variant>
      <vt:variant>
        <vt:i4>3080194</vt:i4>
      </vt:variant>
      <vt:variant>
        <vt:i4>33</vt:i4>
      </vt:variant>
      <vt:variant>
        <vt:i4>0</vt:i4>
      </vt:variant>
      <vt:variant>
        <vt:i4>5</vt:i4>
      </vt:variant>
      <vt:variant>
        <vt:lpwstr>http://homewoodsuites1.hilton.com/en_US/hw/index.do</vt:lpwstr>
      </vt:variant>
      <vt:variant>
        <vt:lpwstr/>
      </vt:variant>
      <vt:variant>
        <vt:i4>5505128</vt:i4>
      </vt:variant>
      <vt:variant>
        <vt:i4>30</vt:i4>
      </vt:variant>
      <vt:variant>
        <vt:i4>0</vt:i4>
      </vt:variant>
      <vt:variant>
        <vt:i4>5</vt:i4>
      </vt:variant>
      <vt:variant>
        <vt:lpwstr>mailto:examinerlogistics@nist.gov</vt:lpwstr>
      </vt:variant>
      <vt:variant>
        <vt:lpwstr/>
      </vt:variant>
      <vt:variant>
        <vt:i4>5505128</vt:i4>
      </vt:variant>
      <vt:variant>
        <vt:i4>27</vt:i4>
      </vt:variant>
      <vt:variant>
        <vt:i4>0</vt:i4>
      </vt:variant>
      <vt:variant>
        <vt:i4>5</vt:i4>
      </vt:variant>
      <vt:variant>
        <vt:lpwstr>mailto:examinerlogistics@nist.gov</vt:lpwstr>
      </vt:variant>
      <vt:variant>
        <vt:lpwstr/>
      </vt:variant>
      <vt:variant>
        <vt:i4>3932192</vt:i4>
      </vt:variant>
      <vt:variant>
        <vt:i4>24</vt:i4>
      </vt:variant>
      <vt:variant>
        <vt:i4>0</vt:i4>
      </vt:variant>
      <vt:variant>
        <vt:i4>5</vt:i4>
      </vt:variant>
      <vt:variant>
        <vt:lpwstr>http://www.united.com/</vt:lpwstr>
      </vt:variant>
      <vt:variant>
        <vt:lpwstr/>
      </vt:variant>
      <vt:variant>
        <vt:i4>5505128</vt:i4>
      </vt:variant>
      <vt:variant>
        <vt:i4>21</vt:i4>
      </vt:variant>
      <vt:variant>
        <vt:i4>0</vt:i4>
      </vt:variant>
      <vt:variant>
        <vt:i4>5</vt:i4>
      </vt:variant>
      <vt:variant>
        <vt:lpwstr>mailto:examinerlogistics@nist.gov</vt:lpwstr>
      </vt:variant>
      <vt:variant>
        <vt:lpwstr/>
      </vt:variant>
      <vt:variant>
        <vt:i4>589947</vt:i4>
      </vt:variant>
      <vt:variant>
        <vt:i4>18</vt:i4>
      </vt:variant>
      <vt:variant>
        <vt:i4>0</vt:i4>
      </vt:variant>
      <vt:variant>
        <vt:i4>5</vt:i4>
      </vt:variant>
      <vt:variant>
        <vt:lpwstr>http://travel.state.gov/passport/get/first/first_825.html</vt:lpwstr>
      </vt:variant>
      <vt:variant>
        <vt:lpwstr/>
      </vt:variant>
      <vt:variant>
        <vt:i4>8060962</vt:i4>
      </vt:variant>
      <vt:variant>
        <vt:i4>15</vt:i4>
      </vt:variant>
      <vt:variant>
        <vt:i4>0</vt:i4>
      </vt:variant>
      <vt:variant>
        <vt:i4>5</vt:i4>
      </vt:variant>
      <vt:variant>
        <vt:lpwstr>http://www.cdc.gov/nchs/w2w.htm</vt:lpwstr>
      </vt:variant>
      <vt:variant>
        <vt:lpwstr/>
      </vt:variant>
      <vt:variant>
        <vt:i4>2424878</vt:i4>
      </vt:variant>
      <vt:variant>
        <vt:i4>12</vt:i4>
      </vt:variant>
      <vt:variant>
        <vt:i4>0</vt:i4>
      </vt:variant>
      <vt:variant>
        <vt:i4>5</vt:i4>
      </vt:variant>
      <vt:variant>
        <vt:lpwstr>C:\Documents and Settings\wongpam\Local Settings\Temporary Internet Files\Content.Outlook\FB1H5ZVH\examtrng@nist.gov</vt:lpwstr>
      </vt:variant>
      <vt:variant>
        <vt:lpwstr/>
      </vt:variant>
      <vt:variant>
        <vt:i4>5505128</vt:i4>
      </vt:variant>
      <vt:variant>
        <vt:i4>9</vt:i4>
      </vt:variant>
      <vt:variant>
        <vt:i4>0</vt:i4>
      </vt:variant>
      <vt:variant>
        <vt:i4>5</vt:i4>
      </vt:variant>
      <vt:variant>
        <vt:lpwstr>mailto:examinerlogistics@nist.gov</vt:lpwstr>
      </vt:variant>
      <vt:variant>
        <vt:lpwstr/>
      </vt:variant>
      <vt:variant>
        <vt:i4>2424878</vt:i4>
      </vt:variant>
      <vt:variant>
        <vt:i4>6</vt:i4>
      </vt:variant>
      <vt:variant>
        <vt:i4>0</vt:i4>
      </vt:variant>
      <vt:variant>
        <vt:i4>5</vt:i4>
      </vt:variant>
      <vt:variant>
        <vt:lpwstr>C:\Documents and Settings\wongpam\Local Settings\Temporary Internet Files\Content.Outlook\FB1H5ZVH\examtrng@nist.gov</vt:lpwstr>
      </vt:variant>
      <vt:variant>
        <vt:lpwstr/>
      </vt:variant>
      <vt:variant>
        <vt:i4>5505128</vt:i4>
      </vt:variant>
      <vt:variant>
        <vt:i4>3</vt:i4>
      </vt:variant>
      <vt:variant>
        <vt:i4>0</vt:i4>
      </vt:variant>
      <vt:variant>
        <vt:i4>5</vt:i4>
      </vt:variant>
      <vt:variant>
        <vt:lpwstr>mailto:examinerlogistics@nist.gov</vt:lpwstr>
      </vt:variant>
      <vt:variant>
        <vt:lpwstr/>
      </vt:variant>
      <vt:variant>
        <vt:i4>5505128</vt:i4>
      </vt:variant>
      <vt:variant>
        <vt:i4>0</vt:i4>
      </vt:variant>
      <vt:variant>
        <vt:i4>0</vt:i4>
      </vt:variant>
      <vt:variant>
        <vt:i4>5</vt:i4>
      </vt:variant>
      <vt:variant>
        <vt:lpwstr>mailto:examinerlogistics@nist.gov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creator>User</dc:creator>
  <cp:lastModifiedBy>LouAnn Scott</cp:lastModifiedBy>
  <cp:revision>2</cp:revision>
  <cp:lastPrinted>2013-02-27T22:30:00Z</cp:lastPrinted>
  <dcterms:created xsi:type="dcterms:W3CDTF">2013-03-08T14:34:00Z</dcterms:created>
  <dcterms:modified xsi:type="dcterms:W3CDTF">2013-03-08T14:34:00Z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