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7639" w14:textId="77777777" w:rsidR="00831692" w:rsidRDefault="00D86817" w:rsidP="004A3965">
      <w:pPr>
        <w:spacing w:after="480"/>
        <w:jc w:val="center"/>
        <w:rPr>
          <w:b/>
          <w:sz w:val="28"/>
          <w:szCs w:val="28"/>
        </w:rPr>
      </w:pPr>
      <w:bookmarkStart w:id="0" w:name="appendixA"/>
      <w:bookmarkEnd w:id="0"/>
      <w:r w:rsidRPr="006C22E2">
        <w:rPr>
          <w:b/>
          <w:sz w:val="28"/>
          <w:szCs w:val="28"/>
        </w:rPr>
        <w:t>Table of Contents</w:t>
      </w:r>
    </w:p>
    <w:p w14:paraId="13933211" w14:textId="77777777" w:rsidR="00C46BBC" w:rsidRPr="00C46BBC" w:rsidRDefault="00C46BBC" w:rsidP="00C46BBC">
      <w:pPr>
        <w:jc w:val="right"/>
        <w:rPr>
          <w:b/>
          <w:szCs w:val="20"/>
        </w:rPr>
      </w:pPr>
      <w:r w:rsidRPr="00C46BBC">
        <w:rPr>
          <w:b/>
          <w:szCs w:val="20"/>
        </w:rPr>
        <w:t>Page</w:t>
      </w:r>
    </w:p>
    <w:p w14:paraId="10F462FC" w14:textId="684B4F8D" w:rsidR="00F35F41"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22718875" w:history="1">
        <w:r w:rsidR="00F35F41" w:rsidRPr="006D258F">
          <w:rPr>
            <w:rStyle w:val="Hyperlink"/>
            <w:noProof/>
          </w:rPr>
          <w:t>Appendix A.</w:t>
        </w:r>
        <w:r w:rsidR="00F35F41">
          <w:rPr>
            <w:rFonts w:asciiTheme="minorHAnsi" w:eastAsiaTheme="minorEastAsia" w:hAnsiTheme="minorHAnsi" w:cstheme="minorBidi"/>
            <w:b w:val="0"/>
            <w:noProof/>
            <w:sz w:val="22"/>
            <w:szCs w:val="22"/>
          </w:rPr>
          <w:tab/>
        </w:r>
        <w:r w:rsidR="00F35F41" w:rsidRPr="006D258F">
          <w:rPr>
            <w:rStyle w:val="Hyperlink"/>
            <w:noProof/>
          </w:rPr>
          <w:t>Fundamental Considerations Associated with the Enforcement of Handbook 44 Codes</w:t>
        </w:r>
        <w:r w:rsidR="00F35F41">
          <w:rPr>
            <w:noProof/>
            <w:webHidden/>
          </w:rPr>
          <w:tab/>
          <w:t>A-</w:t>
        </w:r>
        <w:r w:rsidR="00F35F41">
          <w:rPr>
            <w:noProof/>
            <w:webHidden/>
          </w:rPr>
          <w:fldChar w:fldCharType="begin"/>
        </w:r>
        <w:r w:rsidR="00F35F41">
          <w:rPr>
            <w:noProof/>
            <w:webHidden/>
          </w:rPr>
          <w:instrText xml:space="preserve"> PAGEREF _Toc22718875 \h </w:instrText>
        </w:r>
        <w:r w:rsidR="00F35F41">
          <w:rPr>
            <w:noProof/>
            <w:webHidden/>
          </w:rPr>
        </w:r>
        <w:r w:rsidR="00F35F41">
          <w:rPr>
            <w:noProof/>
            <w:webHidden/>
          </w:rPr>
          <w:fldChar w:fldCharType="separate"/>
        </w:r>
        <w:r w:rsidR="00C154E5">
          <w:rPr>
            <w:noProof/>
            <w:webHidden/>
          </w:rPr>
          <w:t>3</w:t>
        </w:r>
        <w:r w:rsidR="00F35F41">
          <w:rPr>
            <w:noProof/>
            <w:webHidden/>
          </w:rPr>
          <w:fldChar w:fldCharType="end"/>
        </w:r>
      </w:hyperlink>
    </w:p>
    <w:p w14:paraId="0A8628DA" w14:textId="272899FB"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876" w:history="1">
        <w:r w:rsidR="00F35F41" w:rsidRPr="006D258F">
          <w:rPr>
            <w:rStyle w:val="Hyperlink"/>
            <w:noProof/>
          </w:rPr>
          <w:t>1.</w:t>
        </w:r>
        <w:r w:rsidR="00F35F41">
          <w:rPr>
            <w:rFonts w:asciiTheme="minorHAnsi" w:eastAsiaTheme="minorEastAsia" w:hAnsiTheme="minorHAnsi" w:cstheme="minorBidi"/>
            <w:b w:val="0"/>
            <w:noProof/>
            <w:sz w:val="22"/>
            <w:szCs w:val="22"/>
          </w:rPr>
          <w:tab/>
        </w:r>
        <w:r w:rsidR="00F35F41" w:rsidRPr="006D258F">
          <w:rPr>
            <w:rStyle w:val="Hyperlink"/>
            <w:noProof/>
          </w:rPr>
          <w:t>Uniformity of Requirements</w:t>
        </w:r>
        <w:r w:rsidR="00F35F41">
          <w:rPr>
            <w:noProof/>
            <w:webHidden/>
          </w:rPr>
          <w:tab/>
          <w:t>A-</w:t>
        </w:r>
        <w:r w:rsidR="00F35F41">
          <w:rPr>
            <w:noProof/>
            <w:webHidden/>
          </w:rPr>
          <w:fldChar w:fldCharType="begin"/>
        </w:r>
        <w:r w:rsidR="00F35F41">
          <w:rPr>
            <w:noProof/>
            <w:webHidden/>
          </w:rPr>
          <w:instrText xml:space="preserve"> PAGEREF _Toc22718876 \h </w:instrText>
        </w:r>
        <w:r w:rsidR="00F35F41">
          <w:rPr>
            <w:noProof/>
            <w:webHidden/>
          </w:rPr>
        </w:r>
        <w:r w:rsidR="00F35F41">
          <w:rPr>
            <w:noProof/>
            <w:webHidden/>
          </w:rPr>
          <w:fldChar w:fldCharType="separate"/>
        </w:r>
        <w:r w:rsidR="00C154E5">
          <w:rPr>
            <w:noProof/>
            <w:webHidden/>
          </w:rPr>
          <w:t>3</w:t>
        </w:r>
        <w:r w:rsidR="00F35F41">
          <w:rPr>
            <w:noProof/>
            <w:webHidden/>
          </w:rPr>
          <w:fldChar w:fldCharType="end"/>
        </w:r>
      </w:hyperlink>
    </w:p>
    <w:p w14:paraId="57D9FBBA" w14:textId="081E3D15" w:rsidR="00F35F41" w:rsidRDefault="005617F3">
      <w:pPr>
        <w:pStyle w:val="TOC3"/>
        <w:rPr>
          <w:rFonts w:asciiTheme="minorHAnsi" w:eastAsiaTheme="minorEastAsia" w:hAnsiTheme="minorHAnsi" w:cstheme="minorBidi"/>
          <w:sz w:val="22"/>
          <w:szCs w:val="22"/>
        </w:rPr>
      </w:pPr>
      <w:hyperlink w:anchor="_Toc22718877" w:history="1">
        <w:r w:rsidR="00F35F41" w:rsidRPr="006D258F">
          <w:rPr>
            <w:rStyle w:val="Hyperlink"/>
          </w:rPr>
          <w:t>1.1.</w:t>
        </w:r>
        <w:r w:rsidR="00F35F41">
          <w:rPr>
            <w:rFonts w:asciiTheme="minorHAnsi" w:eastAsiaTheme="minorEastAsia" w:hAnsiTheme="minorHAnsi" w:cstheme="minorBidi"/>
            <w:sz w:val="22"/>
            <w:szCs w:val="22"/>
          </w:rPr>
          <w:tab/>
        </w:r>
        <w:r w:rsidR="00F35F41" w:rsidRPr="006D258F">
          <w:rPr>
            <w:rStyle w:val="Hyperlink"/>
          </w:rPr>
          <w:t>National Conference Codes.</w:t>
        </w:r>
        <w:r w:rsidR="00F35F41">
          <w:rPr>
            <w:webHidden/>
          </w:rPr>
          <w:tab/>
          <w:t>A-</w:t>
        </w:r>
        <w:r w:rsidR="00F35F41">
          <w:rPr>
            <w:webHidden/>
          </w:rPr>
          <w:fldChar w:fldCharType="begin"/>
        </w:r>
        <w:r w:rsidR="00F35F41">
          <w:rPr>
            <w:webHidden/>
          </w:rPr>
          <w:instrText xml:space="preserve"> PAGEREF _Toc22718877 \h </w:instrText>
        </w:r>
        <w:r w:rsidR="00F35F41">
          <w:rPr>
            <w:webHidden/>
          </w:rPr>
        </w:r>
        <w:r w:rsidR="00F35F41">
          <w:rPr>
            <w:webHidden/>
          </w:rPr>
          <w:fldChar w:fldCharType="separate"/>
        </w:r>
        <w:r w:rsidR="00C154E5">
          <w:rPr>
            <w:webHidden/>
          </w:rPr>
          <w:t>3</w:t>
        </w:r>
        <w:r w:rsidR="00F35F41">
          <w:rPr>
            <w:webHidden/>
          </w:rPr>
          <w:fldChar w:fldCharType="end"/>
        </w:r>
      </w:hyperlink>
    </w:p>
    <w:p w14:paraId="609AE1D0" w14:textId="12EDAD88" w:rsidR="00F35F41" w:rsidRDefault="005617F3">
      <w:pPr>
        <w:pStyle w:val="TOC3"/>
        <w:rPr>
          <w:rFonts w:asciiTheme="minorHAnsi" w:eastAsiaTheme="minorEastAsia" w:hAnsiTheme="minorHAnsi" w:cstheme="minorBidi"/>
          <w:sz w:val="22"/>
          <w:szCs w:val="22"/>
        </w:rPr>
      </w:pPr>
      <w:hyperlink w:anchor="_Toc22718878" w:history="1">
        <w:r w:rsidR="00F35F41" w:rsidRPr="006D258F">
          <w:rPr>
            <w:rStyle w:val="Hyperlink"/>
          </w:rPr>
          <w:t>1.2.</w:t>
        </w:r>
        <w:r w:rsidR="00F35F41">
          <w:rPr>
            <w:rFonts w:asciiTheme="minorHAnsi" w:eastAsiaTheme="minorEastAsia" w:hAnsiTheme="minorHAnsi" w:cstheme="minorBidi"/>
            <w:sz w:val="22"/>
            <w:szCs w:val="22"/>
          </w:rPr>
          <w:tab/>
        </w:r>
        <w:r w:rsidR="00F35F41" w:rsidRPr="006D258F">
          <w:rPr>
            <w:rStyle w:val="Hyperlink"/>
          </w:rPr>
          <w:t>Form of Promulgation.</w:t>
        </w:r>
        <w:r w:rsidR="00F35F41">
          <w:rPr>
            <w:webHidden/>
          </w:rPr>
          <w:tab/>
          <w:t>A-</w:t>
        </w:r>
        <w:r w:rsidR="00F35F41">
          <w:rPr>
            <w:webHidden/>
          </w:rPr>
          <w:fldChar w:fldCharType="begin"/>
        </w:r>
        <w:r w:rsidR="00F35F41">
          <w:rPr>
            <w:webHidden/>
          </w:rPr>
          <w:instrText xml:space="preserve"> PAGEREF _Toc22718878 \h </w:instrText>
        </w:r>
        <w:r w:rsidR="00F35F41">
          <w:rPr>
            <w:webHidden/>
          </w:rPr>
        </w:r>
        <w:r w:rsidR="00F35F41">
          <w:rPr>
            <w:webHidden/>
          </w:rPr>
          <w:fldChar w:fldCharType="separate"/>
        </w:r>
        <w:r w:rsidR="00C154E5">
          <w:rPr>
            <w:webHidden/>
          </w:rPr>
          <w:t>3</w:t>
        </w:r>
        <w:r w:rsidR="00F35F41">
          <w:rPr>
            <w:webHidden/>
          </w:rPr>
          <w:fldChar w:fldCharType="end"/>
        </w:r>
      </w:hyperlink>
    </w:p>
    <w:p w14:paraId="30D5E133" w14:textId="0C9F00A9"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879" w:history="1">
        <w:r w:rsidR="00F35F41" w:rsidRPr="006D258F">
          <w:rPr>
            <w:rStyle w:val="Hyperlink"/>
            <w:noProof/>
          </w:rPr>
          <w:t>2.</w:t>
        </w:r>
        <w:r w:rsidR="00F35F41">
          <w:rPr>
            <w:rFonts w:asciiTheme="minorHAnsi" w:eastAsiaTheme="minorEastAsia" w:hAnsiTheme="minorHAnsi" w:cstheme="minorBidi"/>
            <w:b w:val="0"/>
            <w:noProof/>
            <w:sz w:val="22"/>
            <w:szCs w:val="22"/>
          </w:rPr>
          <w:tab/>
        </w:r>
        <w:r w:rsidR="00F35F41" w:rsidRPr="006D258F">
          <w:rPr>
            <w:rStyle w:val="Hyperlink"/>
            <w:noProof/>
          </w:rPr>
          <w:t>Tolerances for Commercial Equipment</w:t>
        </w:r>
        <w:r w:rsidR="00F35F41">
          <w:rPr>
            <w:noProof/>
            <w:webHidden/>
          </w:rPr>
          <w:tab/>
          <w:t>A-</w:t>
        </w:r>
        <w:r w:rsidR="00F35F41">
          <w:rPr>
            <w:noProof/>
            <w:webHidden/>
          </w:rPr>
          <w:fldChar w:fldCharType="begin"/>
        </w:r>
        <w:r w:rsidR="00F35F41">
          <w:rPr>
            <w:noProof/>
            <w:webHidden/>
          </w:rPr>
          <w:instrText xml:space="preserve"> PAGEREF _Toc22718879 \h </w:instrText>
        </w:r>
        <w:r w:rsidR="00F35F41">
          <w:rPr>
            <w:noProof/>
            <w:webHidden/>
          </w:rPr>
        </w:r>
        <w:r w:rsidR="00F35F41">
          <w:rPr>
            <w:noProof/>
            <w:webHidden/>
          </w:rPr>
          <w:fldChar w:fldCharType="separate"/>
        </w:r>
        <w:r w:rsidR="00C154E5">
          <w:rPr>
            <w:noProof/>
            <w:webHidden/>
          </w:rPr>
          <w:t>4</w:t>
        </w:r>
        <w:r w:rsidR="00F35F41">
          <w:rPr>
            <w:noProof/>
            <w:webHidden/>
          </w:rPr>
          <w:fldChar w:fldCharType="end"/>
        </w:r>
      </w:hyperlink>
    </w:p>
    <w:p w14:paraId="182D25F1" w14:textId="2464CA7F" w:rsidR="00F35F41" w:rsidRDefault="005617F3">
      <w:pPr>
        <w:pStyle w:val="TOC3"/>
        <w:rPr>
          <w:rFonts w:asciiTheme="minorHAnsi" w:eastAsiaTheme="minorEastAsia" w:hAnsiTheme="minorHAnsi" w:cstheme="minorBidi"/>
          <w:sz w:val="22"/>
          <w:szCs w:val="22"/>
        </w:rPr>
      </w:pPr>
      <w:hyperlink w:anchor="_Toc22718880" w:history="1">
        <w:r w:rsidR="00F35F41" w:rsidRPr="006D258F">
          <w:rPr>
            <w:rStyle w:val="Hyperlink"/>
          </w:rPr>
          <w:t>2.1.</w:t>
        </w:r>
        <w:r w:rsidR="00F35F41">
          <w:rPr>
            <w:rFonts w:asciiTheme="minorHAnsi" w:eastAsiaTheme="minorEastAsia" w:hAnsiTheme="minorHAnsi" w:cstheme="minorBidi"/>
            <w:sz w:val="22"/>
            <w:szCs w:val="22"/>
          </w:rPr>
          <w:tab/>
        </w:r>
        <w:r w:rsidR="00F35F41" w:rsidRPr="006D258F">
          <w:rPr>
            <w:rStyle w:val="Hyperlink"/>
          </w:rPr>
          <w:t>Acceptance and Maintenance Tolerances</w:t>
        </w:r>
        <w:r w:rsidR="00F35F41">
          <w:rPr>
            <w:webHidden/>
          </w:rPr>
          <w:tab/>
          <w:t>A-</w:t>
        </w:r>
        <w:r w:rsidR="00F35F41">
          <w:rPr>
            <w:webHidden/>
          </w:rPr>
          <w:fldChar w:fldCharType="begin"/>
        </w:r>
        <w:r w:rsidR="00F35F41">
          <w:rPr>
            <w:webHidden/>
          </w:rPr>
          <w:instrText xml:space="preserve"> PAGEREF _Toc22718880 \h </w:instrText>
        </w:r>
        <w:r w:rsidR="00F35F41">
          <w:rPr>
            <w:webHidden/>
          </w:rPr>
        </w:r>
        <w:r w:rsidR="00F35F41">
          <w:rPr>
            <w:webHidden/>
          </w:rPr>
          <w:fldChar w:fldCharType="separate"/>
        </w:r>
        <w:r w:rsidR="00C154E5">
          <w:rPr>
            <w:webHidden/>
          </w:rPr>
          <w:t>4</w:t>
        </w:r>
        <w:r w:rsidR="00F35F41">
          <w:rPr>
            <w:webHidden/>
          </w:rPr>
          <w:fldChar w:fldCharType="end"/>
        </w:r>
      </w:hyperlink>
    </w:p>
    <w:p w14:paraId="17153BCF" w14:textId="2D1D6CC4" w:rsidR="00F35F41" w:rsidRDefault="005617F3">
      <w:pPr>
        <w:pStyle w:val="TOC3"/>
        <w:rPr>
          <w:rFonts w:asciiTheme="minorHAnsi" w:eastAsiaTheme="minorEastAsia" w:hAnsiTheme="minorHAnsi" w:cstheme="minorBidi"/>
          <w:sz w:val="22"/>
          <w:szCs w:val="22"/>
        </w:rPr>
      </w:pPr>
      <w:hyperlink w:anchor="_Toc22718881" w:history="1">
        <w:r w:rsidR="00F35F41" w:rsidRPr="006D258F">
          <w:rPr>
            <w:rStyle w:val="Hyperlink"/>
          </w:rPr>
          <w:t>2.2.</w:t>
        </w:r>
        <w:r w:rsidR="00F35F41">
          <w:rPr>
            <w:rFonts w:asciiTheme="minorHAnsi" w:eastAsiaTheme="minorEastAsia" w:hAnsiTheme="minorHAnsi" w:cstheme="minorBidi"/>
            <w:sz w:val="22"/>
            <w:szCs w:val="22"/>
          </w:rPr>
          <w:tab/>
        </w:r>
        <w:r w:rsidR="00F35F41" w:rsidRPr="006D258F">
          <w:rPr>
            <w:rStyle w:val="Hyperlink"/>
          </w:rPr>
          <w:t>Theory of Tolerances.</w:t>
        </w:r>
        <w:r w:rsidR="00F35F41">
          <w:rPr>
            <w:webHidden/>
          </w:rPr>
          <w:tab/>
          <w:t>A-</w:t>
        </w:r>
        <w:r w:rsidR="00F35F41">
          <w:rPr>
            <w:webHidden/>
          </w:rPr>
          <w:fldChar w:fldCharType="begin"/>
        </w:r>
        <w:r w:rsidR="00F35F41">
          <w:rPr>
            <w:webHidden/>
          </w:rPr>
          <w:instrText xml:space="preserve"> PAGEREF _Toc22718881 \h </w:instrText>
        </w:r>
        <w:r w:rsidR="00F35F41">
          <w:rPr>
            <w:webHidden/>
          </w:rPr>
        </w:r>
        <w:r w:rsidR="00F35F41">
          <w:rPr>
            <w:webHidden/>
          </w:rPr>
          <w:fldChar w:fldCharType="separate"/>
        </w:r>
        <w:r w:rsidR="00C154E5">
          <w:rPr>
            <w:webHidden/>
          </w:rPr>
          <w:t>4</w:t>
        </w:r>
        <w:r w:rsidR="00F35F41">
          <w:rPr>
            <w:webHidden/>
          </w:rPr>
          <w:fldChar w:fldCharType="end"/>
        </w:r>
      </w:hyperlink>
    </w:p>
    <w:p w14:paraId="24A442F3" w14:textId="37D6AD80" w:rsidR="00F35F41" w:rsidRDefault="005617F3">
      <w:pPr>
        <w:pStyle w:val="TOC3"/>
        <w:rPr>
          <w:rFonts w:asciiTheme="minorHAnsi" w:eastAsiaTheme="minorEastAsia" w:hAnsiTheme="minorHAnsi" w:cstheme="minorBidi"/>
          <w:sz w:val="22"/>
          <w:szCs w:val="22"/>
        </w:rPr>
      </w:pPr>
      <w:hyperlink w:anchor="_Toc22718882" w:history="1">
        <w:r w:rsidR="00F35F41" w:rsidRPr="006D258F">
          <w:rPr>
            <w:rStyle w:val="Hyperlink"/>
          </w:rPr>
          <w:t>2.3.</w:t>
        </w:r>
        <w:r w:rsidR="00F35F41">
          <w:rPr>
            <w:rFonts w:asciiTheme="minorHAnsi" w:eastAsiaTheme="minorEastAsia" w:hAnsiTheme="minorHAnsi" w:cstheme="minorBidi"/>
            <w:sz w:val="22"/>
            <w:szCs w:val="22"/>
          </w:rPr>
          <w:tab/>
        </w:r>
        <w:r w:rsidR="00F35F41" w:rsidRPr="006D258F">
          <w:rPr>
            <w:rStyle w:val="Hyperlink"/>
          </w:rPr>
          <w:t>Tolerances and Adjustments.</w:t>
        </w:r>
        <w:r w:rsidR="00F35F41">
          <w:rPr>
            <w:webHidden/>
          </w:rPr>
          <w:tab/>
          <w:t>A-</w:t>
        </w:r>
        <w:r w:rsidR="00F35F41">
          <w:rPr>
            <w:webHidden/>
          </w:rPr>
          <w:fldChar w:fldCharType="begin"/>
        </w:r>
        <w:r w:rsidR="00F35F41">
          <w:rPr>
            <w:webHidden/>
          </w:rPr>
          <w:instrText xml:space="preserve"> PAGEREF _Toc22718882 \h </w:instrText>
        </w:r>
        <w:r w:rsidR="00F35F41">
          <w:rPr>
            <w:webHidden/>
          </w:rPr>
        </w:r>
        <w:r w:rsidR="00F35F41">
          <w:rPr>
            <w:webHidden/>
          </w:rPr>
          <w:fldChar w:fldCharType="separate"/>
        </w:r>
        <w:r w:rsidR="00C154E5">
          <w:rPr>
            <w:webHidden/>
          </w:rPr>
          <w:t>4</w:t>
        </w:r>
        <w:r w:rsidR="00F35F41">
          <w:rPr>
            <w:webHidden/>
          </w:rPr>
          <w:fldChar w:fldCharType="end"/>
        </w:r>
      </w:hyperlink>
    </w:p>
    <w:p w14:paraId="4CA93A72" w14:textId="0973E609"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883" w:history="1">
        <w:r w:rsidR="00F35F41" w:rsidRPr="006D258F">
          <w:rPr>
            <w:rStyle w:val="Hyperlink"/>
            <w:noProof/>
          </w:rPr>
          <w:t>3.</w:t>
        </w:r>
        <w:r w:rsidR="00F35F41">
          <w:rPr>
            <w:rFonts w:asciiTheme="minorHAnsi" w:eastAsiaTheme="minorEastAsia" w:hAnsiTheme="minorHAnsi" w:cstheme="minorBidi"/>
            <w:b w:val="0"/>
            <w:noProof/>
            <w:sz w:val="22"/>
            <w:szCs w:val="22"/>
          </w:rPr>
          <w:tab/>
        </w:r>
        <w:r w:rsidR="00F35F41" w:rsidRPr="006D258F">
          <w:rPr>
            <w:rStyle w:val="Hyperlink"/>
            <w:noProof/>
          </w:rPr>
          <w:t>Testing Apparatus</w:t>
        </w:r>
        <w:r w:rsidR="00F35F41">
          <w:rPr>
            <w:noProof/>
            <w:webHidden/>
          </w:rPr>
          <w:tab/>
          <w:t>A-</w:t>
        </w:r>
        <w:r w:rsidR="00F35F41">
          <w:rPr>
            <w:noProof/>
            <w:webHidden/>
          </w:rPr>
          <w:fldChar w:fldCharType="begin"/>
        </w:r>
        <w:r w:rsidR="00F35F41">
          <w:rPr>
            <w:noProof/>
            <w:webHidden/>
          </w:rPr>
          <w:instrText xml:space="preserve"> PAGEREF _Toc22718883 \h </w:instrText>
        </w:r>
        <w:r w:rsidR="00F35F41">
          <w:rPr>
            <w:noProof/>
            <w:webHidden/>
          </w:rPr>
        </w:r>
        <w:r w:rsidR="00F35F41">
          <w:rPr>
            <w:noProof/>
            <w:webHidden/>
          </w:rPr>
          <w:fldChar w:fldCharType="separate"/>
        </w:r>
        <w:r w:rsidR="00C154E5">
          <w:rPr>
            <w:noProof/>
            <w:webHidden/>
          </w:rPr>
          <w:t>4</w:t>
        </w:r>
        <w:r w:rsidR="00F35F41">
          <w:rPr>
            <w:noProof/>
            <w:webHidden/>
          </w:rPr>
          <w:fldChar w:fldCharType="end"/>
        </w:r>
      </w:hyperlink>
    </w:p>
    <w:p w14:paraId="1333FCE9" w14:textId="5C8B1F01" w:rsidR="00F35F41" w:rsidRDefault="005617F3">
      <w:pPr>
        <w:pStyle w:val="TOC3"/>
        <w:rPr>
          <w:rFonts w:asciiTheme="minorHAnsi" w:eastAsiaTheme="minorEastAsia" w:hAnsiTheme="minorHAnsi" w:cstheme="minorBidi"/>
          <w:sz w:val="22"/>
          <w:szCs w:val="22"/>
        </w:rPr>
      </w:pPr>
      <w:hyperlink w:anchor="_Toc22718884" w:history="1">
        <w:r w:rsidR="00F35F41" w:rsidRPr="006D258F">
          <w:rPr>
            <w:rStyle w:val="Hyperlink"/>
          </w:rPr>
          <w:t>3.1.</w:t>
        </w:r>
        <w:r w:rsidR="00F35F41">
          <w:rPr>
            <w:rFonts w:asciiTheme="minorHAnsi" w:eastAsiaTheme="minorEastAsia" w:hAnsiTheme="minorHAnsi" w:cstheme="minorBidi"/>
            <w:sz w:val="22"/>
            <w:szCs w:val="22"/>
          </w:rPr>
          <w:tab/>
        </w:r>
        <w:r w:rsidR="00F35F41" w:rsidRPr="006D258F">
          <w:rPr>
            <w:rStyle w:val="Hyperlink"/>
          </w:rPr>
          <w:t>Adequacy.</w:t>
        </w:r>
        <w:r w:rsidR="00F35F41">
          <w:rPr>
            <w:webHidden/>
          </w:rPr>
          <w:tab/>
          <w:t>A-</w:t>
        </w:r>
        <w:r w:rsidR="00F35F41">
          <w:rPr>
            <w:webHidden/>
          </w:rPr>
          <w:fldChar w:fldCharType="begin"/>
        </w:r>
        <w:r w:rsidR="00F35F41">
          <w:rPr>
            <w:webHidden/>
          </w:rPr>
          <w:instrText xml:space="preserve"> PAGEREF _Toc22718884 \h </w:instrText>
        </w:r>
        <w:r w:rsidR="00F35F41">
          <w:rPr>
            <w:webHidden/>
          </w:rPr>
        </w:r>
        <w:r w:rsidR="00F35F41">
          <w:rPr>
            <w:webHidden/>
          </w:rPr>
          <w:fldChar w:fldCharType="separate"/>
        </w:r>
        <w:r w:rsidR="00C154E5">
          <w:rPr>
            <w:webHidden/>
          </w:rPr>
          <w:t>4</w:t>
        </w:r>
        <w:r w:rsidR="00F35F41">
          <w:rPr>
            <w:webHidden/>
          </w:rPr>
          <w:fldChar w:fldCharType="end"/>
        </w:r>
      </w:hyperlink>
    </w:p>
    <w:p w14:paraId="4C7A33C9" w14:textId="12067385" w:rsidR="00F35F41" w:rsidRDefault="005617F3">
      <w:pPr>
        <w:pStyle w:val="TOC3"/>
        <w:rPr>
          <w:rFonts w:asciiTheme="minorHAnsi" w:eastAsiaTheme="minorEastAsia" w:hAnsiTheme="minorHAnsi" w:cstheme="minorBidi"/>
          <w:sz w:val="22"/>
          <w:szCs w:val="22"/>
        </w:rPr>
      </w:pPr>
      <w:hyperlink w:anchor="_Toc22718885" w:history="1">
        <w:r w:rsidR="00F35F41" w:rsidRPr="006D258F">
          <w:rPr>
            <w:rStyle w:val="Hyperlink"/>
          </w:rPr>
          <w:t>3.2.</w:t>
        </w:r>
        <w:r w:rsidR="00F35F41">
          <w:rPr>
            <w:rFonts w:asciiTheme="minorHAnsi" w:eastAsiaTheme="minorEastAsia" w:hAnsiTheme="minorHAnsi" w:cstheme="minorBidi"/>
            <w:sz w:val="22"/>
            <w:szCs w:val="22"/>
          </w:rPr>
          <w:tab/>
        </w:r>
        <w:r w:rsidR="00F35F41" w:rsidRPr="006D258F">
          <w:rPr>
            <w:rStyle w:val="Hyperlink"/>
          </w:rPr>
          <w:t>Tolerances for Standards.</w:t>
        </w:r>
        <w:r w:rsidR="00F35F41">
          <w:rPr>
            <w:webHidden/>
          </w:rPr>
          <w:tab/>
          <w:t>A-</w:t>
        </w:r>
        <w:r w:rsidR="00F35F41">
          <w:rPr>
            <w:webHidden/>
          </w:rPr>
          <w:fldChar w:fldCharType="begin"/>
        </w:r>
        <w:r w:rsidR="00F35F41">
          <w:rPr>
            <w:webHidden/>
          </w:rPr>
          <w:instrText xml:space="preserve"> PAGEREF _Toc22718885 \h </w:instrText>
        </w:r>
        <w:r w:rsidR="00F35F41">
          <w:rPr>
            <w:webHidden/>
          </w:rPr>
        </w:r>
        <w:r w:rsidR="00F35F41">
          <w:rPr>
            <w:webHidden/>
          </w:rPr>
          <w:fldChar w:fldCharType="separate"/>
        </w:r>
        <w:r w:rsidR="00C154E5">
          <w:rPr>
            <w:webHidden/>
          </w:rPr>
          <w:t>4</w:t>
        </w:r>
        <w:r w:rsidR="00F35F41">
          <w:rPr>
            <w:webHidden/>
          </w:rPr>
          <w:fldChar w:fldCharType="end"/>
        </w:r>
      </w:hyperlink>
    </w:p>
    <w:p w14:paraId="07218841" w14:textId="3B375049" w:rsidR="00F35F41" w:rsidRDefault="005617F3">
      <w:pPr>
        <w:pStyle w:val="TOC3"/>
        <w:rPr>
          <w:rFonts w:asciiTheme="minorHAnsi" w:eastAsiaTheme="minorEastAsia" w:hAnsiTheme="minorHAnsi" w:cstheme="minorBidi"/>
          <w:sz w:val="22"/>
          <w:szCs w:val="22"/>
        </w:rPr>
      </w:pPr>
      <w:hyperlink w:anchor="_Toc22718886" w:history="1">
        <w:r w:rsidR="00F35F41" w:rsidRPr="006D258F">
          <w:rPr>
            <w:rStyle w:val="Hyperlink"/>
          </w:rPr>
          <w:t>3.3.</w:t>
        </w:r>
        <w:r w:rsidR="00F35F41">
          <w:rPr>
            <w:rFonts w:asciiTheme="minorHAnsi" w:eastAsiaTheme="minorEastAsia" w:hAnsiTheme="minorHAnsi" w:cstheme="minorBidi"/>
            <w:sz w:val="22"/>
            <w:szCs w:val="22"/>
          </w:rPr>
          <w:tab/>
        </w:r>
        <w:r w:rsidR="00F35F41" w:rsidRPr="006D258F">
          <w:rPr>
            <w:rStyle w:val="Hyperlink"/>
          </w:rPr>
          <w:t>Accuracy of Standards.</w:t>
        </w:r>
        <w:r w:rsidR="00F35F41">
          <w:rPr>
            <w:webHidden/>
          </w:rPr>
          <w:tab/>
          <w:t>A-</w:t>
        </w:r>
        <w:r w:rsidR="00F35F41">
          <w:rPr>
            <w:webHidden/>
          </w:rPr>
          <w:fldChar w:fldCharType="begin"/>
        </w:r>
        <w:r w:rsidR="00F35F41">
          <w:rPr>
            <w:webHidden/>
          </w:rPr>
          <w:instrText xml:space="preserve"> PAGEREF _Toc22718886 \h </w:instrText>
        </w:r>
        <w:r w:rsidR="00F35F41">
          <w:rPr>
            <w:webHidden/>
          </w:rPr>
        </w:r>
        <w:r w:rsidR="00F35F41">
          <w:rPr>
            <w:webHidden/>
          </w:rPr>
          <w:fldChar w:fldCharType="separate"/>
        </w:r>
        <w:r w:rsidR="00C154E5">
          <w:rPr>
            <w:webHidden/>
          </w:rPr>
          <w:t>5</w:t>
        </w:r>
        <w:r w:rsidR="00F35F41">
          <w:rPr>
            <w:webHidden/>
          </w:rPr>
          <w:fldChar w:fldCharType="end"/>
        </w:r>
      </w:hyperlink>
    </w:p>
    <w:p w14:paraId="2C74DE1C" w14:textId="25494F26"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887" w:history="1">
        <w:r w:rsidR="00F35F41" w:rsidRPr="006D258F">
          <w:rPr>
            <w:rStyle w:val="Hyperlink"/>
            <w:noProof/>
          </w:rPr>
          <w:t>4.</w:t>
        </w:r>
        <w:r w:rsidR="00F35F41">
          <w:rPr>
            <w:rFonts w:asciiTheme="minorHAnsi" w:eastAsiaTheme="minorEastAsia" w:hAnsiTheme="minorHAnsi" w:cstheme="minorBidi"/>
            <w:b w:val="0"/>
            <w:noProof/>
            <w:sz w:val="22"/>
            <w:szCs w:val="22"/>
          </w:rPr>
          <w:tab/>
        </w:r>
        <w:r w:rsidR="00F35F41" w:rsidRPr="006D258F">
          <w:rPr>
            <w:rStyle w:val="Hyperlink"/>
            <w:noProof/>
          </w:rPr>
          <w:t>Inspection of Commercial Equipment</w:t>
        </w:r>
        <w:r w:rsidR="00F35F41">
          <w:rPr>
            <w:noProof/>
            <w:webHidden/>
          </w:rPr>
          <w:tab/>
          <w:t>A-</w:t>
        </w:r>
        <w:r w:rsidR="00F35F41">
          <w:rPr>
            <w:noProof/>
            <w:webHidden/>
          </w:rPr>
          <w:fldChar w:fldCharType="begin"/>
        </w:r>
        <w:r w:rsidR="00F35F41">
          <w:rPr>
            <w:noProof/>
            <w:webHidden/>
          </w:rPr>
          <w:instrText xml:space="preserve"> PAGEREF _Toc22718887 \h </w:instrText>
        </w:r>
        <w:r w:rsidR="00F35F41">
          <w:rPr>
            <w:noProof/>
            <w:webHidden/>
          </w:rPr>
        </w:r>
        <w:r w:rsidR="00F35F41">
          <w:rPr>
            <w:noProof/>
            <w:webHidden/>
          </w:rPr>
          <w:fldChar w:fldCharType="separate"/>
        </w:r>
        <w:r w:rsidR="00C154E5">
          <w:rPr>
            <w:noProof/>
            <w:webHidden/>
          </w:rPr>
          <w:t>5</w:t>
        </w:r>
        <w:r w:rsidR="00F35F41">
          <w:rPr>
            <w:noProof/>
            <w:webHidden/>
          </w:rPr>
          <w:fldChar w:fldCharType="end"/>
        </w:r>
      </w:hyperlink>
    </w:p>
    <w:p w14:paraId="1A79B05D" w14:textId="66F810AA" w:rsidR="00F35F41" w:rsidRDefault="005617F3">
      <w:pPr>
        <w:pStyle w:val="TOC3"/>
        <w:rPr>
          <w:rFonts w:asciiTheme="minorHAnsi" w:eastAsiaTheme="minorEastAsia" w:hAnsiTheme="minorHAnsi" w:cstheme="minorBidi"/>
          <w:sz w:val="22"/>
          <w:szCs w:val="22"/>
        </w:rPr>
      </w:pPr>
      <w:hyperlink w:anchor="_Toc22718888" w:history="1">
        <w:r w:rsidR="00F35F41" w:rsidRPr="006D258F">
          <w:rPr>
            <w:rStyle w:val="Hyperlink"/>
          </w:rPr>
          <w:t>4.1.</w:t>
        </w:r>
        <w:r w:rsidR="00F35F41">
          <w:rPr>
            <w:rFonts w:asciiTheme="minorHAnsi" w:eastAsiaTheme="minorEastAsia" w:hAnsiTheme="minorHAnsi" w:cstheme="minorBidi"/>
            <w:sz w:val="22"/>
            <w:szCs w:val="22"/>
          </w:rPr>
          <w:tab/>
        </w:r>
        <w:r w:rsidR="00F35F41" w:rsidRPr="006D258F">
          <w:rPr>
            <w:rStyle w:val="Hyperlink"/>
          </w:rPr>
          <w:t>Inspection Versus Testing.</w:t>
        </w:r>
        <w:r w:rsidR="00F35F41">
          <w:rPr>
            <w:webHidden/>
          </w:rPr>
          <w:tab/>
          <w:t>A-</w:t>
        </w:r>
        <w:r w:rsidR="00F35F41">
          <w:rPr>
            <w:webHidden/>
          </w:rPr>
          <w:fldChar w:fldCharType="begin"/>
        </w:r>
        <w:r w:rsidR="00F35F41">
          <w:rPr>
            <w:webHidden/>
          </w:rPr>
          <w:instrText xml:space="preserve"> PAGEREF _Toc22718888 \h </w:instrText>
        </w:r>
        <w:r w:rsidR="00F35F41">
          <w:rPr>
            <w:webHidden/>
          </w:rPr>
        </w:r>
        <w:r w:rsidR="00F35F41">
          <w:rPr>
            <w:webHidden/>
          </w:rPr>
          <w:fldChar w:fldCharType="separate"/>
        </w:r>
        <w:r w:rsidR="00C154E5">
          <w:rPr>
            <w:webHidden/>
          </w:rPr>
          <w:t>5</w:t>
        </w:r>
        <w:r w:rsidR="00F35F41">
          <w:rPr>
            <w:webHidden/>
          </w:rPr>
          <w:fldChar w:fldCharType="end"/>
        </w:r>
      </w:hyperlink>
    </w:p>
    <w:p w14:paraId="496FB19B" w14:textId="18AA59D8" w:rsidR="00F35F41" w:rsidRDefault="005617F3">
      <w:pPr>
        <w:pStyle w:val="TOC3"/>
        <w:rPr>
          <w:rFonts w:asciiTheme="minorHAnsi" w:eastAsiaTheme="minorEastAsia" w:hAnsiTheme="minorHAnsi" w:cstheme="minorBidi"/>
          <w:sz w:val="22"/>
          <w:szCs w:val="22"/>
        </w:rPr>
      </w:pPr>
      <w:hyperlink w:anchor="_Toc22718889" w:history="1">
        <w:r w:rsidR="00F35F41" w:rsidRPr="006D258F">
          <w:rPr>
            <w:rStyle w:val="Hyperlink"/>
          </w:rPr>
          <w:t>4.2.</w:t>
        </w:r>
        <w:r w:rsidR="00F35F41">
          <w:rPr>
            <w:rFonts w:asciiTheme="minorHAnsi" w:eastAsiaTheme="minorEastAsia" w:hAnsiTheme="minorHAnsi" w:cstheme="minorBidi"/>
            <w:sz w:val="22"/>
            <w:szCs w:val="22"/>
          </w:rPr>
          <w:tab/>
        </w:r>
        <w:r w:rsidR="00F35F41" w:rsidRPr="006D258F">
          <w:rPr>
            <w:rStyle w:val="Hyperlink"/>
          </w:rPr>
          <w:t>Necessity for Inspection.</w:t>
        </w:r>
        <w:r w:rsidR="00F35F41">
          <w:rPr>
            <w:webHidden/>
          </w:rPr>
          <w:tab/>
          <w:t>A-</w:t>
        </w:r>
        <w:r w:rsidR="00F35F41">
          <w:rPr>
            <w:webHidden/>
          </w:rPr>
          <w:fldChar w:fldCharType="begin"/>
        </w:r>
        <w:r w:rsidR="00F35F41">
          <w:rPr>
            <w:webHidden/>
          </w:rPr>
          <w:instrText xml:space="preserve"> PAGEREF _Toc22718889 \h </w:instrText>
        </w:r>
        <w:r w:rsidR="00F35F41">
          <w:rPr>
            <w:webHidden/>
          </w:rPr>
        </w:r>
        <w:r w:rsidR="00F35F41">
          <w:rPr>
            <w:webHidden/>
          </w:rPr>
          <w:fldChar w:fldCharType="separate"/>
        </w:r>
        <w:r w:rsidR="00C154E5">
          <w:rPr>
            <w:webHidden/>
          </w:rPr>
          <w:t>5</w:t>
        </w:r>
        <w:r w:rsidR="00F35F41">
          <w:rPr>
            <w:webHidden/>
          </w:rPr>
          <w:fldChar w:fldCharType="end"/>
        </w:r>
      </w:hyperlink>
    </w:p>
    <w:p w14:paraId="5CFD6EA2" w14:textId="0CDFF25A" w:rsidR="00F35F41" w:rsidRDefault="005617F3">
      <w:pPr>
        <w:pStyle w:val="TOC3"/>
        <w:rPr>
          <w:rFonts w:asciiTheme="minorHAnsi" w:eastAsiaTheme="minorEastAsia" w:hAnsiTheme="minorHAnsi" w:cstheme="minorBidi"/>
          <w:sz w:val="22"/>
          <w:szCs w:val="22"/>
        </w:rPr>
      </w:pPr>
      <w:hyperlink w:anchor="_Toc22718890" w:history="1">
        <w:r w:rsidR="00F35F41" w:rsidRPr="006D258F">
          <w:rPr>
            <w:rStyle w:val="Hyperlink"/>
          </w:rPr>
          <w:t>4.3.</w:t>
        </w:r>
        <w:r w:rsidR="00F35F41">
          <w:rPr>
            <w:rFonts w:asciiTheme="minorHAnsi" w:eastAsiaTheme="minorEastAsia" w:hAnsiTheme="minorHAnsi" w:cstheme="minorBidi"/>
            <w:sz w:val="22"/>
            <w:szCs w:val="22"/>
          </w:rPr>
          <w:tab/>
        </w:r>
        <w:r w:rsidR="00F35F41" w:rsidRPr="006D258F">
          <w:rPr>
            <w:rStyle w:val="Hyperlink"/>
          </w:rPr>
          <w:t>Specification Requirements.</w:t>
        </w:r>
        <w:r w:rsidR="00F35F41">
          <w:rPr>
            <w:webHidden/>
          </w:rPr>
          <w:tab/>
          <w:t>A-</w:t>
        </w:r>
        <w:r w:rsidR="00F35F41">
          <w:rPr>
            <w:webHidden/>
          </w:rPr>
          <w:fldChar w:fldCharType="begin"/>
        </w:r>
        <w:r w:rsidR="00F35F41">
          <w:rPr>
            <w:webHidden/>
          </w:rPr>
          <w:instrText xml:space="preserve"> PAGEREF _Toc22718890 \h </w:instrText>
        </w:r>
        <w:r w:rsidR="00F35F41">
          <w:rPr>
            <w:webHidden/>
          </w:rPr>
        </w:r>
        <w:r w:rsidR="00F35F41">
          <w:rPr>
            <w:webHidden/>
          </w:rPr>
          <w:fldChar w:fldCharType="separate"/>
        </w:r>
        <w:r w:rsidR="00C154E5">
          <w:rPr>
            <w:webHidden/>
          </w:rPr>
          <w:t>5</w:t>
        </w:r>
        <w:r w:rsidR="00F35F41">
          <w:rPr>
            <w:webHidden/>
          </w:rPr>
          <w:fldChar w:fldCharType="end"/>
        </w:r>
      </w:hyperlink>
    </w:p>
    <w:p w14:paraId="018A2934" w14:textId="5515A5A6" w:rsidR="00F35F41" w:rsidRDefault="005617F3">
      <w:pPr>
        <w:pStyle w:val="TOC3"/>
        <w:rPr>
          <w:rFonts w:asciiTheme="minorHAnsi" w:eastAsiaTheme="minorEastAsia" w:hAnsiTheme="minorHAnsi" w:cstheme="minorBidi"/>
          <w:sz w:val="22"/>
          <w:szCs w:val="22"/>
        </w:rPr>
      </w:pPr>
      <w:hyperlink w:anchor="_Toc22718891" w:history="1">
        <w:r w:rsidR="00F35F41" w:rsidRPr="006D258F">
          <w:rPr>
            <w:rStyle w:val="Hyperlink"/>
          </w:rPr>
          <w:t>4.4.</w:t>
        </w:r>
        <w:r w:rsidR="00F35F41">
          <w:rPr>
            <w:rFonts w:asciiTheme="minorHAnsi" w:eastAsiaTheme="minorEastAsia" w:hAnsiTheme="minorHAnsi" w:cstheme="minorBidi"/>
            <w:sz w:val="22"/>
            <w:szCs w:val="22"/>
          </w:rPr>
          <w:tab/>
        </w:r>
        <w:r w:rsidR="00F35F41" w:rsidRPr="006D258F">
          <w:rPr>
            <w:rStyle w:val="Hyperlink"/>
          </w:rPr>
          <w:t>General Considerations.</w:t>
        </w:r>
        <w:r w:rsidR="00F35F41">
          <w:rPr>
            <w:webHidden/>
          </w:rPr>
          <w:tab/>
          <w:t>A-</w:t>
        </w:r>
        <w:r w:rsidR="00F35F41">
          <w:rPr>
            <w:webHidden/>
          </w:rPr>
          <w:fldChar w:fldCharType="begin"/>
        </w:r>
        <w:r w:rsidR="00F35F41">
          <w:rPr>
            <w:webHidden/>
          </w:rPr>
          <w:instrText xml:space="preserve"> PAGEREF _Toc22718891 \h </w:instrText>
        </w:r>
        <w:r w:rsidR="00F35F41">
          <w:rPr>
            <w:webHidden/>
          </w:rPr>
        </w:r>
        <w:r w:rsidR="00F35F41">
          <w:rPr>
            <w:webHidden/>
          </w:rPr>
          <w:fldChar w:fldCharType="separate"/>
        </w:r>
        <w:r w:rsidR="00C154E5">
          <w:rPr>
            <w:webHidden/>
          </w:rPr>
          <w:t>6</w:t>
        </w:r>
        <w:r w:rsidR="00F35F41">
          <w:rPr>
            <w:webHidden/>
          </w:rPr>
          <w:fldChar w:fldCharType="end"/>
        </w:r>
      </w:hyperlink>
    </w:p>
    <w:p w14:paraId="2C5B5608" w14:textId="5FD7E1F9" w:rsidR="00F35F41" w:rsidRDefault="005617F3">
      <w:pPr>
        <w:pStyle w:val="TOC3"/>
        <w:rPr>
          <w:rFonts w:asciiTheme="minorHAnsi" w:eastAsiaTheme="minorEastAsia" w:hAnsiTheme="minorHAnsi" w:cstheme="minorBidi"/>
          <w:sz w:val="22"/>
          <w:szCs w:val="22"/>
        </w:rPr>
      </w:pPr>
      <w:hyperlink w:anchor="_Toc22718892" w:history="1">
        <w:r w:rsidR="00F35F41" w:rsidRPr="006D258F">
          <w:rPr>
            <w:rStyle w:val="Hyperlink"/>
          </w:rPr>
          <w:t>4.5.</w:t>
        </w:r>
        <w:r w:rsidR="00F35F41">
          <w:rPr>
            <w:rFonts w:asciiTheme="minorHAnsi" w:eastAsiaTheme="minorEastAsia" w:hAnsiTheme="minorHAnsi" w:cstheme="minorBidi"/>
            <w:sz w:val="22"/>
            <w:szCs w:val="22"/>
          </w:rPr>
          <w:tab/>
        </w:r>
        <w:r w:rsidR="00F35F41" w:rsidRPr="006D258F">
          <w:rPr>
            <w:rStyle w:val="Hyperlink"/>
          </w:rPr>
          <w:t>Misuse of Equipment.</w:t>
        </w:r>
        <w:r w:rsidR="00F35F41">
          <w:rPr>
            <w:webHidden/>
          </w:rPr>
          <w:tab/>
          <w:t>A-</w:t>
        </w:r>
        <w:r w:rsidR="00F35F41">
          <w:rPr>
            <w:webHidden/>
          </w:rPr>
          <w:fldChar w:fldCharType="begin"/>
        </w:r>
        <w:r w:rsidR="00F35F41">
          <w:rPr>
            <w:webHidden/>
          </w:rPr>
          <w:instrText xml:space="preserve"> PAGEREF _Toc22718892 \h </w:instrText>
        </w:r>
        <w:r w:rsidR="00F35F41">
          <w:rPr>
            <w:webHidden/>
          </w:rPr>
        </w:r>
        <w:r w:rsidR="00F35F41">
          <w:rPr>
            <w:webHidden/>
          </w:rPr>
          <w:fldChar w:fldCharType="separate"/>
        </w:r>
        <w:r w:rsidR="00C154E5">
          <w:rPr>
            <w:webHidden/>
          </w:rPr>
          <w:t>6</w:t>
        </w:r>
        <w:r w:rsidR="00F35F41">
          <w:rPr>
            <w:webHidden/>
          </w:rPr>
          <w:fldChar w:fldCharType="end"/>
        </w:r>
      </w:hyperlink>
    </w:p>
    <w:p w14:paraId="470035D7" w14:textId="78A95AE4" w:rsidR="00F35F41" w:rsidRDefault="005617F3">
      <w:pPr>
        <w:pStyle w:val="TOC3"/>
        <w:rPr>
          <w:rFonts w:asciiTheme="minorHAnsi" w:eastAsiaTheme="minorEastAsia" w:hAnsiTheme="minorHAnsi" w:cstheme="minorBidi"/>
          <w:sz w:val="22"/>
          <w:szCs w:val="22"/>
        </w:rPr>
      </w:pPr>
      <w:hyperlink w:anchor="_Toc22718893" w:history="1">
        <w:r w:rsidR="00F35F41" w:rsidRPr="006D258F">
          <w:rPr>
            <w:rStyle w:val="Hyperlink"/>
          </w:rPr>
          <w:t>4.6.</w:t>
        </w:r>
        <w:r w:rsidR="00F35F41">
          <w:rPr>
            <w:rFonts w:asciiTheme="minorHAnsi" w:eastAsiaTheme="minorEastAsia" w:hAnsiTheme="minorHAnsi" w:cstheme="minorBidi"/>
            <w:sz w:val="22"/>
            <w:szCs w:val="22"/>
          </w:rPr>
          <w:tab/>
        </w:r>
        <w:r w:rsidR="00F35F41" w:rsidRPr="006D258F">
          <w:rPr>
            <w:rStyle w:val="Hyperlink"/>
          </w:rPr>
          <w:t>Recommendations.</w:t>
        </w:r>
        <w:r w:rsidR="00F35F41">
          <w:rPr>
            <w:webHidden/>
          </w:rPr>
          <w:tab/>
          <w:t>A-</w:t>
        </w:r>
        <w:r w:rsidR="00F35F41">
          <w:rPr>
            <w:webHidden/>
          </w:rPr>
          <w:fldChar w:fldCharType="begin"/>
        </w:r>
        <w:r w:rsidR="00F35F41">
          <w:rPr>
            <w:webHidden/>
          </w:rPr>
          <w:instrText xml:space="preserve"> PAGEREF _Toc22718893 \h </w:instrText>
        </w:r>
        <w:r w:rsidR="00F35F41">
          <w:rPr>
            <w:webHidden/>
          </w:rPr>
        </w:r>
        <w:r w:rsidR="00F35F41">
          <w:rPr>
            <w:webHidden/>
          </w:rPr>
          <w:fldChar w:fldCharType="separate"/>
        </w:r>
        <w:r w:rsidR="00C154E5">
          <w:rPr>
            <w:webHidden/>
          </w:rPr>
          <w:t>6</w:t>
        </w:r>
        <w:r w:rsidR="00F35F41">
          <w:rPr>
            <w:webHidden/>
          </w:rPr>
          <w:fldChar w:fldCharType="end"/>
        </w:r>
      </w:hyperlink>
    </w:p>
    <w:p w14:paraId="6E1E62A4" w14:textId="62223876" w:rsidR="00F35F41" w:rsidRDefault="005617F3">
      <w:pPr>
        <w:pStyle w:val="TOC3"/>
        <w:rPr>
          <w:rFonts w:asciiTheme="minorHAnsi" w:eastAsiaTheme="minorEastAsia" w:hAnsiTheme="minorHAnsi" w:cstheme="minorBidi"/>
          <w:sz w:val="22"/>
          <w:szCs w:val="22"/>
        </w:rPr>
      </w:pPr>
      <w:hyperlink w:anchor="_Toc22718894" w:history="1">
        <w:r w:rsidR="00F35F41" w:rsidRPr="006D258F">
          <w:rPr>
            <w:rStyle w:val="Hyperlink"/>
          </w:rPr>
          <w:t>4.7.</w:t>
        </w:r>
        <w:r w:rsidR="00F35F41">
          <w:rPr>
            <w:rFonts w:asciiTheme="minorHAnsi" w:eastAsiaTheme="minorEastAsia" w:hAnsiTheme="minorHAnsi" w:cstheme="minorBidi"/>
            <w:sz w:val="22"/>
            <w:szCs w:val="22"/>
          </w:rPr>
          <w:tab/>
        </w:r>
        <w:r w:rsidR="00F35F41" w:rsidRPr="006D258F">
          <w:rPr>
            <w:rStyle w:val="Hyperlink"/>
          </w:rPr>
          <w:t>Accurate and Correct Equipment.</w:t>
        </w:r>
        <w:r w:rsidR="00F35F41">
          <w:rPr>
            <w:webHidden/>
          </w:rPr>
          <w:tab/>
          <w:t>A-</w:t>
        </w:r>
        <w:r w:rsidR="00F35F41">
          <w:rPr>
            <w:webHidden/>
          </w:rPr>
          <w:fldChar w:fldCharType="begin"/>
        </w:r>
        <w:r w:rsidR="00F35F41">
          <w:rPr>
            <w:webHidden/>
          </w:rPr>
          <w:instrText xml:space="preserve"> PAGEREF _Toc22718894 \h </w:instrText>
        </w:r>
        <w:r w:rsidR="00F35F41">
          <w:rPr>
            <w:webHidden/>
          </w:rPr>
        </w:r>
        <w:r w:rsidR="00F35F41">
          <w:rPr>
            <w:webHidden/>
          </w:rPr>
          <w:fldChar w:fldCharType="separate"/>
        </w:r>
        <w:r w:rsidR="00C154E5">
          <w:rPr>
            <w:webHidden/>
          </w:rPr>
          <w:t>6</w:t>
        </w:r>
        <w:r w:rsidR="00F35F41">
          <w:rPr>
            <w:webHidden/>
          </w:rPr>
          <w:fldChar w:fldCharType="end"/>
        </w:r>
      </w:hyperlink>
    </w:p>
    <w:p w14:paraId="1EBB1488" w14:textId="7BC24127"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895" w:history="1">
        <w:r w:rsidR="00F35F41" w:rsidRPr="006D258F">
          <w:rPr>
            <w:rStyle w:val="Hyperlink"/>
            <w:noProof/>
          </w:rPr>
          <w:t>5.</w:t>
        </w:r>
        <w:r w:rsidR="00F35F41">
          <w:rPr>
            <w:rFonts w:asciiTheme="minorHAnsi" w:eastAsiaTheme="minorEastAsia" w:hAnsiTheme="minorHAnsi" w:cstheme="minorBidi"/>
            <w:b w:val="0"/>
            <w:noProof/>
            <w:sz w:val="22"/>
            <w:szCs w:val="22"/>
          </w:rPr>
          <w:tab/>
        </w:r>
        <w:r w:rsidR="00F35F41" w:rsidRPr="006D258F">
          <w:rPr>
            <w:rStyle w:val="Hyperlink"/>
            <w:noProof/>
          </w:rPr>
          <w:t>Correction of Commercial Equipment</w:t>
        </w:r>
        <w:r w:rsidR="00F35F41">
          <w:rPr>
            <w:noProof/>
            <w:webHidden/>
          </w:rPr>
          <w:tab/>
          <w:t>A-</w:t>
        </w:r>
        <w:r w:rsidR="00F35F41">
          <w:rPr>
            <w:noProof/>
            <w:webHidden/>
          </w:rPr>
          <w:fldChar w:fldCharType="begin"/>
        </w:r>
        <w:r w:rsidR="00F35F41">
          <w:rPr>
            <w:noProof/>
            <w:webHidden/>
          </w:rPr>
          <w:instrText xml:space="preserve"> PAGEREF _Toc22718895 \h </w:instrText>
        </w:r>
        <w:r w:rsidR="00F35F41">
          <w:rPr>
            <w:noProof/>
            <w:webHidden/>
          </w:rPr>
        </w:r>
        <w:r w:rsidR="00F35F41">
          <w:rPr>
            <w:noProof/>
            <w:webHidden/>
          </w:rPr>
          <w:fldChar w:fldCharType="separate"/>
        </w:r>
        <w:r w:rsidR="00C154E5">
          <w:rPr>
            <w:noProof/>
            <w:webHidden/>
          </w:rPr>
          <w:t>6</w:t>
        </w:r>
        <w:r w:rsidR="00F35F41">
          <w:rPr>
            <w:noProof/>
            <w:webHidden/>
          </w:rPr>
          <w:fldChar w:fldCharType="end"/>
        </w:r>
      </w:hyperlink>
    </w:p>
    <w:p w14:paraId="0A0F6F10" w14:textId="008E5BEF" w:rsidR="00F35F41" w:rsidRDefault="005617F3">
      <w:pPr>
        <w:pStyle w:val="TOC3"/>
        <w:rPr>
          <w:rFonts w:asciiTheme="minorHAnsi" w:eastAsiaTheme="minorEastAsia" w:hAnsiTheme="minorHAnsi" w:cstheme="minorBidi"/>
          <w:sz w:val="22"/>
          <w:szCs w:val="22"/>
        </w:rPr>
      </w:pPr>
      <w:hyperlink w:anchor="_Toc22718896" w:history="1">
        <w:r w:rsidR="00F35F41" w:rsidRPr="006D258F">
          <w:rPr>
            <w:rStyle w:val="Hyperlink"/>
          </w:rPr>
          <w:t>5.1.</w:t>
        </w:r>
        <w:r w:rsidR="00F35F41">
          <w:rPr>
            <w:rFonts w:asciiTheme="minorHAnsi" w:eastAsiaTheme="minorEastAsia" w:hAnsiTheme="minorHAnsi" w:cstheme="minorBidi"/>
            <w:sz w:val="22"/>
            <w:szCs w:val="22"/>
          </w:rPr>
          <w:tab/>
        </w:r>
        <w:r w:rsidR="00F35F41" w:rsidRPr="006D258F">
          <w:rPr>
            <w:rStyle w:val="Hyperlink"/>
          </w:rPr>
          <w:t>Adjustable Elements.</w:t>
        </w:r>
        <w:r w:rsidR="00F35F41">
          <w:rPr>
            <w:webHidden/>
          </w:rPr>
          <w:tab/>
          <w:t>A-</w:t>
        </w:r>
        <w:r w:rsidR="00F35F41">
          <w:rPr>
            <w:webHidden/>
          </w:rPr>
          <w:fldChar w:fldCharType="begin"/>
        </w:r>
        <w:r w:rsidR="00F35F41">
          <w:rPr>
            <w:webHidden/>
          </w:rPr>
          <w:instrText xml:space="preserve"> PAGEREF _Toc22718896 \h </w:instrText>
        </w:r>
        <w:r w:rsidR="00F35F41">
          <w:rPr>
            <w:webHidden/>
          </w:rPr>
        </w:r>
        <w:r w:rsidR="00F35F41">
          <w:rPr>
            <w:webHidden/>
          </w:rPr>
          <w:fldChar w:fldCharType="separate"/>
        </w:r>
        <w:r w:rsidR="00C154E5">
          <w:rPr>
            <w:webHidden/>
          </w:rPr>
          <w:t>6</w:t>
        </w:r>
        <w:r w:rsidR="00F35F41">
          <w:rPr>
            <w:webHidden/>
          </w:rPr>
          <w:fldChar w:fldCharType="end"/>
        </w:r>
      </w:hyperlink>
    </w:p>
    <w:p w14:paraId="0D24817F" w14:textId="3910AB86" w:rsidR="00F35F41" w:rsidRDefault="005617F3">
      <w:pPr>
        <w:pStyle w:val="TOC3"/>
        <w:rPr>
          <w:rFonts w:asciiTheme="minorHAnsi" w:eastAsiaTheme="minorEastAsia" w:hAnsiTheme="minorHAnsi" w:cstheme="minorBidi"/>
          <w:sz w:val="22"/>
          <w:szCs w:val="22"/>
        </w:rPr>
      </w:pPr>
      <w:hyperlink w:anchor="_Toc22718897" w:history="1">
        <w:r w:rsidR="00F35F41" w:rsidRPr="006D258F">
          <w:rPr>
            <w:rStyle w:val="Hyperlink"/>
          </w:rPr>
          <w:t>5.2.</w:t>
        </w:r>
        <w:r w:rsidR="00F35F41">
          <w:rPr>
            <w:rFonts w:asciiTheme="minorHAnsi" w:eastAsiaTheme="minorEastAsia" w:hAnsiTheme="minorHAnsi" w:cstheme="minorBidi"/>
            <w:sz w:val="22"/>
            <w:szCs w:val="22"/>
          </w:rPr>
          <w:tab/>
        </w:r>
        <w:r w:rsidR="00F35F41" w:rsidRPr="006D258F">
          <w:rPr>
            <w:rStyle w:val="Hyperlink"/>
          </w:rPr>
          <w:t>When Corrections Should Be Made.</w:t>
        </w:r>
        <w:r w:rsidR="00F35F41">
          <w:rPr>
            <w:webHidden/>
          </w:rPr>
          <w:tab/>
          <w:t>A-</w:t>
        </w:r>
        <w:r w:rsidR="00F35F41">
          <w:rPr>
            <w:webHidden/>
          </w:rPr>
          <w:fldChar w:fldCharType="begin"/>
        </w:r>
        <w:r w:rsidR="00F35F41">
          <w:rPr>
            <w:webHidden/>
          </w:rPr>
          <w:instrText xml:space="preserve"> PAGEREF _Toc22718897 \h </w:instrText>
        </w:r>
        <w:r w:rsidR="00F35F41">
          <w:rPr>
            <w:webHidden/>
          </w:rPr>
        </w:r>
        <w:r w:rsidR="00F35F41">
          <w:rPr>
            <w:webHidden/>
          </w:rPr>
          <w:fldChar w:fldCharType="separate"/>
        </w:r>
        <w:r w:rsidR="00C154E5">
          <w:rPr>
            <w:webHidden/>
          </w:rPr>
          <w:t>7</w:t>
        </w:r>
        <w:r w:rsidR="00F35F41">
          <w:rPr>
            <w:webHidden/>
          </w:rPr>
          <w:fldChar w:fldCharType="end"/>
        </w:r>
      </w:hyperlink>
    </w:p>
    <w:p w14:paraId="4C889FF4" w14:textId="38FD190E" w:rsidR="00F35F41" w:rsidRDefault="005617F3">
      <w:pPr>
        <w:pStyle w:val="TOC3"/>
        <w:rPr>
          <w:rFonts w:asciiTheme="minorHAnsi" w:eastAsiaTheme="minorEastAsia" w:hAnsiTheme="minorHAnsi" w:cstheme="minorBidi"/>
          <w:sz w:val="22"/>
          <w:szCs w:val="22"/>
        </w:rPr>
      </w:pPr>
      <w:hyperlink w:anchor="_Toc22718898" w:history="1">
        <w:r w:rsidR="00F35F41" w:rsidRPr="006D258F">
          <w:rPr>
            <w:rStyle w:val="Hyperlink"/>
          </w:rPr>
          <w:t>5.3.</w:t>
        </w:r>
        <w:r w:rsidR="00F35F41">
          <w:rPr>
            <w:rFonts w:asciiTheme="minorHAnsi" w:eastAsiaTheme="minorEastAsia" w:hAnsiTheme="minorHAnsi" w:cstheme="minorBidi"/>
            <w:sz w:val="22"/>
            <w:szCs w:val="22"/>
          </w:rPr>
          <w:tab/>
        </w:r>
        <w:r w:rsidR="00F35F41" w:rsidRPr="006D258F">
          <w:rPr>
            <w:rStyle w:val="Hyperlink"/>
          </w:rPr>
          <w:t>Gauging.</w:t>
        </w:r>
        <w:r w:rsidR="00F35F41">
          <w:rPr>
            <w:webHidden/>
          </w:rPr>
          <w:tab/>
          <w:t>A-</w:t>
        </w:r>
        <w:r w:rsidR="00F35F41">
          <w:rPr>
            <w:webHidden/>
          </w:rPr>
          <w:fldChar w:fldCharType="begin"/>
        </w:r>
        <w:r w:rsidR="00F35F41">
          <w:rPr>
            <w:webHidden/>
          </w:rPr>
          <w:instrText xml:space="preserve"> PAGEREF _Toc22718898 \h </w:instrText>
        </w:r>
        <w:r w:rsidR="00F35F41">
          <w:rPr>
            <w:webHidden/>
          </w:rPr>
        </w:r>
        <w:r w:rsidR="00F35F41">
          <w:rPr>
            <w:webHidden/>
          </w:rPr>
          <w:fldChar w:fldCharType="separate"/>
        </w:r>
        <w:r w:rsidR="00C154E5">
          <w:rPr>
            <w:webHidden/>
          </w:rPr>
          <w:t>7</w:t>
        </w:r>
        <w:r w:rsidR="00F35F41">
          <w:rPr>
            <w:webHidden/>
          </w:rPr>
          <w:fldChar w:fldCharType="end"/>
        </w:r>
      </w:hyperlink>
    </w:p>
    <w:p w14:paraId="306D4409" w14:textId="5D732872"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899" w:history="1">
        <w:r w:rsidR="00F35F41" w:rsidRPr="006D258F">
          <w:rPr>
            <w:rStyle w:val="Hyperlink"/>
            <w:noProof/>
          </w:rPr>
          <w:t xml:space="preserve">6.  </w:t>
        </w:r>
        <w:r>
          <w:rPr>
            <w:rStyle w:val="Hyperlink"/>
            <w:noProof/>
          </w:rPr>
          <w:tab/>
        </w:r>
        <w:r w:rsidR="00F35F41" w:rsidRPr="006D258F">
          <w:rPr>
            <w:rStyle w:val="Hyperlink"/>
            <w:noProof/>
          </w:rPr>
          <w:t>Rejection of Commercial Equipment</w:t>
        </w:r>
        <w:r w:rsidR="00F35F41">
          <w:rPr>
            <w:noProof/>
            <w:webHidden/>
          </w:rPr>
          <w:tab/>
          <w:t>A-</w:t>
        </w:r>
        <w:r w:rsidR="00F35F41">
          <w:rPr>
            <w:noProof/>
            <w:webHidden/>
          </w:rPr>
          <w:fldChar w:fldCharType="begin"/>
        </w:r>
        <w:r w:rsidR="00F35F41">
          <w:rPr>
            <w:noProof/>
            <w:webHidden/>
          </w:rPr>
          <w:instrText xml:space="preserve"> PAGEREF _Toc22718899 \h </w:instrText>
        </w:r>
        <w:r w:rsidR="00F35F41">
          <w:rPr>
            <w:noProof/>
            <w:webHidden/>
          </w:rPr>
        </w:r>
        <w:r w:rsidR="00F35F41">
          <w:rPr>
            <w:noProof/>
            <w:webHidden/>
          </w:rPr>
          <w:fldChar w:fldCharType="separate"/>
        </w:r>
        <w:r w:rsidR="00C154E5">
          <w:rPr>
            <w:noProof/>
            <w:webHidden/>
          </w:rPr>
          <w:t>7</w:t>
        </w:r>
        <w:r w:rsidR="00F35F41">
          <w:rPr>
            <w:noProof/>
            <w:webHidden/>
          </w:rPr>
          <w:fldChar w:fldCharType="end"/>
        </w:r>
      </w:hyperlink>
    </w:p>
    <w:p w14:paraId="6AD7D26D" w14:textId="0B3FF52F" w:rsidR="00F35F41" w:rsidRDefault="005617F3">
      <w:pPr>
        <w:pStyle w:val="TOC3"/>
        <w:rPr>
          <w:rFonts w:asciiTheme="minorHAnsi" w:eastAsiaTheme="minorEastAsia" w:hAnsiTheme="minorHAnsi" w:cstheme="minorBidi"/>
          <w:sz w:val="22"/>
          <w:szCs w:val="22"/>
        </w:rPr>
      </w:pPr>
      <w:hyperlink w:anchor="_Toc22718900" w:history="1">
        <w:r w:rsidR="00F35F41" w:rsidRPr="006D258F">
          <w:rPr>
            <w:rStyle w:val="Hyperlink"/>
          </w:rPr>
          <w:t>6.1.</w:t>
        </w:r>
        <w:r w:rsidR="00F35F41">
          <w:rPr>
            <w:rFonts w:asciiTheme="minorHAnsi" w:eastAsiaTheme="minorEastAsia" w:hAnsiTheme="minorHAnsi" w:cstheme="minorBidi"/>
            <w:sz w:val="22"/>
            <w:szCs w:val="22"/>
          </w:rPr>
          <w:tab/>
        </w:r>
        <w:r w:rsidR="00F35F41" w:rsidRPr="006D258F">
          <w:rPr>
            <w:rStyle w:val="Hyperlink"/>
          </w:rPr>
          <w:t>Rejection and Condemnation</w:t>
        </w:r>
        <w:r w:rsidR="00F35F41">
          <w:rPr>
            <w:webHidden/>
          </w:rPr>
          <w:tab/>
          <w:t>A-</w:t>
        </w:r>
        <w:r w:rsidR="00F35F41">
          <w:rPr>
            <w:webHidden/>
          </w:rPr>
          <w:fldChar w:fldCharType="begin"/>
        </w:r>
        <w:r w:rsidR="00F35F41">
          <w:rPr>
            <w:webHidden/>
          </w:rPr>
          <w:instrText xml:space="preserve"> PAGEREF _Toc22718900 \h </w:instrText>
        </w:r>
        <w:r w:rsidR="00F35F41">
          <w:rPr>
            <w:webHidden/>
          </w:rPr>
        </w:r>
        <w:r w:rsidR="00F35F41">
          <w:rPr>
            <w:webHidden/>
          </w:rPr>
          <w:fldChar w:fldCharType="separate"/>
        </w:r>
        <w:r w:rsidR="00C154E5">
          <w:rPr>
            <w:webHidden/>
          </w:rPr>
          <w:t>7</w:t>
        </w:r>
        <w:r w:rsidR="00F35F41">
          <w:rPr>
            <w:webHidden/>
          </w:rPr>
          <w:fldChar w:fldCharType="end"/>
        </w:r>
      </w:hyperlink>
    </w:p>
    <w:p w14:paraId="74B09289" w14:textId="780FB7D3"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901" w:history="1">
        <w:r w:rsidR="00F35F41" w:rsidRPr="006D258F">
          <w:rPr>
            <w:rStyle w:val="Hyperlink"/>
            <w:noProof/>
          </w:rPr>
          <w:t>7.</w:t>
        </w:r>
        <w:r w:rsidR="00F35F41">
          <w:rPr>
            <w:rFonts w:asciiTheme="minorHAnsi" w:eastAsiaTheme="minorEastAsia" w:hAnsiTheme="minorHAnsi" w:cstheme="minorBidi"/>
            <w:b w:val="0"/>
            <w:noProof/>
            <w:sz w:val="22"/>
            <w:szCs w:val="22"/>
          </w:rPr>
          <w:tab/>
        </w:r>
        <w:r w:rsidR="00F35F41" w:rsidRPr="006D258F">
          <w:rPr>
            <w:rStyle w:val="Hyperlink"/>
            <w:noProof/>
          </w:rPr>
          <w:t>Tagging of Equipment</w:t>
        </w:r>
        <w:r w:rsidR="00F35F41">
          <w:rPr>
            <w:noProof/>
            <w:webHidden/>
          </w:rPr>
          <w:tab/>
          <w:t>A-</w:t>
        </w:r>
        <w:r w:rsidR="00F35F41">
          <w:rPr>
            <w:noProof/>
            <w:webHidden/>
          </w:rPr>
          <w:fldChar w:fldCharType="begin"/>
        </w:r>
        <w:r w:rsidR="00F35F41">
          <w:rPr>
            <w:noProof/>
            <w:webHidden/>
          </w:rPr>
          <w:instrText xml:space="preserve"> PAGEREF _Toc22718901 \h </w:instrText>
        </w:r>
        <w:r w:rsidR="00F35F41">
          <w:rPr>
            <w:noProof/>
            <w:webHidden/>
          </w:rPr>
        </w:r>
        <w:r w:rsidR="00F35F41">
          <w:rPr>
            <w:noProof/>
            <w:webHidden/>
          </w:rPr>
          <w:fldChar w:fldCharType="separate"/>
        </w:r>
        <w:r w:rsidR="00C154E5">
          <w:rPr>
            <w:noProof/>
            <w:webHidden/>
          </w:rPr>
          <w:t>8</w:t>
        </w:r>
        <w:r w:rsidR="00F35F41">
          <w:rPr>
            <w:noProof/>
            <w:webHidden/>
          </w:rPr>
          <w:fldChar w:fldCharType="end"/>
        </w:r>
      </w:hyperlink>
    </w:p>
    <w:p w14:paraId="34F28430" w14:textId="6BFA9104" w:rsidR="00F35F41" w:rsidRDefault="005617F3">
      <w:pPr>
        <w:pStyle w:val="TOC3"/>
        <w:rPr>
          <w:rFonts w:asciiTheme="minorHAnsi" w:eastAsiaTheme="minorEastAsia" w:hAnsiTheme="minorHAnsi" w:cstheme="minorBidi"/>
          <w:sz w:val="22"/>
          <w:szCs w:val="22"/>
        </w:rPr>
      </w:pPr>
      <w:hyperlink w:anchor="_Toc22718902" w:history="1">
        <w:r w:rsidR="00F35F41" w:rsidRPr="006D258F">
          <w:rPr>
            <w:rStyle w:val="Hyperlink"/>
          </w:rPr>
          <w:t>7.1.</w:t>
        </w:r>
        <w:r w:rsidR="00F35F41">
          <w:rPr>
            <w:rFonts w:asciiTheme="minorHAnsi" w:eastAsiaTheme="minorEastAsia" w:hAnsiTheme="minorHAnsi" w:cstheme="minorBidi"/>
            <w:sz w:val="22"/>
            <w:szCs w:val="22"/>
          </w:rPr>
          <w:tab/>
        </w:r>
        <w:r w:rsidR="00F35F41" w:rsidRPr="006D258F">
          <w:rPr>
            <w:rStyle w:val="Hyperlink"/>
          </w:rPr>
          <w:t>Rejected and Condemned.</w:t>
        </w:r>
        <w:r w:rsidR="00F35F41">
          <w:rPr>
            <w:webHidden/>
          </w:rPr>
          <w:tab/>
          <w:t>A-</w:t>
        </w:r>
        <w:r w:rsidR="00F35F41">
          <w:rPr>
            <w:webHidden/>
          </w:rPr>
          <w:fldChar w:fldCharType="begin"/>
        </w:r>
        <w:r w:rsidR="00F35F41">
          <w:rPr>
            <w:webHidden/>
          </w:rPr>
          <w:instrText xml:space="preserve"> PAGEREF _Toc22718902 \h </w:instrText>
        </w:r>
        <w:r w:rsidR="00F35F41">
          <w:rPr>
            <w:webHidden/>
          </w:rPr>
        </w:r>
        <w:r w:rsidR="00F35F41">
          <w:rPr>
            <w:webHidden/>
          </w:rPr>
          <w:fldChar w:fldCharType="separate"/>
        </w:r>
        <w:r w:rsidR="00C154E5">
          <w:rPr>
            <w:webHidden/>
          </w:rPr>
          <w:t>8</w:t>
        </w:r>
        <w:r w:rsidR="00F35F41">
          <w:rPr>
            <w:webHidden/>
          </w:rPr>
          <w:fldChar w:fldCharType="end"/>
        </w:r>
      </w:hyperlink>
    </w:p>
    <w:p w14:paraId="56C5E700" w14:textId="62DF5E65" w:rsidR="00F35F41" w:rsidRDefault="005617F3">
      <w:pPr>
        <w:pStyle w:val="TOC3"/>
        <w:rPr>
          <w:rFonts w:asciiTheme="minorHAnsi" w:eastAsiaTheme="minorEastAsia" w:hAnsiTheme="minorHAnsi" w:cstheme="minorBidi"/>
          <w:sz w:val="22"/>
          <w:szCs w:val="22"/>
        </w:rPr>
      </w:pPr>
      <w:hyperlink w:anchor="_Toc22718903" w:history="1">
        <w:r w:rsidR="00F35F41" w:rsidRPr="006D258F">
          <w:rPr>
            <w:rStyle w:val="Hyperlink"/>
          </w:rPr>
          <w:t>7.2.</w:t>
        </w:r>
        <w:r w:rsidR="00F35F41">
          <w:rPr>
            <w:rFonts w:asciiTheme="minorHAnsi" w:eastAsiaTheme="minorEastAsia" w:hAnsiTheme="minorHAnsi" w:cstheme="minorBidi"/>
            <w:sz w:val="22"/>
            <w:szCs w:val="22"/>
          </w:rPr>
          <w:tab/>
        </w:r>
        <w:r w:rsidR="00F35F41" w:rsidRPr="006D258F">
          <w:rPr>
            <w:rStyle w:val="Hyperlink"/>
          </w:rPr>
          <w:t>Nonsealed and Noncommercial.</w:t>
        </w:r>
        <w:r w:rsidR="00F35F41">
          <w:rPr>
            <w:webHidden/>
          </w:rPr>
          <w:tab/>
          <w:t>A-</w:t>
        </w:r>
        <w:r w:rsidR="00F35F41">
          <w:rPr>
            <w:webHidden/>
          </w:rPr>
          <w:fldChar w:fldCharType="begin"/>
        </w:r>
        <w:r w:rsidR="00F35F41">
          <w:rPr>
            <w:webHidden/>
          </w:rPr>
          <w:instrText xml:space="preserve"> PAGEREF _Toc22718903 \h </w:instrText>
        </w:r>
        <w:r w:rsidR="00F35F41">
          <w:rPr>
            <w:webHidden/>
          </w:rPr>
        </w:r>
        <w:r w:rsidR="00F35F41">
          <w:rPr>
            <w:webHidden/>
          </w:rPr>
          <w:fldChar w:fldCharType="separate"/>
        </w:r>
        <w:r w:rsidR="00C154E5">
          <w:rPr>
            <w:webHidden/>
          </w:rPr>
          <w:t>8</w:t>
        </w:r>
        <w:r w:rsidR="00F35F41">
          <w:rPr>
            <w:webHidden/>
          </w:rPr>
          <w:fldChar w:fldCharType="end"/>
        </w:r>
      </w:hyperlink>
    </w:p>
    <w:p w14:paraId="013BC25F" w14:textId="0C671D90"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904" w:history="1">
        <w:r w:rsidR="00F35F41" w:rsidRPr="006D258F">
          <w:rPr>
            <w:rStyle w:val="Hyperlink"/>
            <w:noProof/>
          </w:rPr>
          <w:t>8.</w:t>
        </w:r>
        <w:r w:rsidR="00F35F41">
          <w:rPr>
            <w:rFonts w:asciiTheme="minorHAnsi" w:eastAsiaTheme="minorEastAsia" w:hAnsiTheme="minorHAnsi" w:cstheme="minorBidi"/>
            <w:b w:val="0"/>
            <w:noProof/>
            <w:sz w:val="22"/>
            <w:szCs w:val="22"/>
          </w:rPr>
          <w:tab/>
        </w:r>
        <w:r w:rsidR="00F35F41" w:rsidRPr="006D258F">
          <w:rPr>
            <w:rStyle w:val="Hyperlink"/>
            <w:noProof/>
          </w:rPr>
          <w:t>Records of Equipment</w:t>
        </w:r>
        <w:r w:rsidR="00F35F41">
          <w:rPr>
            <w:noProof/>
            <w:webHidden/>
          </w:rPr>
          <w:tab/>
          <w:t>A-</w:t>
        </w:r>
        <w:r w:rsidR="00F35F41">
          <w:rPr>
            <w:noProof/>
            <w:webHidden/>
          </w:rPr>
          <w:fldChar w:fldCharType="begin"/>
        </w:r>
        <w:r w:rsidR="00F35F41">
          <w:rPr>
            <w:noProof/>
            <w:webHidden/>
          </w:rPr>
          <w:instrText xml:space="preserve"> PAGEREF _Toc22718904 \h </w:instrText>
        </w:r>
        <w:r w:rsidR="00F35F41">
          <w:rPr>
            <w:noProof/>
            <w:webHidden/>
          </w:rPr>
        </w:r>
        <w:r w:rsidR="00F35F41">
          <w:rPr>
            <w:noProof/>
            <w:webHidden/>
          </w:rPr>
          <w:fldChar w:fldCharType="separate"/>
        </w:r>
        <w:r w:rsidR="00C154E5">
          <w:rPr>
            <w:noProof/>
            <w:webHidden/>
          </w:rPr>
          <w:t>8</w:t>
        </w:r>
        <w:r w:rsidR="00F35F41">
          <w:rPr>
            <w:noProof/>
            <w:webHidden/>
          </w:rPr>
          <w:fldChar w:fldCharType="end"/>
        </w:r>
      </w:hyperlink>
    </w:p>
    <w:p w14:paraId="6C9C620B" w14:textId="6AE5D821" w:rsidR="00F35F41" w:rsidRDefault="005617F3">
      <w:pPr>
        <w:pStyle w:val="TOC3"/>
        <w:rPr>
          <w:rFonts w:asciiTheme="minorHAnsi" w:eastAsiaTheme="minorEastAsia" w:hAnsiTheme="minorHAnsi" w:cstheme="minorBidi"/>
          <w:sz w:val="22"/>
          <w:szCs w:val="22"/>
        </w:rPr>
      </w:pPr>
      <w:hyperlink w:anchor="_Toc22718905" w:history="1">
        <w:r w:rsidR="00F35F41" w:rsidRPr="006D258F">
          <w:rPr>
            <w:rStyle w:val="Hyperlink"/>
          </w:rPr>
          <w:t xml:space="preserve">8.1. </w:t>
        </w:r>
        <w:r w:rsidR="00F35F41">
          <w:rPr>
            <w:rFonts w:asciiTheme="minorHAnsi" w:eastAsiaTheme="minorEastAsia" w:hAnsiTheme="minorHAnsi" w:cstheme="minorBidi"/>
            <w:sz w:val="22"/>
            <w:szCs w:val="22"/>
          </w:rPr>
          <w:tab/>
        </w:r>
        <w:r w:rsidR="00F35F41" w:rsidRPr="006D258F">
          <w:rPr>
            <w:rStyle w:val="Hyperlink"/>
          </w:rPr>
          <w:t>Records, General</w:t>
        </w:r>
        <w:r w:rsidR="00F35F41">
          <w:rPr>
            <w:webHidden/>
          </w:rPr>
          <w:tab/>
          <w:t>A-</w:t>
        </w:r>
        <w:r w:rsidR="00F35F41">
          <w:rPr>
            <w:webHidden/>
          </w:rPr>
          <w:fldChar w:fldCharType="begin"/>
        </w:r>
        <w:r w:rsidR="00F35F41">
          <w:rPr>
            <w:webHidden/>
          </w:rPr>
          <w:instrText xml:space="preserve"> PAGEREF _Toc22718905 \h </w:instrText>
        </w:r>
        <w:r w:rsidR="00F35F41">
          <w:rPr>
            <w:webHidden/>
          </w:rPr>
        </w:r>
        <w:r w:rsidR="00F35F41">
          <w:rPr>
            <w:webHidden/>
          </w:rPr>
          <w:fldChar w:fldCharType="separate"/>
        </w:r>
        <w:r w:rsidR="00C154E5">
          <w:rPr>
            <w:webHidden/>
          </w:rPr>
          <w:t>8</w:t>
        </w:r>
        <w:r w:rsidR="00F35F41">
          <w:rPr>
            <w:webHidden/>
          </w:rPr>
          <w:fldChar w:fldCharType="end"/>
        </w:r>
      </w:hyperlink>
    </w:p>
    <w:p w14:paraId="466A2E4B" w14:textId="5D58760B"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906" w:history="1">
        <w:r w:rsidR="00F35F41" w:rsidRPr="006D258F">
          <w:rPr>
            <w:rStyle w:val="Hyperlink"/>
            <w:noProof/>
          </w:rPr>
          <w:t>9.</w:t>
        </w:r>
        <w:r w:rsidR="00F35F41">
          <w:rPr>
            <w:rFonts w:asciiTheme="minorHAnsi" w:eastAsiaTheme="minorEastAsia" w:hAnsiTheme="minorHAnsi" w:cstheme="minorBidi"/>
            <w:b w:val="0"/>
            <w:noProof/>
            <w:sz w:val="22"/>
            <w:szCs w:val="22"/>
          </w:rPr>
          <w:tab/>
        </w:r>
        <w:r w:rsidR="00F35F41" w:rsidRPr="006D258F">
          <w:rPr>
            <w:rStyle w:val="Hyperlink"/>
            <w:noProof/>
          </w:rPr>
          <w:t>Sealing of Equipment</w:t>
        </w:r>
        <w:r w:rsidR="00F35F41">
          <w:rPr>
            <w:noProof/>
            <w:webHidden/>
          </w:rPr>
          <w:tab/>
          <w:t>A-</w:t>
        </w:r>
        <w:r w:rsidR="00F35F41">
          <w:rPr>
            <w:noProof/>
            <w:webHidden/>
          </w:rPr>
          <w:fldChar w:fldCharType="begin"/>
        </w:r>
        <w:r w:rsidR="00F35F41">
          <w:rPr>
            <w:noProof/>
            <w:webHidden/>
          </w:rPr>
          <w:instrText xml:space="preserve"> PAGEREF _Toc22718906 \h </w:instrText>
        </w:r>
        <w:r w:rsidR="00F35F41">
          <w:rPr>
            <w:noProof/>
            <w:webHidden/>
          </w:rPr>
        </w:r>
        <w:r w:rsidR="00F35F41">
          <w:rPr>
            <w:noProof/>
            <w:webHidden/>
          </w:rPr>
          <w:fldChar w:fldCharType="separate"/>
        </w:r>
        <w:r w:rsidR="00C154E5">
          <w:rPr>
            <w:noProof/>
            <w:webHidden/>
          </w:rPr>
          <w:t>9</w:t>
        </w:r>
        <w:r w:rsidR="00F35F41">
          <w:rPr>
            <w:noProof/>
            <w:webHidden/>
          </w:rPr>
          <w:fldChar w:fldCharType="end"/>
        </w:r>
      </w:hyperlink>
    </w:p>
    <w:p w14:paraId="727EC0A5" w14:textId="1F1E05C6" w:rsidR="00F35F41" w:rsidRDefault="005617F3">
      <w:pPr>
        <w:pStyle w:val="TOC3"/>
        <w:rPr>
          <w:rFonts w:asciiTheme="minorHAnsi" w:eastAsiaTheme="minorEastAsia" w:hAnsiTheme="minorHAnsi" w:cstheme="minorBidi"/>
          <w:sz w:val="22"/>
          <w:szCs w:val="22"/>
        </w:rPr>
      </w:pPr>
      <w:hyperlink w:anchor="_Toc22718907" w:history="1">
        <w:r w:rsidR="00F35F41" w:rsidRPr="006D258F">
          <w:rPr>
            <w:rStyle w:val="Hyperlink"/>
          </w:rPr>
          <w:t>9.1.</w:t>
        </w:r>
        <w:r w:rsidR="00F35F41">
          <w:rPr>
            <w:rFonts w:asciiTheme="minorHAnsi" w:eastAsiaTheme="minorEastAsia" w:hAnsiTheme="minorHAnsi" w:cstheme="minorBidi"/>
            <w:sz w:val="22"/>
            <w:szCs w:val="22"/>
          </w:rPr>
          <w:tab/>
        </w:r>
        <w:r w:rsidR="00F35F41" w:rsidRPr="006D258F">
          <w:rPr>
            <w:rStyle w:val="Hyperlink"/>
          </w:rPr>
          <w:t>Types of Seals and Their Locations.</w:t>
        </w:r>
        <w:r w:rsidR="00F35F41">
          <w:rPr>
            <w:webHidden/>
          </w:rPr>
          <w:tab/>
          <w:t>A-</w:t>
        </w:r>
        <w:r w:rsidR="00F35F41">
          <w:rPr>
            <w:webHidden/>
          </w:rPr>
          <w:fldChar w:fldCharType="begin"/>
        </w:r>
        <w:r w:rsidR="00F35F41">
          <w:rPr>
            <w:webHidden/>
          </w:rPr>
          <w:instrText xml:space="preserve"> PAGEREF _Toc22718907 \h </w:instrText>
        </w:r>
        <w:r w:rsidR="00F35F41">
          <w:rPr>
            <w:webHidden/>
          </w:rPr>
        </w:r>
        <w:r w:rsidR="00F35F41">
          <w:rPr>
            <w:webHidden/>
          </w:rPr>
          <w:fldChar w:fldCharType="separate"/>
        </w:r>
        <w:r w:rsidR="00C154E5">
          <w:rPr>
            <w:webHidden/>
          </w:rPr>
          <w:t>9</w:t>
        </w:r>
        <w:r w:rsidR="00F35F41">
          <w:rPr>
            <w:webHidden/>
          </w:rPr>
          <w:fldChar w:fldCharType="end"/>
        </w:r>
      </w:hyperlink>
    </w:p>
    <w:p w14:paraId="03B16C23" w14:textId="5F3AE6C9" w:rsidR="00F35F41" w:rsidRDefault="005617F3">
      <w:pPr>
        <w:pStyle w:val="TOC3"/>
        <w:rPr>
          <w:rFonts w:asciiTheme="minorHAnsi" w:eastAsiaTheme="minorEastAsia" w:hAnsiTheme="minorHAnsi" w:cstheme="minorBidi"/>
          <w:sz w:val="22"/>
          <w:szCs w:val="22"/>
        </w:rPr>
      </w:pPr>
      <w:hyperlink w:anchor="_Toc22718908" w:history="1">
        <w:r w:rsidR="00F35F41" w:rsidRPr="006D258F">
          <w:rPr>
            <w:rStyle w:val="Hyperlink"/>
          </w:rPr>
          <w:t>9.2.</w:t>
        </w:r>
        <w:r w:rsidR="00F35F41">
          <w:rPr>
            <w:rFonts w:asciiTheme="minorHAnsi" w:eastAsiaTheme="minorEastAsia" w:hAnsiTheme="minorHAnsi" w:cstheme="minorBidi"/>
            <w:sz w:val="22"/>
            <w:szCs w:val="22"/>
          </w:rPr>
          <w:tab/>
        </w:r>
        <w:r w:rsidR="00F35F41" w:rsidRPr="006D258F">
          <w:rPr>
            <w:rStyle w:val="Hyperlink"/>
          </w:rPr>
          <w:t>Exceptions.</w:t>
        </w:r>
        <w:r w:rsidR="00F35F41">
          <w:rPr>
            <w:webHidden/>
          </w:rPr>
          <w:tab/>
          <w:t>A-</w:t>
        </w:r>
        <w:r w:rsidR="00F35F41">
          <w:rPr>
            <w:webHidden/>
          </w:rPr>
          <w:fldChar w:fldCharType="begin"/>
        </w:r>
        <w:r w:rsidR="00F35F41">
          <w:rPr>
            <w:webHidden/>
          </w:rPr>
          <w:instrText xml:space="preserve"> PAGEREF _Toc22718908 \h </w:instrText>
        </w:r>
        <w:r w:rsidR="00F35F41">
          <w:rPr>
            <w:webHidden/>
          </w:rPr>
        </w:r>
        <w:r w:rsidR="00F35F41">
          <w:rPr>
            <w:webHidden/>
          </w:rPr>
          <w:fldChar w:fldCharType="separate"/>
        </w:r>
        <w:r w:rsidR="00C154E5">
          <w:rPr>
            <w:webHidden/>
          </w:rPr>
          <w:t>9</w:t>
        </w:r>
        <w:r w:rsidR="00F35F41">
          <w:rPr>
            <w:webHidden/>
          </w:rPr>
          <w:fldChar w:fldCharType="end"/>
        </w:r>
      </w:hyperlink>
    </w:p>
    <w:p w14:paraId="488E274C" w14:textId="22DAC7E4" w:rsidR="00F35F41" w:rsidRDefault="005617F3">
      <w:pPr>
        <w:pStyle w:val="TOC2"/>
        <w:tabs>
          <w:tab w:val="right" w:leader="dot" w:pos="9350"/>
        </w:tabs>
        <w:rPr>
          <w:rFonts w:asciiTheme="minorHAnsi" w:eastAsiaTheme="minorEastAsia" w:hAnsiTheme="minorHAnsi" w:cstheme="minorBidi"/>
          <w:b w:val="0"/>
          <w:noProof/>
          <w:sz w:val="22"/>
          <w:szCs w:val="22"/>
        </w:rPr>
      </w:pPr>
      <w:hyperlink w:anchor="_Toc22718909" w:history="1">
        <w:r w:rsidR="00F35F41" w:rsidRPr="006D258F">
          <w:rPr>
            <w:rStyle w:val="Hyperlink"/>
            <w:noProof/>
          </w:rPr>
          <w:t>10.</w:t>
        </w:r>
        <w:r w:rsidR="00F35F41">
          <w:rPr>
            <w:rFonts w:asciiTheme="minorHAnsi" w:eastAsiaTheme="minorEastAsia" w:hAnsiTheme="minorHAnsi" w:cstheme="minorBidi"/>
            <w:b w:val="0"/>
            <w:noProof/>
            <w:sz w:val="22"/>
            <w:szCs w:val="22"/>
          </w:rPr>
          <w:tab/>
        </w:r>
        <w:r w:rsidR="00F35F41" w:rsidRPr="006D258F">
          <w:rPr>
            <w:rStyle w:val="Hyperlink"/>
            <w:noProof/>
          </w:rPr>
          <w:t>Rounding Off Numerical Values</w:t>
        </w:r>
        <w:r w:rsidR="00F35F41">
          <w:rPr>
            <w:noProof/>
            <w:webHidden/>
          </w:rPr>
          <w:tab/>
          <w:t>A-</w:t>
        </w:r>
        <w:r w:rsidR="00F35F41">
          <w:rPr>
            <w:noProof/>
            <w:webHidden/>
          </w:rPr>
          <w:fldChar w:fldCharType="begin"/>
        </w:r>
        <w:r w:rsidR="00F35F41">
          <w:rPr>
            <w:noProof/>
            <w:webHidden/>
          </w:rPr>
          <w:instrText xml:space="preserve"> PAGEREF _Toc22718909 \h </w:instrText>
        </w:r>
        <w:r w:rsidR="00F35F41">
          <w:rPr>
            <w:noProof/>
            <w:webHidden/>
          </w:rPr>
        </w:r>
        <w:r w:rsidR="00F35F41">
          <w:rPr>
            <w:noProof/>
            <w:webHidden/>
          </w:rPr>
          <w:fldChar w:fldCharType="separate"/>
        </w:r>
        <w:r w:rsidR="00C154E5">
          <w:rPr>
            <w:noProof/>
            <w:webHidden/>
          </w:rPr>
          <w:t>9</w:t>
        </w:r>
        <w:r w:rsidR="00F35F41">
          <w:rPr>
            <w:noProof/>
            <w:webHidden/>
          </w:rPr>
          <w:fldChar w:fldCharType="end"/>
        </w:r>
      </w:hyperlink>
    </w:p>
    <w:p w14:paraId="10866B60" w14:textId="3A8688EC" w:rsidR="00F35F41" w:rsidRDefault="005617F3">
      <w:pPr>
        <w:pStyle w:val="TOC3"/>
        <w:rPr>
          <w:rFonts w:asciiTheme="minorHAnsi" w:eastAsiaTheme="minorEastAsia" w:hAnsiTheme="minorHAnsi" w:cstheme="minorBidi"/>
          <w:sz w:val="22"/>
          <w:szCs w:val="22"/>
        </w:rPr>
      </w:pPr>
      <w:hyperlink w:anchor="_Toc22718910" w:history="1">
        <w:r w:rsidR="00F35F41" w:rsidRPr="006D258F">
          <w:rPr>
            <w:rStyle w:val="Hyperlink"/>
          </w:rPr>
          <w:t>10.1.</w:t>
        </w:r>
        <w:r w:rsidR="00F35F41">
          <w:rPr>
            <w:rFonts w:asciiTheme="minorHAnsi" w:eastAsiaTheme="minorEastAsia" w:hAnsiTheme="minorHAnsi" w:cstheme="minorBidi"/>
            <w:sz w:val="22"/>
            <w:szCs w:val="22"/>
          </w:rPr>
          <w:tab/>
        </w:r>
        <w:r w:rsidR="00F35F41" w:rsidRPr="006D258F">
          <w:rPr>
            <w:rStyle w:val="Hyperlink"/>
          </w:rPr>
          <w:t>Definition.</w:t>
        </w:r>
        <w:r w:rsidR="00F35F41">
          <w:rPr>
            <w:webHidden/>
          </w:rPr>
          <w:tab/>
          <w:t>A-</w:t>
        </w:r>
        <w:r w:rsidR="00F35F41">
          <w:rPr>
            <w:webHidden/>
          </w:rPr>
          <w:fldChar w:fldCharType="begin"/>
        </w:r>
        <w:r w:rsidR="00F35F41">
          <w:rPr>
            <w:webHidden/>
          </w:rPr>
          <w:instrText xml:space="preserve"> PAGEREF _Toc22718910 \h </w:instrText>
        </w:r>
        <w:r w:rsidR="00F35F41">
          <w:rPr>
            <w:webHidden/>
          </w:rPr>
        </w:r>
        <w:r w:rsidR="00F35F41">
          <w:rPr>
            <w:webHidden/>
          </w:rPr>
          <w:fldChar w:fldCharType="separate"/>
        </w:r>
        <w:r w:rsidR="00C154E5">
          <w:rPr>
            <w:webHidden/>
          </w:rPr>
          <w:t>9</w:t>
        </w:r>
        <w:r w:rsidR="00F35F41">
          <w:rPr>
            <w:webHidden/>
          </w:rPr>
          <w:fldChar w:fldCharType="end"/>
        </w:r>
      </w:hyperlink>
    </w:p>
    <w:p w14:paraId="0FD1F069" w14:textId="4F298839" w:rsidR="00F35F41" w:rsidRDefault="005617F3">
      <w:pPr>
        <w:pStyle w:val="TOC3"/>
        <w:rPr>
          <w:rFonts w:asciiTheme="minorHAnsi" w:eastAsiaTheme="minorEastAsia" w:hAnsiTheme="minorHAnsi" w:cstheme="minorBidi"/>
          <w:sz w:val="22"/>
          <w:szCs w:val="22"/>
        </w:rPr>
      </w:pPr>
      <w:hyperlink w:anchor="_Toc22718911" w:history="1">
        <w:r w:rsidR="00F35F41" w:rsidRPr="006D258F">
          <w:rPr>
            <w:rStyle w:val="Hyperlink"/>
          </w:rPr>
          <w:t>10.2.</w:t>
        </w:r>
        <w:r w:rsidR="00F35F41">
          <w:rPr>
            <w:rFonts w:asciiTheme="minorHAnsi" w:eastAsiaTheme="minorEastAsia" w:hAnsiTheme="minorHAnsi" w:cstheme="minorBidi"/>
            <w:sz w:val="22"/>
            <w:szCs w:val="22"/>
          </w:rPr>
          <w:tab/>
        </w:r>
        <w:r w:rsidR="00F35F41" w:rsidRPr="006D258F">
          <w:rPr>
            <w:rStyle w:val="Hyperlink"/>
          </w:rPr>
          <w:t>General Rules.</w:t>
        </w:r>
        <w:r w:rsidR="00F35F41">
          <w:rPr>
            <w:webHidden/>
          </w:rPr>
          <w:tab/>
          <w:t>A-</w:t>
        </w:r>
        <w:r w:rsidR="00F35F41">
          <w:rPr>
            <w:webHidden/>
          </w:rPr>
          <w:fldChar w:fldCharType="begin"/>
        </w:r>
        <w:r w:rsidR="00F35F41">
          <w:rPr>
            <w:webHidden/>
          </w:rPr>
          <w:instrText xml:space="preserve"> PAGEREF _Toc22718911 \h </w:instrText>
        </w:r>
        <w:r w:rsidR="00F35F41">
          <w:rPr>
            <w:webHidden/>
          </w:rPr>
        </w:r>
        <w:r w:rsidR="00F35F41">
          <w:rPr>
            <w:webHidden/>
          </w:rPr>
          <w:fldChar w:fldCharType="separate"/>
        </w:r>
        <w:r w:rsidR="00C154E5">
          <w:rPr>
            <w:webHidden/>
          </w:rPr>
          <w:t>9</w:t>
        </w:r>
        <w:r w:rsidR="00F35F41">
          <w:rPr>
            <w:webHidden/>
          </w:rPr>
          <w:fldChar w:fldCharType="end"/>
        </w:r>
      </w:hyperlink>
    </w:p>
    <w:p w14:paraId="040097E8" w14:textId="56D9C770" w:rsidR="00F35F41" w:rsidRDefault="005617F3">
      <w:pPr>
        <w:pStyle w:val="TOC3"/>
        <w:rPr>
          <w:rFonts w:asciiTheme="minorHAnsi" w:eastAsiaTheme="minorEastAsia" w:hAnsiTheme="minorHAnsi" w:cstheme="minorBidi"/>
          <w:sz w:val="22"/>
          <w:szCs w:val="22"/>
        </w:rPr>
      </w:pPr>
      <w:hyperlink w:anchor="_Toc22718912" w:history="1">
        <w:r w:rsidR="00F35F41" w:rsidRPr="006D258F">
          <w:rPr>
            <w:rStyle w:val="Hyperlink"/>
          </w:rPr>
          <w:t>10.3.</w:t>
        </w:r>
        <w:r w:rsidR="00F35F41">
          <w:rPr>
            <w:rFonts w:asciiTheme="minorHAnsi" w:eastAsiaTheme="minorEastAsia" w:hAnsiTheme="minorHAnsi" w:cstheme="minorBidi"/>
            <w:sz w:val="22"/>
            <w:szCs w:val="22"/>
          </w:rPr>
          <w:tab/>
        </w:r>
        <w:r w:rsidR="00F35F41" w:rsidRPr="006D258F">
          <w:rPr>
            <w:rStyle w:val="Hyperlink"/>
          </w:rPr>
          <w:t>Rules for Reading of Indications.</w:t>
        </w:r>
        <w:r w:rsidR="00F35F41">
          <w:rPr>
            <w:webHidden/>
          </w:rPr>
          <w:tab/>
          <w:t>A-</w:t>
        </w:r>
        <w:r w:rsidR="00F35F41">
          <w:rPr>
            <w:webHidden/>
          </w:rPr>
          <w:fldChar w:fldCharType="begin"/>
        </w:r>
        <w:r w:rsidR="00F35F41">
          <w:rPr>
            <w:webHidden/>
          </w:rPr>
          <w:instrText xml:space="preserve"> PAGEREF _Toc22718912 \h </w:instrText>
        </w:r>
        <w:r w:rsidR="00F35F41">
          <w:rPr>
            <w:webHidden/>
          </w:rPr>
        </w:r>
        <w:r w:rsidR="00F35F41">
          <w:rPr>
            <w:webHidden/>
          </w:rPr>
          <w:fldChar w:fldCharType="separate"/>
        </w:r>
        <w:r w:rsidR="00C154E5">
          <w:rPr>
            <w:webHidden/>
          </w:rPr>
          <w:t>10</w:t>
        </w:r>
        <w:r w:rsidR="00F35F41">
          <w:rPr>
            <w:webHidden/>
          </w:rPr>
          <w:fldChar w:fldCharType="end"/>
        </w:r>
      </w:hyperlink>
    </w:p>
    <w:p w14:paraId="25D055C2" w14:textId="0649F109" w:rsidR="00F35F41" w:rsidRDefault="005617F3">
      <w:pPr>
        <w:pStyle w:val="TOC3"/>
        <w:rPr>
          <w:rFonts w:asciiTheme="minorHAnsi" w:eastAsiaTheme="minorEastAsia" w:hAnsiTheme="minorHAnsi" w:cstheme="minorBidi"/>
          <w:sz w:val="22"/>
          <w:szCs w:val="22"/>
        </w:rPr>
      </w:pPr>
      <w:hyperlink w:anchor="_Toc22718913" w:history="1">
        <w:r w:rsidR="00F35F41" w:rsidRPr="006D258F">
          <w:rPr>
            <w:rStyle w:val="Hyperlink"/>
          </w:rPr>
          <w:t>10.4.</w:t>
        </w:r>
        <w:r w:rsidR="00F35F41">
          <w:rPr>
            <w:rFonts w:asciiTheme="minorHAnsi" w:eastAsiaTheme="minorEastAsia" w:hAnsiTheme="minorHAnsi" w:cstheme="minorBidi"/>
            <w:sz w:val="22"/>
            <w:szCs w:val="22"/>
          </w:rPr>
          <w:tab/>
        </w:r>
        <w:r w:rsidR="00F35F41" w:rsidRPr="006D258F">
          <w:rPr>
            <w:rStyle w:val="Hyperlink"/>
          </w:rPr>
          <w:t>Rules for Common Fractions</w:t>
        </w:r>
        <w:r w:rsidR="00F35F41">
          <w:rPr>
            <w:webHidden/>
          </w:rPr>
          <w:tab/>
          <w:t>A-</w:t>
        </w:r>
        <w:r w:rsidR="00F35F41">
          <w:rPr>
            <w:webHidden/>
          </w:rPr>
          <w:fldChar w:fldCharType="begin"/>
        </w:r>
        <w:r w:rsidR="00F35F41">
          <w:rPr>
            <w:webHidden/>
          </w:rPr>
          <w:instrText xml:space="preserve"> PAGEREF _Toc22718913 \h </w:instrText>
        </w:r>
        <w:r w:rsidR="00F35F41">
          <w:rPr>
            <w:webHidden/>
          </w:rPr>
        </w:r>
        <w:r w:rsidR="00F35F41">
          <w:rPr>
            <w:webHidden/>
          </w:rPr>
          <w:fldChar w:fldCharType="separate"/>
        </w:r>
        <w:r w:rsidR="00C154E5">
          <w:rPr>
            <w:webHidden/>
          </w:rPr>
          <w:t>10</w:t>
        </w:r>
        <w:r w:rsidR="00F35F41">
          <w:rPr>
            <w:webHidden/>
          </w:rPr>
          <w:fldChar w:fldCharType="end"/>
        </w:r>
      </w:hyperlink>
    </w:p>
    <w:p w14:paraId="4476A8FA" w14:textId="77777777" w:rsidR="0041715F" w:rsidRPr="006C22E2" w:rsidRDefault="004F24F6">
      <w:r w:rsidRPr="006C22E2">
        <w:rPr>
          <w:b/>
          <w:sz w:val="24"/>
        </w:rPr>
        <w:fldChar w:fldCharType="end"/>
      </w:r>
    </w:p>
    <w:p w14:paraId="173D4CD3" w14:textId="77777777" w:rsidR="0041715F" w:rsidRPr="006C22E2" w:rsidRDefault="0041715F"/>
    <w:p w14:paraId="25B8F180" w14:textId="77777777" w:rsidR="0041715F" w:rsidRPr="006C22E2" w:rsidRDefault="0041715F" w:rsidP="004A3965">
      <w:pPr>
        <w:spacing w:before="4060"/>
        <w:jc w:val="center"/>
      </w:pPr>
      <w:r w:rsidRPr="006C22E2">
        <w:t>THIS PAGE INTENTIONALLY LEFT BLANK</w:t>
      </w:r>
      <w:r w:rsidRPr="006C22E2">
        <w:br w:type="page"/>
      </w:r>
    </w:p>
    <w:p w14:paraId="431593D7" w14:textId="77777777" w:rsidR="00A52B0E" w:rsidRPr="006C22E2" w:rsidRDefault="00FB20FB" w:rsidP="00C46BBC">
      <w:pPr>
        <w:pStyle w:val="Heading1"/>
        <w:tabs>
          <w:tab w:val="left" w:pos="540"/>
        </w:tabs>
        <w:spacing w:after="480"/>
      </w:pPr>
      <w:bookmarkStart w:id="1" w:name="_Toc22718875"/>
      <w:r w:rsidRPr="006C22E2">
        <w:lastRenderedPageBreak/>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1"/>
    </w:p>
    <w:p w14:paraId="2DD57EDE" w14:textId="77777777" w:rsidR="00A52B0E" w:rsidRPr="006C22E2" w:rsidRDefault="00FB20FB" w:rsidP="003775B0">
      <w:pPr>
        <w:pStyle w:val="Heading2"/>
        <w:tabs>
          <w:tab w:val="left" w:pos="540"/>
        </w:tabs>
        <w:spacing w:after="240"/>
      </w:pPr>
      <w:bookmarkStart w:id="2" w:name="_Toc22718876"/>
      <w:r w:rsidRPr="006C22E2">
        <w:t>1.</w:t>
      </w:r>
      <w:r w:rsidR="00A52B0E" w:rsidRPr="006C22E2">
        <w:tab/>
      </w:r>
      <w:r w:rsidRPr="006C22E2">
        <w:t>Uniformity of Requirements</w:t>
      </w:r>
      <w:bookmarkEnd w:id="2"/>
    </w:p>
    <w:p w14:paraId="7270C35E" w14:textId="77777777" w:rsidR="00FB20FB" w:rsidRPr="006C22E2" w:rsidRDefault="004F4089" w:rsidP="003775B0">
      <w:pPr>
        <w:tabs>
          <w:tab w:val="left" w:pos="540"/>
        </w:tabs>
        <w:spacing w:after="240"/>
        <w:jc w:val="both"/>
      </w:pPr>
      <w:bookmarkStart w:id="3" w:name="_Toc22718877"/>
      <w:r w:rsidRPr="006C22E2">
        <w:rPr>
          <w:rStyle w:val="Heading3Char"/>
        </w:rPr>
        <w:t>1.1.</w:t>
      </w:r>
      <w:r w:rsidR="00491918" w:rsidRPr="006C22E2">
        <w:rPr>
          <w:rStyle w:val="Heading3Char"/>
        </w:rPr>
        <w:tab/>
      </w:r>
      <w:r w:rsidRPr="006C22E2">
        <w:rPr>
          <w:rStyle w:val="Heading3Char"/>
        </w:rPr>
        <w:t>National Conference Codes.</w:t>
      </w:r>
      <w:bookmarkEnd w:id="3"/>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14:paraId="6B03DA3E" w14:textId="77777777" w:rsidR="00FB20FB" w:rsidRPr="006C22E2" w:rsidRDefault="00FB20FB" w:rsidP="003775B0">
      <w:pPr>
        <w:tabs>
          <w:tab w:val="left" w:pos="540"/>
        </w:tabs>
        <w:spacing w:after="240"/>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14:paraId="0DD86859" w14:textId="77777777" w:rsidR="00FB20FB" w:rsidRPr="006C22E2" w:rsidRDefault="00FB20FB" w:rsidP="003775B0">
      <w:pPr>
        <w:tabs>
          <w:tab w:val="left" w:pos="540"/>
        </w:tabs>
        <w:spacing w:after="240"/>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14:paraId="4227E07E" w14:textId="77777777" w:rsidR="00FB20FB" w:rsidRPr="006C22E2" w:rsidRDefault="004F4089" w:rsidP="003775B0">
      <w:pPr>
        <w:tabs>
          <w:tab w:val="left" w:pos="540"/>
        </w:tabs>
        <w:spacing w:after="240"/>
        <w:jc w:val="both"/>
      </w:pPr>
      <w:bookmarkStart w:id="4" w:name="_Toc22718878"/>
      <w:r w:rsidRPr="006C22E2">
        <w:rPr>
          <w:rStyle w:val="Heading3Char"/>
        </w:rPr>
        <w:t>1.2.</w:t>
      </w:r>
      <w:r w:rsidR="00A52B0E" w:rsidRPr="006C22E2">
        <w:rPr>
          <w:rStyle w:val="Heading3Char"/>
        </w:rPr>
        <w:tab/>
      </w:r>
      <w:r w:rsidRPr="006C22E2">
        <w:rPr>
          <w:rStyle w:val="Heading3Char"/>
        </w:rPr>
        <w:t>Form of Promulgation.</w:t>
      </w:r>
      <w:bookmarkEnd w:id="4"/>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14:paraId="0EDC2A87" w14:textId="77777777" w:rsidR="00FB20FB" w:rsidRPr="006C22E2" w:rsidRDefault="00FB20FB" w:rsidP="003775B0">
      <w:pPr>
        <w:pStyle w:val="BodyTextIndent"/>
        <w:tabs>
          <w:tab w:val="left" w:pos="540"/>
        </w:tabs>
        <w:spacing w:after="240"/>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14:paraId="2F582DF9" w14:textId="77777777" w:rsidR="00FB20FB" w:rsidRPr="006C22E2" w:rsidRDefault="00FB20FB" w:rsidP="003775B0">
      <w:pPr>
        <w:tabs>
          <w:tab w:val="left" w:pos="540"/>
        </w:tabs>
        <w:spacing w:after="240"/>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14:paraId="64E87462" w14:textId="77777777" w:rsidR="00FB20FB" w:rsidRPr="006C22E2" w:rsidRDefault="00FB20FB" w:rsidP="003775B0">
      <w:pPr>
        <w:pStyle w:val="BodyText"/>
        <w:tabs>
          <w:tab w:val="left" w:pos="540"/>
        </w:tabs>
        <w:spacing w:after="240"/>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14:paraId="44C5C604" w14:textId="77777777" w:rsidR="00A52B0E" w:rsidRPr="006C22E2" w:rsidRDefault="00FB20FB" w:rsidP="003775B0">
      <w:pPr>
        <w:pStyle w:val="Heading2"/>
        <w:tabs>
          <w:tab w:val="left" w:pos="540"/>
        </w:tabs>
        <w:spacing w:after="240"/>
      </w:pPr>
      <w:bookmarkStart w:id="5" w:name="_Toc22718879"/>
      <w:r w:rsidRPr="006C22E2">
        <w:lastRenderedPageBreak/>
        <w:t>2.</w:t>
      </w:r>
      <w:r w:rsidR="00A52B0E" w:rsidRPr="006C22E2">
        <w:tab/>
      </w:r>
      <w:r w:rsidRPr="006C22E2">
        <w:t>Tolerances for Commercial Equipment</w:t>
      </w:r>
      <w:bookmarkEnd w:id="5"/>
    </w:p>
    <w:p w14:paraId="724A6F4D" w14:textId="77777777" w:rsidR="00FB20FB" w:rsidRPr="006C22E2" w:rsidRDefault="004F4089" w:rsidP="003775B0">
      <w:pPr>
        <w:tabs>
          <w:tab w:val="left" w:pos="540"/>
        </w:tabs>
        <w:spacing w:after="240"/>
        <w:jc w:val="both"/>
      </w:pPr>
      <w:bookmarkStart w:id="6" w:name="_Toc22718880"/>
      <w:r w:rsidRPr="006C22E2">
        <w:rPr>
          <w:rStyle w:val="Heading3Char"/>
        </w:rPr>
        <w:t>2.1.</w:t>
      </w:r>
      <w:r w:rsidR="00A52B0E" w:rsidRPr="006C22E2">
        <w:rPr>
          <w:rStyle w:val="Heading3Char"/>
        </w:rPr>
        <w:tab/>
      </w:r>
      <w:r w:rsidRPr="006C22E2">
        <w:rPr>
          <w:rStyle w:val="Heading3Char"/>
        </w:rPr>
        <w:t>Acceptance and Maintenance Tolerances</w:t>
      </w:r>
      <w:bookmarkEnd w:id="6"/>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14:paraId="2C9CD3BC" w14:textId="52EDEFF5" w:rsidR="00FB20FB" w:rsidRPr="006C22E2" w:rsidRDefault="00FB20FB" w:rsidP="003775B0">
      <w:pPr>
        <w:tabs>
          <w:tab w:val="left" w:pos="540"/>
        </w:tabs>
        <w:spacing w:after="240"/>
        <w:jc w:val="both"/>
      </w:pPr>
      <w:r w:rsidRPr="006C22E2">
        <w:t xml:space="preserve">Acceptance tolerances are applied to new or newly reconditioned </w:t>
      </w:r>
      <w:r w:rsidR="00522B1D" w:rsidRPr="006C22E2">
        <w:t>equipment</w:t>
      </w:r>
      <w:r w:rsidR="00604595">
        <w:t>;</w:t>
      </w:r>
      <w:r w:rsidR="00604595" w:rsidRPr="00604595">
        <w:t xml:space="preserve"> equipment returned to service following official rejection for failure to conform to performance requirements</w:t>
      </w:r>
      <w:r w:rsidR="00604595">
        <w:t>;</w:t>
      </w:r>
      <w:r w:rsidR="00604595" w:rsidRPr="00604595">
        <w:t xml:space="preserve"> or equipment undergoing NTEP evaluation,</w:t>
      </w:r>
      <w:r w:rsidR="00522B1D" w:rsidRPr="006C22E2">
        <w:t xml:space="preserve"> and</w:t>
      </w:r>
      <w:r w:rsidRPr="006C22E2">
        <w:t xml:space="preserve">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14:paraId="1773A964" w14:textId="77777777" w:rsidR="00FB20FB" w:rsidRPr="006C22E2" w:rsidRDefault="004F4089" w:rsidP="003775B0">
      <w:pPr>
        <w:tabs>
          <w:tab w:val="left" w:pos="540"/>
        </w:tabs>
        <w:spacing w:after="240"/>
        <w:jc w:val="both"/>
      </w:pPr>
      <w:bookmarkStart w:id="7" w:name="_Toc22718881"/>
      <w:r w:rsidRPr="006C22E2">
        <w:rPr>
          <w:rStyle w:val="Heading3Char"/>
        </w:rPr>
        <w:t>2.2.</w:t>
      </w:r>
      <w:r w:rsidR="00A52B0E" w:rsidRPr="006C22E2">
        <w:rPr>
          <w:rStyle w:val="Heading3Char"/>
        </w:rPr>
        <w:tab/>
      </w:r>
      <w:r w:rsidRPr="006C22E2">
        <w:rPr>
          <w:rStyle w:val="Heading3Char"/>
        </w:rPr>
        <w:t>Theory of Tolerances.</w:t>
      </w:r>
      <w:bookmarkEnd w:id="7"/>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w:t>
      </w:r>
      <w:r w:rsidR="00522B1D" w:rsidRPr="006C22E2">
        <w:t>needs but</w:t>
      </w:r>
      <w:r w:rsidR="00FB20FB" w:rsidRPr="006C22E2">
        <w:t xml:space="preserve"> should not be subject to such stringent tolerance values as to make it unreasonably costly, complicated, or delicate.</w:t>
      </w:r>
    </w:p>
    <w:p w14:paraId="4B362FDA" w14:textId="77777777" w:rsidR="00FB20FB" w:rsidRPr="006C22E2" w:rsidRDefault="00A52B0E" w:rsidP="003775B0">
      <w:pPr>
        <w:tabs>
          <w:tab w:val="left" w:pos="540"/>
        </w:tabs>
        <w:spacing w:after="240"/>
        <w:jc w:val="both"/>
      </w:pPr>
      <w:bookmarkStart w:id="8" w:name="_Toc22718882"/>
      <w:r w:rsidRPr="006C22E2">
        <w:rPr>
          <w:rStyle w:val="Heading3Char"/>
        </w:rPr>
        <w:t>2.3.</w:t>
      </w:r>
      <w:r w:rsidRPr="006C22E2">
        <w:rPr>
          <w:rStyle w:val="Heading3Char"/>
        </w:rPr>
        <w:tab/>
      </w:r>
      <w:r w:rsidR="004F4089" w:rsidRPr="006C22E2">
        <w:rPr>
          <w:rStyle w:val="Heading3Char"/>
        </w:rPr>
        <w:t>Tolerances and Adjustments.</w:t>
      </w:r>
      <w:bookmarkEnd w:id="8"/>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14:paraId="78D6A5D1" w14:textId="77777777" w:rsidR="00A52B0E" w:rsidRPr="001042B8" w:rsidRDefault="00A52B0E" w:rsidP="003775B0">
      <w:pPr>
        <w:pStyle w:val="Heading2"/>
        <w:spacing w:after="240"/>
      </w:pPr>
      <w:bookmarkStart w:id="9" w:name="_Toc22718883"/>
      <w:r w:rsidRPr="001042B8">
        <w:t>3.</w:t>
      </w:r>
      <w:r w:rsidRPr="001042B8">
        <w:tab/>
      </w:r>
      <w:r w:rsidR="00FB20FB" w:rsidRPr="001042B8">
        <w:t>Testing Apparatus</w:t>
      </w:r>
      <w:bookmarkEnd w:id="9"/>
    </w:p>
    <w:p w14:paraId="5DA44B25" w14:textId="77777777" w:rsidR="00FB20FB" w:rsidRPr="006C22E2" w:rsidRDefault="00A52B0E" w:rsidP="003775B0">
      <w:pPr>
        <w:tabs>
          <w:tab w:val="left" w:pos="540"/>
        </w:tabs>
        <w:spacing w:after="240"/>
        <w:jc w:val="both"/>
      </w:pPr>
      <w:bookmarkStart w:id="10" w:name="_Toc22718884"/>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0"/>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14:paraId="02E3ACFA" w14:textId="77777777" w:rsidR="00FB20FB" w:rsidRPr="006C22E2" w:rsidRDefault="004F4089" w:rsidP="003775B0">
      <w:pPr>
        <w:tabs>
          <w:tab w:val="left" w:pos="540"/>
        </w:tabs>
        <w:spacing w:after="240"/>
        <w:jc w:val="both"/>
      </w:pPr>
      <w:bookmarkStart w:id="11" w:name="_Toc22718885"/>
      <w:r w:rsidRPr="006C22E2">
        <w:rPr>
          <w:rStyle w:val="Heading3Char"/>
        </w:rPr>
        <w:t>3.2.</w:t>
      </w:r>
      <w:r w:rsidR="00A52B0E" w:rsidRPr="006C22E2">
        <w:rPr>
          <w:rStyle w:val="Heading3Char"/>
        </w:rPr>
        <w:tab/>
      </w:r>
      <w:r w:rsidRPr="006C22E2">
        <w:rPr>
          <w:rStyle w:val="Heading3Char"/>
        </w:rPr>
        <w:t>Tolerances for Standards.</w:t>
      </w:r>
      <w:bookmarkEnd w:id="11"/>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14:paraId="736FA0D3" w14:textId="77777777" w:rsidR="00FB20FB" w:rsidRPr="006C22E2" w:rsidRDefault="00FB20FB" w:rsidP="003775B0">
      <w:pPr>
        <w:tabs>
          <w:tab w:val="left" w:pos="540"/>
        </w:tabs>
        <w:spacing w:after="240"/>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14:paraId="1C79ACBA" w14:textId="77777777" w:rsidR="00FB20FB" w:rsidRPr="006C22E2" w:rsidRDefault="00A52B0E" w:rsidP="003775B0">
      <w:pPr>
        <w:tabs>
          <w:tab w:val="left" w:pos="540"/>
        </w:tabs>
        <w:spacing w:after="240"/>
        <w:jc w:val="both"/>
      </w:pPr>
      <w:bookmarkStart w:id="12" w:name="_Toc22718886"/>
      <w:r w:rsidRPr="006C22E2">
        <w:rPr>
          <w:rStyle w:val="Heading3Char"/>
        </w:rPr>
        <w:t>3.3.</w:t>
      </w:r>
      <w:r w:rsidRPr="006C22E2">
        <w:rPr>
          <w:rStyle w:val="Heading3Char"/>
        </w:rPr>
        <w:tab/>
      </w:r>
      <w:r w:rsidR="004F4089" w:rsidRPr="006C22E2">
        <w:rPr>
          <w:rStyle w:val="Heading3Char"/>
        </w:rPr>
        <w:t>Accuracy of Standards.</w:t>
      </w:r>
      <w:bookmarkEnd w:id="12"/>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14:paraId="02E41F89" w14:textId="77777777" w:rsidR="00FB20FB" w:rsidRPr="006C22E2" w:rsidRDefault="00FB20FB" w:rsidP="003775B0">
      <w:pPr>
        <w:tabs>
          <w:tab w:val="left" w:pos="540"/>
        </w:tabs>
        <w:spacing w:after="240"/>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14:paraId="049A7495" w14:textId="77777777" w:rsidR="00A52B0E" w:rsidRPr="006C22E2" w:rsidRDefault="00A52B0E" w:rsidP="003775B0">
      <w:pPr>
        <w:pStyle w:val="Heading2"/>
        <w:tabs>
          <w:tab w:val="left" w:pos="540"/>
        </w:tabs>
        <w:spacing w:after="240"/>
      </w:pPr>
      <w:bookmarkStart w:id="13" w:name="_Toc22718887"/>
      <w:r w:rsidRPr="006C22E2">
        <w:t>4.</w:t>
      </w:r>
      <w:r w:rsidRPr="006C22E2">
        <w:tab/>
      </w:r>
      <w:r w:rsidR="00FB20FB" w:rsidRPr="006C22E2">
        <w:t>Inspection of Commercial Equipment</w:t>
      </w:r>
      <w:bookmarkEnd w:id="13"/>
    </w:p>
    <w:p w14:paraId="3477393F" w14:textId="77777777" w:rsidR="00FB20FB" w:rsidRPr="006C22E2" w:rsidRDefault="00FB20FB" w:rsidP="003775B0">
      <w:pPr>
        <w:tabs>
          <w:tab w:val="left" w:pos="540"/>
        </w:tabs>
        <w:spacing w:after="240"/>
        <w:jc w:val="both"/>
      </w:pPr>
      <w:bookmarkStart w:id="14" w:name="_Toc22718888"/>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4"/>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14:paraId="5CDBEA6F" w14:textId="77777777" w:rsidR="00FB20FB" w:rsidRPr="006C22E2" w:rsidRDefault="000C2DCD" w:rsidP="003775B0">
      <w:pPr>
        <w:tabs>
          <w:tab w:val="left" w:pos="540"/>
        </w:tabs>
        <w:spacing w:after="240"/>
        <w:jc w:val="both"/>
      </w:pPr>
      <w:bookmarkStart w:id="15" w:name="_Toc22718889"/>
      <w:r w:rsidRPr="006C22E2">
        <w:rPr>
          <w:rStyle w:val="Heading3Char"/>
        </w:rPr>
        <w:t>4.2.</w:t>
      </w:r>
      <w:r w:rsidRPr="006C22E2">
        <w:rPr>
          <w:rStyle w:val="Heading3Char"/>
        </w:rPr>
        <w:tab/>
      </w:r>
      <w:r w:rsidR="004F4089" w:rsidRPr="006C22E2">
        <w:rPr>
          <w:rStyle w:val="Heading3Char"/>
        </w:rPr>
        <w:t>Necessity for Inspection.</w:t>
      </w:r>
      <w:bookmarkEnd w:id="15"/>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w:t>
      </w:r>
      <w:r w:rsidR="00522B1D" w:rsidRPr="006C22E2">
        <w:t>important and</w:t>
      </w:r>
      <w:r w:rsidR="00FB20FB" w:rsidRPr="006C22E2">
        <w:t xml:space="preserve"> should be carried out with unusual thoroughness whenever the official examines a type of equipment not previously encountered.</w:t>
      </w:r>
    </w:p>
    <w:p w14:paraId="7BBD9CFE" w14:textId="77777777" w:rsidR="00FB20FB" w:rsidRPr="006C22E2" w:rsidRDefault="00FB20FB" w:rsidP="003775B0">
      <w:pPr>
        <w:tabs>
          <w:tab w:val="left" w:pos="540"/>
        </w:tabs>
        <w:spacing w:after="240"/>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14:paraId="343CBDC0" w14:textId="5AEF4CB2" w:rsidR="00FB20FB" w:rsidRPr="006C22E2" w:rsidRDefault="000C2DCD" w:rsidP="003775B0">
      <w:pPr>
        <w:tabs>
          <w:tab w:val="left" w:pos="540"/>
        </w:tabs>
        <w:spacing w:after="240"/>
        <w:jc w:val="both"/>
      </w:pPr>
      <w:bookmarkStart w:id="16" w:name="_Toc22718890"/>
      <w:r w:rsidRPr="006C22E2">
        <w:rPr>
          <w:rStyle w:val="Heading3Char"/>
        </w:rPr>
        <w:t>4.3.</w:t>
      </w:r>
      <w:r w:rsidRPr="006C22E2">
        <w:rPr>
          <w:rStyle w:val="Heading3Char"/>
        </w:rPr>
        <w:tab/>
      </w:r>
      <w:r w:rsidR="004F4089" w:rsidRPr="006C22E2">
        <w:rPr>
          <w:rStyle w:val="Heading3Char"/>
        </w:rPr>
        <w:t>Specification Requirements.</w:t>
      </w:r>
      <w:bookmarkEnd w:id="16"/>
      <w:r w:rsidR="00FB20FB" w:rsidRPr="006C22E2">
        <w:t xml:space="preserve"> – A thorough knowledge by the official of the specification requirements is a prerequisite to competent inspection of equipment.  The inexperienced official should have his specifications before him when making an </w:t>
      </w:r>
      <w:r w:rsidR="00522B1D" w:rsidRPr="006C22E2">
        <w:t>inspection and</w:t>
      </w:r>
      <w:r w:rsidR="00FB20FB" w:rsidRPr="006C22E2">
        <w:t xml:space="preserve"> should check the requirements one by one against the equipment itself.  Otherwise</w:t>
      </w:r>
      <w:r w:rsidR="00DB68AF">
        <w:t>,</w:t>
      </w:r>
      <w:r w:rsidR="00FB20FB" w:rsidRPr="006C22E2">
        <w:t xml:space="preserv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14:paraId="194843CC" w14:textId="77777777" w:rsidR="00FB20FB" w:rsidRPr="006C22E2" w:rsidRDefault="00FB20FB" w:rsidP="003775B0">
      <w:pPr>
        <w:tabs>
          <w:tab w:val="left" w:pos="540"/>
        </w:tabs>
        <w:spacing w:after="240"/>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14:paraId="045DA2CF" w14:textId="77777777" w:rsidR="00FB20FB" w:rsidRPr="006C22E2" w:rsidRDefault="00FB20FB" w:rsidP="003775B0">
      <w:pPr>
        <w:tabs>
          <w:tab w:val="left" w:pos="540"/>
        </w:tabs>
        <w:spacing w:after="240"/>
        <w:jc w:val="both"/>
      </w:pPr>
      <w:bookmarkStart w:id="17" w:name="_Toc22718891"/>
      <w:r w:rsidRPr="000B5A2C">
        <w:rPr>
          <w:rStyle w:val="Heading3Char"/>
          <w:b w:val="0"/>
        </w:rPr>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7"/>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14:paraId="173B8D6F" w14:textId="77777777" w:rsidR="00FB20FB" w:rsidRPr="006C22E2" w:rsidRDefault="00FB20FB" w:rsidP="003775B0">
      <w:pPr>
        <w:tabs>
          <w:tab w:val="left" w:pos="540"/>
        </w:tabs>
        <w:spacing w:after="240"/>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14:paraId="62AD9192" w14:textId="77777777" w:rsidR="00FB20FB" w:rsidRPr="006C22E2" w:rsidRDefault="00FB20FB" w:rsidP="003775B0">
      <w:pPr>
        <w:tabs>
          <w:tab w:val="left" w:pos="540"/>
        </w:tabs>
        <w:spacing w:after="240"/>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14:paraId="37B67B5C" w14:textId="77777777" w:rsidR="00FB20FB" w:rsidRPr="006C22E2" w:rsidRDefault="000C2DCD" w:rsidP="003775B0">
      <w:pPr>
        <w:tabs>
          <w:tab w:val="left" w:pos="540"/>
        </w:tabs>
        <w:spacing w:after="240"/>
        <w:jc w:val="both"/>
      </w:pPr>
      <w:bookmarkStart w:id="18" w:name="_Toc22718892"/>
      <w:r w:rsidRPr="006C22E2">
        <w:rPr>
          <w:rStyle w:val="Heading3Char"/>
        </w:rPr>
        <w:t>4.5.</w:t>
      </w:r>
      <w:r w:rsidRPr="006C22E2">
        <w:rPr>
          <w:rStyle w:val="Heading3Char"/>
        </w:rPr>
        <w:tab/>
      </w:r>
      <w:r w:rsidR="004F4089" w:rsidRPr="006C22E2">
        <w:rPr>
          <w:rStyle w:val="Heading3Char"/>
        </w:rPr>
        <w:t>Misuse of Equipment.</w:t>
      </w:r>
      <w:bookmarkEnd w:id="18"/>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14:paraId="6EA752C8" w14:textId="77777777" w:rsidR="00FB20FB" w:rsidRPr="006C22E2" w:rsidRDefault="000C2DCD" w:rsidP="003775B0">
      <w:pPr>
        <w:tabs>
          <w:tab w:val="left" w:pos="540"/>
        </w:tabs>
        <w:spacing w:after="240"/>
        <w:jc w:val="both"/>
      </w:pPr>
      <w:bookmarkStart w:id="19" w:name="_Toc22718893"/>
      <w:r w:rsidRPr="006C22E2">
        <w:rPr>
          <w:rStyle w:val="Heading3Char"/>
        </w:rPr>
        <w:t>4.6.</w:t>
      </w:r>
      <w:r w:rsidRPr="006C22E2">
        <w:rPr>
          <w:rStyle w:val="Heading3Char"/>
        </w:rPr>
        <w:tab/>
      </w:r>
      <w:r w:rsidR="004F4089" w:rsidRPr="006C22E2">
        <w:rPr>
          <w:rStyle w:val="Heading3Char"/>
        </w:rPr>
        <w:t>Recommendations.</w:t>
      </w:r>
      <w:bookmarkEnd w:id="19"/>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w:t>
      </w:r>
      <w:r w:rsidR="00253DD0" w:rsidRPr="006C22E2">
        <w:t>makes and</w:t>
      </w:r>
      <w:r w:rsidR="00FB20FB" w:rsidRPr="006C22E2">
        <w:t xml:space="preserve"> will confine his recommendations to points upon which he is qualified, by knowledge and experience, to make suggestions of practical merit.</w:t>
      </w:r>
    </w:p>
    <w:p w14:paraId="241FC51C" w14:textId="77777777" w:rsidR="00FB20FB" w:rsidRPr="006C22E2" w:rsidRDefault="000C2DCD" w:rsidP="003775B0">
      <w:pPr>
        <w:tabs>
          <w:tab w:val="left" w:pos="540"/>
        </w:tabs>
        <w:spacing w:after="240"/>
        <w:jc w:val="both"/>
      </w:pPr>
      <w:bookmarkStart w:id="20" w:name="_Toc22718894"/>
      <w:r w:rsidRPr="006C22E2">
        <w:rPr>
          <w:rStyle w:val="Heading3Char"/>
        </w:rPr>
        <w:t>4.7.</w:t>
      </w:r>
      <w:r w:rsidRPr="006C22E2">
        <w:rPr>
          <w:rStyle w:val="Heading3Char"/>
        </w:rPr>
        <w:tab/>
      </w:r>
      <w:r w:rsidR="004F4089" w:rsidRPr="006C22E2">
        <w:rPr>
          <w:rStyle w:val="Heading3Char"/>
        </w:rPr>
        <w:t>Accurate and Correct Equipment.</w:t>
      </w:r>
      <w:bookmarkEnd w:id="20"/>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14:paraId="71D97FC9" w14:textId="77777777" w:rsidR="00A52B0E" w:rsidRPr="006C22E2" w:rsidRDefault="000C2DCD" w:rsidP="003775B0">
      <w:pPr>
        <w:pStyle w:val="Heading2"/>
        <w:tabs>
          <w:tab w:val="left" w:pos="540"/>
        </w:tabs>
        <w:spacing w:after="240"/>
      </w:pPr>
      <w:bookmarkStart w:id="21" w:name="_Toc22718895"/>
      <w:r w:rsidRPr="006C22E2">
        <w:t>5.</w:t>
      </w:r>
      <w:r w:rsidRPr="006C22E2">
        <w:tab/>
      </w:r>
      <w:r w:rsidR="00FB20FB" w:rsidRPr="006C22E2">
        <w:t>Correction of Commercial Equipment</w:t>
      </w:r>
      <w:bookmarkEnd w:id="21"/>
    </w:p>
    <w:p w14:paraId="40084033" w14:textId="77777777" w:rsidR="00FB20FB" w:rsidRPr="006C22E2" w:rsidRDefault="000C2DCD" w:rsidP="003775B0">
      <w:pPr>
        <w:tabs>
          <w:tab w:val="left" w:pos="540"/>
        </w:tabs>
        <w:spacing w:after="240"/>
        <w:jc w:val="both"/>
      </w:pPr>
      <w:bookmarkStart w:id="22" w:name="_Toc22718896"/>
      <w:r w:rsidRPr="006C22E2">
        <w:rPr>
          <w:rStyle w:val="Heading3Char"/>
        </w:rPr>
        <w:t>5.1.</w:t>
      </w:r>
      <w:r w:rsidRPr="006C22E2">
        <w:rPr>
          <w:rStyle w:val="Heading3Char"/>
        </w:rPr>
        <w:tab/>
      </w:r>
      <w:r w:rsidR="004F4089" w:rsidRPr="006C22E2">
        <w:rPr>
          <w:rStyle w:val="Heading3Char"/>
        </w:rPr>
        <w:t>Adjustable Elements.</w:t>
      </w:r>
      <w:bookmarkEnd w:id="22"/>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14:paraId="1793B9E0" w14:textId="77777777" w:rsidR="00FB20FB" w:rsidRPr="006C22E2" w:rsidRDefault="00FB20FB" w:rsidP="003775B0">
      <w:pPr>
        <w:tabs>
          <w:tab w:val="left" w:pos="540"/>
        </w:tabs>
        <w:spacing w:after="240"/>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 xml:space="preserve">tank compartments have adjustable indicators.  Field </w:t>
      </w:r>
      <w:r w:rsidRPr="006C22E2">
        <w:lastRenderedPageBreak/>
        <w:t>adjustments may readily be made on such equipment.  In the discussion that follows, the principles pointed out and the recommendations made apply to adjustments on any commercial equipment, by whatever means accomplished.</w:t>
      </w:r>
    </w:p>
    <w:p w14:paraId="194E7595" w14:textId="77777777" w:rsidR="00FB20FB" w:rsidRPr="006C22E2" w:rsidRDefault="000C2DCD" w:rsidP="003775B0">
      <w:pPr>
        <w:tabs>
          <w:tab w:val="left" w:pos="540"/>
        </w:tabs>
        <w:spacing w:after="240"/>
        <w:jc w:val="both"/>
      </w:pPr>
      <w:bookmarkStart w:id="23" w:name="_Toc22718897"/>
      <w:r w:rsidRPr="006C22E2">
        <w:rPr>
          <w:rStyle w:val="Heading3Char"/>
        </w:rPr>
        <w:t>5.2.</w:t>
      </w:r>
      <w:r w:rsidRPr="006C22E2">
        <w:rPr>
          <w:rStyle w:val="Heading3Char"/>
        </w:rPr>
        <w:tab/>
      </w:r>
      <w:r w:rsidR="004F4089" w:rsidRPr="006C22E2">
        <w:rPr>
          <w:rStyle w:val="Heading3Char"/>
        </w:rPr>
        <w:t>When Corrections Should Be Made.</w:t>
      </w:r>
      <w:bookmarkEnd w:id="23"/>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14:paraId="7201993C" w14:textId="77777777"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14:paraId="42609745" w14:textId="77777777" w:rsidR="00FB20FB" w:rsidRPr="006C22E2" w:rsidRDefault="00FB20FB" w:rsidP="003775B0">
      <w:pPr>
        <w:tabs>
          <w:tab w:val="left" w:pos="540"/>
        </w:tabs>
        <w:spacing w:before="60" w:after="240"/>
        <w:jc w:val="both"/>
      </w:pPr>
      <w:r w:rsidRPr="006C22E2">
        <w:t>(Amended 1995)</w:t>
      </w:r>
    </w:p>
    <w:p w14:paraId="0E98114E" w14:textId="77777777" w:rsidR="00FB20FB" w:rsidRPr="006C22E2" w:rsidRDefault="000C2DCD" w:rsidP="003775B0">
      <w:pPr>
        <w:tabs>
          <w:tab w:val="left" w:pos="540"/>
        </w:tabs>
        <w:spacing w:after="240"/>
        <w:jc w:val="both"/>
      </w:pPr>
      <w:bookmarkStart w:id="24" w:name="_Toc22718898"/>
      <w:r w:rsidRPr="006C22E2">
        <w:rPr>
          <w:rStyle w:val="Heading3Char"/>
        </w:rPr>
        <w:t>5.3.</w:t>
      </w:r>
      <w:r w:rsidRPr="006C22E2">
        <w:rPr>
          <w:rStyle w:val="Heading3Char"/>
        </w:rPr>
        <w:tab/>
      </w:r>
      <w:r w:rsidR="004F4089" w:rsidRPr="006C22E2">
        <w:rPr>
          <w:rStyle w:val="Heading3Char"/>
        </w:rPr>
        <w:t>Gauging.</w:t>
      </w:r>
      <w:bookmarkEnd w:id="24"/>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14:paraId="7ADC8BA3" w14:textId="77777777" w:rsidR="00A52B0E" w:rsidRPr="006C22E2" w:rsidRDefault="00FB20FB" w:rsidP="003775B0">
      <w:pPr>
        <w:pStyle w:val="Heading2"/>
        <w:tabs>
          <w:tab w:val="left" w:pos="540"/>
        </w:tabs>
        <w:spacing w:after="240"/>
      </w:pPr>
      <w:bookmarkStart w:id="25" w:name="_Toc22718899"/>
      <w:r w:rsidRPr="006C22E2">
        <w:t>6.  Rejection of Commercial Equipment</w:t>
      </w:r>
      <w:bookmarkEnd w:id="25"/>
    </w:p>
    <w:p w14:paraId="79E5F628" w14:textId="77777777" w:rsidR="00FB20FB" w:rsidRPr="006C22E2" w:rsidRDefault="000C2DCD" w:rsidP="003775B0">
      <w:pPr>
        <w:tabs>
          <w:tab w:val="left" w:pos="540"/>
        </w:tabs>
        <w:spacing w:after="240"/>
        <w:jc w:val="both"/>
      </w:pPr>
      <w:bookmarkStart w:id="26" w:name="_Toc22718900"/>
      <w:r w:rsidRPr="006C22E2">
        <w:rPr>
          <w:rStyle w:val="Heading3Char"/>
        </w:rPr>
        <w:t>6.1.</w:t>
      </w:r>
      <w:r w:rsidRPr="006C22E2">
        <w:rPr>
          <w:rStyle w:val="Heading3Char"/>
        </w:rPr>
        <w:tab/>
      </w:r>
      <w:r w:rsidR="004F4089" w:rsidRPr="006C22E2">
        <w:rPr>
          <w:rStyle w:val="Heading3Char"/>
        </w:rPr>
        <w:t>Rejection and Condemnation</w:t>
      </w:r>
      <w:bookmarkEnd w:id="26"/>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14:paraId="062145CF" w14:textId="77777777" w:rsidR="00FB20FB" w:rsidRPr="006C22E2" w:rsidRDefault="00FB20FB" w:rsidP="003775B0">
      <w:pPr>
        <w:tabs>
          <w:tab w:val="left" w:pos="540"/>
        </w:tabs>
        <w:spacing w:after="240"/>
        <w:jc w:val="both"/>
      </w:pPr>
      <w:r w:rsidRPr="006C22E2">
        <w:t xml:space="preserve">These broad powers should be used by the official with discretion.  The director should always keep in mind the property rights of an equipment </w:t>
      </w:r>
      <w:r w:rsidR="003775B0" w:rsidRPr="006C22E2">
        <w:t>owner and</w:t>
      </w:r>
      <w:r w:rsidRPr="006C22E2">
        <w:t xml:space="preserve">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14:paraId="457FD19E" w14:textId="77777777" w:rsidR="00FB20FB" w:rsidRPr="006C22E2" w:rsidRDefault="00FB20FB" w:rsidP="003775B0">
      <w:pPr>
        <w:tabs>
          <w:tab w:val="left" w:pos="540"/>
        </w:tabs>
        <w:spacing w:after="240"/>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14:paraId="539975CF" w14:textId="77777777" w:rsidR="00FB20FB" w:rsidRPr="006C22E2" w:rsidRDefault="00FB20FB" w:rsidP="003775B0">
      <w:pPr>
        <w:keepNext/>
        <w:tabs>
          <w:tab w:val="left" w:pos="540"/>
        </w:tabs>
        <w:jc w:val="both"/>
      </w:pPr>
      <w:r w:rsidRPr="006C22E2">
        <w:lastRenderedPageBreak/>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14:paraId="4149771E" w14:textId="77777777" w:rsidR="00FB20FB" w:rsidRPr="006C22E2" w:rsidRDefault="00FB20FB" w:rsidP="003775B0">
      <w:pPr>
        <w:tabs>
          <w:tab w:val="left" w:pos="540"/>
        </w:tabs>
        <w:spacing w:before="60" w:after="240"/>
        <w:jc w:val="both"/>
      </w:pPr>
      <w:r w:rsidRPr="006C22E2">
        <w:t>(Amended 1995)</w:t>
      </w:r>
    </w:p>
    <w:p w14:paraId="3A6B8979" w14:textId="77777777" w:rsidR="00A52B0E" w:rsidRPr="006C22E2" w:rsidRDefault="000C2DCD" w:rsidP="003775B0">
      <w:pPr>
        <w:pStyle w:val="Heading2"/>
        <w:tabs>
          <w:tab w:val="left" w:pos="540"/>
        </w:tabs>
        <w:spacing w:after="240"/>
      </w:pPr>
      <w:bookmarkStart w:id="27" w:name="_Toc22718901"/>
      <w:r w:rsidRPr="006C22E2">
        <w:t>7.</w:t>
      </w:r>
      <w:r w:rsidRPr="006C22E2">
        <w:tab/>
      </w:r>
      <w:r w:rsidR="00FB20FB" w:rsidRPr="006C22E2">
        <w:t>Tagging of Equipment</w:t>
      </w:r>
      <w:bookmarkEnd w:id="27"/>
    </w:p>
    <w:p w14:paraId="4A85BD0D" w14:textId="77777777" w:rsidR="00FB20FB" w:rsidRPr="006C22E2" w:rsidRDefault="000C2DCD" w:rsidP="003775B0">
      <w:pPr>
        <w:keepNext/>
        <w:tabs>
          <w:tab w:val="left" w:pos="540"/>
        </w:tabs>
        <w:jc w:val="both"/>
      </w:pPr>
      <w:bookmarkStart w:id="28" w:name="_Toc22718902"/>
      <w:r w:rsidRPr="006C22E2">
        <w:rPr>
          <w:rStyle w:val="Heading3Char"/>
        </w:rPr>
        <w:t>7.1.</w:t>
      </w:r>
      <w:r w:rsidRPr="006C22E2">
        <w:rPr>
          <w:rStyle w:val="Heading3Char"/>
        </w:rPr>
        <w:tab/>
      </w:r>
      <w:r w:rsidR="004F4089" w:rsidRPr="006C22E2">
        <w:rPr>
          <w:rStyle w:val="Heading3Char"/>
        </w:rPr>
        <w:t>Rejected and Condemned.</w:t>
      </w:r>
      <w:bookmarkEnd w:id="28"/>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14:paraId="07B26A40" w14:textId="77777777" w:rsidR="00FB20FB" w:rsidRPr="006C22E2" w:rsidRDefault="00FB20FB" w:rsidP="003775B0">
      <w:pPr>
        <w:tabs>
          <w:tab w:val="left" w:pos="540"/>
        </w:tabs>
        <w:spacing w:before="60" w:after="240"/>
        <w:jc w:val="both"/>
      </w:pPr>
      <w:r w:rsidRPr="006C22E2">
        <w:t>(Amended 1995)</w:t>
      </w:r>
    </w:p>
    <w:p w14:paraId="62A2DA83" w14:textId="77777777" w:rsidR="00FB20FB" w:rsidRPr="006C22E2" w:rsidRDefault="000C2DCD" w:rsidP="003775B0">
      <w:pPr>
        <w:tabs>
          <w:tab w:val="left" w:pos="540"/>
        </w:tabs>
        <w:spacing w:after="240"/>
        <w:jc w:val="both"/>
      </w:pPr>
      <w:bookmarkStart w:id="29" w:name="_Toc22718903"/>
      <w:r w:rsidRPr="006C22E2">
        <w:rPr>
          <w:rStyle w:val="Heading3Char"/>
        </w:rPr>
        <w:t>7.2.</w:t>
      </w:r>
      <w:r w:rsidRPr="006C22E2">
        <w:rPr>
          <w:rStyle w:val="Heading3Char"/>
        </w:rPr>
        <w:tab/>
      </w:r>
      <w:r w:rsidR="004F4089" w:rsidRPr="006C22E2">
        <w:rPr>
          <w:rStyle w:val="Heading3Char"/>
        </w:rPr>
        <w:t>Nonsealed and Noncommercial.</w:t>
      </w:r>
      <w:bookmarkEnd w:id="29"/>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14:paraId="1CA5B573" w14:textId="77777777" w:rsidR="00FB20FB" w:rsidRPr="006C22E2" w:rsidRDefault="00FB20FB" w:rsidP="003775B0">
      <w:pPr>
        <w:tabs>
          <w:tab w:val="left" w:pos="540"/>
        </w:tabs>
        <w:spacing w:after="240"/>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14:paraId="1C2EB8CC"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 in use.</w:t>
      </w:r>
    </w:p>
    <w:p w14:paraId="4774308B" w14:textId="77777777" w:rsidR="00FB20FB" w:rsidRPr="006C22E2" w:rsidRDefault="00FB20FB" w:rsidP="003775B0">
      <w:pPr>
        <w:tabs>
          <w:tab w:val="left" w:pos="540"/>
        </w:tabs>
        <w:spacing w:after="240"/>
        <w:ind w:left="360"/>
        <w:jc w:val="both"/>
      </w:pPr>
      <w:r w:rsidRPr="006C22E2">
        <w:t>(b)</w:t>
      </w:r>
      <w:r w:rsidRPr="006C22E2">
        <w:tab/>
        <w:t>Refrain from testing it and remove it from the premises to preclude its use for commercial purposes.</w:t>
      </w:r>
    </w:p>
    <w:p w14:paraId="4F771472" w14:textId="77777777" w:rsidR="00FB20FB" w:rsidRPr="006C22E2" w:rsidRDefault="00FB20FB" w:rsidP="003775B0">
      <w:pPr>
        <w:tabs>
          <w:tab w:val="left" w:pos="540"/>
        </w:tabs>
        <w:spacing w:after="240"/>
        <w:ind w:left="360"/>
        <w:jc w:val="both"/>
      </w:pPr>
      <w:r w:rsidRPr="006C22E2">
        <w:t>(c)</w:t>
      </w:r>
      <w:r w:rsidRPr="006C22E2">
        <w:tab/>
        <w:t>Mark the equipment nonsealed.</w:t>
      </w:r>
    </w:p>
    <w:p w14:paraId="26582BFD" w14:textId="77777777" w:rsidR="00FB20FB" w:rsidRPr="006C22E2" w:rsidRDefault="00FB20FB" w:rsidP="003775B0">
      <w:pPr>
        <w:tabs>
          <w:tab w:val="left" w:pos="540"/>
        </w:tabs>
        <w:spacing w:after="240"/>
        <w:jc w:val="both"/>
      </w:pPr>
      <w:r w:rsidRPr="006C22E2">
        <w:t>Where the official finds commercial equipment and noncommercial equipment installed or used in close proximity, he may treat the noncommercial equipment in any of the following ways:</w:t>
      </w:r>
    </w:p>
    <w:p w14:paraId="1F9C42D5"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w:t>
      </w:r>
    </w:p>
    <w:p w14:paraId="48BCA884" w14:textId="77777777" w:rsidR="00FB20FB" w:rsidRPr="006C22E2" w:rsidRDefault="00FB20FB" w:rsidP="003775B0">
      <w:pPr>
        <w:tabs>
          <w:tab w:val="left" w:pos="540"/>
        </w:tabs>
        <w:spacing w:after="240"/>
        <w:ind w:left="720" w:hanging="360"/>
        <w:jc w:val="both"/>
      </w:pPr>
      <w:r w:rsidRPr="006C22E2">
        <w:t>(b)</w:t>
      </w:r>
      <w:r w:rsidRPr="006C22E2">
        <w:tab/>
        <w:t>Physically separate the two groups of equipment so that misuse of the noncommercial equipment will be prevented.</w:t>
      </w:r>
    </w:p>
    <w:p w14:paraId="0899A034" w14:textId="77777777" w:rsidR="00FB20FB" w:rsidRPr="006C22E2" w:rsidRDefault="00FB20FB" w:rsidP="003775B0">
      <w:pPr>
        <w:tabs>
          <w:tab w:val="left" w:pos="540"/>
        </w:tabs>
        <w:spacing w:after="240"/>
        <w:ind w:left="360"/>
        <w:jc w:val="both"/>
      </w:pPr>
      <w:r w:rsidRPr="006C22E2">
        <w:t>(c)</w:t>
      </w:r>
      <w:r w:rsidRPr="006C22E2">
        <w:tab/>
        <w:t>Tag it to show that it has not been officially tested and is not to be used commercially.</w:t>
      </w:r>
    </w:p>
    <w:p w14:paraId="08A3B2FA" w14:textId="77777777" w:rsidR="00A52B0E" w:rsidRPr="006C22E2" w:rsidRDefault="000C2DCD" w:rsidP="003775B0">
      <w:pPr>
        <w:pStyle w:val="Heading2"/>
        <w:tabs>
          <w:tab w:val="left" w:pos="540"/>
        </w:tabs>
        <w:spacing w:after="240"/>
      </w:pPr>
      <w:bookmarkStart w:id="30" w:name="_Toc22718904"/>
      <w:r w:rsidRPr="006C22E2">
        <w:t>8.</w:t>
      </w:r>
      <w:r w:rsidRPr="006C22E2">
        <w:tab/>
      </w:r>
      <w:r w:rsidR="00FB20FB" w:rsidRPr="006C22E2">
        <w:t>Records of Equipment</w:t>
      </w:r>
      <w:bookmarkEnd w:id="30"/>
    </w:p>
    <w:p w14:paraId="0B15CA42" w14:textId="77777777" w:rsidR="00FB20FB" w:rsidRPr="006C22E2" w:rsidRDefault="00FB20FB" w:rsidP="003775B0">
      <w:pPr>
        <w:tabs>
          <w:tab w:val="left" w:pos="540"/>
        </w:tabs>
        <w:spacing w:after="240"/>
        <w:jc w:val="both"/>
      </w:pPr>
      <w:bookmarkStart w:id="31" w:name="_Toc22718905"/>
      <w:r w:rsidRPr="00F35F41">
        <w:rPr>
          <w:rStyle w:val="Heading3Char"/>
        </w:rPr>
        <w:t>8.1.</w:t>
      </w:r>
      <w:r w:rsidR="000C2DCD" w:rsidRPr="00F35F41">
        <w:rPr>
          <w:rStyle w:val="Heading3Char"/>
        </w:rPr>
        <w:t xml:space="preserve"> </w:t>
      </w:r>
      <w:r w:rsidR="000C2DCD" w:rsidRPr="00F35F41">
        <w:rPr>
          <w:rStyle w:val="Heading3Char"/>
        </w:rPr>
        <w:tab/>
      </w:r>
      <w:r w:rsidR="00F35F41" w:rsidRPr="00F35F41">
        <w:rPr>
          <w:rStyle w:val="Heading3Char"/>
        </w:rPr>
        <w:t>Records, General</w:t>
      </w:r>
      <w:bookmarkEnd w:id="31"/>
      <w:r w:rsidR="00F35F41">
        <w:t xml:space="preserve">. - </w:t>
      </w:r>
      <w:r w:rsidRPr="006C22E2">
        <w:t xml:space="preserve">The official will be well advised to keep careful records of equipment that is rejected, so that he may follow up </w:t>
      </w:r>
      <w:r w:rsidR="003775B0" w:rsidRPr="006C22E2">
        <w:t>to ensure that</w:t>
      </w:r>
      <w:r w:rsidRPr="006C22E2">
        <w:t xml:space="preserve">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14:paraId="5DFD0A9C" w14:textId="77777777" w:rsidR="00A52B0E" w:rsidRPr="006C22E2" w:rsidRDefault="000C2DCD" w:rsidP="003775B0">
      <w:pPr>
        <w:pStyle w:val="Heading2"/>
        <w:tabs>
          <w:tab w:val="left" w:pos="540"/>
        </w:tabs>
        <w:spacing w:after="240"/>
      </w:pPr>
      <w:bookmarkStart w:id="32" w:name="_Toc22718906"/>
      <w:r w:rsidRPr="006C22E2">
        <w:lastRenderedPageBreak/>
        <w:t>9.</w:t>
      </w:r>
      <w:r w:rsidRPr="006C22E2">
        <w:tab/>
      </w:r>
      <w:r w:rsidR="00FB20FB" w:rsidRPr="006C22E2">
        <w:t>Sealing of Equipment</w:t>
      </w:r>
      <w:bookmarkEnd w:id="32"/>
    </w:p>
    <w:p w14:paraId="4F8CEB32" w14:textId="77777777" w:rsidR="00FB20FB" w:rsidRPr="006C22E2" w:rsidRDefault="000C2DCD" w:rsidP="003775B0">
      <w:pPr>
        <w:tabs>
          <w:tab w:val="left" w:pos="540"/>
        </w:tabs>
        <w:spacing w:after="240"/>
        <w:jc w:val="both"/>
      </w:pPr>
      <w:bookmarkStart w:id="33" w:name="_Toc22718907"/>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14:paraId="6C27C5E9" w14:textId="77777777" w:rsidR="00FB20FB" w:rsidRPr="006C22E2" w:rsidRDefault="00FB20FB" w:rsidP="003775B0">
      <w:pPr>
        <w:tabs>
          <w:tab w:val="left" w:pos="540"/>
        </w:tabs>
        <w:spacing w:after="240"/>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14:paraId="4CE0794C" w14:textId="77777777" w:rsidR="00FB20FB" w:rsidRPr="006C22E2" w:rsidRDefault="000C2DCD" w:rsidP="003775B0">
      <w:pPr>
        <w:tabs>
          <w:tab w:val="left" w:pos="540"/>
        </w:tabs>
        <w:spacing w:after="240"/>
        <w:jc w:val="both"/>
      </w:pPr>
      <w:bookmarkStart w:id="34" w:name="_Toc22718908"/>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14:paraId="5A9A49F9" w14:textId="77777777" w:rsidR="00FB20FB" w:rsidRPr="006C22E2" w:rsidRDefault="00FB20FB" w:rsidP="003775B0">
      <w:pPr>
        <w:tabs>
          <w:tab w:val="left" w:pos="540"/>
        </w:tabs>
        <w:spacing w:after="240"/>
        <w:jc w:val="both"/>
      </w:pPr>
      <w:r w:rsidRPr="006C22E2">
        <w:t>Another exception to the general rule for sealing approved equipment is found in certain very small weights whose size precludes satisfactory stamping with a steel die.</w:t>
      </w:r>
    </w:p>
    <w:p w14:paraId="6C14CED7" w14:textId="77777777" w:rsidR="00A52B0E" w:rsidRPr="006C22E2" w:rsidRDefault="000C2DCD" w:rsidP="003775B0">
      <w:pPr>
        <w:pStyle w:val="Heading2"/>
        <w:tabs>
          <w:tab w:val="left" w:pos="540"/>
        </w:tabs>
        <w:spacing w:after="240"/>
      </w:pPr>
      <w:bookmarkStart w:id="35" w:name="_Toc22718909"/>
      <w:r w:rsidRPr="006C22E2">
        <w:t>10.</w:t>
      </w:r>
      <w:r w:rsidRPr="006C22E2">
        <w:tab/>
      </w:r>
      <w:r w:rsidR="00FB20FB" w:rsidRPr="006C22E2">
        <w:t>Rounding Off Numerical Values</w:t>
      </w:r>
      <w:bookmarkEnd w:id="35"/>
    </w:p>
    <w:p w14:paraId="754FF1D5" w14:textId="77777777" w:rsidR="00FB20FB" w:rsidRPr="006C22E2" w:rsidRDefault="000C2DCD" w:rsidP="003775B0">
      <w:pPr>
        <w:tabs>
          <w:tab w:val="left" w:pos="540"/>
        </w:tabs>
        <w:spacing w:after="240"/>
        <w:jc w:val="both"/>
      </w:pPr>
      <w:bookmarkStart w:id="36" w:name="_Toc22718910"/>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14:paraId="16FD6F98" w14:textId="77777777" w:rsidR="00FB20FB" w:rsidRPr="006C22E2" w:rsidRDefault="000C2DCD" w:rsidP="003775B0">
      <w:pPr>
        <w:tabs>
          <w:tab w:val="left" w:pos="540"/>
        </w:tabs>
        <w:spacing w:after="240"/>
        <w:jc w:val="both"/>
      </w:pPr>
      <w:bookmarkStart w:id="37" w:name="_Toc22718911"/>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14:paraId="13AECD66"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w:t>
      </w:r>
      <w:r w:rsidR="003775B0" w:rsidRPr="006C22E2">
        <w:t>Thus,</w:t>
      </w:r>
      <w:r w:rsidRPr="006C22E2">
        <w:t xml:space="preserve"> the rounded</w:t>
      </w:r>
      <w:r w:rsidRPr="006C22E2">
        <w:noBreakHyphen/>
        <w:t>off value would be 4700.  Likewise, 47.382 rounded to two decimal places becomes 47.38.</w:t>
      </w:r>
    </w:p>
    <w:p w14:paraId="340A77DB"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w:t>
      </w:r>
      <w:r w:rsidR="003775B0" w:rsidRPr="006C22E2">
        <w:t>Thus,</w:t>
      </w:r>
      <w:r w:rsidRPr="006C22E2">
        <w:t xml:space="preserve"> the rounded</w:t>
      </w:r>
      <w:r w:rsidRPr="006C22E2">
        <w:noBreakHyphen/>
        <w:t>off value would be 5000.  Likewise, 47.382 rounded to one decimal place becomes 47.4.</w:t>
      </w:r>
    </w:p>
    <w:p w14:paraId="10A4D012" w14:textId="77777777" w:rsidR="00FB20FB" w:rsidRPr="006C22E2" w:rsidRDefault="00FB20FB" w:rsidP="003775B0">
      <w:pPr>
        <w:numPr>
          <w:ilvl w:val="0"/>
          <w:numId w:val="2"/>
        </w:numPr>
        <w:tabs>
          <w:tab w:val="clear" w:pos="720"/>
          <w:tab w:val="left" w:pos="540"/>
        </w:tabs>
        <w:spacing w:after="240"/>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14:paraId="1DCF0F45" w14:textId="77777777" w:rsidR="00FB20FB" w:rsidRPr="006C22E2" w:rsidRDefault="00FB20FB" w:rsidP="003775B0">
      <w:pPr>
        <w:numPr>
          <w:ilvl w:val="0"/>
          <w:numId w:val="2"/>
        </w:numPr>
        <w:tabs>
          <w:tab w:val="clear" w:pos="720"/>
          <w:tab w:val="left" w:pos="540"/>
        </w:tabs>
        <w:spacing w:after="240"/>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14:paraId="2B897D8B" w14:textId="77777777" w:rsidR="00FB20FB" w:rsidRPr="006C22E2" w:rsidRDefault="00FB20FB" w:rsidP="003775B0">
      <w:pPr>
        <w:tabs>
          <w:tab w:val="left" w:pos="540"/>
        </w:tabs>
        <w:spacing w:after="240"/>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14:paraId="54A20F2B" w14:textId="77777777" w:rsidR="00FB20FB" w:rsidRPr="006C22E2" w:rsidRDefault="004F4089" w:rsidP="003775B0">
      <w:pPr>
        <w:tabs>
          <w:tab w:val="left" w:pos="540"/>
        </w:tabs>
        <w:spacing w:after="240"/>
        <w:jc w:val="both"/>
      </w:pPr>
      <w:bookmarkStart w:id="38" w:name="_Toc22718912"/>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14:paraId="682CBE02" w14:textId="77777777" w:rsidR="00FB20FB" w:rsidRPr="006C22E2" w:rsidRDefault="00FB20FB" w:rsidP="003775B0">
      <w:pPr>
        <w:tabs>
          <w:tab w:val="left" w:pos="540"/>
        </w:tabs>
        <w:spacing w:after="240"/>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14:paraId="17824751" w14:textId="77777777" w:rsidR="00FB20FB" w:rsidRPr="006C22E2" w:rsidRDefault="00FB20FB" w:rsidP="003775B0">
      <w:pPr>
        <w:tabs>
          <w:tab w:val="left" w:pos="540"/>
        </w:tabs>
        <w:spacing w:after="240"/>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14:paraId="7BF6BA2D" w14:textId="77777777" w:rsidR="00FB20FB" w:rsidRPr="006C22E2" w:rsidRDefault="000C2DCD" w:rsidP="003775B0">
      <w:pPr>
        <w:tabs>
          <w:tab w:val="left" w:pos="540"/>
        </w:tabs>
        <w:spacing w:after="240"/>
        <w:jc w:val="both"/>
      </w:pPr>
      <w:bookmarkStart w:id="39" w:name="_Toc22718913"/>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14:paraId="435142B0" w14:textId="77777777" w:rsidR="00FB20FB" w:rsidRPr="006C22E2" w:rsidRDefault="00FB20FB" w:rsidP="00896242">
      <w:pPr>
        <w:tabs>
          <w:tab w:val="left" w:pos="540"/>
        </w:tabs>
        <w:spacing w:after="200"/>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14:paraId="1F783AF9"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14:paraId="627B1E8C"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14:paraId="284FD4A0"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14:paraId="199CC9F5"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14:paraId="2EFC6896"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14:paraId="24451F41" w14:textId="77777777" w:rsidR="00FB20FB" w:rsidRPr="006C22E2" w:rsidRDefault="00FB20FB" w:rsidP="00896242">
      <w:pPr>
        <w:tabs>
          <w:tab w:val="left" w:pos="540"/>
        </w:tabs>
        <w:spacing w:after="200"/>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14:paraId="0ACCD583"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14:paraId="6F27AE58" w14:textId="77777777"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14:paraId="6058692B" w14:textId="77777777" w:rsidR="00406407" w:rsidRDefault="00FB20FB" w:rsidP="00896242">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r w:rsidR="00896242">
        <w:t xml:space="preserve">  </w:t>
      </w:r>
    </w:p>
    <w:p w14:paraId="3AC7728F" w14:textId="77777777" w:rsidR="00927474" w:rsidRDefault="00927474">
      <w:r>
        <w:br w:type="page"/>
      </w:r>
    </w:p>
    <w:p w14:paraId="1082ACEC" w14:textId="77777777" w:rsidR="00927474" w:rsidRDefault="00927474" w:rsidP="00896242">
      <w:pPr>
        <w:tabs>
          <w:tab w:val="left" w:pos="540"/>
        </w:tabs>
        <w:ind w:left="360"/>
        <w:jc w:val="both"/>
      </w:pPr>
    </w:p>
    <w:p w14:paraId="00308C77" w14:textId="77777777" w:rsidR="00927474" w:rsidRDefault="00927474" w:rsidP="00927474">
      <w:pPr>
        <w:tabs>
          <w:tab w:val="left" w:pos="540"/>
        </w:tabs>
        <w:spacing w:before="4060"/>
        <w:jc w:val="center"/>
      </w:pPr>
      <w:r>
        <w:t>THIS PAGE INTENTIONALLY LEFT BLANK</w:t>
      </w:r>
    </w:p>
    <w:sectPr w:rsidR="00927474"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56D06" w14:textId="77777777" w:rsidR="00532501" w:rsidRDefault="00532501">
      <w:r>
        <w:separator/>
      </w:r>
    </w:p>
  </w:endnote>
  <w:endnote w:type="continuationSeparator" w:id="0">
    <w:p w14:paraId="2F4D08D2" w14:textId="77777777" w:rsidR="00532501" w:rsidRDefault="0053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977B" w14:textId="77777777"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D74A" w14:textId="77777777"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B9EA7" w14:textId="77777777" w:rsidR="00532501" w:rsidRDefault="00532501">
      <w:r>
        <w:separator/>
      </w:r>
    </w:p>
  </w:footnote>
  <w:footnote w:type="continuationSeparator" w:id="0">
    <w:p w14:paraId="7F333A61" w14:textId="77777777" w:rsidR="00532501" w:rsidRDefault="00532501">
      <w:r>
        <w:continuationSeparator/>
      </w:r>
    </w:p>
  </w:footnote>
  <w:footnote w:id="1">
    <w:p w14:paraId="7A7053C8" w14:textId="77777777" w:rsidR="00D52077" w:rsidRDefault="00D52077">
      <w:pPr>
        <w:pStyle w:val="FootnoteText"/>
      </w:pPr>
      <w:r>
        <w:rPr>
          <w:rStyle w:val="FootnoteReference"/>
        </w:rPr>
        <w:footnoteRef/>
      </w:r>
      <w:r>
        <w:t> See General Code, Section 1.10.; User Requirement G</w:t>
      </w:r>
      <w:r>
        <w:noBreakHyphen/>
        <w:t>UR.4.3. Use of Adjustments.</w:t>
      </w:r>
    </w:p>
    <w:p w14:paraId="424B29F9" w14:textId="77777777" w:rsidR="00D52077" w:rsidRDefault="00D52077">
      <w:pPr>
        <w:pStyle w:val="FootnoteText"/>
      </w:pPr>
    </w:p>
  </w:footnote>
  <w:footnote w:id="2">
    <w:p w14:paraId="58961B49" w14:textId="77777777"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14:paraId="11A19398" w14:textId="77777777"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FEC3" w14:textId="32637B3A" w:rsidR="00D52077" w:rsidRDefault="00891CB9" w:rsidP="00E06D75">
    <w:pPr>
      <w:pStyle w:val="Header"/>
      <w:tabs>
        <w:tab w:val="clear" w:pos="4320"/>
        <w:tab w:val="clear" w:pos="8640"/>
        <w:tab w:val="right" w:pos="9360"/>
      </w:tabs>
    </w:pPr>
    <w:r w:rsidRPr="00891CB9">
      <w:rPr>
        <w:noProof/>
        <w:sz w:val="24"/>
      </w:rPr>
      <mc:AlternateContent>
        <mc:Choice Requires="wps">
          <w:drawing>
            <wp:anchor distT="0" distB="0" distL="114300" distR="114300" simplePos="0" relativeHeight="251661312" behindDoc="1" locked="0" layoutInCell="1" allowOverlap="1" wp14:anchorId="2D7B20A9" wp14:editId="6F927A78">
              <wp:simplePos x="0" y="0"/>
              <wp:positionH relativeFrom="leftMargin">
                <wp:posOffset>207765</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7A70E7A" w14:textId="77777777"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EE355E8" w14:textId="77777777" w:rsidR="00891CB9" w:rsidRDefault="00891CB9" w:rsidP="00891CB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B20A9" id="_x0000_t202" coordsize="21600,21600" o:spt="202" path="m,l,21600r21600,l21600,xe">
              <v:stroke joinstyle="miter"/>
              <v:path gradientshapeok="t" o:connecttype="rect"/>
            </v:shapetype>
            <v:shape id="Text Box 2" o:spid="_x0000_s1026" type="#_x0000_t202" style="position:absolute;margin-left:16.3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" fillcolor="window" stroked="f" strokeweight=".5pt">
              <v:textbox style="layout-flow:vertical">
                <w:txbxContent>
                  <w:p w14:paraId="57A70E7A" w14:textId="77777777"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EE355E8" w14:textId="77777777" w:rsidR="00891CB9" w:rsidRDefault="00891CB9" w:rsidP="00891CB9">
                    <w:pPr>
                      <w:jc w:val="center"/>
                      <w:rPr>
                        <w:rFonts w:ascii="Arial" w:hAnsi="Arial" w:cs="Arial"/>
                        <w:color w:val="A6A6A6"/>
                      </w:rPr>
                    </w:pPr>
                  </w:p>
                </w:txbxContent>
              </v:textbox>
              <w10:wrap type="square" anchorx="margin" anchory="margin"/>
            </v:shape>
          </w:pict>
        </mc:Fallback>
      </mc:AlternateContent>
    </w:r>
    <w:r w:rsidR="00D52077">
      <w:t>Appendix A – Fundamental Considerations</w:t>
    </w:r>
    <w:r w:rsidR="00D52077">
      <w:tab/>
      <w:t>Handbook 44 – 20</w:t>
    </w:r>
    <w:r w:rsidR="005402A0">
      <w:t>2</w:t>
    </w:r>
    <w:r w:rsidR="00143082">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E404" w14:textId="4C657F98" w:rsidR="00D52077" w:rsidRDefault="00891CB9" w:rsidP="00E06D75">
    <w:pPr>
      <w:pStyle w:val="Header"/>
      <w:tabs>
        <w:tab w:val="clear" w:pos="4320"/>
        <w:tab w:val="clear" w:pos="8640"/>
        <w:tab w:val="right" w:pos="9360"/>
      </w:tabs>
      <w:jc w:val="both"/>
    </w:pPr>
    <w:r w:rsidRPr="00891CB9">
      <w:rPr>
        <w:noProof/>
        <w:sz w:val="24"/>
      </w:rPr>
      <mc:AlternateContent>
        <mc:Choice Requires="wps">
          <w:drawing>
            <wp:anchor distT="0" distB="0" distL="114300" distR="114300" simplePos="0" relativeHeight="251659264" behindDoc="1" locked="0" layoutInCell="1" allowOverlap="1" wp14:anchorId="6CDCB6A5" wp14:editId="54DBFAD1">
              <wp:simplePos x="0" y="0"/>
              <wp:positionH relativeFrom="leftMargin">
                <wp:posOffset>198132</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C7524F3" w14:textId="77777777"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65175D5C" w14:textId="77777777" w:rsidR="00891CB9" w:rsidRDefault="00891CB9" w:rsidP="00891CB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B6A5" id="_x0000_t202" coordsize="21600,21600" o:spt="202" path="m,l,21600r21600,l21600,xe">
              <v:stroke joinstyle="miter"/>
              <v:path gradientshapeok="t" o:connecttype="rect"/>
            </v:shapetype>
            <v:shape id="Text Box 8" o:spid="_x0000_s1027" type="#_x0000_t202" style="position:absolute;left:0;text-align:left;margin-left:15.6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" fillcolor="window" stroked="f" strokeweight=".5pt">
              <v:textbox style="layout-flow:vertical">
                <w:txbxContent>
                  <w:p w14:paraId="6C7524F3" w14:textId="77777777"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65175D5C" w14:textId="77777777" w:rsidR="00891CB9" w:rsidRDefault="00891CB9" w:rsidP="00891CB9">
                    <w:pPr>
                      <w:jc w:val="center"/>
                      <w:rPr>
                        <w:rFonts w:ascii="Arial" w:hAnsi="Arial" w:cs="Arial"/>
                        <w:color w:val="A6A6A6"/>
                      </w:rPr>
                    </w:pPr>
                  </w:p>
                </w:txbxContent>
              </v:textbox>
              <w10:wrap type="square" anchorx="margin" anchory="margin"/>
            </v:shape>
          </w:pict>
        </mc:Fallback>
      </mc:AlternateContent>
    </w:r>
    <w:r w:rsidR="00D52077">
      <w:t>Handbook 44 – 20</w:t>
    </w:r>
    <w:r w:rsidR="005402A0">
      <w:t>2</w:t>
    </w:r>
    <w:r w:rsidR="00143082">
      <w:t>2</w:t>
    </w:r>
    <w:r w:rsidR="00D52077">
      <w:tab/>
      <w:t>Appendix A – Fundamental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B"/>
    <w:rsid w:val="00020601"/>
    <w:rsid w:val="00045339"/>
    <w:rsid w:val="000575B5"/>
    <w:rsid w:val="000A0B0B"/>
    <w:rsid w:val="000A100F"/>
    <w:rsid w:val="000B5A2C"/>
    <w:rsid w:val="000B7E9E"/>
    <w:rsid w:val="000C2DCD"/>
    <w:rsid w:val="000C5D43"/>
    <w:rsid w:val="000F4CB1"/>
    <w:rsid w:val="001042B8"/>
    <w:rsid w:val="001357F0"/>
    <w:rsid w:val="00143082"/>
    <w:rsid w:val="001473D8"/>
    <w:rsid w:val="00153728"/>
    <w:rsid w:val="00170C52"/>
    <w:rsid w:val="001B24D5"/>
    <w:rsid w:val="001E2EA5"/>
    <w:rsid w:val="001E5D61"/>
    <w:rsid w:val="002154A9"/>
    <w:rsid w:val="00253DD0"/>
    <w:rsid w:val="00264574"/>
    <w:rsid w:val="00283A6F"/>
    <w:rsid w:val="002852DF"/>
    <w:rsid w:val="00290EC1"/>
    <w:rsid w:val="002B1193"/>
    <w:rsid w:val="002B1AB6"/>
    <w:rsid w:val="002D469B"/>
    <w:rsid w:val="00327BE6"/>
    <w:rsid w:val="003451CF"/>
    <w:rsid w:val="003775B0"/>
    <w:rsid w:val="003874D7"/>
    <w:rsid w:val="0039520A"/>
    <w:rsid w:val="00397D9A"/>
    <w:rsid w:val="00397E3F"/>
    <w:rsid w:val="003A0820"/>
    <w:rsid w:val="003A4A6A"/>
    <w:rsid w:val="003A714A"/>
    <w:rsid w:val="003F5C95"/>
    <w:rsid w:val="00406407"/>
    <w:rsid w:val="00406F0F"/>
    <w:rsid w:val="0041715F"/>
    <w:rsid w:val="0041770B"/>
    <w:rsid w:val="00431C6F"/>
    <w:rsid w:val="004439CB"/>
    <w:rsid w:val="0045524E"/>
    <w:rsid w:val="004601C3"/>
    <w:rsid w:val="00465184"/>
    <w:rsid w:val="004652C9"/>
    <w:rsid w:val="00491918"/>
    <w:rsid w:val="004A24CA"/>
    <w:rsid w:val="004A3965"/>
    <w:rsid w:val="004A4DA7"/>
    <w:rsid w:val="004C76C9"/>
    <w:rsid w:val="004F24F6"/>
    <w:rsid w:val="004F4089"/>
    <w:rsid w:val="004F75C1"/>
    <w:rsid w:val="0050161A"/>
    <w:rsid w:val="00522B1D"/>
    <w:rsid w:val="00532501"/>
    <w:rsid w:val="005402A0"/>
    <w:rsid w:val="005617F3"/>
    <w:rsid w:val="005714C6"/>
    <w:rsid w:val="005D0311"/>
    <w:rsid w:val="005E48F1"/>
    <w:rsid w:val="005F7C8A"/>
    <w:rsid w:val="00604595"/>
    <w:rsid w:val="006200D3"/>
    <w:rsid w:val="00627F08"/>
    <w:rsid w:val="00641A8B"/>
    <w:rsid w:val="00642AD9"/>
    <w:rsid w:val="00673A63"/>
    <w:rsid w:val="006826B7"/>
    <w:rsid w:val="00682F74"/>
    <w:rsid w:val="00685039"/>
    <w:rsid w:val="006A5D25"/>
    <w:rsid w:val="006C22E2"/>
    <w:rsid w:val="006D736B"/>
    <w:rsid w:val="007178DC"/>
    <w:rsid w:val="00731DDC"/>
    <w:rsid w:val="00743D40"/>
    <w:rsid w:val="007625D8"/>
    <w:rsid w:val="007628ED"/>
    <w:rsid w:val="007A3B8B"/>
    <w:rsid w:val="007B3902"/>
    <w:rsid w:val="007C3FB2"/>
    <w:rsid w:val="007D4575"/>
    <w:rsid w:val="007D5114"/>
    <w:rsid w:val="007F0041"/>
    <w:rsid w:val="008230F8"/>
    <w:rsid w:val="008241D3"/>
    <w:rsid w:val="00831692"/>
    <w:rsid w:val="00835E53"/>
    <w:rsid w:val="00861CF5"/>
    <w:rsid w:val="008735CB"/>
    <w:rsid w:val="00891CB9"/>
    <w:rsid w:val="0089495F"/>
    <w:rsid w:val="00896242"/>
    <w:rsid w:val="008A23FE"/>
    <w:rsid w:val="008C1E68"/>
    <w:rsid w:val="008C30A9"/>
    <w:rsid w:val="008C6A9B"/>
    <w:rsid w:val="0090069E"/>
    <w:rsid w:val="009038CB"/>
    <w:rsid w:val="00905525"/>
    <w:rsid w:val="009224E6"/>
    <w:rsid w:val="00927474"/>
    <w:rsid w:val="009531E7"/>
    <w:rsid w:val="00975E93"/>
    <w:rsid w:val="009D1D89"/>
    <w:rsid w:val="00A52B0E"/>
    <w:rsid w:val="00A55308"/>
    <w:rsid w:val="00A76FBB"/>
    <w:rsid w:val="00AB3FAA"/>
    <w:rsid w:val="00AB55EE"/>
    <w:rsid w:val="00AC1EED"/>
    <w:rsid w:val="00AD2995"/>
    <w:rsid w:val="00AE57AA"/>
    <w:rsid w:val="00AF1F8C"/>
    <w:rsid w:val="00B201E2"/>
    <w:rsid w:val="00B550CA"/>
    <w:rsid w:val="00B637BF"/>
    <w:rsid w:val="00B815FF"/>
    <w:rsid w:val="00BA223D"/>
    <w:rsid w:val="00BD2CEA"/>
    <w:rsid w:val="00C10B48"/>
    <w:rsid w:val="00C154E5"/>
    <w:rsid w:val="00C35924"/>
    <w:rsid w:val="00C46BBC"/>
    <w:rsid w:val="00C81E16"/>
    <w:rsid w:val="00CA1026"/>
    <w:rsid w:val="00CA6EEF"/>
    <w:rsid w:val="00CB1A81"/>
    <w:rsid w:val="00CB646E"/>
    <w:rsid w:val="00CC5A06"/>
    <w:rsid w:val="00CD593D"/>
    <w:rsid w:val="00CD63CB"/>
    <w:rsid w:val="00CF0C25"/>
    <w:rsid w:val="00D01D00"/>
    <w:rsid w:val="00D04653"/>
    <w:rsid w:val="00D0534F"/>
    <w:rsid w:val="00D457C6"/>
    <w:rsid w:val="00D510E8"/>
    <w:rsid w:val="00D52077"/>
    <w:rsid w:val="00D722C2"/>
    <w:rsid w:val="00D775EF"/>
    <w:rsid w:val="00D82745"/>
    <w:rsid w:val="00D86817"/>
    <w:rsid w:val="00D96FAE"/>
    <w:rsid w:val="00DB68AF"/>
    <w:rsid w:val="00DC7DD2"/>
    <w:rsid w:val="00DD66F0"/>
    <w:rsid w:val="00DE1D17"/>
    <w:rsid w:val="00DE7AAA"/>
    <w:rsid w:val="00DF190D"/>
    <w:rsid w:val="00E06D75"/>
    <w:rsid w:val="00E32109"/>
    <w:rsid w:val="00E4476D"/>
    <w:rsid w:val="00E6765A"/>
    <w:rsid w:val="00E8448E"/>
    <w:rsid w:val="00EA2E74"/>
    <w:rsid w:val="00F0197C"/>
    <w:rsid w:val="00F0748F"/>
    <w:rsid w:val="00F22842"/>
    <w:rsid w:val="00F26EC4"/>
    <w:rsid w:val="00F35F41"/>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04FAC9"/>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 w:type="character" w:styleId="CommentReference">
    <w:name w:val="annotation reference"/>
    <w:basedOn w:val="DefaultParagraphFont"/>
    <w:semiHidden/>
    <w:unhideWhenUsed/>
    <w:rsid w:val="00685039"/>
    <w:rPr>
      <w:sz w:val="16"/>
      <w:szCs w:val="16"/>
    </w:rPr>
  </w:style>
  <w:style w:type="paragraph" w:styleId="CommentText">
    <w:name w:val="annotation text"/>
    <w:basedOn w:val="Normal"/>
    <w:link w:val="CommentTextChar"/>
    <w:semiHidden/>
    <w:unhideWhenUsed/>
    <w:rsid w:val="00685039"/>
    <w:rPr>
      <w:szCs w:val="20"/>
    </w:rPr>
  </w:style>
  <w:style w:type="character" w:customStyle="1" w:styleId="CommentTextChar">
    <w:name w:val="Comment Text Char"/>
    <w:basedOn w:val="DefaultParagraphFont"/>
    <w:link w:val="CommentText"/>
    <w:semiHidden/>
    <w:rsid w:val="00685039"/>
  </w:style>
  <w:style w:type="paragraph" w:styleId="CommentSubject">
    <w:name w:val="annotation subject"/>
    <w:basedOn w:val="CommentText"/>
    <w:next w:val="CommentText"/>
    <w:link w:val="CommentSubjectChar"/>
    <w:semiHidden/>
    <w:unhideWhenUsed/>
    <w:rsid w:val="00685039"/>
    <w:rPr>
      <w:b/>
      <w:bCs/>
    </w:rPr>
  </w:style>
  <w:style w:type="character" w:customStyle="1" w:styleId="CommentSubjectChar">
    <w:name w:val="Comment Subject Char"/>
    <w:basedOn w:val="CommentTextChar"/>
    <w:link w:val="CommentSubject"/>
    <w:semiHidden/>
    <w:rsid w:val="00685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90D2-A897-4FEB-BE71-297D47E8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5735</Words>
  <Characters>33253</Characters>
  <Application>Microsoft Office Word</Application>
  <DocSecurity>0</DocSecurity>
  <Lines>536</Lines>
  <Paragraphs>345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A.  Fundamental Considerations Associated with the Enforcement of Handbook 44 Code</dc:subject>
  <dc:creator>tina.butcher@nist.gov;richard.harshman@nist.gov;john.barton@nist.gov;lisa.warfield@nist.gov;diane.lee@nist.gov;shelby.bowers@nist.gov</dc:creator>
  <cp:keywords>weights, measures, standards, tolerances, meters, scales, provers, cryogenic liquid</cp:keywords>
  <dc:description>Appendix A. Fundamental Considerations Associated with the Enforcement of Handbook 44 Codes</dc:description>
  <cp:lastModifiedBy>Bowers, Shelby L. (Fed)</cp:lastModifiedBy>
  <cp:revision>5</cp:revision>
  <cp:lastPrinted>2019-10-16T11:38:00Z</cp:lastPrinted>
  <dcterms:created xsi:type="dcterms:W3CDTF">2021-10-07T02:25:00Z</dcterms:created>
  <dcterms:modified xsi:type="dcterms:W3CDTF">2021-11-18T19:24:00Z</dcterms:modified>
</cp:coreProperties>
</file>