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D0AAE" w14:textId="57ED6811" w:rsidR="00B74CC5" w:rsidRDefault="00107E3C" w:rsidP="002F4BC6">
      <w:pPr>
        <w:jc w:val="center"/>
        <w:rPr>
          <w:b/>
        </w:rPr>
      </w:pPr>
      <w:r>
        <w:rPr>
          <w:b/>
        </w:rPr>
        <w:t>202</w:t>
      </w:r>
      <w:r w:rsidR="00DD7648">
        <w:rPr>
          <w:b/>
        </w:rPr>
        <w:t>5</w:t>
      </w:r>
      <w:r>
        <w:rPr>
          <w:b/>
        </w:rPr>
        <w:t xml:space="preserve"> </w:t>
      </w:r>
      <w:r w:rsidR="008A122A" w:rsidRPr="00E536CF">
        <w:rPr>
          <w:b/>
        </w:rPr>
        <w:t xml:space="preserve">NIST Gallery </w:t>
      </w:r>
      <w:r w:rsidR="00B74CC5">
        <w:rPr>
          <w:b/>
        </w:rPr>
        <w:t>of Distinguished Alumni</w:t>
      </w:r>
    </w:p>
    <w:p w14:paraId="0A0F9EB7" w14:textId="77777777" w:rsidR="008A122A" w:rsidRPr="00E536CF" w:rsidRDefault="008A122A" w:rsidP="002F4BC6">
      <w:pPr>
        <w:jc w:val="center"/>
        <w:rPr>
          <w:b/>
        </w:rPr>
      </w:pPr>
      <w:r w:rsidRPr="00E536CF">
        <w:rPr>
          <w:b/>
        </w:rPr>
        <w:t>Nomination</w:t>
      </w:r>
      <w:r>
        <w:rPr>
          <w:b/>
        </w:rPr>
        <w:t xml:space="preserve"> Example</w:t>
      </w:r>
    </w:p>
    <w:p w14:paraId="14487C5E" w14:textId="77777777" w:rsidR="002F4BC6" w:rsidRDefault="002F4BC6"/>
    <w:p w14:paraId="3BD7EA3B" w14:textId="77777777" w:rsidR="002F4BC6" w:rsidRPr="00E536CF" w:rsidRDefault="002F4BC6" w:rsidP="002F4BC6">
      <w:pPr>
        <w:pStyle w:val="ColorfulList-Accent11"/>
        <w:numPr>
          <w:ilvl w:val="0"/>
          <w:numId w:val="1"/>
        </w:numPr>
        <w:rPr>
          <w:b/>
        </w:rPr>
      </w:pPr>
      <w:r>
        <w:rPr>
          <w:b/>
        </w:rPr>
        <w:t>Susan A. Jones</w:t>
      </w:r>
    </w:p>
    <w:p w14:paraId="6541A93B" w14:textId="77777777" w:rsidR="002F4BC6" w:rsidRDefault="002F4BC6" w:rsidP="002F4BC6">
      <w:pPr>
        <w:pStyle w:val="ColorfulList-Accent11"/>
        <w:ind w:left="360"/>
      </w:pPr>
      <w:r>
        <w:t>999 Home Street, Anytown ST 99999-9999</w:t>
      </w:r>
    </w:p>
    <w:p w14:paraId="2306276F" w14:textId="77777777" w:rsidR="002F4BC6" w:rsidRDefault="002F4BC6" w:rsidP="002F4BC6">
      <w:pPr>
        <w:pStyle w:val="ColorfulList-Accent11"/>
        <w:ind w:left="360"/>
      </w:pPr>
      <w:r>
        <w:t>301-555-1212</w:t>
      </w:r>
    </w:p>
    <w:p w14:paraId="3E238F7D" w14:textId="77777777" w:rsidR="002F4BC6" w:rsidRDefault="002F4BC6" w:rsidP="002F4BC6">
      <w:pPr>
        <w:pStyle w:val="ColorfulList-Accent11"/>
        <w:ind w:left="360"/>
      </w:pPr>
      <w:r>
        <w:t>susan</w:t>
      </w:r>
      <w:r w:rsidRPr="008A1C25">
        <w:t>.jones@gmail.com</w:t>
      </w:r>
    </w:p>
    <w:p w14:paraId="754470CB" w14:textId="77777777" w:rsidR="002F4BC6" w:rsidRDefault="002F4BC6" w:rsidP="002F4BC6">
      <w:pPr>
        <w:pStyle w:val="ColorfulList-Accent11"/>
        <w:ind w:left="360"/>
      </w:pPr>
      <w:r>
        <w:t>[If deceased, list name and similar information for next-of-kin]</w:t>
      </w:r>
    </w:p>
    <w:p w14:paraId="5DA81966" w14:textId="77777777" w:rsidR="002F4BC6" w:rsidRDefault="002F4BC6" w:rsidP="002F4BC6">
      <w:pPr>
        <w:pStyle w:val="ColorfulList-Accent11"/>
        <w:ind w:left="360"/>
      </w:pPr>
    </w:p>
    <w:p w14:paraId="14E34F6D" w14:textId="77777777" w:rsidR="002F4BC6" w:rsidRDefault="002F4BC6" w:rsidP="002F4BC6">
      <w:pPr>
        <w:pStyle w:val="ColorfulList-Accent11"/>
        <w:numPr>
          <w:ilvl w:val="0"/>
          <w:numId w:val="1"/>
        </w:numPr>
      </w:pPr>
      <w:r w:rsidRPr="000D38DF">
        <w:rPr>
          <w:b/>
        </w:rPr>
        <w:t>Years at NBS/NIST</w:t>
      </w:r>
      <w:r>
        <w:t xml:space="preserve">: </w:t>
      </w:r>
      <w:r w:rsidR="00D8562C">
        <w:t>XX</w:t>
      </w:r>
      <w:r>
        <w:t>XX-XXXX, XXXX-XXXX [list post-retirement years separately]</w:t>
      </w:r>
    </w:p>
    <w:p w14:paraId="6F6AB541" w14:textId="77777777" w:rsidR="002F4BC6" w:rsidRDefault="002F4BC6" w:rsidP="002F4BC6">
      <w:pPr>
        <w:pStyle w:val="ColorfulList-Accent11"/>
        <w:ind w:left="360"/>
      </w:pPr>
    </w:p>
    <w:p w14:paraId="6BB86257" w14:textId="77777777" w:rsidR="002F4BC6" w:rsidRDefault="002F4BC6" w:rsidP="002F4BC6">
      <w:pPr>
        <w:pStyle w:val="ColorfulList-Accent11"/>
        <w:numPr>
          <w:ilvl w:val="0"/>
          <w:numId w:val="1"/>
        </w:numPr>
      </w:pPr>
      <w:r w:rsidRPr="000D38DF">
        <w:rPr>
          <w:b/>
        </w:rPr>
        <w:t>Citation/Impact</w:t>
      </w:r>
      <w:r>
        <w:t>: [</w:t>
      </w:r>
      <w:r w:rsidR="008B5B50">
        <w:t>S</w:t>
      </w:r>
      <w:r>
        <w:t xml:space="preserve">ummarize nominee’s specific claim to honor </w:t>
      </w:r>
      <w:r w:rsidRPr="001476EA">
        <w:rPr>
          <w:b/>
          <w:i/>
        </w:rPr>
        <w:t>and its significance</w:t>
      </w:r>
      <w:r>
        <w:t xml:space="preserve"> in </w:t>
      </w:r>
      <w:r w:rsidR="008B5B50">
        <w:t>30</w:t>
      </w:r>
      <w:r>
        <w:t xml:space="preserve"> or fewer words]</w:t>
      </w:r>
    </w:p>
    <w:p w14:paraId="1BA19AD2" w14:textId="77777777" w:rsidR="002F4BC6" w:rsidRDefault="002F4BC6" w:rsidP="002F4BC6">
      <w:pPr>
        <w:ind w:left="360"/>
      </w:pPr>
    </w:p>
    <w:p w14:paraId="21BD1D78" w14:textId="77777777" w:rsidR="002F4BC6" w:rsidRDefault="002F4BC6" w:rsidP="002F4BC6">
      <w:pPr>
        <w:pStyle w:val="ColorfulList-Accent11"/>
        <w:numPr>
          <w:ilvl w:val="0"/>
          <w:numId w:val="1"/>
        </w:numPr>
      </w:pPr>
      <w:r w:rsidRPr="000D38DF">
        <w:rPr>
          <w:b/>
        </w:rPr>
        <w:t>Born</w:t>
      </w:r>
      <w:r>
        <w:t xml:space="preserve"> 19XX, Anytown ST</w:t>
      </w:r>
    </w:p>
    <w:p w14:paraId="6F203A64" w14:textId="77777777" w:rsidR="002F4BC6" w:rsidRDefault="002F4BC6" w:rsidP="002F4BC6">
      <w:pPr>
        <w:pStyle w:val="ColorfulList-Accent11"/>
        <w:ind w:left="360"/>
      </w:pPr>
      <w:r>
        <w:t>[</w:t>
      </w:r>
      <w:r w:rsidR="008B5B50">
        <w:t>I</w:t>
      </w:r>
      <w:r w:rsidRPr="008A1C25">
        <w:t>f appropriate,</w:t>
      </w:r>
      <w:r>
        <w:rPr>
          <w:b/>
        </w:rPr>
        <w:t xml:space="preserve"> </w:t>
      </w:r>
      <w:r w:rsidRPr="008A1C25">
        <w:rPr>
          <w:b/>
        </w:rPr>
        <w:t>Died</w:t>
      </w:r>
      <w:r>
        <w:t xml:space="preserve"> XXXX, Anytown ST]</w:t>
      </w:r>
    </w:p>
    <w:p w14:paraId="426CF834" w14:textId="77777777" w:rsidR="002F4BC6" w:rsidRDefault="002F4BC6" w:rsidP="002F4BC6">
      <w:pPr>
        <w:ind w:left="360"/>
      </w:pPr>
    </w:p>
    <w:p w14:paraId="697AAFB1" w14:textId="77777777" w:rsidR="002F4BC6" w:rsidRDefault="002F4BC6" w:rsidP="002F4BC6">
      <w:pPr>
        <w:pStyle w:val="ColorfulList-Accent11"/>
        <w:numPr>
          <w:ilvl w:val="0"/>
          <w:numId w:val="1"/>
        </w:numPr>
      </w:pPr>
      <w:r w:rsidRPr="000D38DF">
        <w:rPr>
          <w:b/>
        </w:rPr>
        <w:t>Education</w:t>
      </w:r>
      <w:r>
        <w:t>:</w:t>
      </w:r>
    </w:p>
    <w:p w14:paraId="22B2FA1C" w14:textId="77777777" w:rsidR="002F4BC6" w:rsidRDefault="002F4BC6" w:rsidP="002F4BC6">
      <w:pPr>
        <w:pStyle w:val="ColorfulList-Accent11"/>
        <w:ind w:left="360"/>
      </w:pPr>
      <w:r>
        <w:t xml:space="preserve">B.S. Physics </w:t>
      </w:r>
      <w:r w:rsidRPr="00E37516">
        <w:rPr>
          <w:i/>
        </w:rPr>
        <w:t>magna cum laude</w:t>
      </w:r>
      <w:r>
        <w:t xml:space="preserve">, </w:t>
      </w:r>
      <w:r w:rsidR="00D8562C">
        <w:t>XX</w:t>
      </w:r>
      <w:r>
        <w:t>XX, University of Anywhere</w:t>
      </w:r>
    </w:p>
    <w:p w14:paraId="4731D1B9" w14:textId="77777777" w:rsidR="002F4BC6" w:rsidRDefault="002F4BC6" w:rsidP="002F4BC6">
      <w:pPr>
        <w:pStyle w:val="ColorfulList-Accent11"/>
        <w:ind w:left="360"/>
      </w:pPr>
      <w:r>
        <w:t xml:space="preserve">M.S. Chemistry, </w:t>
      </w:r>
      <w:r w:rsidR="00D8562C">
        <w:t>XX</w:t>
      </w:r>
      <w:r>
        <w:t>XX, University of Anywhere</w:t>
      </w:r>
    </w:p>
    <w:p w14:paraId="5D477FF8" w14:textId="77777777" w:rsidR="002F4BC6" w:rsidRDefault="002F4BC6" w:rsidP="002F4BC6">
      <w:pPr>
        <w:pStyle w:val="ColorfulList-Accent11"/>
        <w:ind w:left="360"/>
      </w:pPr>
      <w:r>
        <w:t xml:space="preserve">Ph.D. Electrical Engineering, </w:t>
      </w:r>
      <w:r w:rsidR="00D8562C">
        <w:t>XX</w:t>
      </w:r>
      <w:r>
        <w:t>XX, University of Anywhere</w:t>
      </w:r>
    </w:p>
    <w:p w14:paraId="1B053E2A" w14:textId="77777777" w:rsidR="002F4BC6" w:rsidRDefault="002F4BC6" w:rsidP="002F4BC6">
      <w:pPr>
        <w:pStyle w:val="ColorfulList-Accent11"/>
        <w:ind w:left="360"/>
      </w:pPr>
    </w:p>
    <w:p w14:paraId="332E8868" w14:textId="77777777" w:rsidR="002F4BC6" w:rsidRDefault="002F4BC6" w:rsidP="002F4BC6">
      <w:pPr>
        <w:pStyle w:val="ColorfulList-Accent11"/>
        <w:numPr>
          <w:ilvl w:val="0"/>
          <w:numId w:val="1"/>
        </w:numPr>
      </w:pPr>
      <w:r w:rsidRPr="000D38DF">
        <w:rPr>
          <w:b/>
        </w:rPr>
        <w:t>Principal positions held at NBS</w:t>
      </w:r>
      <w:r w:rsidRPr="001476EA">
        <w:rPr>
          <w:b/>
        </w:rPr>
        <w:t>/NIST</w:t>
      </w:r>
      <w:r>
        <w:t>: [</w:t>
      </w:r>
      <w:r w:rsidR="008B5B50">
        <w:t>U</w:t>
      </w:r>
      <w:r>
        <w:t>se and spell out</w:t>
      </w:r>
      <w:r w:rsidRPr="001476EA">
        <w:t xml:space="preserve"> names of</w:t>
      </w:r>
      <w:r>
        <w:t xml:space="preserve"> organizations at that time</w:t>
      </w:r>
      <w:r w:rsidRPr="001476EA">
        <w:t>]</w:t>
      </w:r>
    </w:p>
    <w:p w14:paraId="1B33CBA2" w14:textId="77777777" w:rsidR="002F4BC6" w:rsidRDefault="00D8562C" w:rsidP="002F4BC6">
      <w:pPr>
        <w:pStyle w:val="ColorfulList-Accent11"/>
        <w:ind w:left="360"/>
      </w:pPr>
      <w:r>
        <w:t>XX</w:t>
      </w:r>
      <w:r w:rsidR="002F4BC6">
        <w:t>XX-</w:t>
      </w:r>
      <w:r>
        <w:t>XX</w:t>
      </w:r>
      <w:r w:rsidR="002F4BC6">
        <w:t>XX Postdoctoral Research Associate, Whatever Group, Operating Unit</w:t>
      </w:r>
    </w:p>
    <w:p w14:paraId="2D17D521" w14:textId="77777777" w:rsidR="002F4BC6" w:rsidRDefault="00D8562C" w:rsidP="002F4BC6">
      <w:pPr>
        <w:pStyle w:val="ColorfulList-Accent11"/>
        <w:ind w:left="360"/>
      </w:pPr>
      <w:r>
        <w:t>XX</w:t>
      </w:r>
      <w:r w:rsidR="002F4BC6">
        <w:t>XX-XXXX Research Chemist, Whatever Group, Whatever Division, Operating Unit</w:t>
      </w:r>
    </w:p>
    <w:p w14:paraId="06580D36" w14:textId="77777777" w:rsidR="002F4BC6" w:rsidRDefault="00D8562C" w:rsidP="002F4BC6">
      <w:pPr>
        <w:pStyle w:val="ColorfulList-Accent11"/>
        <w:ind w:left="360"/>
      </w:pPr>
      <w:r>
        <w:t>XX</w:t>
      </w:r>
      <w:r w:rsidR="002F4BC6">
        <w:t>XX-XXXX Chief, Whatever Group, Whatever Division, Operating Unit</w:t>
      </w:r>
    </w:p>
    <w:p w14:paraId="7AFF8942" w14:textId="77777777" w:rsidR="002F4BC6" w:rsidRDefault="00D8562C" w:rsidP="002F4BC6">
      <w:pPr>
        <w:pStyle w:val="ColorfulList-Accent11"/>
        <w:ind w:left="360"/>
      </w:pPr>
      <w:r>
        <w:t>XX</w:t>
      </w:r>
      <w:r w:rsidR="002F4BC6">
        <w:t>XX-XXXX Chief, Whatever Division, Operating Unit</w:t>
      </w:r>
    </w:p>
    <w:p w14:paraId="3841B578" w14:textId="77777777" w:rsidR="002F4BC6" w:rsidRDefault="00D8562C" w:rsidP="002F4BC6">
      <w:pPr>
        <w:pStyle w:val="ColorfulList-Accent11"/>
        <w:ind w:left="360"/>
      </w:pPr>
      <w:r>
        <w:t>XX</w:t>
      </w:r>
      <w:r w:rsidR="002F4BC6">
        <w:t>XX-XXXX Guest Researcher, Whatever Division, Operating Unit</w:t>
      </w:r>
    </w:p>
    <w:p w14:paraId="4BDB863F" w14:textId="77777777" w:rsidR="002F4BC6" w:rsidRDefault="002F4BC6" w:rsidP="002F4BC6">
      <w:pPr>
        <w:pStyle w:val="ColorfulList-Accent11"/>
        <w:ind w:left="360"/>
      </w:pPr>
    </w:p>
    <w:p w14:paraId="3FBA0DEE" w14:textId="77777777" w:rsidR="002F4BC6" w:rsidRDefault="002F4BC6" w:rsidP="002F4BC6">
      <w:pPr>
        <w:pStyle w:val="ColorfulList-Accent11"/>
        <w:numPr>
          <w:ilvl w:val="0"/>
          <w:numId w:val="1"/>
        </w:numPr>
      </w:pPr>
      <w:r w:rsidRPr="000D38DF">
        <w:rPr>
          <w:b/>
        </w:rPr>
        <w:t>Outstanding work at NBS/NIST</w:t>
      </w:r>
      <w:r>
        <w:t xml:space="preserve">: [Describe scientific, technical, managerial, or administrative contributions and </w:t>
      </w:r>
      <w:r w:rsidRPr="001476EA">
        <w:rPr>
          <w:b/>
          <w:i/>
        </w:rPr>
        <w:t>why they are significant</w:t>
      </w:r>
      <w:r>
        <w:t>. Just doing a good job is not enough – there must be recognized, significant impact.]</w:t>
      </w:r>
    </w:p>
    <w:p w14:paraId="5FB544A4" w14:textId="77777777" w:rsidR="002F4BC6" w:rsidRDefault="002F4BC6" w:rsidP="002F4BC6">
      <w:pPr>
        <w:pStyle w:val="ColorfulList-Accent11"/>
        <w:ind w:left="360"/>
      </w:pPr>
      <w:r w:rsidRPr="00E37516">
        <w:rPr>
          <w:i/>
        </w:rPr>
        <w:t>Scientific/Technical example</w:t>
      </w:r>
      <w:r>
        <w:t xml:space="preserve">: </w:t>
      </w:r>
      <w:r w:rsidRPr="001476EA">
        <w:t>Dr.</w:t>
      </w:r>
      <w:r>
        <w:t xml:space="preserve"> Jones is the recognized world expert in whatever. Her extensive research in Technique A and Technique B while at NBS were critical in the development of something, which lead to…. Continue to elaborate on this and other career efforts and why they are unique</w:t>
      </w:r>
      <w:r w:rsidR="008B5B50">
        <w:t>.</w:t>
      </w:r>
    </w:p>
    <w:p w14:paraId="481737F8" w14:textId="77777777" w:rsidR="002F4BC6" w:rsidRDefault="002F4BC6" w:rsidP="002F4BC6">
      <w:pPr>
        <w:pStyle w:val="ColorfulList-Accent11"/>
        <w:ind w:left="360"/>
      </w:pPr>
      <w:r w:rsidRPr="00E37516">
        <w:rPr>
          <w:i/>
        </w:rPr>
        <w:t>Managerial/Administrative example</w:t>
      </w:r>
      <w:r>
        <w:t xml:space="preserve">: Dr. Jones was responsible for the establishment of whatever NBS program in </w:t>
      </w:r>
      <w:r w:rsidR="00D8562C">
        <w:t>XX</w:t>
      </w:r>
      <w:r>
        <w:t xml:space="preserve">XX, or development and implementation of whatever policy in </w:t>
      </w:r>
      <w:r w:rsidR="00D8562C">
        <w:t>XX</w:t>
      </w:r>
      <w:r>
        <w:t>XX, which had lasting, bureauwide or departmentwide or external impact because of…. Continue to elaborate on this and other career efforts and why they are unique</w:t>
      </w:r>
      <w:r w:rsidR="008B5B50">
        <w:t>.</w:t>
      </w:r>
    </w:p>
    <w:p w14:paraId="3DCB109E" w14:textId="77777777" w:rsidR="002F4BC6" w:rsidRDefault="002F4BC6" w:rsidP="002F4BC6">
      <w:pPr>
        <w:pStyle w:val="ColorfulList-Accent11"/>
        <w:ind w:left="360"/>
      </w:pPr>
    </w:p>
    <w:p w14:paraId="324949FA" w14:textId="77777777" w:rsidR="002F4BC6" w:rsidRDefault="002F4BC6" w:rsidP="002F4BC6">
      <w:pPr>
        <w:pStyle w:val="ColorfulList-Accent11"/>
        <w:numPr>
          <w:ilvl w:val="0"/>
          <w:numId w:val="1"/>
        </w:numPr>
      </w:pPr>
      <w:r w:rsidRPr="000D38DF">
        <w:rPr>
          <w:b/>
        </w:rPr>
        <w:t>Significant NBS/NIST work products</w:t>
      </w:r>
      <w:r>
        <w:t xml:space="preserve">: [List no more than six examples, such as publications, patents, and administrative products based on NBS/NIST work and </w:t>
      </w:r>
      <w:r>
        <w:rPr>
          <w:b/>
          <w:i/>
        </w:rPr>
        <w:t>why</w:t>
      </w:r>
      <w:r w:rsidRPr="001476EA">
        <w:rPr>
          <w:b/>
          <w:i/>
        </w:rPr>
        <w:t xml:space="preserve"> they are significant</w:t>
      </w:r>
      <w:r>
        <w:t>. If known, give total numbers of publications (and citations).]</w:t>
      </w:r>
    </w:p>
    <w:p w14:paraId="40A7C7B9" w14:textId="77777777" w:rsidR="002F4BC6" w:rsidRDefault="002F4BC6" w:rsidP="002F4BC6">
      <w:pPr>
        <w:pStyle w:val="ColorfulList-Accent11"/>
        <w:ind w:left="360"/>
      </w:pPr>
      <w:r>
        <w:lastRenderedPageBreak/>
        <w:t xml:space="preserve">During her career, Dr. Jones authored or co-authored more than XXX publications and received X patents. As of December </w:t>
      </w:r>
      <w:r w:rsidR="00D8562C">
        <w:t>XXXX</w:t>
      </w:r>
      <w:r>
        <w:t>, her work has been cited more than XXX times (h-index of XX). Selected publications and [citations] and patent:</w:t>
      </w:r>
    </w:p>
    <w:p w14:paraId="7FA5DE1E" w14:textId="77777777" w:rsidR="002F4BC6" w:rsidRDefault="002F4BC6" w:rsidP="002F4BC6">
      <w:pPr>
        <w:pStyle w:val="ColorfulList-Accent11"/>
        <w:numPr>
          <w:ilvl w:val="0"/>
          <w:numId w:val="3"/>
        </w:numPr>
        <w:ind w:left="540" w:hanging="180"/>
      </w:pPr>
      <w:r>
        <w:t xml:space="preserve">Jones, S. and Smith, S., </w:t>
      </w:r>
      <w:r w:rsidRPr="00E41337">
        <w:rPr>
          <w:i/>
        </w:rPr>
        <w:t>Guide to Whatever</w:t>
      </w:r>
      <w:r>
        <w:t>, NIST Special Publication XX-XX (June 2000) [800]. This process is now used everywhere.</w:t>
      </w:r>
    </w:p>
    <w:p w14:paraId="194723E8" w14:textId="77777777" w:rsidR="002F4BC6" w:rsidRDefault="002F4BC6" w:rsidP="002F4BC6">
      <w:pPr>
        <w:pStyle w:val="ColorfulList-Accent11"/>
        <w:numPr>
          <w:ilvl w:val="0"/>
          <w:numId w:val="3"/>
        </w:numPr>
        <w:ind w:left="540" w:hanging="180"/>
      </w:pPr>
      <w:r>
        <w:t xml:space="preserve">Jones, S., “Something About Chemistry,” </w:t>
      </w:r>
      <w:r w:rsidRPr="00E41337">
        <w:rPr>
          <w:i/>
        </w:rPr>
        <w:t>Some Chemistry Journal</w:t>
      </w:r>
      <w:r>
        <w:t>, XX, 22-25 (1999) [300]. This article started the entire field of something.</w:t>
      </w:r>
    </w:p>
    <w:p w14:paraId="59392A43" w14:textId="77777777" w:rsidR="002F4BC6" w:rsidRDefault="002F4BC6" w:rsidP="002F4BC6">
      <w:pPr>
        <w:pStyle w:val="ColorfulList-Accent11"/>
        <w:numPr>
          <w:ilvl w:val="0"/>
          <w:numId w:val="3"/>
        </w:numPr>
        <w:ind w:left="540" w:hanging="180"/>
      </w:pPr>
      <w:r>
        <w:t xml:space="preserve">Jones, S., </w:t>
      </w:r>
      <w:r w:rsidRPr="00850E50">
        <w:rPr>
          <w:i/>
        </w:rPr>
        <w:t>Experimental Techniques for Something</w:t>
      </w:r>
      <w:r>
        <w:t>, Oxford University Press, pp</w:t>
      </w:r>
      <w:r w:rsidR="00D8562C">
        <w:t xml:space="preserve">. </w:t>
      </w:r>
      <w:r>
        <w:t>200 (1995) [2000]. Now in its 4</w:t>
      </w:r>
      <w:r w:rsidRPr="00487B84">
        <w:rPr>
          <w:vertAlign w:val="superscript"/>
        </w:rPr>
        <w:t>th</w:t>
      </w:r>
      <w:r>
        <w:t xml:space="preserve"> printing, this remains a major reference for whatever.</w:t>
      </w:r>
    </w:p>
    <w:p w14:paraId="011721EA" w14:textId="77777777" w:rsidR="002F4BC6" w:rsidRDefault="002F4BC6" w:rsidP="002F4BC6">
      <w:pPr>
        <w:pStyle w:val="ColorfulList-Accent11"/>
        <w:numPr>
          <w:ilvl w:val="0"/>
          <w:numId w:val="3"/>
        </w:numPr>
        <w:ind w:left="540" w:hanging="180"/>
      </w:pPr>
      <w:r w:rsidRPr="00E37516">
        <w:rPr>
          <w:b/>
        </w:rPr>
        <w:t>Patent</w:t>
      </w:r>
      <w:r>
        <w:t xml:space="preserve">: “Desktop Analyzer and Process for Whatever,” US Patent XXXXXXX, issued September 1, </w:t>
      </w:r>
      <w:r w:rsidR="00D8562C">
        <w:t>XX</w:t>
      </w:r>
      <w:r>
        <w:t>XX, Inventors: S. Jones and S. Smith.</w:t>
      </w:r>
    </w:p>
    <w:p w14:paraId="6F7CABC0" w14:textId="77777777" w:rsidR="002F4BC6" w:rsidRDefault="002F4BC6" w:rsidP="002F4BC6">
      <w:pPr>
        <w:pStyle w:val="ColorfulList-Accent11"/>
        <w:ind w:left="360"/>
      </w:pPr>
    </w:p>
    <w:p w14:paraId="1CD5E93A" w14:textId="77777777" w:rsidR="002F4BC6" w:rsidRDefault="002F4BC6" w:rsidP="002F4BC6">
      <w:pPr>
        <w:pStyle w:val="ColorfulList-Accent11"/>
        <w:numPr>
          <w:ilvl w:val="0"/>
          <w:numId w:val="1"/>
        </w:numPr>
      </w:pPr>
      <w:r w:rsidRPr="000D38DF">
        <w:rPr>
          <w:b/>
        </w:rPr>
        <w:t>External committee memberships/work</w:t>
      </w:r>
      <w:r>
        <w:t>: [List important work with professional or other government organizations while employed at NBS/NIST and significance, if appropriate.]</w:t>
      </w:r>
    </w:p>
    <w:p w14:paraId="55611A7B" w14:textId="77777777" w:rsidR="002F4BC6" w:rsidRDefault="002F4BC6" w:rsidP="002F4BC6">
      <w:pPr>
        <w:pStyle w:val="ColorfulList-Accent11"/>
        <w:numPr>
          <w:ilvl w:val="0"/>
          <w:numId w:val="2"/>
        </w:numPr>
        <w:ind w:left="540" w:hanging="180"/>
      </w:pPr>
      <w:r>
        <w:t>Memberships in NAS, APS, IEEE (Life Member), AAAS, etc.</w:t>
      </w:r>
    </w:p>
    <w:p w14:paraId="0941B44F" w14:textId="77777777" w:rsidR="002F4BC6" w:rsidRDefault="002F4BC6" w:rsidP="002F4BC6">
      <w:pPr>
        <w:pStyle w:val="ColorfulList-Accent11"/>
        <w:numPr>
          <w:ilvl w:val="0"/>
          <w:numId w:val="2"/>
        </w:numPr>
        <w:ind w:left="540" w:hanging="180"/>
      </w:pPr>
      <w:r>
        <w:t>Detail to Executive Office of the President (</w:t>
      </w:r>
      <w:r w:rsidR="00D8562C">
        <w:t>XX</w:t>
      </w:r>
      <w:r>
        <w:t>XX) for work on something</w:t>
      </w:r>
    </w:p>
    <w:p w14:paraId="38AEE316" w14:textId="77777777" w:rsidR="002F4BC6" w:rsidRDefault="002F4BC6" w:rsidP="002F4BC6">
      <w:pPr>
        <w:pStyle w:val="ColorfulList-Accent11"/>
        <w:numPr>
          <w:ilvl w:val="0"/>
          <w:numId w:val="2"/>
        </w:numPr>
        <w:ind w:left="540" w:hanging="180"/>
      </w:pPr>
      <w:r>
        <w:t>Co-Chair of Interagency Working Group on Something, NSTC (</w:t>
      </w:r>
      <w:r w:rsidR="00D8562C">
        <w:t>XX</w:t>
      </w:r>
      <w:r>
        <w:t>XX-</w:t>
      </w:r>
      <w:r w:rsidR="00D8562C">
        <w:t>XX</w:t>
      </w:r>
      <w:r>
        <w:t>XX)</w:t>
      </w:r>
    </w:p>
    <w:p w14:paraId="284A9929" w14:textId="77777777" w:rsidR="002F4BC6" w:rsidRDefault="002F4BC6" w:rsidP="002F4BC6">
      <w:pPr>
        <w:pStyle w:val="ColorfulList-Accent11"/>
        <w:numPr>
          <w:ilvl w:val="0"/>
          <w:numId w:val="2"/>
        </w:numPr>
        <w:ind w:left="540" w:hanging="180"/>
      </w:pPr>
      <w:r>
        <w:t>ASTM International Task Group on Something (</w:t>
      </w:r>
      <w:r w:rsidR="00D8562C">
        <w:t>XX</w:t>
      </w:r>
      <w:r>
        <w:t>XX-</w:t>
      </w:r>
      <w:r w:rsidR="00D8562C">
        <w:t>XX</w:t>
      </w:r>
      <w:r>
        <w:t xml:space="preserve">XX, Chair </w:t>
      </w:r>
      <w:r w:rsidR="00D8562C">
        <w:t>XX</w:t>
      </w:r>
      <w:r>
        <w:t>XX) which did something important</w:t>
      </w:r>
    </w:p>
    <w:p w14:paraId="50E28F63" w14:textId="77777777" w:rsidR="002F4BC6" w:rsidRDefault="002F4BC6" w:rsidP="002F4BC6">
      <w:pPr>
        <w:pStyle w:val="ColorfulList-Accent11"/>
        <w:numPr>
          <w:ilvl w:val="0"/>
          <w:numId w:val="2"/>
        </w:numPr>
        <w:ind w:left="540" w:hanging="180"/>
      </w:pPr>
      <w:r>
        <w:t>ISO Committee on Something (TCXX), Subcommittee X (SCX) on something (</w:t>
      </w:r>
      <w:r w:rsidR="00D8562C">
        <w:t>XX</w:t>
      </w:r>
      <w:r>
        <w:t>XX) which did something important</w:t>
      </w:r>
    </w:p>
    <w:p w14:paraId="1EA3AC79" w14:textId="77777777" w:rsidR="002F4BC6" w:rsidRDefault="002F4BC6" w:rsidP="002F4BC6">
      <w:pPr>
        <w:pStyle w:val="ColorfulList-Accent11"/>
        <w:numPr>
          <w:ilvl w:val="0"/>
          <w:numId w:val="2"/>
        </w:numPr>
        <w:ind w:left="540" w:hanging="180"/>
      </w:pPr>
      <w:r>
        <w:t>Science Fair judge for Montgomery County Public Schools (</w:t>
      </w:r>
      <w:r w:rsidR="00D8562C">
        <w:t>XX</w:t>
      </w:r>
      <w:r>
        <w:t>XX-</w:t>
      </w:r>
      <w:r w:rsidR="00D8562C">
        <w:t>XXXX</w:t>
      </w:r>
      <w:r>
        <w:t>)</w:t>
      </w:r>
    </w:p>
    <w:p w14:paraId="081C59D4" w14:textId="77777777" w:rsidR="002F4BC6" w:rsidRDefault="002F4BC6" w:rsidP="002F4BC6">
      <w:pPr>
        <w:pStyle w:val="ColorfulList-Accent11"/>
        <w:numPr>
          <w:ilvl w:val="0"/>
          <w:numId w:val="2"/>
        </w:numPr>
        <w:ind w:left="540" w:hanging="180"/>
      </w:pPr>
      <w:r>
        <w:t>Licensed Professional Engineer</w:t>
      </w:r>
    </w:p>
    <w:p w14:paraId="42AED283" w14:textId="77777777" w:rsidR="002F4BC6" w:rsidRDefault="002F4BC6" w:rsidP="002F4BC6">
      <w:pPr>
        <w:pStyle w:val="ColorfulList-Accent11"/>
        <w:ind w:left="360"/>
      </w:pPr>
    </w:p>
    <w:p w14:paraId="47CEC3C8" w14:textId="77777777" w:rsidR="002F4BC6" w:rsidRDefault="002F4BC6" w:rsidP="002F4BC6">
      <w:pPr>
        <w:pStyle w:val="ColorfulList-Accent11"/>
        <w:numPr>
          <w:ilvl w:val="0"/>
          <w:numId w:val="1"/>
        </w:numPr>
      </w:pPr>
      <w:r w:rsidRPr="000D38DF">
        <w:rPr>
          <w:b/>
        </w:rPr>
        <w:t>Honors</w:t>
      </w:r>
      <w:r>
        <w:t xml:space="preserve">: [List recognitions, awards, distinctions and year received </w:t>
      </w:r>
      <w:proofErr w:type="gramStart"/>
      <w:r>
        <w:t>as a consequence of</w:t>
      </w:r>
      <w:proofErr w:type="gramEnd"/>
      <w:r>
        <w:t xml:space="preserve"> work performed at NBS/NIST. Do not include SES, sustained superior performance awards, etc.]</w:t>
      </w:r>
    </w:p>
    <w:p w14:paraId="6239A17A" w14:textId="77777777" w:rsidR="002F4BC6" w:rsidRPr="000E6C5B" w:rsidRDefault="002F4BC6" w:rsidP="002F4BC6">
      <w:pPr>
        <w:pStyle w:val="ColorfulList-Accent11"/>
        <w:numPr>
          <w:ilvl w:val="0"/>
          <w:numId w:val="4"/>
        </w:numPr>
        <w:ind w:left="540" w:hanging="180"/>
      </w:pPr>
      <w:r w:rsidRPr="000E6C5B">
        <w:t xml:space="preserve">Election to </w:t>
      </w:r>
      <w:r>
        <w:t>National Academy of Sciences (20</w:t>
      </w:r>
      <w:r w:rsidRPr="000E6C5B">
        <w:t>XX)</w:t>
      </w:r>
    </w:p>
    <w:p w14:paraId="57F4ACA5" w14:textId="77777777" w:rsidR="002F4BC6" w:rsidRPr="000E6C5B" w:rsidRDefault="002F4BC6" w:rsidP="002F4BC6">
      <w:pPr>
        <w:pStyle w:val="ColorfulList-Accent11"/>
        <w:numPr>
          <w:ilvl w:val="0"/>
          <w:numId w:val="4"/>
        </w:numPr>
        <w:ind w:left="540" w:hanging="180"/>
      </w:pPr>
      <w:r w:rsidRPr="000E6C5B">
        <w:t>Fello</w:t>
      </w:r>
      <w:r>
        <w:t>w, American Physical Society (19XX)</w:t>
      </w:r>
    </w:p>
    <w:p w14:paraId="60902249" w14:textId="77777777" w:rsidR="002F4BC6" w:rsidRDefault="002F4BC6" w:rsidP="002F4BC6">
      <w:pPr>
        <w:pStyle w:val="ColorfulList-Accent11"/>
        <w:numPr>
          <w:ilvl w:val="0"/>
          <w:numId w:val="4"/>
        </w:numPr>
        <w:ind w:left="540" w:hanging="180"/>
      </w:pPr>
      <w:r>
        <w:t>DoC Gold Medal (20XX)</w:t>
      </w:r>
    </w:p>
    <w:p w14:paraId="14803D63" w14:textId="77777777" w:rsidR="002F4BC6" w:rsidRDefault="002F4BC6" w:rsidP="002F4BC6">
      <w:pPr>
        <w:pStyle w:val="ColorfulList-Accent11"/>
        <w:numPr>
          <w:ilvl w:val="0"/>
          <w:numId w:val="4"/>
        </w:numPr>
        <w:ind w:left="540" w:hanging="180"/>
      </w:pPr>
      <w:r>
        <w:t>DoC Silver Medal (19XX)</w:t>
      </w:r>
    </w:p>
    <w:p w14:paraId="16BFC3E7" w14:textId="77777777" w:rsidR="002F4BC6" w:rsidRDefault="002F4BC6" w:rsidP="002F4BC6">
      <w:pPr>
        <w:pStyle w:val="ColorfulList-Accent11"/>
        <w:numPr>
          <w:ilvl w:val="0"/>
          <w:numId w:val="4"/>
        </w:numPr>
        <w:ind w:left="540" w:hanging="180"/>
      </w:pPr>
      <w:r>
        <w:t>NBS [or NIST] Bronze Medal (19XX)</w:t>
      </w:r>
    </w:p>
    <w:p w14:paraId="55CB2C97" w14:textId="77777777" w:rsidR="002F4BC6" w:rsidRDefault="002F4BC6" w:rsidP="002F4BC6">
      <w:pPr>
        <w:pStyle w:val="ColorfulList-Accent11"/>
        <w:numPr>
          <w:ilvl w:val="0"/>
          <w:numId w:val="4"/>
        </w:numPr>
        <w:ind w:left="540" w:hanging="180"/>
      </w:pPr>
      <w:r>
        <w:t>Allen V. Astin Measurement Science Award (19XX, group award)</w:t>
      </w:r>
    </w:p>
    <w:p w14:paraId="6E7A751E" w14:textId="77777777" w:rsidR="002F4BC6" w:rsidRDefault="002F4BC6" w:rsidP="002F4BC6">
      <w:pPr>
        <w:pStyle w:val="ColorfulList-Accent11"/>
        <w:numPr>
          <w:ilvl w:val="0"/>
          <w:numId w:val="4"/>
        </w:numPr>
        <w:ind w:left="540" w:hanging="180"/>
      </w:pPr>
      <w:r>
        <w:t>Honorary Doctorate in Something, University of Anywhere, 19XX</w:t>
      </w:r>
    </w:p>
    <w:p w14:paraId="6AEBFF0D" w14:textId="77777777" w:rsidR="002F4BC6" w:rsidRDefault="002F4BC6" w:rsidP="002F4BC6">
      <w:pPr>
        <w:pStyle w:val="ColorfulList-Accent11"/>
        <w:ind w:left="360"/>
      </w:pPr>
    </w:p>
    <w:p w14:paraId="7AA47900" w14:textId="77777777" w:rsidR="002F4BC6" w:rsidRDefault="002F4BC6" w:rsidP="002F4BC6">
      <w:pPr>
        <w:pStyle w:val="ColorfulList-Accent11"/>
        <w:numPr>
          <w:ilvl w:val="0"/>
          <w:numId w:val="1"/>
        </w:numPr>
      </w:pPr>
      <w:r w:rsidRPr="00731B37">
        <w:rPr>
          <w:b/>
        </w:rPr>
        <w:t>Nominator</w:t>
      </w:r>
      <w:r>
        <w:t>: [</w:t>
      </w:r>
      <w:r w:rsidR="008B5B50">
        <w:t>L</w:t>
      </w:r>
      <w:r>
        <w:t>ist name, position title/OU (if current NIST employee), phone, e-mail]</w:t>
      </w:r>
    </w:p>
    <w:p w14:paraId="12C2E8C4" w14:textId="77777777" w:rsidR="002F4BC6" w:rsidRDefault="002F4BC6" w:rsidP="002F4BC6">
      <w:pPr>
        <w:ind w:left="360"/>
      </w:pPr>
      <w:r w:rsidRPr="00731B37">
        <w:rPr>
          <w:b/>
        </w:rPr>
        <w:t>Co-Sponsor</w:t>
      </w:r>
      <w:r>
        <w:t>: [</w:t>
      </w:r>
      <w:r w:rsidR="008B5B50">
        <w:t>L</w:t>
      </w:r>
      <w:r>
        <w:t>ist name, position title/OU (if current NIST employee), phone, e-mail]</w:t>
      </w:r>
    </w:p>
    <w:p w14:paraId="5A68731B" w14:textId="77777777" w:rsidR="00107E3C" w:rsidRDefault="00107E3C" w:rsidP="002F4BC6">
      <w:pPr>
        <w:ind w:left="360"/>
      </w:pPr>
    </w:p>
    <w:p w14:paraId="7414ACB8" w14:textId="77777777" w:rsidR="00107E3C" w:rsidRDefault="00107E3C" w:rsidP="00107E3C">
      <w:pPr>
        <w:ind w:left="450"/>
      </w:pPr>
      <w:r>
        <w:t>{Additional supporters of the nomination can be listed on a third page, using the same contact format}</w:t>
      </w:r>
    </w:p>
    <w:sectPr w:rsidR="00107E3C" w:rsidSect="002F4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E410F"/>
    <w:multiLevelType w:val="hybridMultilevel"/>
    <w:tmpl w:val="29503D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587EA8"/>
    <w:multiLevelType w:val="hybridMultilevel"/>
    <w:tmpl w:val="ABEAA8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9F09F4"/>
    <w:multiLevelType w:val="hybridMultilevel"/>
    <w:tmpl w:val="EF16BD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B01876"/>
    <w:multiLevelType w:val="hybridMultilevel"/>
    <w:tmpl w:val="4C26DF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5200941">
    <w:abstractNumId w:val="2"/>
  </w:num>
  <w:num w:numId="2" w16cid:durableId="1689019855">
    <w:abstractNumId w:val="1"/>
  </w:num>
  <w:num w:numId="3" w16cid:durableId="1932276493">
    <w:abstractNumId w:val="3"/>
  </w:num>
  <w:num w:numId="4" w16cid:durableId="1236159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59"/>
    <w:rsid w:val="000C161A"/>
    <w:rsid w:val="00107E3C"/>
    <w:rsid w:val="00254A59"/>
    <w:rsid w:val="00255574"/>
    <w:rsid w:val="002F4BC6"/>
    <w:rsid w:val="004929C0"/>
    <w:rsid w:val="007842E8"/>
    <w:rsid w:val="008A122A"/>
    <w:rsid w:val="008B5B50"/>
    <w:rsid w:val="00935E0A"/>
    <w:rsid w:val="00950D40"/>
    <w:rsid w:val="009D0E15"/>
    <w:rsid w:val="00A36D90"/>
    <w:rsid w:val="00B74CC5"/>
    <w:rsid w:val="00C602B2"/>
    <w:rsid w:val="00D31801"/>
    <w:rsid w:val="00D8562C"/>
    <w:rsid w:val="00DD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7132D"/>
  <w15:chartTrackingRefBased/>
  <w15:docId w15:val="{C6076921-9B3F-43A6-8B56-E62924C2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D03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254A59"/>
    <w:pPr>
      <w:ind w:left="720"/>
      <w:contextualSpacing/>
    </w:pPr>
  </w:style>
  <w:style w:type="character" w:styleId="Hyperlink">
    <w:name w:val="Hyperlink"/>
    <w:uiPriority w:val="99"/>
    <w:unhideWhenUsed/>
    <w:rsid w:val="008A1C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cp:lastModifiedBy>Watters, Robert L. (Assoc)</cp:lastModifiedBy>
  <cp:revision>2</cp:revision>
  <cp:lastPrinted>2019-11-03T21:09:00Z</cp:lastPrinted>
  <dcterms:created xsi:type="dcterms:W3CDTF">2024-07-06T20:12:00Z</dcterms:created>
  <dcterms:modified xsi:type="dcterms:W3CDTF">2024-07-06T20:12:00Z</dcterms:modified>
</cp:coreProperties>
</file>