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F7" w:rsidRDefault="000E13F7" w:rsidP="00752F1D">
      <w:pPr>
        <w:tabs>
          <w:tab w:val="left" w:pos="288"/>
          <w:tab w:val="right" w:pos="9360"/>
        </w:tabs>
        <w:jc w:val="center"/>
        <w:rPr>
          <w:b/>
          <w:sz w:val="28"/>
          <w:szCs w:val="28"/>
        </w:rPr>
      </w:pPr>
      <w:bookmarkStart w:id="0" w:name="OLE_LINK1"/>
      <w:bookmarkStart w:id="1" w:name="OLE_LINK2"/>
    </w:p>
    <w:p w:rsidR="000E13F7" w:rsidRPr="00760BBD" w:rsidRDefault="000E13F7">
      <w:pPr>
        <w:tabs>
          <w:tab w:val="left" w:pos="288"/>
          <w:tab w:val="right" w:pos="9720"/>
        </w:tabs>
        <w:jc w:val="center"/>
        <w:rPr>
          <w:b/>
          <w:sz w:val="28"/>
          <w:szCs w:val="28"/>
        </w:rPr>
      </w:pPr>
      <w:bookmarkStart w:id="2" w:name="electroniclivestock"/>
      <w:bookmarkEnd w:id="2"/>
      <w:r w:rsidRPr="00760BBD">
        <w:rPr>
          <w:b/>
          <w:sz w:val="28"/>
          <w:szCs w:val="28"/>
        </w:rPr>
        <w:t>Table of Contents</w:t>
      </w:r>
    </w:p>
    <w:p w:rsidR="000E13F7" w:rsidRPr="00760BBD" w:rsidRDefault="000E13F7"/>
    <w:p w:rsidR="000E13F7" w:rsidRPr="00760BBD" w:rsidRDefault="000E13F7"/>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E912ED">
          <w:rPr>
            <w:noProof/>
            <w:webHidden/>
          </w:rPr>
          <w:t>91</w:t>
        </w:r>
        <w:r w:rsidRPr="00760BBD">
          <w:rPr>
            <w:noProof/>
            <w:webHidden/>
          </w:rPr>
          <w:fldChar w:fldCharType="end"/>
        </w:r>
      </w:hyperlink>
    </w:p>
    <w:p w:rsidR="0037376F" w:rsidRPr="00760BBD" w:rsidRDefault="00E912ED">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Pr>
            <w:noProof/>
            <w:webHidden/>
          </w:rPr>
          <w:t>91</w:t>
        </w:r>
        <w:r w:rsidR="00B2397A" w:rsidRPr="00760BBD">
          <w:rPr>
            <w:noProof/>
            <w:webHidden/>
          </w:rPr>
          <w:fldChar w:fldCharType="end"/>
        </w:r>
      </w:hyperlink>
    </w:p>
    <w:p w:rsidR="0037376F" w:rsidRPr="00760BBD" w:rsidRDefault="00E912ED">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37376F" w:rsidRPr="00760BBD" w:rsidRDefault="00E912ED">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w:t>
        </w:r>
        <w:r w:rsidR="0037376F" w:rsidRPr="00760BBD">
          <w:rPr>
            <w:rStyle w:val="Hyperlink"/>
            <w:noProof/>
          </w:rPr>
          <w:t>d</w:t>
        </w:r>
        <w:r w:rsidR="0037376F" w:rsidRPr="00760BBD">
          <w:rPr>
            <w:rStyle w:val="Hyperlink"/>
            <w:noProof/>
          </w:rPr>
          <w:t>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Pr>
            <w:noProof/>
            <w:webHidden/>
          </w:rPr>
          <w:t>92</w:t>
        </w:r>
        <w:r w:rsidR="00B2397A"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Pr>
        <w:jc w:val="center"/>
      </w:pPr>
      <w:r w:rsidRPr="00760BBD">
        <w:t>THIS PAGE INTENTIONALLY LEFT BLANK</w:t>
      </w:r>
    </w:p>
    <w:p w:rsidR="000E13F7" w:rsidRPr="00760BBD" w:rsidRDefault="000E13F7">
      <w:pPr>
        <w:pStyle w:val="Heading1"/>
      </w:pPr>
      <w:r w:rsidRPr="00760BBD">
        <w:br w:type="page"/>
      </w:r>
      <w:bookmarkStart w:id="3" w:name="_Toc273454280"/>
      <w:r w:rsidRPr="00760BBD">
        <w:lastRenderedPageBreak/>
        <w:t>Section 5.59.</w:t>
      </w:r>
      <w:r w:rsidRPr="00760BBD">
        <w:tab/>
        <w:t>Electronic Livestock, Meat, and Poultry Evaluation Systems and/or Devices</w:t>
      </w:r>
      <w:bookmarkEnd w:id="3"/>
    </w:p>
    <w:bookmarkEnd w:id="0"/>
    <w:bookmarkEnd w:id="1"/>
    <w:p w:rsidR="000E13F7" w:rsidRPr="00760BBD" w:rsidRDefault="000E13F7">
      <w:pPr>
        <w:keepNext/>
      </w:pPr>
    </w:p>
    <w:p w:rsidR="000E13F7" w:rsidRPr="002D340C" w:rsidRDefault="000E13F7" w:rsidP="00786276">
      <w:pPr>
        <w:keepNext/>
        <w:rPr>
          <w:b/>
        </w:rPr>
      </w:pPr>
    </w:p>
    <w:p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rsidR="00B57488" w:rsidRPr="00786276" w:rsidRDefault="00B57488" w:rsidP="00B57488">
      <w:pPr>
        <w:spacing w:before="60"/>
        <w:rPr>
          <w:szCs w:val="20"/>
        </w:rPr>
      </w:pPr>
      <w:r w:rsidRPr="00786276">
        <w:rPr>
          <w:szCs w:val="20"/>
        </w:rPr>
        <w:t>(Added 2005)</w:t>
      </w:r>
      <w:r w:rsidR="00B1204A" w:rsidRPr="00786276">
        <w:rPr>
          <w:szCs w:val="20"/>
        </w:rPr>
        <w:t xml:space="preserve"> </w:t>
      </w:r>
      <w:r w:rsidR="00B42A23" w:rsidRPr="00786276">
        <w:rPr>
          <w:szCs w:val="20"/>
        </w:rPr>
        <w:t>(Amended 2012)</w:t>
      </w:r>
    </w:p>
    <w:p w:rsidR="002D340C" w:rsidRDefault="002D340C">
      <w:pPr>
        <w:rPr>
          <w:strike/>
          <w:szCs w:val="20"/>
          <w:highlight w:val="yellow"/>
        </w:rPr>
      </w:pPr>
    </w:p>
    <w:p w:rsidR="000E13F7" w:rsidRPr="00760BBD" w:rsidRDefault="000E13F7">
      <w:pPr>
        <w:pStyle w:val="Heading2"/>
      </w:pPr>
      <w:bookmarkStart w:id="4" w:name="_Toc273454281"/>
      <w:r w:rsidRPr="00760BBD">
        <w:t>A.</w:t>
      </w:r>
      <w:r w:rsidRPr="00760BBD">
        <w:tab/>
        <w:t>Application</w:t>
      </w:r>
      <w:bookmarkEnd w:id="4"/>
    </w:p>
    <w:p w:rsidR="000E13F7" w:rsidRPr="00760BBD" w:rsidRDefault="000E13F7">
      <w:pPr>
        <w:keepNext/>
      </w:pPr>
    </w:p>
    <w:p w:rsidR="000E13F7" w:rsidRPr="00760BBD" w:rsidRDefault="000E13F7">
      <w:pPr>
        <w:tabs>
          <w:tab w:val="left" w:pos="540"/>
        </w:tabs>
        <w:rPr>
          <w:b/>
          <w:bCs/>
          <w:szCs w:val="20"/>
        </w:rPr>
      </w:pPr>
      <w:bookmarkStart w:id="5" w:name="_Toc273454282"/>
      <w:r w:rsidRPr="00760BBD">
        <w:rPr>
          <w:rStyle w:val="Heading3Char"/>
        </w:rPr>
        <w:t>A.1.</w:t>
      </w:r>
      <w:r w:rsidRPr="00760BBD">
        <w:rPr>
          <w:rStyle w:val="Heading3Char"/>
        </w:rPr>
        <w:tab/>
      </w:r>
      <w:r w:rsidR="000D355F" w:rsidRPr="00760BBD">
        <w:rPr>
          <w:rStyle w:val="Heading3Char"/>
        </w:rPr>
        <w:t>General.</w:t>
      </w:r>
      <w:bookmarkEnd w:id="5"/>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rsidR="000E13F7" w:rsidRPr="00760BBD" w:rsidRDefault="000E13F7">
      <w:pPr>
        <w:tabs>
          <w:tab w:val="left" w:pos="540"/>
        </w:tabs>
        <w:rPr>
          <w:bCs/>
          <w:szCs w:val="20"/>
        </w:rPr>
      </w:pPr>
    </w:p>
    <w:p w:rsidR="000E13F7" w:rsidRPr="00760BBD" w:rsidRDefault="000E13F7">
      <w:pPr>
        <w:tabs>
          <w:tab w:val="left" w:pos="540"/>
        </w:tabs>
        <w:rPr>
          <w:bCs/>
          <w:szCs w:val="20"/>
        </w:rPr>
      </w:pPr>
      <w:bookmarkStart w:id="6" w:name="_Toc273454283"/>
      <w:r w:rsidRPr="00760BBD">
        <w:rPr>
          <w:rStyle w:val="Heading3Char"/>
        </w:rPr>
        <w:t>A.2.</w:t>
      </w:r>
      <w:r w:rsidRPr="00760BBD">
        <w:rPr>
          <w:rStyle w:val="Heading3Char"/>
        </w:rPr>
        <w:tab/>
      </w:r>
      <w:r w:rsidR="000D355F" w:rsidRPr="00760BBD">
        <w:rPr>
          <w:rStyle w:val="Heading3Char"/>
        </w:rPr>
        <w:t>Additional Code Requirements.</w:t>
      </w:r>
      <w:bookmarkEnd w:id="6"/>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pPr>
        <w:tabs>
          <w:tab w:val="left" w:pos="540"/>
        </w:tabs>
        <w:rPr>
          <w:bCs/>
        </w:rPr>
      </w:pPr>
    </w:p>
    <w:p w:rsidR="000E13F7" w:rsidRPr="00760BBD" w:rsidRDefault="000E13F7">
      <w:pPr>
        <w:tabs>
          <w:tab w:val="left" w:pos="540"/>
        </w:tabs>
        <w:rPr>
          <w:bCs/>
          <w:szCs w:val="20"/>
        </w:rPr>
      </w:pPr>
      <w:bookmarkStart w:id="7" w:name="_Toc273454284"/>
      <w:r w:rsidRPr="00760BBD">
        <w:rPr>
          <w:rStyle w:val="Heading3Char"/>
        </w:rPr>
        <w:t>A.3.</w:t>
      </w:r>
      <w:r w:rsidRPr="00760BBD">
        <w:rPr>
          <w:rStyle w:val="Heading3Char"/>
        </w:rPr>
        <w:tab/>
      </w:r>
      <w:r w:rsidR="000D355F" w:rsidRPr="00760BBD">
        <w:rPr>
          <w:rStyle w:val="Heading3Char"/>
        </w:rPr>
        <w:t>Exceptions</w:t>
      </w:r>
      <w:bookmarkEnd w:id="7"/>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rsidR="000E13F7" w:rsidRPr="00760BBD" w:rsidRDefault="000E13F7">
      <w:pPr>
        <w:rPr>
          <w:bCs/>
          <w:szCs w:val="20"/>
        </w:rPr>
      </w:pPr>
    </w:p>
    <w:p w:rsidR="000E13F7" w:rsidRPr="00760BBD" w:rsidRDefault="000E13F7">
      <w:pPr>
        <w:pStyle w:val="Heading2"/>
      </w:pPr>
      <w:bookmarkStart w:id="8" w:name="_Toc273454285"/>
      <w:r w:rsidRPr="00760BBD">
        <w:t>S.</w:t>
      </w:r>
      <w:r w:rsidRPr="00760BBD">
        <w:tab/>
        <w:t>Specifications</w:t>
      </w:r>
      <w:bookmarkEnd w:id="8"/>
    </w:p>
    <w:p w:rsidR="000E13F7" w:rsidRPr="00760BBD" w:rsidRDefault="000E13F7">
      <w:pPr>
        <w:keepNext/>
      </w:pPr>
    </w:p>
    <w:p w:rsidR="000E13F7" w:rsidRPr="00760BBD" w:rsidRDefault="000E13F7">
      <w:pPr>
        <w:tabs>
          <w:tab w:val="left" w:pos="540"/>
        </w:tabs>
        <w:rPr>
          <w:bCs/>
          <w:szCs w:val="20"/>
        </w:rPr>
      </w:pPr>
      <w:bookmarkStart w:id="9" w:name="_Toc273454286"/>
      <w:r w:rsidRPr="00760BBD">
        <w:rPr>
          <w:rStyle w:val="Heading3Char"/>
        </w:rPr>
        <w:t>S.1.</w:t>
      </w:r>
      <w:r w:rsidRPr="00760BBD">
        <w:rPr>
          <w:rStyle w:val="Heading3Char"/>
        </w:rPr>
        <w:tab/>
        <w:t>Design and Manufacture.</w:t>
      </w:r>
      <w:bookmarkEnd w:id="9"/>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pPr>
        <w:rPr>
          <w:bCs/>
          <w:szCs w:val="20"/>
        </w:rPr>
      </w:pPr>
    </w:p>
    <w:p w:rsidR="000E13F7" w:rsidRPr="00760BBD" w:rsidRDefault="000E13F7">
      <w:pPr>
        <w:pStyle w:val="Heading2"/>
      </w:pPr>
      <w:bookmarkStart w:id="10" w:name="_Toc273454287"/>
      <w:r w:rsidRPr="00760BBD">
        <w:t>N.</w:t>
      </w:r>
      <w:r w:rsidRPr="00760BBD">
        <w:tab/>
        <w:t>Notes</w:t>
      </w:r>
      <w:bookmarkEnd w:id="10"/>
    </w:p>
    <w:p w:rsidR="000E13F7" w:rsidRPr="00760BBD" w:rsidRDefault="000E13F7">
      <w:pPr>
        <w:keepNext/>
      </w:pPr>
    </w:p>
    <w:p w:rsidR="000E13F7" w:rsidRPr="00760BBD" w:rsidRDefault="000E13F7">
      <w:pPr>
        <w:tabs>
          <w:tab w:val="left" w:pos="540"/>
        </w:tabs>
        <w:rPr>
          <w:bCs/>
          <w:szCs w:val="20"/>
        </w:rPr>
      </w:pPr>
      <w:bookmarkStart w:id="11" w:name="_Toc273454288"/>
      <w:r w:rsidRPr="00760BBD">
        <w:rPr>
          <w:rStyle w:val="Heading3Char"/>
        </w:rPr>
        <w:t>N.1.</w:t>
      </w:r>
      <w:r w:rsidRPr="00760BBD">
        <w:rPr>
          <w:rStyle w:val="Heading3Char"/>
        </w:rPr>
        <w:tab/>
        <w:t>Method of Test.</w:t>
      </w:r>
      <w:bookmarkEnd w:id="11"/>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pPr>
        <w:tabs>
          <w:tab w:val="left" w:pos="540"/>
        </w:tabs>
        <w:rPr>
          <w:bCs/>
          <w:szCs w:val="20"/>
        </w:rPr>
      </w:pPr>
    </w:p>
    <w:p w:rsidR="000E13F7" w:rsidRPr="00760BBD" w:rsidRDefault="000E13F7">
      <w:pPr>
        <w:tabs>
          <w:tab w:val="left" w:pos="540"/>
        </w:tabs>
        <w:rPr>
          <w:b/>
          <w:bCs/>
        </w:rPr>
      </w:pPr>
      <w:bookmarkStart w:id="12" w:name="_Toc273454289"/>
      <w:r w:rsidRPr="00760BBD">
        <w:rPr>
          <w:rStyle w:val="Heading3Char"/>
        </w:rPr>
        <w:t>N.2.</w:t>
      </w:r>
      <w:r w:rsidRPr="00760BBD">
        <w:rPr>
          <w:rStyle w:val="Heading3Char"/>
        </w:rPr>
        <w:tab/>
        <w:t>Testing Standards.</w:t>
      </w:r>
      <w:bookmarkEnd w:id="12"/>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pPr>
        <w:tabs>
          <w:tab w:val="left" w:pos="540"/>
        </w:tabs>
        <w:rPr>
          <w:bCs/>
        </w:rPr>
      </w:pPr>
    </w:p>
    <w:p w:rsidR="000E13F7" w:rsidRPr="00760BBD" w:rsidRDefault="000E13F7">
      <w:pPr>
        <w:tabs>
          <w:tab w:val="left" w:pos="540"/>
        </w:tabs>
        <w:rPr>
          <w:bCs/>
        </w:rPr>
      </w:pPr>
      <w:bookmarkStart w:id="13" w:name="_Toc273454290"/>
      <w:r w:rsidRPr="00760BBD">
        <w:rPr>
          <w:rStyle w:val="Heading3Char"/>
        </w:rPr>
        <w:t>N.3.</w:t>
      </w:r>
      <w:r w:rsidRPr="00760BBD">
        <w:rPr>
          <w:rStyle w:val="Heading3Char"/>
        </w:rPr>
        <w:tab/>
        <w:t>Verification.</w:t>
      </w:r>
      <w:bookmarkEnd w:id="13"/>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pPr>
        <w:rPr>
          <w:bCs/>
        </w:rPr>
      </w:pPr>
    </w:p>
    <w:p w:rsidR="000E13F7" w:rsidRPr="00760BBD" w:rsidRDefault="000E13F7">
      <w:pPr>
        <w:ind w:left="360"/>
        <w:rPr>
          <w:bCs/>
        </w:rPr>
      </w:pPr>
      <w:bookmarkStart w:id="14" w:name="_Toc273454291"/>
      <w:r w:rsidRPr="00760BBD">
        <w:rPr>
          <w:rStyle w:val="Heading4Char"/>
        </w:rPr>
        <w:t>N.3.1.</w:t>
      </w:r>
      <w:r w:rsidRPr="00760BBD">
        <w:rPr>
          <w:rStyle w:val="Heading4Char"/>
        </w:rPr>
        <w:tab/>
        <w:t>Official Tests.</w:t>
      </w:r>
      <w:bookmarkEnd w:id="14"/>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pPr>
        <w:rPr>
          <w:bCs/>
        </w:rPr>
      </w:pPr>
    </w:p>
    <w:p w:rsidR="000E13F7" w:rsidRPr="00760BBD" w:rsidRDefault="000E13F7">
      <w:pPr>
        <w:pStyle w:val="Heading2"/>
        <w:rPr>
          <w:lang w:val="fr-FR"/>
        </w:rPr>
      </w:pPr>
      <w:bookmarkStart w:id="15" w:name="_Toc273454292"/>
      <w:r w:rsidRPr="00760BBD">
        <w:lastRenderedPageBreak/>
        <w:t>T.</w:t>
      </w:r>
      <w:r w:rsidRPr="00760BBD">
        <w:tab/>
        <w:t>Tolerances</w:t>
      </w:r>
      <w:bookmarkEnd w:id="15"/>
    </w:p>
    <w:p w:rsidR="000E13F7" w:rsidRPr="00760BBD" w:rsidRDefault="000E13F7">
      <w:pPr>
        <w:keepNext/>
      </w:pPr>
    </w:p>
    <w:p w:rsidR="000E13F7" w:rsidRPr="00760BBD" w:rsidRDefault="000E13F7">
      <w:pPr>
        <w:keepNext/>
        <w:tabs>
          <w:tab w:val="left" w:pos="540"/>
        </w:tabs>
        <w:rPr>
          <w:bCs/>
          <w:szCs w:val="20"/>
        </w:rPr>
      </w:pPr>
      <w:bookmarkStart w:id="16" w:name="_Toc273454293"/>
      <w:r w:rsidRPr="00760BBD">
        <w:rPr>
          <w:rStyle w:val="Heading3Char"/>
        </w:rPr>
        <w:t>T.1.</w:t>
      </w:r>
      <w:r w:rsidRPr="00760BBD">
        <w:rPr>
          <w:rStyle w:val="Heading3Char"/>
        </w:rPr>
        <w:tab/>
        <w:t>Tolerances on Individual Measurements.</w:t>
      </w:r>
      <w:bookmarkEnd w:id="16"/>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p w:rsidR="000E13F7" w:rsidRPr="00760BBD" w:rsidRDefault="000E13F7">
      <w:pPr>
        <w:keepNext/>
        <w:rPr>
          <w:bCs/>
        </w:rPr>
      </w:pP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48"/>
        <w:gridCol w:w="4547"/>
      </w:tblGrid>
      <w:tr w:rsidR="000E13F7" w:rsidRPr="00760BBD" w:rsidTr="00B030D8">
        <w:trP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pPr>
        <w:rPr>
          <w:bCs/>
        </w:rPr>
      </w:pPr>
    </w:p>
    <w:p w:rsidR="000E13F7" w:rsidRPr="00760BBD" w:rsidRDefault="000E13F7">
      <w:pPr>
        <w:pStyle w:val="Heading2"/>
      </w:pPr>
      <w:bookmarkStart w:id="17" w:name="_Toc273454294"/>
      <w:smartTag w:uri="urn:schemas-microsoft-com:office:smarttags" w:element="City">
        <w:smartTag w:uri="urn:schemas-microsoft-com:office:smarttags" w:element="place">
          <w:r w:rsidRPr="00760BBD">
            <w:t>UR</w:t>
          </w:r>
        </w:smartTag>
      </w:smartTag>
      <w:r w:rsidRPr="00760BBD">
        <w:t>.</w:t>
      </w:r>
      <w:r w:rsidRPr="00760BBD">
        <w:tab/>
        <w:t>User Requirements</w:t>
      </w:r>
      <w:bookmarkEnd w:id="17"/>
    </w:p>
    <w:p w:rsidR="000E13F7" w:rsidRPr="00760BBD" w:rsidRDefault="000E13F7">
      <w:pPr>
        <w:keepNext/>
        <w:rPr>
          <w:bCs/>
        </w:rPr>
      </w:pPr>
    </w:p>
    <w:p w:rsidR="000E13F7" w:rsidRPr="00760BBD" w:rsidRDefault="000E13F7">
      <w:pPr>
        <w:pStyle w:val="Heading3"/>
        <w:keepNext/>
      </w:pPr>
      <w:bookmarkStart w:id="18" w:name="_Toc273454295"/>
      <w:r w:rsidRPr="00760BBD">
        <w:t>UR.1.</w:t>
      </w:r>
      <w:r w:rsidRPr="00760BBD">
        <w:tab/>
        <w:t>Installation Requirements.</w:t>
      </w:r>
      <w:bookmarkEnd w:id="18"/>
    </w:p>
    <w:p w:rsidR="000E13F7" w:rsidRPr="00760BBD" w:rsidRDefault="000E13F7">
      <w:pPr>
        <w:keepNext/>
        <w:rPr>
          <w:b/>
          <w:bCs/>
        </w:rPr>
      </w:pPr>
    </w:p>
    <w:p w:rsidR="000E13F7" w:rsidRPr="00760BBD" w:rsidRDefault="000E13F7">
      <w:pPr>
        <w:tabs>
          <w:tab w:val="left" w:pos="1260"/>
        </w:tabs>
        <w:ind w:left="360"/>
        <w:rPr>
          <w:b/>
          <w:bCs/>
        </w:rPr>
      </w:pPr>
      <w:bookmarkStart w:id="19" w:name="_Toc273454296"/>
      <w:r w:rsidRPr="00760BBD">
        <w:rPr>
          <w:rStyle w:val="Heading4Char"/>
        </w:rPr>
        <w:t>UR.1.1.</w:t>
      </w:r>
      <w:r w:rsidRPr="00760BBD">
        <w:rPr>
          <w:rStyle w:val="Heading4Char"/>
        </w:rPr>
        <w:tab/>
        <w:t>Installation.</w:t>
      </w:r>
      <w:bookmarkEnd w:id="19"/>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pPr>
        <w:rPr>
          <w:b/>
          <w:bCs/>
        </w:rPr>
      </w:pPr>
    </w:p>
    <w:p w:rsidR="000E13F7" w:rsidRPr="00760BBD" w:rsidRDefault="000E13F7">
      <w:pPr>
        <w:pStyle w:val="Heading3"/>
        <w:keepNext/>
      </w:pPr>
      <w:bookmarkStart w:id="20" w:name="_Toc273454297"/>
      <w:r w:rsidRPr="00760BBD">
        <w:t>UR.2.</w:t>
      </w:r>
      <w:r w:rsidRPr="00760BBD">
        <w:tab/>
        <w:t>Maintenance of Equipment.</w:t>
      </w:r>
      <w:bookmarkEnd w:id="20"/>
    </w:p>
    <w:p w:rsidR="000E13F7" w:rsidRPr="00760BBD" w:rsidRDefault="000E13F7">
      <w:pPr>
        <w:keepNext/>
        <w:rPr>
          <w:b/>
          <w:bCs/>
        </w:rPr>
      </w:pPr>
    </w:p>
    <w:p w:rsidR="000E13F7" w:rsidRPr="00760BBD" w:rsidRDefault="000E13F7">
      <w:pPr>
        <w:tabs>
          <w:tab w:val="left" w:pos="1260"/>
        </w:tabs>
        <w:ind w:left="360"/>
        <w:rPr>
          <w:bCs/>
          <w:szCs w:val="20"/>
        </w:rPr>
      </w:pPr>
      <w:bookmarkStart w:id="21" w:name="_Toc273454298"/>
      <w:r w:rsidRPr="00760BBD">
        <w:rPr>
          <w:rStyle w:val="Heading4Char"/>
        </w:rPr>
        <w:t>UR.2.1.</w:t>
      </w:r>
      <w:r w:rsidRPr="00760BBD">
        <w:rPr>
          <w:rStyle w:val="Heading4Char"/>
        </w:rPr>
        <w:tab/>
        <w:t>Maintenance.</w:t>
      </w:r>
      <w:bookmarkEnd w:id="21"/>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pPr>
        <w:rPr>
          <w:b/>
          <w:bCs/>
        </w:rPr>
      </w:pPr>
    </w:p>
    <w:p w:rsidR="000E13F7" w:rsidRPr="00760BBD" w:rsidRDefault="000E13F7">
      <w:pPr>
        <w:pStyle w:val="Heading3"/>
        <w:keepNext/>
      </w:pPr>
      <w:bookmarkStart w:id="22" w:name="_Toc273454299"/>
      <w:r w:rsidRPr="00760BBD">
        <w:t>UR.3.</w:t>
      </w:r>
      <w:r w:rsidRPr="00760BBD">
        <w:tab/>
        <w:t xml:space="preserve">Use </w:t>
      </w:r>
      <w:r w:rsidR="00B1204A">
        <w:t>R</w:t>
      </w:r>
      <w:r w:rsidR="00B1204A" w:rsidRPr="00760BBD">
        <w:t>equirements</w:t>
      </w:r>
      <w:r w:rsidRPr="00760BBD">
        <w:t>.</w:t>
      </w:r>
      <w:bookmarkEnd w:id="22"/>
    </w:p>
    <w:p w:rsidR="000E13F7" w:rsidRPr="00760BBD" w:rsidRDefault="000E13F7">
      <w:pPr>
        <w:keepNext/>
        <w:rPr>
          <w:b/>
          <w:bCs/>
          <w:szCs w:val="20"/>
        </w:rPr>
      </w:pPr>
    </w:p>
    <w:p w:rsidR="000E13F7" w:rsidRPr="00760BBD" w:rsidRDefault="000E13F7">
      <w:pPr>
        <w:tabs>
          <w:tab w:val="left" w:pos="1260"/>
        </w:tabs>
        <w:ind w:left="360"/>
        <w:rPr>
          <w:bCs/>
          <w:szCs w:val="20"/>
        </w:rPr>
      </w:pPr>
      <w:bookmarkStart w:id="23" w:name="_Toc273454300"/>
      <w:r w:rsidRPr="00760BBD">
        <w:rPr>
          <w:rStyle w:val="Heading4Char"/>
        </w:rPr>
        <w:t>UR.3.1.</w:t>
      </w:r>
      <w:r w:rsidRPr="00760BBD">
        <w:rPr>
          <w:rStyle w:val="Heading4Char"/>
        </w:rPr>
        <w:tab/>
        <w:t>Limitation of Use.</w:t>
      </w:r>
      <w:bookmarkEnd w:id="23"/>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Pr="00760BBD" w:rsidRDefault="000E13F7">
      <w:pPr>
        <w:rPr>
          <w:b/>
          <w:bCs/>
          <w:szCs w:val="20"/>
        </w:rPr>
      </w:pPr>
    </w:p>
    <w:p w:rsidR="000E13F7" w:rsidRDefault="000E13F7">
      <w:pPr>
        <w:rPr>
          <w:szCs w:val="20"/>
        </w:rPr>
      </w:pPr>
      <w:bookmarkStart w:id="24" w:name="_Toc273454301"/>
      <w:bookmarkStart w:id="25" w:name="_GoBack"/>
      <w:bookmarkEnd w:id="25"/>
      <w:r w:rsidRPr="00760BBD">
        <w:rPr>
          <w:rStyle w:val="Heading3Char"/>
        </w:rPr>
        <w:t>UR.4.</w:t>
      </w:r>
      <w:r w:rsidRPr="00760BBD">
        <w:rPr>
          <w:rStyle w:val="Heading3Char"/>
        </w:rPr>
        <w:tab/>
        <w:t>Testing Standards.</w:t>
      </w:r>
      <w:bookmarkEnd w:id="24"/>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E912ED">
      <w:headerReference w:type="even" r:id="rId8"/>
      <w:headerReference w:type="default" r:id="rId9"/>
      <w:footerReference w:type="even" r:id="rId10"/>
      <w:footerReference w:type="default" r:id="rId11"/>
      <w:pgSz w:w="12240" w:h="15840" w:code="1"/>
      <w:pgMar w:top="1440" w:right="1440" w:bottom="1440" w:left="1440" w:header="720" w:footer="720" w:gutter="0"/>
      <w:pgNumType w:start="8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CF" w:rsidRDefault="000F25CF">
      <w:r>
        <w:separator/>
      </w:r>
    </w:p>
  </w:endnote>
  <w:endnote w:type="continuationSeparator" w:id="0">
    <w:p w:rsidR="000F25CF" w:rsidRDefault="000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E912ED">
      <w:rPr>
        <w:rStyle w:val="PageNumber"/>
        <w:noProof/>
      </w:rPr>
      <w:t>92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E912ED">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CF" w:rsidRDefault="000F25CF">
      <w:r>
        <w:separator/>
      </w:r>
    </w:p>
  </w:footnote>
  <w:footnote w:type="continuationSeparator" w:id="0">
    <w:p w:rsidR="000F25CF" w:rsidRDefault="000F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tabs>
        <w:tab w:val="right" w:pos="9360"/>
      </w:tabs>
      <w:rPr>
        <w:szCs w:val="20"/>
      </w:rPr>
    </w:pPr>
    <w:r>
      <w:rPr>
        <w:szCs w:val="20"/>
      </w:rPr>
      <w:t>5.59.  Electronic Livestock, Meat, and Poultry Evaluation Systems</w:t>
    </w:r>
    <w:r>
      <w:rPr>
        <w:szCs w:val="20"/>
      </w:rPr>
      <w:tab/>
      <w:t>Handbook 44 – 201</w:t>
    </w:r>
    <w:r w:rsidR="00F44AD0">
      <w:rPr>
        <w:szCs w:val="20"/>
      </w:rPr>
      <w:t>7</w:t>
    </w:r>
  </w:p>
  <w:p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tabs>
        <w:tab w:val="right" w:pos="9360"/>
      </w:tabs>
      <w:rPr>
        <w:szCs w:val="20"/>
      </w:rPr>
    </w:pPr>
    <w:r>
      <w:rPr>
        <w:szCs w:val="20"/>
      </w:rPr>
      <w:t>Handbook 44 – 201</w:t>
    </w:r>
    <w:r w:rsidR="00F44AD0">
      <w:rPr>
        <w:szCs w:val="20"/>
      </w:rPr>
      <w:t>7</w:t>
    </w:r>
    <w:r>
      <w:rPr>
        <w:szCs w:val="20"/>
      </w:rPr>
      <w:tab/>
      <w:t>5.59.  Electronic Livestock, Meat, and Poultry Evaluation Systems</w:t>
    </w:r>
  </w:p>
  <w:p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54"/>
    <w:rsid w:val="000031B0"/>
    <w:rsid w:val="00024024"/>
    <w:rsid w:val="00055F16"/>
    <w:rsid w:val="00071153"/>
    <w:rsid w:val="00087990"/>
    <w:rsid w:val="000D355F"/>
    <w:rsid w:val="000E13F7"/>
    <w:rsid w:val="000F25CF"/>
    <w:rsid w:val="00172213"/>
    <w:rsid w:val="002228AB"/>
    <w:rsid w:val="00266AF7"/>
    <w:rsid w:val="002674C3"/>
    <w:rsid w:val="0027660A"/>
    <w:rsid w:val="002962BB"/>
    <w:rsid w:val="002A4E44"/>
    <w:rsid w:val="002B2602"/>
    <w:rsid w:val="002D340C"/>
    <w:rsid w:val="002D3F14"/>
    <w:rsid w:val="002E3AFB"/>
    <w:rsid w:val="00312A56"/>
    <w:rsid w:val="00357911"/>
    <w:rsid w:val="003736D9"/>
    <w:rsid w:val="0037376F"/>
    <w:rsid w:val="00382112"/>
    <w:rsid w:val="00395C35"/>
    <w:rsid w:val="003B07C3"/>
    <w:rsid w:val="003D721C"/>
    <w:rsid w:val="0040551B"/>
    <w:rsid w:val="0042524B"/>
    <w:rsid w:val="00463172"/>
    <w:rsid w:val="00493641"/>
    <w:rsid w:val="004B17BF"/>
    <w:rsid w:val="004C23EA"/>
    <w:rsid w:val="004F6C26"/>
    <w:rsid w:val="0050040E"/>
    <w:rsid w:val="00526E6D"/>
    <w:rsid w:val="0054543C"/>
    <w:rsid w:val="00571BC5"/>
    <w:rsid w:val="00573CF2"/>
    <w:rsid w:val="00602D1A"/>
    <w:rsid w:val="006221C1"/>
    <w:rsid w:val="006221FE"/>
    <w:rsid w:val="0063192E"/>
    <w:rsid w:val="0063605D"/>
    <w:rsid w:val="00676F5A"/>
    <w:rsid w:val="00684D57"/>
    <w:rsid w:val="006A0BAA"/>
    <w:rsid w:val="006F0E74"/>
    <w:rsid w:val="0070585D"/>
    <w:rsid w:val="0071580A"/>
    <w:rsid w:val="007208A7"/>
    <w:rsid w:val="00726D80"/>
    <w:rsid w:val="00735141"/>
    <w:rsid w:val="00752F1D"/>
    <w:rsid w:val="00760BBD"/>
    <w:rsid w:val="007610CF"/>
    <w:rsid w:val="00786276"/>
    <w:rsid w:val="007907EE"/>
    <w:rsid w:val="007959FD"/>
    <w:rsid w:val="007A0752"/>
    <w:rsid w:val="007A2026"/>
    <w:rsid w:val="007A588F"/>
    <w:rsid w:val="007B4730"/>
    <w:rsid w:val="007E2994"/>
    <w:rsid w:val="008008C7"/>
    <w:rsid w:val="00824F3E"/>
    <w:rsid w:val="008664AE"/>
    <w:rsid w:val="008851B7"/>
    <w:rsid w:val="008B19A6"/>
    <w:rsid w:val="008C62A3"/>
    <w:rsid w:val="008E5A3F"/>
    <w:rsid w:val="008F6B8B"/>
    <w:rsid w:val="00921554"/>
    <w:rsid w:val="009904B6"/>
    <w:rsid w:val="00991FA3"/>
    <w:rsid w:val="009B0325"/>
    <w:rsid w:val="00A219CE"/>
    <w:rsid w:val="00A36C75"/>
    <w:rsid w:val="00A50C92"/>
    <w:rsid w:val="00A52546"/>
    <w:rsid w:val="00AC033F"/>
    <w:rsid w:val="00B030D8"/>
    <w:rsid w:val="00B1204A"/>
    <w:rsid w:val="00B219A8"/>
    <w:rsid w:val="00B238D6"/>
    <w:rsid w:val="00B2397A"/>
    <w:rsid w:val="00B42A23"/>
    <w:rsid w:val="00B57488"/>
    <w:rsid w:val="00B9184E"/>
    <w:rsid w:val="00BB759B"/>
    <w:rsid w:val="00BE4212"/>
    <w:rsid w:val="00BE6A5B"/>
    <w:rsid w:val="00BF0DCC"/>
    <w:rsid w:val="00C00276"/>
    <w:rsid w:val="00C442D2"/>
    <w:rsid w:val="00C7355A"/>
    <w:rsid w:val="00C806B7"/>
    <w:rsid w:val="00DA0ADD"/>
    <w:rsid w:val="00DC5A93"/>
    <w:rsid w:val="00E83B40"/>
    <w:rsid w:val="00E912ED"/>
    <w:rsid w:val="00ED0F76"/>
    <w:rsid w:val="00F06918"/>
    <w:rsid w:val="00F44AD0"/>
    <w:rsid w:val="00F536A9"/>
    <w:rsid w:val="00F91E20"/>
    <w:rsid w:val="00FB4C18"/>
    <w:rsid w:val="00FC71D3"/>
    <w:rsid w:val="00FC720C"/>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D9FE-7BAA-4E5B-A330-A3F65649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657</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6129</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User</dc:creator>
  <cp:lastModifiedBy>Crown, Linda D. (Fed)</cp:lastModifiedBy>
  <cp:revision>3</cp:revision>
  <cp:lastPrinted>2012-11-07T21:45:00Z</cp:lastPrinted>
  <dcterms:created xsi:type="dcterms:W3CDTF">2016-08-24T03:32:00Z</dcterms:created>
  <dcterms:modified xsi:type="dcterms:W3CDTF">2016-08-24T03:34:00Z</dcterms:modified>
</cp:coreProperties>
</file>