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11A" w:rsidRPr="00A93241" w:rsidRDefault="0009411A" w:rsidP="0009411A">
      <w:pPr>
        <w:pStyle w:val="Title"/>
        <w:jc w:val="center"/>
        <w:rPr>
          <w:rFonts w:ascii="Times New Roman" w:hAnsi="Times New Roman" w:cs="Times New Roman"/>
          <w:bCs/>
          <w:smallCaps/>
          <w:color w:val="auto"/>
          <w:sz w:val="36"/>
        </w:rPr>
      </w:pPr>
      <w:bookmarkStart w:id="0" w:name="_Toc402786811"/>
      <w:r w:rsidRPr="00A93241">
        <w:rPr>
          <w:rFonts w:ascii="Times New Roman" w:hAnsi="Times New Roman" w:cs="Times New Roman"/>
          <w:bCs/>
          <w:smallCaps/>
          <w:color w:val="auto"/>
          <w:sz w:val="36"/>
        </w:rPr>
        <w:t xml:space="preserve">USNWG on Taximeters, </w:t>
      </w:r>
      <w:r w:rsidRPr="00A93241">
        <w:rPr>
          <w:color w:val="auto"/>
          <w:sz w:val="36"/>
          <w:szCs w:val="36"/>
        </w:rPr>
        <w:t>GPS Subcommittee</w:t>
      </w:r>
    </w:p>
    <w:p w:rsidR="0009411A" w:rsidRPr="00A93241" w:rsidRDefault="0009411A" w:rsidP="0009411A">
      <w:pPr>
        <w:pStyle w:val="Title"/>
        <w:jc w:val="center"/>
        <w:rPr>
          <w:rFonts w:ascii="Times New Roman" w:hAnsi="Times New Roman" w:cs="Times New Roman"/>
          <w:bCs/>
          <w:smallCaps/>
          <w:color w:val="auto"/>
          <w:sz w:val="36"/>
        </w:rPr>
      </w:pPr>
      <w:r>
        <w:rPr>
          <w:rFonts w:ascii="Times New Roman" w:hAnsi="Times New Roman" w:cs="Times New Roman"/>
          <w:bCs/>
          <w:smallCaps/>
          <w:color w:val="auto"/>
          <w:sz w:val="36"/>
        </w:rPr>
        <w:t>October 20-21</w:t>
      </w:r>
      <w:r w:rsidRPr="00A93241">
        <w:rPr>
          <w:rFonts w:ascii="Times New Roman" w:hAnsi="Times New Roman" w:cs="Times New Roman"/>
          <w:bCs/>
          <w:smallCaps/>
          <w:color w:val="auto"/>
          <w:sz w:val="36"/>
        </w:rPr>
        <w:t>, 2015</w:t>
      </w:r>
    </w:p>
    <w:p w:rsidR="0009411A" w:rsidRPr="00A93241" w:rsidRDefault="0009411A" w:rsidP="0009411A">
      <w:pPr>
        <w:pStyle w:val="Title"/>
        <w:jc w:val="center"/>
        <w:rPr>
          <w:rFonts w:ascii="Times New Roman" w:hAnsi="Times New Roman" w:cs="Times New Roman"/>
          <w:bCs/>
          <w:smallCaps/>
          <w:color w:val="auto"/>
          <w:sz w:val="32"/>
        </w:rPr>
      </w:pPr>
      <w:r>
        <w:rPr>
          <w:rFonts w:ascii="Times New Roman" w:hAnsi="Times New Roman" w:cs="Times New Roman"/>
          <w:bCs/>
          <w:smallCaps/>
          <w:color w:val="auto"/>
          <w:sz w:val="32"/>
        </w:rPr>
        <w:t>Sacramento, CA</w:t>
      </w:r>
      <w:r w:rsidRPr="00A93241">
        <w:rPr>
          <w:rFonts w:ascii="Times New Roman" w:hAnsi="Times New Roman" w:cs="Times New Roman"/>
          <w:bCs/>
          <w:smallCaps/>
          <w:color w:val="auto"/>
          <w:sz w:val="32"/>
        </w:rPr>
        <w:t xml:space="preserve">. </w:t>
      </w:r>
    </w:p>
    <w:p w:rsidR="0009411A" w:rsidRPr="00A93241" w:rsidRDefault="0009411A" w:rsidP="0009411A">
      <w:pPr>
        <w:pStyle w:val="Title"/>
        <w:jc w:val="center"/>
        <w:rPr>
          <w:rFonts w:ascii="Times New Roman" w:hAnsi="Times New Roman" w:cs="Times New Roman"/>
          <w:bCs/>
          <w:smallCaps/>
          <w:color w:val="auto"/>
          <w:sz w:val="32"/>
        </w:rPr>
      </w:pPr>
      <w:r w:rsidRPr="00A93241">
        <w:rPr>
          <w:rFonts w:ascii="Times New Roman" w:hAnsi="Times New Roman" w:cs="Times New Roman"/>
          <w:bCs/>
          <w:smallCaps/>
          <w:color w:val="auto"/>
          <w:sz w:val="32"/>
        </w:rPr>
        <w:t xml:space="preserve">Draft </w:t>
      </w:r>
      <w:bookmarkEnd w:id="0"/>
      <w:r w:rsidR="00AD165A">
        <w:rPr>
          <w:rFonts w:ascii="Times New Roman" w:hAnsi="Times New Roman" w:cs="Times New Roman"/>
          <w:bCs/>
          <w:smallCaps/>
          <w:color w:val="auto"/>
          <w:sz w:val="32"/>
        </w:rPr>
        <w:t>Summary</w:t>
      </w:r>
    </w:p>
    <w:p w:rsidR="00112B42" w:rsidRPr="00112B42" w:rsidRDefault="00112B42" w:rsidP="00112B42">
      <w:pPr>
        <w:pStyle w:val="Heading1"/>
        <w:spacing w:after="240"/>
        <w:ind w:left="360"/>
        <w:contextualSpacing w:val="0"/>
        <w:jc w:val="both"/>
        <w:rPr>
          <w:rFonts w:ascii="Times New Roman" w:hAnsi="Times New Roman" w:cs="Times New Roman"/>
          <w:color w:val="auto"/>
        </w:rPr>
      </w:pPr>
      <w:r w:rsidRPr="00112B42">
        <w:rPr>
          <w:rFonts w:ascii="Times New Roman" w:hAnsi="Times New Roman" w:cs="Times New Roman"/>
          <w:color w:val="auto"/>
        </w:rPr>
        <w:t>Preface:</w:t>
      </w:r>
    </w:p>
    <w:p w:rsidR="00AD165A" w:rsidRPr="00112B42" w:rsidRDefault="00010A57" w:rsidP="00010A57">
      <w:pPr>
        <w:jc w:val="both"/>
        <w:rPr>
          <w:rFonts w:ascii="Times New Roman" w:hAnsi="Times New Roman" w:cs="Times New Roman"/>
        </w:rPr>
      </w:pPr>
      <w:r w:rsidRPr="00112B42">
        <w:rPr>
          <w:rFonts w:ascii="Times New Roman" w:hAnsi="Times New Roman" w:cs="Times New Roman"/>
        </w:rPr>
        <w:t>At the October 20-21</w:t>
      </w:r>
      <w:r w:rsidRPr="00112B42">
        <w:rPr>
          <w:rFonts w:ascii="Times New Roman" w:hAnsi="Times New Roman" w:cs="Times New Roman"/>
          <w:vertAlign w:val="superscript"/>
        </w:rPr>
        <w:t>st</w:t>
      </w:r>
      <w:r w:rsidRPr="00112B42">
        <w:rPr>
          <w:rFonts w:ascii="Times New Roman" w:hAnsi="Times New Roman" w:cs="Times New Roman"/>
        </w:rPr>
        <w:t xml:space="preserve"> meeting, t</w:t>
      </w:r>
      <w:r w:rsidR="00AD165A" w:rsidRPr="00112B42">
        <w:rPr>
          <w:rFonts w:ascii="Times New Roman" w:hAnsi="Times New Roman" w:cs="Times New Roman"/>
        </w:rPr>
        <w:t xml:space="preserve">he GPS Subcommittee of the USNWG on Taximeters </w:t>
      </w:r>
      <w:r w:rsidR="00D07C02" w:rsidRPr="00112B42">
        <w:rPr>
          <w:rFonts w:ascii="Times New Roman" w:hAnsi="Times New Roman" w:cs="Times New Roman"/>
        </w:rPr>
        <w:t>was informed of a change in the Subcommittee’s chair position during th</w:t>
      </w:r>
      <w:r w:rsidRPr="00112B42">
        <w:rPr>
          <w:rFonts w:ascii="Times New Roman" w:hAnsi="Times New Roman" w:cs="Times New Roman"/>
        </w:rPr>
        <w:t>at</w:t>
      </w:r>
      <w:r w:rsidR="00D07C02" w:rsidRPr="00112B42">
        <w:rPr>
          <w:rFonts w:ascii="Times New Roman" w:hAnsi="Times New Roman" w:cs="Times New Roman"/>
        </w:rPr>
        <w:t xml:space="preserve"> </w:t>
      </w:r>
      <w:r w:rsidRPr="00112B42">
        <w:rPr>
          <w:rFonts w:ascii="Times New Roman" w:hAnsi="Times New Roman" w:cs="Times New Roman"/>
        </w:rPr>
        <w:t xml:space="preserve">meeting’s </w:t>
      </w:r>
      <w:r w:rsidR="00D07C02" w:rsidRPr="00112B42">
        <w:rPr>
          <w:rFonts w:ascii="Times New Roman" w:hAnsi="Times New Roman" w:cs="Times New Roman"/>
        </w:rPr>
        <w:t xml:space="preserve">opening remarks.  This change </w:t>
      </w:r>
      <w:r w:rsidR="00BC7195" w:rsidRPr="00112B42">
        <w:rPr>
          <w:rFonts w:ascii="Times New Roman" w:hAnsi="Times New Roman" w:cs="Times New Roman"/>
        </w:rPr>
        <w:t xml:space="preserve">involved </w:t>
      </w:r>
      <w:r w:rsidR="00D07C02" w:rsidRPr="00112B42">
        <w:rPr>
          <w:rFonts w:ascii="Times New Roman" w:hAnsi="Times New Roman" w:cs="Times New Roman"/>
        </w:rPr>
        <w:t>replac</w:t>
      </w:r>
      <w:r w:rsidR="00BC7195" w:rsidRPr="00112B42">
        <w:rPr>
          <w:rFonts w:ascii="Times New Roman" w:hAnsi="Times New Roman" w:cs="Times New Roman"/>
        </w:rPr>
        <w:t>ing</w:t>
      </w:r>
      <w:r w:rsidR="00D07C02" w:rsidRPr="00112B42">
        <w:rPr>
          <w:rFonts w:ascii="Times New Roman" w:hAnsi="Times New Roman" w:cs="Times New Roman"/>
        </w:rPr>
        <w:t xml:space="preserve"> Mr. Bill Fishman with </w:t>
      </w:r>
      <w:r w:rsidR="00004F6A" w:rsidRPr="00112B42">
        <w:rPr>
          <w:rFonts w:ascii="Times New Roman" w:hAnsi="Times New Roman" w:cs="Times New Roman"/>
        </w:rPr>
        <w:t xml:space="preserve">Mr. </w:t>
      </w:r>
      <w:r w:rsidR="00D07C02" w:rsidRPr="00112B42">
        <w:rPr>
          <w:rFonts w:ascii="Times New Roman" w:hAnsi="Times New Roman" w:cs="Times New Roman"/>
        </w:rPr>
        <w:t xml:space="preserve">John Barton (NIST OWM) </w:t>
      </w:r>
      <w:r w:rsidR="00BC7195" w:rsidRPr="00112B42">
        <w:rPr>
          <w:rFonts w:ascii="Times New Roman" w:hAnsi="Times New Roman" w:cs="Times New Roman"/>
        </w:rPr>
        <w:t>as chair.  Mr. Barton</w:t>
      </w:r>
      <w:r w:rsidR="00D07C02" w:rsidRPr="00112B42">
        <w:rPr>
          <w:rFonts w:ascii="Times New Roman" w:hAnsi="Times New Roman" w:cs="Times New Roman"/>
        </w:rPr>
        <w:t xml:space="preserve"> will now serve as chair and technical advisor to the Subcommittee. </w:t>
      </w:r>
    </w:p>
    <w:p w:rsidR="009C7659" w:rsidRPr="00112B42" w:rsidRDefault="009C7659" w:rsidP="00010A57">
      <w:pPr>
        <w:jc w:val="both"/>
        <w:rPr>
          <w:rFonts w:ascii="Times New Roman" w:hAnsi="Times New Roman" w:cs="Times New Roman"/>
        </w:rPr>
      </w:pPr>
      <w:r w:rsidRPr="00112B42">
        <w:rPr>
          <w:rFonts w:ascii="Times New Roman" w:hAnsi="Times New Roman" w:cs="Times New Roman"/>
        </w:rPr>
        <w:t>T</w:t>
      </w:r>
      <w:r w:rsidR="00BC7195" w:rsidRPr="00112B42">
        <w:rPr>
          <w:rFonts w:ascii="Times New Roman" w:hAnsi="Times New Roman" w:cs="Times New Roman"/>
        </w:rPr>
        <w:t xml:space="preserve">he participants </w:t>
      </w:r>
      <w:r w:rsidRPr="00112B42">
        <w:rPr>
          <w:rFonts w:ascii="Times New Roman" w:hAnsi="Times New Roman" w:cs="Times New Roman"/>
        </w:rPr>
        <w:t xml:space="preserve">were introduced </w:t>
      </w:r>
      <w:r w:rsidR="00BC7195" w:rsidRPr="00112B42">
        <w:rPr>
          <w:rFonts w:ascii="Times New Roman" w:hAnsi="Times New Roman" w:cs="Times New Roman"/>
        </w:rPr>
        <w:t xml:space="preserve">and </w:t>
      </w:r>
      <w:r w:rsidRPr="00112B42">
        <w:rPr>
          <w:rFonts w:ascii="Times New Roman" w:hAnsi="Times New Roman" w:cs="Times New Roman"/>
        </w:rPr>
        <w:t xml:space="preserve">the California Division of Measurement Standards (CADMS) was </w:t>
      </w:r>
      <w:r w:rsidR="00112B42">
        <w:rPr>
          <w:rFonts w:ascii="Times New Roman" w:hAnsi="Times New Roman" w:cs="Times New Roman"/>
        </w:rPr>
        <w:t>recogniz</w:t>
      </w:r>
      <w:r w:rsidR="00BC7195" w:rsidRPr="00112B42">
        <w:rPr>
          <w:rFonts w:ascii="Times New Roman" w:hAnsi="Times New Roman" w:cs="Times New Roman"/>
        </w:rPr>
        <w:t xml:space="preserve">ed for hosting this meeting.  The subcommittee was given an overview of the purpose and scope of the GPS Subcommittee and the urgent nature of that work was emphasized.  </w:t>
      </w:r>
    </w:p>
    <w:p w:rsidR="00004F6A" w:rsidRPr="00112B42" w:rsidRDefault="00BC7195" w:rsidP="00010A57">
      <w:pPr>
        <w:jc w:val="both"/>
        <w:rPr>
          <w:rFonts w:ascii="Times New Roman" w:hAnsi="Times New Roman" w:cs="Times New Roman"/>
        </w:rPr>
      </w:pPr>
      <w:r w:rsidRPr="00112B42">
        <w:rPr>
          <w:rFonts w:ascii="Times New Roman" w:hAnsi="Times New Roman" w:cs="Times New Roman"/>
        </w:rPr>
        <w:t xml:space="preserve">The members were also informed that the CADMS had </w:t>
      </w:r>
      <w:r w:rsidR="00004F6A" w:rsidRPr="00112B42">
        <w:rPr>
          <w:rFonts w:ascii="Times New Roman" w:hAnsi="Times New Roman" w:cs="Times New Roman"/>
        </w:rPr>
        <w:t>recent</w:t>
      </w:r>
      <w:r w:rsidR="00010A57" w:rsidRPr="00112B42">
        <w:rPr>
          <w:rFonts w:ascii="Times New Roman" w:hAnsi="Times New Roman" w:cs="Times New Roman"/>
        </w:rPr>
        <w:t xml:space="preserve">ly </w:t>
      </w:r>
      <w:r w:rsidRPr="00112B42">
        <w:rPr>
          <w:rFonts w:ascii="Times New Roman" w:hAnsi="Times New Roman" w:cs="Times New Roman"/>
        </w:rPr>
        <w:t xml:space="preserve">submitted a proposal for a new, separate </w:t>
      </w:r>
      <w:r w:rsidR="00F947AF">
        <w:rPr>
          <w:rFonts w:ascii="Times New Roman" w:hAnsi="Times New Roman" w:cs="Times New Roman"/>
        </w:rPr>
        <w:t xml:space="preserve">NIST </w:t>
      </w:r>
      <w:r w:rsidRPr="00112B42">
        <w:rPr>
          <w:rFonts w:ascii="Times New Roman" w:hAnsi="Times New Roman" w:cs="Times New Roman"/>
        </w:rPr>
        <w:t xml:space="preserve">Handbook 44 (HB44) Code that would be applicable to Transportation Network Systems </w:t>
      </w:r>
      <w:r w:rsidR="00A154F4">
        <w:rPr>
          <w:rFonts w:ascii="Times New Roman" w:hAnsi="Times New Roman" w:cs="Times New Roman"/>
        </w:rPr>
        <w:t>or TNS</w:t>
      </w:r>
      <w:r w:rsidRPr="00112B42">
        <w:rPr>
          <w:rFonts w:ascii="Times New Roman" w:hAnsi="Times New Roman" w:cs="Times New Roman"/>
        </w:rPr>
        <w:t>.</w:t>
      </w:r>
      <w:r w:rsidR="009C7659" w:rsidRPr="00112B42">
        <w:rPr>
          <w:rFonts w:ascii="Times New Roman" w:hAnsi="Times New Roman" w:cs="Times New Roman"/>
        </w:rPr>
        <w:t xml:space="preserve">  </w:t>
      </w:r>
      <w:r w:rsidR="00A154F4">
        <w:rPr>
          <w:rFonts w:ascii="Times New Roman" w:hAnsi="Times New Roman" w:cs="Times New Roman"/>
        </w:rPr>
        <w:t xml:space="preserve">Transportation Network Systems is the phrase that is being used to refer to the type of technology used in the vehicle-for-hire industry that is characterized by the use global positioning system (GPS) </w:t>
      </w:r>
      <w:r w:rsidR="00A154F4" w:rsidRPr="00112B42">
        <w:rPr>
          <w:rFonts w:ascii="Times New Roman" w:hAnsi="Times New Roman" w:cs="Times New Roman"/>
        </w:rPr>
        <w:t>(and/or other location services) along with proprietary software applications or “apps” to provide vehicle-for-hire services to their customers</w:t>
      </w:r>
      <w:r w:rsidR="00A154F4">
        <w:rPr>
          <w:rFonts w:ascii="Times New Roman" w:hAnsi="Times New Roman" w:cs="Times New Roman"/>
        </w:rPr>
        <w:t xml:space="preserve">.  </w:t>
      </w:r>
      <w:r w:rsidR="00004F6A" w:rsidRPr="00112B42">
        <w:rPr>
          <w:rFonts w:ascii="Times New Roman" w:hAnsi="Times New Roman" w:cs="Times New Roman"/>
        </w:rPr>
        <w:t xml:space="preserve">This proposal was submitted to the regional weights and measures associations for consideration as a developing item.  It is expected that this proposal will appear on the National Conference on Weights and Measures (NCWM) agenda during its upcoming Interim Meeting in January 2016.  </w:t>
      </w:r>
    </w:p>
    <w:p w:rsidR="00BC7195" w:rsidRPr="00112B42" w:rsidRDefault="00010A57" w:rsidP="00010A57">
      <w:pPr>
        <w:jc w:val="both"/>
        <w:rPr>
          <w:rFonts w:ascii="Times New Roman" w:hAnsi="Times New Roman" w:cs="Times New Roman"/>
        </w:rPr>
      </w:pPr>
      <w:r w:rsidRPr="00112B42">
        <w:rPr>
          <w:rFonts w:ascii="Times New Roman" w:hAnsi="Times New Roman" w:cs="Times New Roman"/>
        </w:rPr>
        <w:t xml:space="preserve">Ms. Kristin Macey explained to the group that the development of </w:t>
      </w:r>
      <w:r w:rsidR="00004F6A" w:rsidRPr="00112B42">
        <w:rPr>
          <w:rFonts w:ascii="Times New Roman" w:hAnsi="Times New Roman" w:cs="Times New Roman"/>
        </w:rPr>
        <w:t>the proposal for a</w:t>
      </w:r>
      <w:r w:rsidRPr="00112B42">
        <w:rPr>
          <w:rFonts w:ascii="Times New Roman" w:hAnsi="Times New Roman" w:cs="Times New Roman"/>
        </w:rPr>
        <w:t xml:space="preserve"> new </w:t>
      </w:r>
      <w:r w:rsidR="00004F6A" w:rsidRPr="00112B42">
        <w:rPr>
          <w:rFonts w:ascii="Times New Roman" w:hAnsi="Times New Roman" w:cs="Times New Roman"/>
        </w:rPr>
        <w:t xml:space="preserve">HB44 </w:t>
      </w:r>
      <w:r w:rsidRPr="00112B42">
        <w:rPr>
          <w:rFonts w:ascii="Times New Roman" w:hAnsi="Times New Roman" w:cs="Times New Roman"/>
        </w:rPr>
        <w:t xml:space="preserve">code for TNS was to some extent motivated by specific needs in the state of California where </w:t>
      </w:r>
      <w:r w:rsidR="00004F6A" w:rsidRPr="00112B42">
        <w:rPr>
          <w:rFonts w:ascii="Times New Roman" w:hAnsi="Times New Roman" w:cs="Times New Roman"/>
        </w:rPr>
        <w:t>a number of</w:t>
      </w:r>
      <w:r w:rsidRPr="00112B42">
        <w:rPr>
          <w:rFonts w:ascii="Times New Roman" w:hAnsi="Times New Roman" w:cs="Times New Roman"/>
        </w:rPr>
        <w:t xml:space="preserve"> T</w:t>
      </w:r>
      <w:r w:rsidR="00A154F4">
        <w:rPr>
          <w:rFonts w:ascii="Times New Roman" w:hAnsi="Times New Roman" w:cs="Times New Roman"/>
        </w:rPr>
        <w:t xml:space="preserve">ransportation </w:t>
      </w:r>
      <w:r w:rsidRPr="00112B42">
        <w:rPr>
          <w:rFonts w:ascii="Times New Roman" w:hAnsi="Times New Roman" w:cs="Times New Roman"/>
        </w:rPr>
        <w:t>N</w:t>
      </w:r>
      <w:r w:rsidR="00A154F4">
        <w:rPr>
          <w:rFonts w:ascii="Times New Roman" w:hAnsi="Times New Roman" w:cs="Times New Roman"/>
        </w:rPr>
        <w:t xml:space="preserve">etwork </w:t>
      </w:r>
      <w:r w:rsidRPr="00112B42">
        <w:rPr>
          <w:rFonts w:ascii="Times New Roman" w:hAnsi="Times New Roman" w:cs="Times New Roman"/>
        </w:rPr>
        <w:t>C</w:t>
      </w:r>
      <w:r w:rsidR="00A154F4">
        <w:rPr>
          <w:rFonts w:ascii="Times New Roman" w:hAnsi="Times New Roman" w:cs="Times New Roman"/>
        </w:rPr>
        <w:t>ompanie</w:t>
      </w:r>
      <w:r w:rsidRPr="00112B42">
        <w:rPr>
          <w:rFonts w:ascii="Times New Roman" w:hAnsi="Times New Roman" w:cs="Times New Roman"/>
        </w:rPr>
        <w:t>s</w:t>
      </w:r>
      <w:r w:rsidR="00A154F4">
        <w:rPr>
          <w:rFonts w:ascii="Times New Roman" w:hAnsi="Times New Roman" w:cs="Times New Roman"/>
        </w:rPr>
        <w:t xml:space="preserve"> (TNCs)</w:t>
      </w:r>
      <w:r w:rsidRPr="00112B42">
        <w:rPr>
          <w:rFonts w:ascii="Times New Roman" w:hAnsi="Times New Roman" w:cs="Times New Roman"/>
        </w:rPr>
        <w:t xml:space="preserve"> </w:t>
      </w:r>
      <w:r w:rsidR="00004F6A" w:rsidRPr="00112B42">
        <w:rPr>
          <w:rFonts w:ascii="Times New Roman" w:hAnsi="Times New Roman" w:cs="Times New Roman"/>
        </w:rPr>
        <w:t>have established operations</w:t>
      </w:r>
      <w:r w:rsidRPr="00112B42">
        <w:rPr>
          <w:rFonts w:ascii="Times New Roman" w:hAnsi="Times New Roman" w:cs="Times New Roman"/>
        </w:rPr>
        <w:t xml:space="preserve">.  </w:t>
      </w:r>
      <w:r w:rsidR="00A154F4">
        <w:rPr>
          <w:rFonts w:ascii="Times New Roman" w:hAnsi="Times New Roman" w:cs="Times New Roman"/>
        </w:rPr>
        <w:t>Ms. Macey explained that t</w:t>
      </w:r>
      <w:r w:rsidRPr="00112B42">
        <w:rPr>
          <w:rFonts w:ascii="Times New Roman" w:hAnsi="Times New Roman" w:cs="Times New Roman"/>
        </w:rPr>
        <w:t xml:space="preserve">he </w:t>
      </w:r>
      <w:r w:rsidR="00004F6A" w:rsidRPr="00112B42">
        <w:rPr>
          <w:rFonts w:ascii="Times New Roman" w:hAnsi="Times New Roman" w:cs="Times New Roman"/>
        </w:rPr>
        <w:t>necessity for</w:t>
      </w:r>
      <w:r w:rsidRPr="00112B42">
        <w:rPr>
          <w:rFonts w:ascii="Times New Roman" w:hAnsi="Times New Roman" w:cs="Times New Roman"/>
        </w:rPr>
        <w:t xml:space="preserve"> a new code for TNS</w:t>
      </w:r>
      <w:r w:rsidR="00004F6A" w:rsidRPr="00112B42">
        <w:rPr>
          <w:rFonts w:ascii="Times New Roman" w:hAnsi="Times New Roman" w:cs="Times New Roman"/>
        </w:rPr>
        <w:t xml:space="preserve"> (rather than including them in the existing Taximeters Code)</w:t>
      </w:r>
      <w:r w:rsidRPr="00112B42">
        <w:rPr>
          <w:rFonts w:ascii="Times New Roman" w:hAnsi="Times New Roman" w:cs="Times New Roman"/>
        </w:rPr>
        <w:t xml:space="preserve"> was based primarily on the differen</w:t>
      </w:r>
      <w:r w:rsidR="00A154F4">
        <w:rPr>
          <w:rFonts w:ascii="Times New Roman" w:hAnsi="Times New Roman" w:cs="Times New Roman"/>
        </w:rPr>
        <w:t>ces</w:t>
      </w:r>
      <w:r w:rsidRPr="00112B42">
        <w:rPr>
          <w:rFonts w:ascii="Times New Roman" w:hAnsi="Times New Roman" w:cs="Times New Roman"/>
        </w:rPr>
        <w:t xml:space="preserve"> </w:t>
      </w:r>
      <w:r w:rsidR="00A154F4">
        <w:rPr>
          <w:rFonts w:ascii="Times New Roman" w:hAnsi="Times New Roman" w:cs="Times New Roman"/>
        </w:rPr>
        <w:t>in the</w:t>
      </w:r>
      <w:r w:rsidRPr="00112B42">
        <w:rPr>
          <w:rFonts w:ascii="Times New Roman" w:hAnsi="Times New Roman" w:cs="Times New Roman"/>
        </w:rPr>
        <w:t xml:space="preserve"> technologies used in TNS as compared to traditional-type of meter-based services.</w:t>
      </w:r>
    </w:p>
    <w:p w:rsidR="009C7659" w:rsidRDefault="009C7659" w:rsidP="00010A57">
      <w:pPr>
        <w:jc w:val="both"/>
        <w:rPr>
          <w:rFonts w:ascii="Times New Roman" w:hAnsi="Times New Roman" w:cs="Times New Roman"/>
        </w:rPr>
      </w:pPr>
      <w:r w:rsidRPr="00112B42">
        <w:rPr>
          <w:rFonts w:ascii="Times New Roman" w:hAnsi="Times New Roman" w:cs="Times New Roman"/>
        </w:rPr>
        <w:t xml:space="preserve">The participants were also informed that the </w:t>
      </w:r>
      <w:r w:rsidR="00A154F4">
        <w:rPr>
          <w:rFonts w:ascii="Times New Roman" w:hAnsi="Times New Roman" w:cs="Times New Roman"/>
        </w:rPr>
        <w:t>U.S. National Working Group (</w:t>
      </w:r>
      <w:r w:rsidRPr="00112B42">
        <w:rPr>
          <w:rFonts w:ascii="Times New Roman" w:hAnsi="Times New Roman" w:cs="Times New Roman"/>
        </w:rPr>
        <w:t>USNWG</w:t>
      </w:r>
      <w:r w:rsidR="00A154F4">
        <w:rPr>
          <w:rFonts w:ascii="Times New Roman" w:hAnsi="Times New Roman" w:cs="Times New Roman"/>
        </w:rPr>
        <w:t>)</w:t>
      </w:r>
      <w:r w:rsidRPr="00112B42">
        <w:rPr>
          <w:rFonts w:ascii="Times New Roman" w:hAnsi="Times New Roman" w:cs="Times New Roman"/>
        </w:rPr>
        <w:t xml:space="preserve"> on Taximeters ha</w:t>
      </w:r>
      <w:r w:rsidR="00A154F4">
        <w:rPr>
          <w:rFonts w:ascii="Times New Roman" w:hAnsi="Times New Roman" w:cs="Times New Roman"/>
        </w:rPr>
        <w:t>s</w:t>
      </w:r>
      <w:r w:rsidRPr="00112B42">
        <w:rPr>
          <w:rFonts w:ascii="Times New Roman" w:hAnsi="Times New Roman" w:cs="Times New Roman"/>
        </w:rPr>
        <w:t xml:space="preserve"> been developing proposed changes to the existing HB44 Taximeters Code that would enable that code to be appropriately applied to TNS.  Mr. Barton explained that while this </w:t>
      </w:r>
      <w:r w:rsidR="00010A57" w:rsidRPr="00112B42">
        <w:rPr>
          <w:rFonts w:ascii="Times New Roman" w:hAnsi="Times New Roman" w:cs="Times New Roman"/>
        </w:rPr>
        <w:t xml:space="preserve">approach </w:t>
      </w:r>
      <w:r w:rsidR="00004F6A" w:rsidRPr="00112B42">
        <w:rPr>
          <w:rFonts w:ascii="Times New Roman" w:hAnsi="Times New Roman" w:cs="Times New Roman"/>
        </w:rPr>
        <w:t>did not align with</w:t>
      </w:r>
      <w:r w:rsidRPr="00112B42">
        <w:rPr>
          <w:rFonts w:ascii="Times New Roman" w:hAnsi="Times New Roman" w:cs="Times New Roman"/>
        </w:rPr>
        <w:t xml:space="preserve"> </w:t>
      </w:r>
      <w:r w:rsidR="00A154F4">
        <w:rPr>
          <w:rFonts w:ascii="Times New Roman" w:hAnsi="Times New Roman" w:cs="Times New Roman"/>
        </w:rPr>
        <w:t xml:space="preserve">approach taken </w:t>
      </w:r>
      <w:r w:rsidR="00595B21">
        <w:rPr>
          <w:rFonts w:ascii="Times New Roman" w:hAnsi="Times New Roman" w:cs="Times New Roman"/>
        </w:rPr>
        <w:t xml:space="preserve">in </w:t>
      </w:r>
      <w:r w:rsidRPr="00112B42">
        <w:rPr>
          <w:rFonts w:ascii="Times New Roman" w:hAnsi="Times New Roman" w:cs="Times New Roman"/>
        </w:rPr>
        <w:t xml:space="preserve">the CADMS proposal, the work </w:t>
      </w:r>
      <w:r w:rsidR="00595B21">
        <w:rPr>
          <w:rFonts w:ascii="Times New Roman" w:hAnsi="Times New Roman" w:cs="Times New Roman"/>
        </w:rPr>
        <w:t xml:space="preserve">involved </w:t>
      </w:r>
      <w:r w:rsidRPr="00112B42">
        <w:rPr>
          <w:rFonts w:ascii="Times New Roman" w:hAnsi="Times New Roman" w:cs="Times New Roman"/>
        </w:rPr>
        <w:t xml:space="preserve">to develop either </w:t>
      </w:r>
      <w:r w:rsidR="00004F6A" w:rsidRPr="00112B42">
        <w:rPr>
          <w:rFonts w:ascii="Times New Roman" w:hAnsi="Times New Roman" w:cs="Times New Roman"/>
        </w:rPr>
        <w:t xml:space="preserve">set of </w:t>
      </w:r>
      <w:r w:rsidRPr="00112B42">
        <w:rPr>
          <w:rFonts w:ascii="Times New Roman" w:hAnsi="Times New Roman" w:cs="Times New Roman"/>
        </w:rPr>
        <w:t xml:space="preserve">proposed changes would not be mutually exclusive.  The changes necessary to the existing </w:t>
      </w:r>
      <w:r w:rsidR="00595B21">
        <w:rPr>
          <w:rFonts w:ascii="Times New Roman" w:hAnsi="Times New Roman" w:cs="Times New Roman"/>
        </w:rPr>
        <w:t xml:space="preserve">HB44 </w:t>
      </w:r>
      <w:r w:rsidRPr="00112B42">
        <w:rPr>
          <w:rFonts w:ascii="Times New Roman" w:hAnsi="Times New Roman" w:cs="Times New Roman"/>
        </w:rPr>
        <w:t>Taximeters Code could also be appli</w:t>
      </w:r>
      <w:r w:rsidR="00595B21">
        <w:rPr>
          <w:rFonts w:ascii="Times New Roman" w:hAnsi="Times New Roman" w:cs="Times New Roman"/>
        </w:rPr>
        <w:t>ed in the development</w:t>
      </w:r>
      <w:r w:rsidRPr="00112B42">
        <w:rPr>
          <w:rFonts w:ascii="Times New Roman" w:hAnsi="Times New Roman" w:cs="Times New Roman"/>
        </w:rPr>
        <w:t xml:space="preserve"> of a new separate code</w:t>
      </w:r>
      <w:r w:rsidR="00595B21">
        <w:rPr>
          <w:rFonts w:ascii="Times New Roman" w:hAnsi="Times New Roman" w:cs="Times New Roman"/>
        </w:rPr>
        <w:t xml:space="preserve"> for TNS</w:t>
      </w:r>
      <w:r w:rsidR="00010A57" w:rsidRPr="00112B42">
        <w:rPr>
          <w:rFonts w:ascii="Times New Roman" w:hAnsi="Times New Roman" w:cs="Times New Roman"/>
        </w:rPr>
        <w:t>.</w:t>
      </w:r>
      <w:r w:rsidR="00862245">
        <w:rPr>
          <w:rFonts w:ascii="Times New Roman" w:hAnsi="Times New Roman" w:cs="Times New Roman"/>
        </w:rPr>
        <w:t xml:space="preserve">  The details of those changes that could amend the existing HB44 Taximeters Code can be found in this summary under the discussion portion of item IIIA of this meeting summary.</w:t>
      </w:r>
    </w:p>
    <w:p w:rsidR="00EA50C1" w:rsidRDefault="00EA50C1" w:rsidP="00EA50C1">
      <w:pPr>
        <w:jc w:val="both"/>
        <w:rPr>
          <w:rFonts w:ascii="Times New Roman" w:hAnsi="Times New Roman" w:cs="Times New Roman"/>
        </w:rPr>
      </w:pPr>
      <w:r w:rsidRPr="0056233F">
        <w:rPr>
          <w:rFonts w:ascii="Times New Roman" w:hAnsi="Times New Roman" w:cs="Times New Roman"/>
        </w:rPr>
        <w:lastRenderedPageBreak/>
        <w:t xml:space="preserve">During the October 20, 2015 GPS Subcommittee meeting, </w:t>
      </w:r>
      <w:r>
        <w:rPr>
          <w:rFonts w:ascii="Times New Roman" w:hAnsi="Times New Roman" w:cs="Times New Roman"/>
        </w:rPr>
        <w:t>some members requested an explanation of the reasoning behind the submission of a proposal to the National Conference on Weights and Measures (NCWM) to establish a separate NIST Handbook 44 (HB44) Code that would serve to apply to TNS.  Ms. Macey responded by stating that when California regulators began to evaluate the TNS services, it was apparent that there were significant differences between TNS and more traditional-type taxi services.  Those differences encountered by the regulatory officials involved in the testing were found to pose significant challenges in applying requirements and test procedures already established.  The regulatory officials considered the established standards inappropriate for application to TNS.  Not only were the HB44 requirements considered to be less than adequate but also the evaluation checklist contained in the National Conference on Weights and Measures, National Type Evaluation Program’s (NTEP) Publication 14 did not lend itself to be used in an appropriate manner for the evaluation of TNS.</w:t>
      </w:r>
    </w:p>
    <w:p w:rsidR="00EA50C1" w:rsidRDefault="00EA50C1" w:rsidP="00EA50C1">
      <w:pPr>
        <w:jc w:val="both"/>
        <w:rPr>
          <w:rFonts w:ascii="Times New Roman" w:hAnsi="Times New Roman" w:cs="Times New Roman"/>
        </w:rPr>
      </w:pPr>
      <w:r>
        <w:rPr>
          <w:rFonts w:ascii="Times New Roman" w:hAnsi="Times New Roman" w:cs="Times New Roman"/>
        </w:rPr>
        <w:t xml:space="preserve">A number of significant differences between traditional-type taxi services and TNS were noted during the testing performed by California officials including an estimate for the total fare charges provided to the potential customer prior to accepting the service.  Another difference cited was that those TNS evaluated provided a detailed receipt to the passenger (via email or text message) that included the statement of fare charges based on time and distance values and a map of the route taken by the vehicle.  </w:t>
      </w:r>
    </w:p>
    <w:p w:rsidR="00EA50C1" w:rsidRPr="00112B42" w:rsidRDefault="00EA50C1" w:rsidP="00010A57">
      <w:pPr>
        <w:jc w:val="both"/>
        <w:rPr>
          <w:rFonts w:ascii="Times New Roman" w:hAnsi="Times New Roman" w:cs="Times New Roman"/>
        </w:rPr>
      </w:pPr>
      <w:r>
        <w:rPr>
          <w:rFonts w:ascii="Times New Roman" w:hAnsi="Times New Roman" w:cs="Times New Roman"/>
        </w:rPr>
        <w:t>Ms. Macey informed the subcommittee members that the proposal submitted by CADMS for a separate HB44 code for TNS is intended to become a tentative code that could serve as a model for other regulatory officials to use on a trial basis.  This tentative code could presumably then be used as a framework for the further development of a permanent TNS code.  She also informed the subcommittee that it was not expected that that every necessary detail of the regulation of TNS would be sufficiently addressed in the initial drafting of the proposal.</w:t>
      </w:r>
    </w:p>
    <w:p w:rsidR="002D51B6" w:rsidRDefault="0009411A" w:rsidP="00AC7A13">
      <w:pPr>
        <w:pStyle w:val="Heading1"/>
        <w:spacing w:after="240"/>
        <w:ind w:left="360"/>
        <w:contextualSpacing w:val="0"/>
        <w:jc w:val="both"/>
        <w:rPr>
          <w:rFonts w:ascii="Times New Roman" w:hAnsi="Times New Roman" w:cs="Times New Roman"/>
          <w:color w:val="auto"/>
        </w:rPr>
      </w:pPr>
      <w:r w:rsidRPr="0009411A">
        <w:rPr>
          <w:rFonts w:ascii="Times New Roman" w:hAnsi="Times New Roman" w:cs="Times New Roman"/>
          <w:color w:val="auto"/>
        </w:rPr>
        <w:t>General Considerations</w:t>
      </w:r>
    </w:p>
    <w:p w:rsidR="00A50E87" w:rsidRDefault="00595B21" w:rsidP="00AC7A13">
      <w:pPr>
        <w:jc w:val="both"/>
        <w:rPr>
          <w:rFonts w:ascii="Times New Roman" w:hAnsi="Times New Roman" w:cs="Times New Roman"/>
        </w:rPr>
      </w:pPr>
      <w:r>
        <w:rPr>
          <w:rFonts w:ascii="Times New Roman" w:hAnsi="Times New Roman" w:cs="Times New Roman"/>
        </w:rPr>
        <w:t>Mr. Barton asked the participants of the meeting to consider that</w:t>
      </w:r>
      <w:r w:rsidR="00A50E87">
        <w:rPr>
          <w:rFonts w:ascii="Times New Roman" w:hAnsi="Times New Roman" w:cs="Times New Roman"/>
        </w:rPr>
        <w:t xml:space="preserve">, </w:t>
      </w:r>
      <w:r w:rsidR="00EE097D">
        <w:rPr>
          <w:rFonts w:ascii="Times New Roman" w:hAnsi="Times New Roman" w:cs="Times New Roman"/>
        </w:rPr>
        <w:t xml:space="preserve">the TNC systems can be </w:t>
      </w:r>
      <w:r>
        <w:rPr>
          <w:rFonts w:ascii="Times New Roman" w:hAnsi="Times New Roman" w:cs="Times New Roman"/>
        </w:rPr>
        <w:t xml:space="preserve">viewed as being </w:t>
      </w:r>
      <w:r w:rsidR="00EE097D">
        <w:rPr>
          <w:rFonts w:ascii="Times New Roman" w:hAnsi="Times New Roman" w:cs="Times New Roman"/>
        </w:rPr>
        <w:t>comprised primarily of</w:t>
      </w:r>
      <w:r w:rsidR="00A50E87">
        <w:rPr>
          <w:rFonts w:ascii="Times New Roman" w:hAnsi="Times New Roman" w:cs="Times New Roman"/>
        </w:rPr>
        <w:t xml:space="preserve"> three main </w:t>
      </w:r>
      <w:r w:rsidR="00FA183E">
        <w:rPr>
          <w:rFonts w:ascii="Times New Roman" w:hAnsi="Times New Roman" w:cs="Times New Roman"/>
        </w:rPr>
        <w:t>components</w:t>
      </w:r>
      <w:r w:rsidR="00A50E87">
        <w:rPr>
          <w:rFonts w:ascii="Times New Roman" w:hAnsi="Times New Roman" w:cs="Times New Roman"/>
        </w:rPr>
        <w:t xml:space="preserve"> that are </w:t>
      </w:r>
      <w:r w:rsidR="003E3C1B">
        <w:rPr>
          <w:rFonts w:ascii="Times New Roman" w:hAnsi="Times New Roman" w:cs="Times New Roman"/>
        </w:rPr>
        <w:t>us</w:t>
      </w:r>
      <w:r w:rsidR="00A50E87">
        <w:rPr>
          <w:rFonts w:ascii="Times New Roman" w:hAnsi="Times New Roman" w:cs="Times New Roman"/>
        </w:rPr>
        <w:t xml:space="preserve">ed to produce a measurement of time and/or distance and then to calculate the total charge to the passenger.  The </w:t>
      </w:r>
      <w:r w:rsidR="003E3C1B">
        <w:rPr>
          <w:rFonts w:ascii="Times New Roman" w:hAnsi="Times New Roman" w:cs="Times New Roman"/>
        </w:rPr>
        <w:t xml:space="preserve">three </w:t>
      </w:r>
      <w:r w:rsidR="00FA183E">
        <w:rPr>
          <w:rFonts w:ascii="Times New Roman" w:hAnsi="Times New Roman" w:cs="Times New Roman"/>
        </w:rPr>
        <w:t>components</w:t>
      </w:r>
      <w:r w:rsidR="00A50E87">
        <w:rPr>
          <w:rFonts w:ascii="Times New Roman" w:hAnsi="Times New Roman" w:cs="Times New Roman"/>
        </w:rPr>
        <w:t xml:space="preserve"> are: the global positioning system; the cellular telephone (or similar device); and the software application</w:t>
      </w:r>
      <w:r w:rsidR="003E3C1B">
        <w:rPr>
          <w:rFonts w:ascii="Times New Roman" w:hAnsi="Times New Roman" w:cs="Times New Roman"/>
        </w:rPr>
        <w:t xml:space="preserve"> or “app</w:t>
      </w:r>
      <w:r w:rsidR="00A50E87">
        <w:rPr>
          <w:rFonts w:ascii="Times New Roman" w:hAnsi="Times New Roman" w:cs="Times New Roman"/>
        </w:rPr>
        <w:t>.</w:t>
      </w:r>
      <w:r w:rsidR="003E3C1B">
        <w:rPr>
          <w:rFonts w:ascii="Times New Roman" w:hAnsi="Times New Roman" w:cs="Times New Roman"/>
        </w:rPr>
        <w:t>”</w:t>
      </w:r>
    </w:p>
    <w:p w:rsidR="00A50E87" w:rsidRPr="00A50E87" w:rsidRDefault="003E3C1B" w:rsidP="00AC7A13">
      <w:pPr>
        <w:jc w:val="both"/>
        <w:rPr>
          <w:rFonts w:ascii="Times New Roman" w:hAnsi="Times New Roman" w:cs="Times New Roman"/>
        </w:rPr>
      </w:pPr>
      <w:r>
        <w:rPr>
          <w:rFonts w:ascii="Times New Roman" w:hAnsi="Times New Roman" w:cs="Times New Roman"/>
        </w:rPr>
        <w:t xml:space="preserve">In the subcommittee’s work towards the </w:t>
      </w:r>
      <w:r w:rsidR="00A50E87">
        <w:rPr>
          <w:rFonts w:ascii="Times New Roman" w:hAnsi="Times New Roman" w:cs="Times New Roman"/>
        </w:rPr>
        <w:t xml:space="preserve">development of standards and regulations for these types of systems, it may be helpful to segregate the important issues in relation to those individual </w:t>
      </w:r>
      <w:r w:rsidR="00FA183E">
        <w:rPr>
          <w:rFonts w:ascii="Times New Roman" w:hAnsi="Times New Roman" w:cs="Times New Roman"/>
        </w:rPr>
        <w:t>components</w:t>
      </w:r>
      <w:r w:rsidR="00A50E87">
        <w:rPr>
          <w:rFonts w:ascii="Times New Roman" w:hAnsi="Times New Roman" w:cs="Times New Roman"/>
        </w:rPr>
        <w:t>.  By doing so,</w:t>
      </w:r>
      <w:r w:rsidR="00FA183E">
        <w:rPr>
          <w:rFonts w:ascii="Times New Roman" w:hAnsi="Times New Roman" w:cs="Times New Roman"/>
        </w:rPr>
        <w:t xml:space="preserve"> the </w:t>
      </w:r>
      <w:r w:rsidR="00EE097D">
        <w:rPr>
          <w:rFonts w:ascii="Times New Roman" w:hAnsi="Times New Roman" w:cs="Times New Roman"/>
        </w:rPr>
        <w:t xml:space="preserve">many </w:t>
      </w:r>
      <w:r w:rsidR="00FA183E">
        <w:rPr>
          <w:rFonts w:ascii="Times New Roman" w:hAnsi="Times New Roman" w:cs="Times New Roman"/>
        </w:rPr>
        <w:t xml:space="preserve">important issues </w:t>
      </w:r>
      <w:r w:rsidR="00EE097D">
        <w:rPr>
          <w:rFonts w:ascii="Times New Roman" w:hAnsi="Times New Roman" w:cs="Times New Roman"/>
        </w:rPr>
        <w:t>involved in the use of these type of systems could</w:t>
      </w:r>
      <w:r w:rsidR="00FA183E">
        <w:rPr>
          <w:rFonts w:ascii="Times New Roman" w:hAnsi="Times New Roman" w:cs="Times New Roman"/>
        </w:rPr>
        <w:t xml:space="preserve"> be </w:t>
      </w:r>
      <w:r w:rsidR="00EE097D">
        <w:rPr>
          <w:rFonts w:ascii="Times New Roman" w:hAnsi="Times New Roman" w:cs="Times New Roman"/>
        </w:rPr>
        <w:t xml:space="preserve">partitioned and addressed </w:t>
      </w:r>
      <w:r>
        <w:rPr>
          <w:rFonts w:ascii="Times New Roman" w:hAnsi="Times New Roman" w:cs="Times New Roman"/>
        </w:rPr>
        <w:t>with</w:t>
      </w:r>
      <w:r w:rsidR="00FA183E">
        <w:rPr>
          <w:rFonts w:ascii="Times New Roman" w:hAnsi="Times New Roman" w:cs="Times New Roman"/>
        </w:rPr>
        <w:t xml:space="preserve"> a </w:t>
      </w:r>
      <w:r w:rsidR="00EE097D">
        <w:rPr>
          <w:rFonts w:ascii="Times New Roman" w:hAnsi="Times New Roman" w:cs="Times New Roman"/>
        </w:rPr>
        <w:t>more focused perspective</w:t>
      </w:r>
      <w:r w:rsidR="00FA183E">
        <w:rPr>
          <w:rFonts w:ascii="Times New Roman" w:hAnsi="Times New Roman" w:cs="Times New Roman"/>
        </w:rPr>
        <w:t xml:space="preserve"> and </w:t>
      </w:r>
      <w:r w:rsidR="00EE097D">
        <w:rPr>
          <w:rFonts w:ascii="Times New Roman" w:hAnsi="Times New Roman" w:cs="Times New Roman"/>
        </w:rPr>
        <w:t xml:space="preserve">in </w:t>
      </w:r>
      <w:r w:rsidR="00FA183E">
        <w:rPr>
          <w:rFonts w:ascii="Times New Roman" w:hAnsi="Times New Roman" w:cs="Times New Roman"/>
        </w:rPr>
        <w:t>simpler terms and thus (hopefully)</w:t>
      </w:r>
      <w:r w:rsidR="00EE097D">
        <w:rPr>
          <w:rFonts w:ascii="Times New Roman" w:hAnsi="Times New Roman" w:cs="Times New Roman"/>
        </w:rPr>
        <w:t>,</w:t>
      </w:r>
      <w:r w:rsidR="00FA183E">
        <w:rPr>
          <w:rFonts w:ascii="Times New Roman" w:hAnsi="Times New Roman" w:cs="Times New Roman"/>
        </w:rPr>
        <w:t xml:space="preserve"> resolved more easily.  </w:t>
      </w:r>
      <w:r w:rsidR="00EE097D">
        <w:rPr>
          <w:rFonts w:ascii="Times New Roman" w:hAnsi="Times New Roman" w:cs="Times New Roman"/>
        </w:rPr>
        <w:t>Following this approach</w:t>
      </w:r>
      <w:r w:rsidR="00FA183E">
        <w:rPr>
          <w:rFonts w:ascii="Times New Roman" w:hAnsi="Times New Roman" w:cs="Times New Roman"/>
        </w:rPr>
        <w:t>, the following classifications will apply.</w:t>
      </w:r>
    </w:p>
    <w:p w:rsidR="00C82545" w:rsidRPr="0056233F" w:rsidRDefault="00C82545" w:rsidP="0056233F">
      <w:pPr>
        <w:jc w:val="both"/>
        <w:rPr>
          <w:rFonts w:ascii="Times New Roman" w:hAnsi="Times New Roman" w:cs="Times New Roman"/>
          <w:b/>
          <w:u w:val="single"/>
        </w:rPr>
      </w:pPr>
      <w:r w:rsidRPr="0056233F">
        <w:rPr>
          <w:rFonts w:ascii="Times New Roman" w:hAnsi="Times New Roman" w:cs="Times New Roman"/>
          <w:b/>
          <w:u w:val="single"/>
        </w:rPr>
        <w:t>Discussion:</w:t>
      </w:r>
    </w:p>
    <w:p w:rsidR="00267C88" w:rsidRPr="0056233F" w:rsidRDefault="00C82545" w:rsidP="0056233F">
      <w:pPr>
        <w:jc w:val="both"/>
        <w:rPr>
          <w:rFonts w:ascii="Times New Roman" w:hAnsi="Times New Roman" w:cs="Times New Roman"/>
        </w:rPr>
      </w:pPr>
      <w:r w:rsidRPr="0056233F">
        <w:rPr>
          <w:rFonts w:ascii="Times New Roman" w:hAnsi="Times New Roman" w:cs="Times New Roman"/>
        </w:rPr>
        <w:t xml:space="preserve">Mr. Barton stated </w:t>
      </w:r>
      <w:r w:rsidR="00EA50C1">
        <w:rPr>
          <w:rFonts w:ascii="Times New Roman" w:hAnsi="Times New Roman" w:cs="Times New Roman"/>
        </w:rPr>
        <w:t>his</w:t>
      </w:r>
      <w:r w:rsidRPr="0056233F">
        <w:rPr>
          <w:rFonts w:ascii="Times New Roman" w:hAnsi="Times New Roman" w:cs="Times New Roman"/>
        </w:rPr>
        <w:t xml:space="preserve"> belief that since the GPS is </w:t>
      </w:r>
      <w:r w:rsidR="00EA50C1">
        <w:rPr>
          <w:rFonts w:ascii="Times New Roman" w:hAnsi="Times New Roman" w:cs="Times New Roman"/>
        </w:rPr>
        <w:t>managed by the military branches in</w:t>
      </w:r>
      <w:r w:rsidR="00A27343" w:rsidRPr="0056233F">
        <w:rPr>
          <w:rFonts w:ascii="Times New Roman" w:hAnsi="Times New Roman" w:cs="Times New Roman"/>
        </w:rPr>
        <w:t xml:space="preserve"> the U.S. Government, it w</w:t>
      </w:r>
      <w:r w:rsidR="00EA50C1">
        <w:rPr>
          <w:rFonts w:ascii="Times New Roman" w:hAnsi="Times New Roman" w:cs="Times New Roman"/>
        </w:rPr>
        <w:t>ould</w:t>
      </w:r>
      <w:r w:rsidR="00A27343" w:rsidRPr="0056233F">
        <w:rPr>
          <w:rFonts w:ascii="Times New Roman" w:hAnsi="Times New Roman" w:cs="Times New Roman"/>
        </w:rPr>
        <w:t xml:space="preserve"> be unlikely that any verification by civilian regulatory officials </w:t>
      </w:r>
      <w:r w:rsidR="00EA50C1">
        <w:rPr>
          <w:rFonts w:ascii="Times New Roman" w:hAnsi="Times New Roman" w:cs="Times New Roman"/>
        </w:rPr>
        <w:t>would</w:t>
      </w:r>
      <w:r w:rsidR="00D7558D" w:rsidRPr="0056233F">
        <w:rPr>
          <w:rFonts w:ascii="Times New Roman" w:hAnsi="Times New Roman" w:cs="Times New Roman"/>
        </w:rPr>
        <w:t xml:space="preserve"> be possible and </w:t>
      </w:r>
      <w:r w:rsidR="00EA50C1">
        <w:rPr>
          <w:rFonts w:ascii="Times New Roman" w:hAnsi="Times New Roman" w:cs="Times New Roman"/>
        </w:rPr>
        <w:t xml:space="preserve">he asked the subcommittee </w:t>
      </w:r>
      <w:r w:rsidR="00D7558D" w:rsidRPr="0056233F">
        <w:rPr>
          <w:rFonts w:ascii="Times New Roman" w:hAnsi="Times New Roman" w:cs="Times New Roman"/>
        </w:rPr>
        <w:t xml:space="preserve">whether </w:t>
      </w:r>
      <w:r w:rsidR="00EA50C1">
        <w:rPr>
          <w:rFonts w:ascii="Times New Roman" w:hAnsi="Times New Roman" w:cs="Times New Roman"/>
        </w:rPr>
        <w:t xml:space="preserve">they felt if </w:t>
      </w:r>
      <w:r w:rsidR="00D7558D" w:rsidRPr="0056233F">
        <w:rPr>
          <w:rFonts w:ascii="Times New Roman" w:hAnsi="Times New Roman" w:cs="Times New Roman"/>
        </w:rPr>
        <w:t xml:space="preserve">that type of verification </w:t>
      </w:r>
      <w:r w:rsidR="00A27343" w:rsidRPr="0056233F">
        <w:rPr>
          <w:rFonts w:ascii="Times New Roman" w:hAnsi="Times New Roman" w:cs="Times New Roman"/>
        </w:rPr>
        <w:t xml:space="preserve">would be </w:t>
      </w:r>
      <w:r w:rsidR="00D7558D" w:rsidRPr="0056233F">
        <w:rPr>
          <w:rFonts w:ascii="Times New Roman" w:hAnsi="Times New Roman" w:cs="Times New Roman"/>
        </w:rPr>
        <w:t>absolutely necessary</w:t>
      </w:r>
      <w:r w:rsidR="00231D67" w:rsidRPr="0056233F">
        <w:rPr>
          <w:rFonts w:ascii="Times New Roman" w:hAnsi="Times New Roman" w:cs="Times New Roman"/>
        </w:rPr>
        <w:t>.</w:t>
      </w:r>
      <w:r w:rsidR="00D7558D" w:rsidRPr="0056233F">
        <w:rPr>
          <w:rFonts w:ascii="Times New Roman" w:hAnsi="Times New Roman" w:cs="Times New Roman"/>
        </w:rPr>
        <w:t xml:space="preserve">  The subcommittee generally agreed with this premise and did not believe that it is practical (or even possible) </w:t>
      </w:r>
      <w:r w:rsidR="00E26130" w:rsidRPr="0056233F">
        <w:rPr>
          <w:rFonts w:ascii="Times New Roman" w:hAnsi="Times New Roman" w:cs="Times New Roman"/>
        </w:rPr>
        <w:t>for</w:t>
      </w:r>
      <w:r w:rsidR="00D7558D" w:rsidRPr="0056233F">
        <w:rPr>
          <w:rFonts w:ascii="Times New Roman" w:hAnsi="Times New Roman" w:cs="Times New Roman"/>
        </w:rPr>
        <w:t xml:space="preserve"> a regulatory official </w:t>
      </w:r>
      <w:r w:rsidR="00E26130" w:rsidRPr="0056233F">
        <w:rPr>
          <w:rFonts w:ascii="Times New Roman" w:hAnsi="Times New Roman" w:cs="Times New Roman"/>
        </w:rPr>
        <w:t>to perform a certification specifically of measurement data provided by locator services that would be used in the calculation of passenger fares.</w:t>
      </w:r>
    </w:p>
    <w:p w:rsidR="00267C88" w:rsidRPr="0056233F" w:rsidRDefault="00267C88" w:rsidP="0056233F">
      <w:pPr>
        <w:jc w:val="both"/>
        <w:rPr>
          <w:rFonts w:ascii="Times New Roman" w:hAnsi="Times New Roman" w:cs="Times New Roman"/>
        </w:rPr>
      </w:pPr>
      <w:r w:rsidRPr="000E4D61">
        <w:rPr>
          <w:rFonts w:ascii="Times New Roman" w:hAnsi="Times New Roman" w:cs="Times New Roman"/>
        </w:rPr>
        <w:t xml:space="preserve">The subcommittee was provided with </w:t>
      </w:r>
      <w:r w:rsidR="002B0376" w:rsidRPr="000E4D61">
        <w:rPr>
          <w:rFonts w:ascii="Times New Roman" w:hAnsi="Times New Roman" w:cs="Times New Roman"/>
        </w:rPr>
        <w:t>some details</w:t>
      </w:r>
      <w:r w:rsidRPr="000E4D61">
        <w:rPr>
          <w:rFonts w:ascii="Times New Roman" w:hAnsi="Times New Roman" w:cs="Times New Roman"/>
        </w:rPr>
        <w:t xml:space="preserve"> regarding the testing of a TNS by </w:t>
      </w:r>
      <w:r w:rsidR="004426E1" w:rsidRPr="000E4D61">
        <w:rPr>
          <w:rFonts w:ascii="Times New Roman" w:hAnsi="Times New Roman" w:cs="Times New Roman"/>
        </w:rPr>
        <w:t xml:space="preserve">California </w:t>
      </w:r>
      <w:r w:rsidR="001075F6" w:rsidRPr="000E4D61">
        <w:rPr>
          <w:rFonts w:ascii="Times New Roman" w:hAnsi="Times New Roman" w:cs="Times New Roman"/>
        </w:rPr>
        <w:t>Dep</w:t>
      </w:r>
      <w:r w:rsidR="002B0376" w:rsidRPr="000E4D61">
        <w:rPr>
          <w:rFonts w:ascii="Times New Roman" w:hAnsi="Times New Roman" w:cs="Times New Roman"/>
        </w:rPr>
        <w:t>artment</w:t>
      </w:r>
      <w:r w:rsidR="001075F6" w:rsidRPr="000E4D61">
        <w:rPr>
          <w:rFonts w:ascii="Times New Roman" w:hAnsi="Times New Roman" w:cs="Times New Roman"/>
        </w:rPr>
        <w:t xml:space="preserve"> of Food and Agriculture </w:t>
      </w:r>
      <w:r w:rsidR="004426E1" w:rsidRPr="000E4D61">
        <w:rPr>
          <w:rFonts w:ascii="Times New Roman" w:hAnsi="Times New Roman" w:cs="Times New Roman"/>
        </w:rPr>
        <w:t>regulatory official that highlighted some of the un</w:t>
      </w:r>
      <w:r w:rsidR="002B0376" w:rsidRPr="000E4D61">
        <w:rPr>
          <w:rFonts w:ascii="Times New Roman" w:hAnsi="Times New Roman" w:cs="Times New Roman"/>
        </w:rPr>
        <w:t>conventional</w:t>
      </w:r>
      <w:r w:rsidR="004426E1" w:rsidRPr="000E4D61">
        <w:rPr>
          <w:rFonts w:ascii="Times New Roman" w:hAnsi="Times New Roman" w:cs="Times New Roman"/>
        </w:rPr>
        <w:t xml:space="preserve"> methods used to assess these systems</w:t>
      </w:r>
      <w:r w:rsidRPr="000E4D61">
        <w:rPr>
          <w:rFonts w:ascii="Times New Roman" w:hAnsi="Times New Roman" w:cs="Times New Roman"/>
        </w:rPr>
        <w:t>.</w:t>
      </w:r>
      <w:r w:rsidR="004426E1" w:rsidRPr="000E4D61">
        <w:rPr>
          <w:rFonts w:ascii="Times New Roman" w:hAnsi="Times New Roman" w:cs="Times New Roman"/>
        </w:rPr>
        <w:t xml:space="preserve">  Mr. Robert Tak</w:t>
      </w:r>
      <w:r w:rsidR="001075F6" w:rsidRPr="000E4D61">
        <w:rPr>
          <w:rFonts w:ascii="Times New Roman" w:hAnsi="Times New Roman" w:cs="Times New Roman"/>
        </w:rPr>
        <w:t>e</w:t>
      </w:r>
      <w:r w:rsidR="004426E1" w:rsidRPr="000E4D61">
        <w:rPr>
          <w:rFonts w:ascii="Times New Roman" w:hAnsi="Times New Roman" w:cs="Times New Roman"/>
        </w:rPr>
        <w:t xml:space="preserve">mori informed the subcommittee that the test courses selected for these evaluations were chosen due to the environment and conditions likely to be </w:t>
      </w:r>
      <w:r w:rsidR="002B0376" w:rsidRPr="000E4D61">
        <w:rPr>
          <w:rFonts w:ascii="Times New Roman" w:hAnsi="Times New Roman" w:cs="Times New Roman"/>
        </w:rPr>
        <w:t>encountered</w:t>
      </w:r>
      <w:r w:rsidR="004426E1" w:rsidRPr="000E4D61">
        <w:rPr>
          <w:rFonts w:ascii="Times New Roman" w:hAnsi="Times New Roman" w:cs="Times New Roman"/>
        </w:rPr>
        <w:t xml:space="preserve"> on the courses.  These factors included changes in elevation, tunnels, excessively crooked streets, high-rise buildings, poor atmospheric conditions, etc.</w:t>
      </w:r>
      <w:r w:rsidR="002B0376" w:rsidRPr="000E4D61">
        <w:rPr>
          <w:rFonts w:ascii="Times New Roman" w:hAnsi="Times New Roman" w:cs="Times New Roman"/>
        </w:rPr>
        <w:t xml:space="preserve">  It was observed during these tests that occasional (GPS) signal loss did occur and in some cases this loss affected the measurement of distance.  This testing took place in part on a “measured-mile” course and in other instances the results of the fare calculation done by the TNS was compared to a traditional-ty</w:t>
      </w:r>
      <w:r w:rsidR="0056233F" w:rsidRPr="000E4D61">
        <w:rPr>
          <w:rFonts w:ascii="Times New Roman" w:hAnsi="Times New Roman" w:cs="Times New Roman"/>
        </w:rPr>
        <w:t>pe taximeter whose performance had been previously verified.</w:t>
      </w:r>
    </w:p>
    <w:p w:rsidR="00905EFE" w:rsidRPr="0056233F" w:rsidRDefault="002F0646" w:rsidP="0056233F">
      <w:pPr>
        <w:jc w:val="both"/>
        <w:rPr>
          <w:rFonts w:ascii="Times New Roman" w:hAnsi="Times New Roman" w:cs="Times New Roman"/>
        </w:rPr>
      </w:pPr>
      <w:r w:rsidRPr="0056233F">
        <w:rPr>
          <w:rFonts w:ascii="Times New Roman" w:hAnsi="Times New Roman" w:cs="Times New Roman"/>
        </w:rPr>
        <w:t>Mr. David Paul noted that GPS would not likely be the only source of identifying the vehicle’s position used in the business model of a TNS.  He pointed out that there are other global positioning services and a number of auxiliary services that can be used together to obtain a more accurate and reliable positioning of the vehicle.  The USNWG acknowledged this and agreed to use the more generic “location services” terminology instead of “GPS.”</w:t>
      </w:r>
      <w:r w:rsidR="00905EFE" w:rsidRPr="0056233F">
        <w:rPr>
          <w:rFonts w:ascii="Times New Roman" w:hAnsi="Times New Roman" w:cs="Times New Roman"/>
        </w:rPr>
        <w:t xml:space="preserve">  </w:t>
      </w:r>
    </w:p>
    <w:p w:rsidR="002F0646" w:rsidRPr="0056233F" w:rsidRDefault="00905EFE" w:rsidP="0056233F">
      <w:pPr>
        <w:jc w:val="both"/>
        <w:rPr>
          <w:rFonts w:ascii="Times New Roman" w:hAnsi="Times New Roman" w:cs="Times New Roman"/>
        </w:rPr>
      </w:pPr>
      <w:r w:rsidRPr="0056233F">
        <w:rPr>
          <w:rFonts w:ascii="Times New Roman" w:hAnsi="Times New Roman" w:cs="Times New Roman"/>
        </w:rPr>
        <w:t>In addition to global positioning services, a variety of technologies are available for use to augment and/or improve the performance of the positioning services.  The GPS Subcommittee agreed that the term “location services” would encompass GPS and other global positioning services as well as any type of system or network used to augment those services and improve on their performance.  All of these technologies working</w:t>
      </w:r>
      <w:r w:rsidR="00267C88" w:rsidRPr="0056233F">
        <w:rPr>
          <w:rFonts w:ascii="Times New Roman" w:hAnsi="Times New Roman" w:cs="Times New Roman"/>
        </w:rPr>
        <w:t xml:space="preserve"> in concert may be used to produce an input as a source for measurement data used in the calculation of a passenger’s fare in the TNS.</w:t>
      </w:r>
    </w:p>
    <w:p w:rsidR="002F0646" w:rsidRDefault="002F0646" w:rsidP="0056233F">
      <w:pPr>
        <w:jc w:val="both"/>
        <w:rPr>
          <w:rFonts w:ascii="Times New Roman" w:hAnsi="Times New Roman" w:cs="Times New Roman"/>
        </w:rPr>
      </w:pPr>
      <w:r w:rsidRPr="0056233F">
        <w:rPr>
          <w:rFonts w:ascii="Times New Roman" w:hAnsi="Times New Roman" w:cs="Times New Roman"/>
        </w:rPr>
        <w:t>It was suggested that since GPS or other types of locator systems provide a measurement used by the TNS providers, perhaps the responsibility of assuring that this measurement is accurate and correct would be appropriately placed on the service provider.  A verification of the system as a whole via of comparison with a traceable measurement may be sufficient for the purposes of regulation of TNS.</w:t>
      </w:r>
    </w:p>
    <w:p w:rsidR="00502040" w:rsidRDefault="00502040" w:rsidP="0056233F">
      <w:pPr>
        <w:jc w:val="both"/>
        <w:rPr>
          <w:rFonts w:ascii="Times New Roman" w:hAnsi="Times New Roman" w:cs="Times New Roman"/>
        </w:rPr>
      </w:pPr>
      <w:r>
        <w:rPr>
          <w:rFonts w:ascii="Times New Roman" w:hAnsi="Times New Roman" w:cs="Times New Roman"/>
        </w:rPr>
        <w:t xml:space="preserve">The subcommittee members addressed a second component of the TNS </w:t>
      </w:r>
      <w:r w:rsidR="00C432B3">
        <w:rPr>
          <w:rFonts w:ascii="Times New Roman" w:hAnsi="Times New Roman" w:cs="Times New Roman"/>
        </w:rPr>
        <w:t>that is</w:t>
      </w:r>
      <w:r w:rsidR="001141A2">
        <w:rPr>
          <w:rFonts w:ascii="Times New Roman" w:hAnsi="Times New Roman" w:cs="Times New Roman"/>
        </w:rPr>
        <w:t xml:space="preserve"> a software-based device </w:t>
      </w:r>
      <w:r w:rsidR="00C432B3">
        <w:rPr>
          <w:rFonts w:ascii="Times New Roman" w:hAnsi="Times New Roman" w:cs="Times New Roman"/>
        </w:rPr>
        <w:t>which</w:t>
      </w:r>
      <w:r w:rsidR="001141A2">
        <w:rPr>
          <w:rFonts w:ascii="Times New Roman" w:hAnsi="Times New Roman" w:cs="Times New Roman"/>
        </w:rPr>
        <w:t xml:space="preserve"> would be used in place of a dedicated indicating element in a traditional-type taxi service.  Typically, the potential customer will contact the service provider through the use of a personally-owned device such as a cellular telephone or tablet.  These devices would have a software application installed on them to facilitate a request for a vehicle and to later provide a receipt once the service has been completed.</w:t>
      </w:r>
    </w:p>
    <w:p w:rsidR="00BE4389" w:rsidRDefault="00BE4389" w:rsidP="0056233F">
      <w:pPr>
        <w:jc w:val="both"/>
        <w:rPr>
          <w:rFonts w:ascii="Times New Roman" w:hAnsi="Times New Roman" w:cs="Times New Roman"/>
        </w:rPr>
      </w:pPr>
      <w:r>
        <w:rPr>
          <w:rFonts w:ascii="Times New Roman" w:hAnsi="Times New Roman" w:cs="Times New Roman"/>
        </w:rPr>
        <w:t>One concern discussed by the subcommittee was that it would be highly impractical if not impossible to apply regulatory standards to personally-owned devices such as cellular telephones or tablets.  It was noted by the members that even though this type of device would perform as a component in a TNS, this would be a temporary status and would change with virtually every transaction.</w:t>
      </w:r>
      <w:r w:rsidR="00EE0399">
        <w:rPr>
          <w:rFonts w:ascii="Times New Roman" w:hAnsi="Times New Roman" w:cs="Times New Roman"/>
        </w:rPr>
        <w:t xml:space="preserve">  Another concern was the possibility that another software program running on a cellular telephone could interfere with the performance of the TNS’s service if both features were operating on the device at the same time.  </w:t>
      </w:r>
    </w:p>
    <w:p w:rsidR="002F6FAF" w:rsidRDefault="001141A2" w:rsidP="0056233F">
      <w:pPr>
        <w:jc w:val="both"/>
        <w:rPr>
          <w:rFonts w:ascii="Times New Roman" w:hAnsi="Times New Roman" w:cs="Times New Roman"/>
        </w:rPr>
      </w:pPr>
      <w:r>
        <w:rPr>
          <w:rFonts w:ascii="Times New Roman" w:hAnsi="Times New Roman" w:cs="Times New Roman"/>
        </w:rPr>
        <w:t xml:space="preserve">Mr. Phillip Steiner questioned the subcommittee about the </w:t>
      </w:r>
      <w:r w:rsidR="002F6FAF">
        <w:rPr>
          <w:rFonts w:ascii="Times New Roman" w:hAnsi="Times New Roman" w:cs="Times New Roman"/>
        </w:rPr>
        <w:t xml:space="preserve">impact that an update of the operating software on a personal device (cell phone or tablet) would have on any certification given to the TNS whose functionality is dependent on that operating software.  Specifically, the members were asked if there would be a need to re-certify a TNS after any update of operating software (e.g., IOS, or Android systems) was downloaded onto the device.  Mr. Barton responded that it was his belief that if the operating system had any metrological effect on the TNS application installed on the device, then any revision of that software would be a reason for re-certification.  He added that on other weighing and measuring devices that employ software, </w:t>
      </w:r>
      <w:r w:rsidR="00D9591C">
        <w:rPr>
          <w:rFonts w:ascii="Times New Roman" w:hAnsi="Times New Roman" w:cs="Times New Roman"/>
        </w:rPr>
        <w:t>it</w:t>
      </w:r>
      <w:r w:rsidR="002F6FAF">
        <w:rPr>
          <w:rFonts w:ascii="Times New Roman" w:hAnsi="Times New Roman" w:cs="Times New Roman"/>
        </w:rPr>
        <w:t xml:space="preserve"> is required to be identified with a version number.  That version number can </w:t>
      </w:r>
      <w:r w:rsidR="00D9591C">
        <w:rPr>
          <w:rFonts w:ascii="Times New Roman" w:hAnsi="Times New Roman" w:cs="Times New Roman"/>
        </w:rPr>
        <w:t xml:space="preserve">then </w:t>
      </w:r>
      <w:r w:rsidR="002F6FAF">
        <w:rPr>
          <w:rFonts w:ascii="Times New Roman" w:hAnsi="Times New Roman" w:cs="Times New Roman"/>
        </w:rPr>
        <w:t>be used by the regulatory official to verify that the software installed on the device is the same as that which had been tested under type evaluation.</w:t>
      </w:r>
    </w:p>
    <w:p w:rsidR="00A264EC" w:rsidRDefault="00A264EC" w:rsidP="0056233F">
      <w:pPr>
        <w:jc w:val="both"/>
        <w:rPr>
          <w:rFonts w:ascii="Times New Roman" w:hAnsi="Times New Roman" w:cs="Times New Roman"/>
        </w:rPr>
      </w:pPr>
      <w:r>
        <w:rPr>
          <w:rFonts w:ascii="Times New Roman" w:hAnsi="Times New Roman" w:cs="Times New Roman"/>
        </w:rPr>
        <w:t xml:space="preserve">Mr. Barton suggested to the subcommittee that </w:t>
      </w:r>
      <w:r w:rsidR="001A1A43">
        <w:rPr>
          <w:rFonts w:ascii="Times New Roman" w:hAnsi="Times New Roman" w:cs="Times New Roman"/>
        </w:rPr>
        <w:t>there may be an alternative to</w:t>
      </w:r>
      <w:r>
        <w:rPr>
          <w:rFonts w:ascii="Times New Roman" w:hAnsi="Times New Roman" w:cs="Times New Roman"/>
        </w:rPr>
        <w:t xml:space="preserve"> involving software </w:t>
      </w:r>
      <w:r w:rsidR="007725FD">
        <w:rPr>
          <w:rFonts w:ascii="Times New Roman" w:hAnsi="Times New Roman" w:cs="Times New Roman"/>
        </w:rPr>
        <w:t xml:space="preserve">experts or </w:t>
      </w:r>
      <w:r>
        <w:rPr>
          <w:rFonts w:ascii="Times New Roman" w:hAnsi="Times New Roman" w:cs="Times New Roman"/>
        </w:rPr>
        <w:t xml:space="preserve">analysts in the </w:t>
      </w:r>
      <w:r w:rsidR="007725FD">
        <w:rPr>
          <w:rFonts w:ascii="Times New Roman" w:hAnsi="Times New Roman" w:cs="Times New Roman"/>
        </w:rPr>
        <w:t xml:space="preserve">routine </w:t>
      </w:r>
      <w:r>
        <w:rPr>
          <w:rFonts w:ascii="Times New Roman" w:hAnsi="Times New Roman" w:cs="Times New Roman"/>
        </w:rPr>
        <w:t>examination of TNS</w:t>
      </w:r>
      <w:r w:rsidR="001A1A43">
        <w:rPr>
          <w:rFonts w:ascii="Times New Roman" w:hAnsi="Times New Roman" w:cs="Times New Roman"/>
        </w:rPr>
        <w:t xml:space="preserve">. </w:t>
      </w:r>
      <w:r>
        <w:rPr>
          <w:rFonts w:ascii="Times New Roman" w:hAnsi="Times New Roman" w:cs="Times New Roman"/>
        </w:rPr>
        <w:t xml:space="preserve"> </w:t>
      </w:r>
      <w:r w:rsidR="001A1A43">
        <w:rPr>
          <w:rFonts w:ascii="Times New Roman" w:hAnsi="Times New Roman" w:cs="Times New Roman"/>
        </w:rPr>
        <w:t xml:space="preserve">Referring to procedures that are followed by many weights and measures field officials, </w:t>
      </w:r>
      <w:r>
        <w:rPr>
          <w:rFonts w:ascii="Times New Roman" w:hAnsi="Times New Roman" w:cs="Times New Roman"/>
        </w:rPr>
        <w:t xml:space="preserve">it may be </w:t>
      </w:r>
      <w:r w:rsidR="001A1A43">
        <w:rPr>
          <w:rFonts w:ascii="Times New Roman" w:hAnsi="Times New Roman" w:cs="Times New Roman"/>
        </w:rPr>
        <w:t xml:space="preserve">more </w:t>
      </w:r>
      <w:r>
        <w:rPr>
          <w:rFonts w:ascii="Times New Roman" w:hAnsi="Times New Roman" w:cs="Times New Roman"/>
        </w:rPr>
        <w:t xml:space="preserve">reasonable and practical to require that software version numbers be </w:t>
      </w:r>
      <w:r w:rsidR="007725FD">
        <w:rPr>
          <w:rFonts w:ascii="Times New Roman" w:hAnsi="Times New Roman" w:cs="Times New Roman"/>
        </w:rPr>
        <w:t xml:space="preserve">made </w:t>
      </w:r>
      <w:r>
        <w:rPr>
          <w:rFonts w:ascii="Times New Roman" w:hAnsi="Times New Roman" w:cs="Times New Roman"/>
        </w:rPr>
        <w:t xml:space="preserve">readily accessible to regulatory officials as a means to verify that the software installed on the device is certified.  The subcommittee was also provided with copies of the NTEP’s Software Sector meeting agenda for the meeting of that group in September 2015.  This document provided the subcommittee with examples of the </w:t>
      </w:r>
      <w:r w:rsidR="00BE5B13">
        <w:rPr>
          <w:rFonts w:ascii="Times New Roman" w:hAnsi="Times New Roman" w:cs="Times New Roman"/>
        </w:rPr>
        <w:t xml:space="preserve">issues being </w:t>
      </w:r>
      <w:r>
        <w:rPr>
          <w:rFonts w:ascii="Times New Roman" w:hAnsi="Times New Roman" w:cs="Times New Roman"/>
        </w:rPr>
        <w:t>consider</w:t>
      </w:r>
      <w:r w:rsidR="00BE5B13">
        <w:rPr>
          <w:rFonts w:ascii="Times New Roman" w:hAnsi="Times New Roman" w:cs="Times New Roman"/>
        </w:rPr>
        <w:t>ed</w:t>
      </w:r>
      <w:r>
        <w:rPr>
          <w:rFonts w:ascii="Times New Roman" w:hAnsi="Times New Roman" w:cs="Times New Roman"/>
        </w:rPr>
        <w:t xml:space="preserve"> </w:t>
      </w:r>
      <w:r w:rsidR="00BE5B13">
        <w:rPr>
          <w:rFonts w:ascii="Times New Roman" w:hAnsi="Times New Roman" w:cs="Times New Roman"/>
        </w:rPr>
        <w:t>by</w:t>
      </w:r>
      <w:r>
        <w:rPr>
          <w:rFonts w:ascii="Times New Roman" w:hAnsi="Times New Roman" w:cs="Times New Roman"/>
        </w:rPr>
        <w:t xml:space="preserve"> the Software Sector</w:t>
      </w:r>
      <w:r w:rsidR="00BE5B13">
        <w:rPr>
          <w:rFonts w:ascii="Times New Roman" w:hAnsi="Times New Roman" w:cs="Times New Roman"/>
        </w:rPr>
        <w:t xml:space="preserve"> and how those issues were </w:t>
      </w:r>
      <w:r w:rsidR="001A1A43">
        <w:rPr>
          <w:rFonts w:ascii="Times New Roman" w:hAnsi="Times New Roman" w:cs="Times New Roman"/>
        </w:rPr>
        <w:t>being considered</w:t>
      </w:r>
      <w:r w:rsidR="00BE5B13">
        <w:rPr>
          <w:rFonts w:ascii="Times New Roman" w:hAnsi="Times New Roman" w:cs="Times New Roman"/>
        </w:rPr>
        <w:t xml:space="preserve"> </w:t>
      </w:r>
      <w:r w:rsidR="007725FD">
        <w:rPr>
          <w:rFonts w:ascii="Times New Roman" w:hAnsi="Times New Roman" w:cs="Times New Roman"/>
        </w:rPr>
        <w:t>in</w:t>
      </w:r>
      <w:r w:rsidR="00BE5B13">
        <w:rPr>
          <w:rFonts w:ascii="Times New Roman" w:hAnsi="Times New Roman" w:cs="Times New Roman"/>
        </w:rPr>
        <w:t xml:space="preserve"> a broad spectrum of various types of devices that are software-based.  Mr. Barton suggested that </w:t>
      </w:r>
      <w:r w:rsidR="007725FD">
        <w:rPr>
          <w:rFonts w:ascii="Times New Roman" w:hAnsi="Times New Roman" w:cs="Times New Roman"/>
        </w:rPr>
        <w:t>resolutions from</w:t>
      </w:r>
      <w:r w:rsidR="00BE5B13">
        <w:rPr>
          <w:rFonts w:ascii="Times New Roman" w:hAnsi="Times New Roman" w:cs="Times New Roman"/>
        </w:rPr>
        <w:t xml:space="preserve"> the Software Sector </w:t>
      </w:r>
      <w:r w:rsidR="007725FD">
        <w:rPr>
          <w:rFonts w:ascii="Times New Roman" w:hAnsi="Times New Roman" w:cs="Times New Roman"/>
        </w:rPr>
        <w:t xml:space="preserve">could possibly be considered as the basis for establishing the validity and </w:t>
      </w:r>
      <w:r w:rsidR="00792BB7">
        <w:rPr>
          <w:rFonts w:ascii="Times New Roman" w:hAnsi="Times New Roman" w:cs="Times New Roman"/>
        </w:rPr>
        <w:t xml:space="preserve">the </w:t>
      </w:r>
      <w:r w:rsidR="007725FD">
        <w:rPr>
          <w:rFonts w:ascii="Times New Roman" w:hAnsi="Times New Roman" w:cs="Times New Roman"/>
        </w:rPr>
        <w:t xml:space="preserve">security of the software used for the operating systems </w:t>
      </w:r>
      <w:r w:rsidR="00792BB7">
        <w:rPr>
          <w:rFonts w:ascii="Times New Roman" w:hAnsi="Times New Roman" w:cs="Times New Roman"/>
        </w:rPr>
        <w:t xml:space="preserve">installed on </w:t>
      </w:r>
      <w:r w:rsidR="007725FD">
        <w:rPr>
          <w:rFonts w:ascii="Times New Roman" w:hAnsi="Times New Roman" w:cs="Times New Roman"/>
        </w:rPr>
        <w:t>those personal devices.</w:t>
      </w:r>
    </w:p>
    <w:p w:rsidR="00D9591C" w:rsidRDefault="00D9591C" w:rsidP="0056233F">
      <w:pPr>
        <w:jc w:val="both"/>
        <w:rPr>
          <w:rFonts w:ascii="Times New Roman" w:hAnsi="Times New Roman" w:cs="Times New Roman"/>
        </w:rPr>
      </w:pPr>
      <w:r>
        <w:rPr>
          <w:rFonts w:ascii="Times New Roman" w:hAnsi="Times New Roman" w:cs="Times New Roman"/>
        </w:rPr>
        <w:t xml:space="preserve">It was pointed out to the members of the subcommittee that there are </w:t>
      </w:r>
      <w:r w:rsidRPr="00D9591C">
        <w:rPr>
          <w:rFonts w:ascii="Times New Roman" w:hAnsi="Times New Roman" w:cs="Times New Roman"/>
        </w:rPr>
        <w:t xml:space="preserve">very few instances where specific requirements that address aspects </w:t>
      </w:r>
      <w:r>
        <w:rPr>
          <w:rFonts w:ascii="Times New Roman" w:hAnsi="Times New Roman" w:cs="Times New Roman"/>
        </w:rPr>
        <w:t>pertaining to</w:t>
      </w:r>
      <w:r w:rsidRPr="00D9591C">
        <w:rPr>
          <w:rFonts w:ascii="Times New Roman" w:hAnsi="Times New Roman" w:cs="Times New Roman"/>
        </w:rPr>
        <w:t xml:space="preserve"> the software used </w:t>
      </w:r>
      <w:r>
        <w:rPr>
          <w:rFonts w:ascii="Times New Roman" w:hAnsi="Times New Roman" w:cs="Times New Roman"/>
        </w:rPr>
        <w:t xml:space="preserve">can be found in other HB44 specific device codes.  The subcommittee was informed that most requirements </w:t>
      </w:r>
      <w:r w:rsidR="00AF0886">
        <w:rPr>
          <w:rFonts w:ascii="Times New Roman" w:hAnsi="Times New Roman" w:cs="Times New Roman"/>
        </w:rPr>
        <w:t>pertaining to</w:t>
      </w:r>
      <w:r>
        <w:rPr>
          <w:rFonts w:ascii="Times New Roman" w:hAnsi="Times New Roman" w:cs="Times New Roman"/>
        </w:rPr>
        <w:t xml:space="preserve"> software are found in the HB44 General Code and relate to the identification of software.  Mr. Barton noted an exception to this would be requirements developed that address the security of metrological components in the software (i.e., the use of electronic sealing).</w:t>
      </w:r>
    </w:p>
    <w:p w:rsidR="00AF0886" w:rsidRDefault="00AF0886" w:rsidP="0056233F">
      <w:pPr>
        <w:jc w:val="both"/>
        <w:rPr>
          <w:rFonts w:ascii="Times New Roman" w:hAnsi="Times New Roman" w:cs="Times New Roman"/>
        </w:rPr>
      </w:pPr>
      <w:r>
        <w:rPr>
          <w:rFonts w:ascii="Times New Roman" w:hAnsi="Times New Roman" w:cs="Times New Roman"/>
        </w:rPr>
        <w:t xml:space="preserve">Mr. Seth Schreiberg stated that in his view, HB44 requirements should not be drafted so that they are excessively prescriptive by dictating software design but should instead be more results oriented (i.e., </w:t>
      </w:r>
      <w:r w:rsidR="001A19F6">
        <w:rPr>
          <w:rFonts w:ascii="Times New Roman" w:hAnsi="Times New Roman" w:cs="Times New Roman"/>
        </w:rPr>
        <w:t xml:space="preserve">concerned with </w:t>
      </w:r>
      <w:r>
        <w:rPr>
          <w:rFonts w:ascii="Times New Roman" w:hAnsi="Times New Roman" w:cs="Times New Roman"/>
        </w:rPr>
        <w:t>the final calculation of fare).</w:t>
      </w:r>
    </w:p>
    <w:p w:rsidR="001A19F6" w:rsidRDefault="009471DB" w:rsidP="0056233F">
      <w:pPr>
        <w:jc w:val="both"/>
        <w:rPr>
          <w:rFonts w:ascii="Times New Roman" w:hAnsi="Times New Roman" w:cs="Times New Roman"/>
        </w:rPr>
      </w:pPr>
      <w:r>
        <w:rPr>
          <w:rFonts w:ascii="Times New Roman" w:hAnsi="Times New Roman" w:cs="Times New Roman"/>
        </w:rPr>
        <w:t>A</w:t>
      </w:r>
      <w:r w:rsidR="001A19F6">
        <w:rPr>
          <w:rFonts w:ascii="Times New Roman" w:hAnsi="Times New Roman" w:cs="Times New Roman"/>
        </w:rPr>
        <w:t xml:space="preserve"> significant point made during the October, 2015 meeting was that while the passenger/customer’s device is generally replacing an indicating element in a more traditional-type of system, in the TNS models that have been evaluated, there is no running total of indications of measurement or charges.  Since there is no indication of measurement data or accruing charges displayed to the customer</w:t>
      </w:r>
      <w:r w:rsidR="00D238A1">
        <w:rPr>
          <w:rFonts w:ascii="Times New Roman" w:hAnsi="Times New Roman" w:cs="Times New Roman"/>
        </w:rPr>
        <w:t>, the argument can be made that these personal devices should not be considered as indicating elements.  It is noted however, that in the TNS models that were evaluated by California officials, a record in the form of a final statement/invoice is provided to the customer and that this receipt does include a statement of distance/time measured and the total of all charges assessed.</w:t>
      </w:r>
    </w:p>
    <w:p w:rsidR="00977718" w:rsidRDefault="00977718" w:rsidP="0056233F">
      <w:pPr>
        <w:jc w:val="both"/>
        <w:rPr>
          <w:rFonts w:ascii="Times New Roman" w:hAnsi="Times New Roman" w:cs="Times New Roman"/>
        </w:rPr>
      </w:pPr>
      <w:r>
        <w:rPr>
          <w:rFonts w:ascii="Times New Roman" w:hAnsi="Times New Roman" w:cs="Times New Roman"/>
        </w:rPr>
        <w:t xml:space="preserve">Mr. Jesse Davis pointed out to the subcommittee that this is the basis for his belief that the TNS can not be considered as a “taximeter.”  The fact that the TNS is not a device and there is no indication of fare provided to the passenger (prior to a receipt being issued) makes it inappropriate to classify these systems as taximeters. </w:t>
      </w:r>
      <w:r w:rsidR="008D66CC">
        <w:rPr>
          <w:rFonts w:ascii="Times New Roman" w:hAnsi="Times New Roman" w:cs="Times New Roman"/>
        </w:rPr>
        <w:t xml:space="preserve"> Mr. Davis also made the claim that the National Type Evaluation Program (NTEP) does not certify software therefore, the TNS can not be type certified.  Ms. Macey points out that there are instances where software has been certified under NTEP by citing fuel dispensing controllers and point-of-sale systems.  She further explained that after that software has received NTEP approval, there is a required means to readily identify the version of software being used on any device/system.  This allows for a field official to verify that a device/system in service is operating on software that has been evalulated.</w:t>
      </w:r>
    </w:p>
    <w:p w:rsidR="002B3AC6" w:rsidRDefault="002B3AC6" w:rsidP="002B3AC6">
      <w:pPr>
        <w:jc w:val="both"/>
        <w:rPr>
          <w:rFonts w:ascii="Times New Roman" w:hAnsi="Times New Roman" w:cs="Times New Roman"/>
        </w:rPr>
      </w:pPr>
      <w:r>
        <w:rPr>
          <w:rFonts w:ascii="Times New Roman" w:hAnsi="Times New Roman" w:cs="Times New Roman"/>
        </w:rPr>
        <w:t xml:space="preserve">Mr. Schreiberg stated that in his company’s business model, the customer’s personal device (typically a cellular telephone) would be the nearest equivalent to an indicating element in other weighing and measuring devices/systems.  Mr. Barton noted that the passenger’s cellular telephone is a transitional device in the sense that with every transaction, a different cellular telephone becomes a component in the TNS.  </w:t>
      </w:r>
    </w:p>
    <w:p w:rsidR="002B3AC6" w:rsidRDefault="002B3AC6" w:rsidP="002B3AC6">
      <w:pPr>
        <w:jc w:val="both"/>
        <w:rPr>
          <w:rFonts w:ascii="Times New Roman" w:hAnsi="Times New Roman" w:cs="Times New Roman"/>
        </w:rPr>
      </w:pPr>
      <w:r>
        <w:rPr>
          <w:rFonts w:ascii="Times New Roman" w:hAnsi="Times New Roman" w:cs="Times New Roman"/>
        </w:rPr>
        <w:t xml:space="preserve">Mr. Phil Steiner also pointed out that the driver’s cellular telephone may not be a permanent fixture in the TNS </w:t>
      </w:r>
      <w:r w:rsidR="007858E0">
        <w:rPr>
          <w:rFonts w:ascii="Times New Roman" w:hAnsi="Times New Roman" w:cs="Times New Roman"/>
        </w:rPr>
        <w:t xml:space="preserve">service </w:t>
      </w:r>
      <w:r>
        <w:rPr>
          <w:rFonts w:ascii="Times New Roman" w:hAnsi="Times New Roman" w:cs="Times New Roman"/>
        </w:rPr>
        <w:t xml:space="preserve">in that there is no </w:t>
      </w:r>
      <w:r w:rsidR="007858E0">
        <w:rPr>
          <w:rFonts w:ascii="Times New Roman" w:hAnsi="Times New Roman" w:cs="Times New Roman"/>
        </w:rPr>
        <w:t>assurance</w:t>
      </w:r>
      <w:r>
        <w:rPr>
          <w:rFonts w:ascii="Times New Roman" w:hAnsi="Times New Roman" w:cs="Times New Roman"/>
        </w:rPr>
        <w:t xml:space="preserve"> that </w:t>
      </w:r>
      <w:r w:rsidR="007858E0">
        <w:rPr>
          <w:rFonts w:ascii="Times New Roman" w:hAnsi="Times New Roman" w:cs="Times New Roman"/>
        </w:rPr>
        <w:t xml:space="preserve">this </w:t>
      </w:r>
      <w:r>
        <w:rPr>
          <w:rFonts w:ascii="Times New Roman" w:hAnsi="Times New Roman" w:cs="Times New Roman"/>
        </w:rPr>
        <w:t>device will not be interchanged with another.  Mr. Steiner also stated that there may not be any need to require an indicating device in a TNS because it is his understanding that there is no customer information available until the trip has concluded, at which time a receipt is provided with the necessary information.</w:t>
      </w:r>
    </w:p>
    <w:p w:rsidR="00D238A1" w:rsidRDefault="00D238A1" w:rsidP="0056233F">
      <w:pPr>
        <w:jc w:val="both"/>
        <w:rPr>
          <w:rFonts w:ascii="Times New Roman" w:hAnsi="Times New Roman" w:cs="Times New Roman"/>
        </w:rPr>
      </w:pPr>
      <w:r>
        <w:rPr>
          <w:rFonts w:ascii="Times New Roman" w:hAnsi="Times New Roman" w:cs="Times New Roman"/>
        </w:rPr>
        <w:t xml:space="preserve">Mr. Schreiberg and Ms. Andrea Lobato (representing Transportation Network Companies or TNCs) were asked if their services would be able to provide a running total of measurement data and passenger charges.  Each responded that to the best of their knowledge, this would not be feasible.  Some other subcommittee members noted </w:t>
      </w:r>
      <w:r w:rsidR="0018121F">
        <w:rPr>
          <w:rFonts w:ascii="Times New Roman" w:hAnsi="Times New Roman" w:cs="Times New Roman"/>
        </w:rPr>
        <w:t xml:space="preserve">however, </w:t>
      </w:r>
      <w:r>
        <w:rPr>
          <w:rFonts w:ascii="Times New Roman" w:hAnsi="Times New Roman" w:cs="Times New Roman"/>
        </w:rPr>
        <w:t>that traditional-type taximeters</w:t>
      </w:r>
      <w:r w:rsidR="0018121F">
        <w:rPr>
          <w:rFonts w:ascii="Times New Roman" w:hAnsi="Times New Roman" w:cs="Times New Roman"/>
        </w:rPr>
        <w:t xml:space="preserve"> do not provide a continuous running total but instead provide </w:t>
      </w:r>
      <w:r w:rsidR="00395E28">
        <w:rPr>
          <w:rFonts w:ascii="Times New Roman" w:hAnsi="Times New Roman" w:cs="Times New Roman"/>
        </w:rPr>
        <w:t xml:space="preserve">only the display of updated </w:t>
      </w:r>
      <w:r w:rsidR="0018121F">
        <w:rPr>
          <w:rFonts w:ascii="Times New Roman" w:hAnsi="Times New Roman" w:cs="Times New Roman"/>
        </w:rPr>
        <w:t xml:space="preserve">fare charges at each interval (money drop).  This generated more discussion </w:t>
      </w:r>
      <w:r w:rsidR="00395E28">
        <w:rPr>
          <w:rFonts w:ascii="Times New Roman" w:hAnsi="Times New Roman" w:cs="Times New Roman"/>
        </w:rPr>
        <w:t xml:space="preserve">among the subcommittee </w:t>
      </w:r>
      <w:r w:rsidR="0018121F">
        <w:rPr>
          <w:rFonts w:ascii="Times New Roman" w:hAnsi="Times New Roman" w:cs="Times New Roman"/>
        </w:rPr>
        <w:t xml:space="preserve">about what can actually be considered as a “running total.”  Some members drew an analogy to the display of incrementing fare amounts displayed by a taximeter during intermittent intervals to the resolution of other types of weighing or measuring devices.  </w:t>
      </w:r>
      <w:r w:rsidR="00EE0399">
        <w:rPr>
          <w:rFonts w:ascii="Times New Roman" w:hAnsi="Times New Roman" w:cs="Times New Roman"/>
        </w:rPr>
        <w:t xml:space="preserve">Mr. Steiner pointed out that a “real-time” display is a relative concept.  </w:t>
      </w:r>
      <w:r w:rsidR="00EB5B72">
        <w:rPr>
          <w:rFonts w:ascii="Times New Roman" w:hAnsi="Times New Roman" w:cs="Times New Roman"/>
        </w:rPr>
        <w:t>This prompted o</w:t>
      </w:r>
      <w:r w:rsidR="0018121F">
        <w:rPr>
          <w:rFonts w:ascii="Times New Roman" w:hAnsi="Times New Roman" w:cs="Times New Roman"/>
        </w:rPr>
        <w:t xml:space="preserve">thers in the group </w:t>
      </w:r>
      <w:r w:rsidR="00EB5B72">
        <w:rPr>
          <w:rFonts w:ascii="Times New Roman" w:hAnsi="Times New Roman" w:cs="Times New Roman"/>
        </w:rPr>
        <w:t xml:space="preserve">to </w:t>
      </w:r>
      <w:r w:rsidR="0018121F">
        <w:rPr>
          <w:rFonts w:ascii="Times New Roman" w:hAnsi="Times New Roman" w:cs="Times New Roman"/>
        </w:rPr>
        <w:t xml:space="preserve">question the value and benefit provided by an intermittent update of fare charges </w:t>
      </w:r>
      <w:r w:rsidR="00395E28">
        <w:rPr>
          <w:rFonts w:ascii="Times New Roman" w:hAnsi="Times New Roman" w:cs="Times New Roman"/>
        </w:rPr>
        <w:t>when considering</w:t>
      </w:r>
      <w:r w:rsidR="0018121F">
        <w:rPr>
          <w:rFonts w:ascii="Times New Roman" w:hAnsi="Times New Roman" w:cs="Times New Roman"/>
        </w:rPr>
        <w:t xml:space="preserve"> that the update of that display</w:t>
      </w:r>
      <w:r w:rsidR="00B64FAF">
        <w:rPr>
          <w:rFonts w:ascii="Times New Roman" w:hAnsi="Times New Roman" w:cs="Times New Roman"/>
        </w:rPr>
        <w:t xml:space="preserve"> will typically reflect relatively large increases in the total fare amount.  With this notion in mind some subcommittee members also questioned whether it is necessary to develop requirements for application to TNSs that would mandate a “running total” on those systems.</w:t>
      </w:r>
    </w:p>
    <w:p w:rsidR="00395E28" w:rsidRDefault="00395E28" w:rsidP="0056233F">
      <w:pPr>
        <w:jc w:val="both"/>
        <w:rPr>
          <w:rFonts w:ascii="Times New Roman" w:hAnsi="Times New Roman" w:cs="Times New Roman"/>
        </w:rPr>
      </w:pPr>
      <w:r>
        <w:rPr>
          <w:rFonts w:ascii="Times New Roman" w:hAnsi="Times New Roman" w:cs="Times New Roman"/>
        </w:rPr>
        <w:t xml:space="preserve">Ms. Macey </w:t>
      </w:r>
      <w:r w:rsidR="00642E4B">
        <w:rPr>
          <w:rFonts w:ascii="Times New Roman" w:hAnsi="Times New Roman" w:cs="Times New Roman"/>
        </w:rPr>
        <w:t>made a comparison of the TNS operation to</w:t>
      </w:r>
      <w:r>
        <w:rPr>
          <w:rFonts w:ascii="Times New Roman" w:hAnsi="Times New Roman" w:cs="Times New Roman"/>
        </w:rPr>
        <w:t xml:space="preserve"> the operation of dispensers being used to refuel hydrogen powered vehicles</w:t>
      </w:r>
      <w:r w:rsidR="00642E4B">
        <w:rPr>
          <w:rFonts w:ascii="Times New Roman" w:hAnsi="Times New Roman" w:cs="Times New Roman"/>
        </w:rPr>
        <w:t>.  She informed the subcommittee that the current design of (presumably) all hydrogen dispenser makes and models will not allow the fueling to be stopped during a refueling process until it is completed.  This would not allow the customer to view a total accumulated charge until the vehicle has been completely filled.  Ms. Macey questioned however, whether TNS would be able to be designed in the future in such a way that would allow the passenger to view fare charges as they are accumulating during the trip.</w:t>
      </w:r>
    </w:p>
    <w:p w:rsidR="002F6FAF" w:rsidRDefault="00EB5B72" w:rsidP="0056233F">
      <w:pPr>
        <w:jc w:val="both"/>
        <w:rPr>
          <w:rFonts w:ascii="Times New Roman" w:hAnsi="Times New Roman" w:cs="Times New Roman"/>
        </w:rPr>
      </w:pPr>
      <w:r>
        <w:rPr>
          <w:rFonts w:ascii="Times New Roman" w:hAnsi="Times New Roman" w:cs="Times New Roman"/>
        </w:rPr>
        <w:t>Mr. Bill Fishman asked those TNS representatives in the subcommittee if their services included the registration of customers by way of the customer’s acceptance of the terms of service for that TNS.  The answer provided was that in both cases, the only means to use the service is for the customer to register with personal and financial data (primarily a credit card to be used for payment) and to acknowledge an acceptance of the terms of service for that provider.</w:t>
      </w:r>
      <w:r w:rsidR="009471DB">
        <w:rPr>
          <w:rFonts w:ascii="Times New Roman" w:hAnsi="Times New Roman" w:cs="Times New Roman"/>
        </w:rPr>
        <w:t xml:space="preserve">  Mr. Fishman suggested that since the passenger must enter into an agreement with the service provider this might be considered to be a contractual transaction.  Based on that suggestion, it was noted that there are specific exclusions of certain requirements found in other device codes in HB44.  Such is the case in the Liquid Measuring Devices Code regarding the display of unit pricing to the customer for motor fuel sales occurring under the terms of fleet or other contractual sales.  In those situations it is acknowledged that the pricing of the fuel is presented to the customer in the terms of a contract </w:t>
      </w:r>
      <w:r w:rsidR="00395E28">
        <w:rPr>
          <w:rFonts w:ascii="Times New Roman" w:hAnsi="Times New Roman" w:cs="Times New Roman"/>
        </w:rPr>
        <w:t xml:space="preserve">so the fuel dispenser is given an exclusion to the requirement of a unit price display.  </w:t>
      </w:r>
    </w:p>
    <w:p w:rsidR="00395E28" w:rsidRDefault="00395E28" w:rsidP="0056233F">
      <w:pPr>
        <w:jc w:val="both"/>
        <w:rPr>
          <w:rFonts w:ascii="Times New Roman" w:hAnsi="Times New Roman" w:cs="Times New Roman"/>
        </w:rPr>
      </w:pPr>
      <w:r>
        <w:rPr>
          <w:rFonts w:ascii="Times New Roman" w:hAnsi="Times New Roman" w:cs="Times New Roman"/>
        </w:rPr>
        <w:t>Mr. David Paul stated his objection to the notion of providing an exemption to the TNS that would allow those systems to operate without requiring them to display customer information that traditional-type taximeters are required to display.  He noted that both traditional taxis and TNS provide an equivalent service (i.e., transporting a passenger from point of origin to their destination) and calculate the fare for that service using time elapsed and/or distance traveled during the trip.  It is his belief that to provide an exemption to TNS from providing a display of information</w:t>
      </w:r>
      <w:r w:rsidRPr="00395E28">
        <w:rPr>
          <w:rFonts w:ascii="Times New Roman" w:hAnsi="Times New Roman" w:cs="Times New Roman"/>
        </w:rPr>
        <w:t xml:space="preserve"> </w:t>
      </w:r>
      <w:r>
        <w:rPr>
          <w:rFonts w:ascii="Times New Roman" w:hAnsi="Times New Roman" w:cs="Times New Roman"/>
        </w:rPr>
        <w:t>that is of interest to the passenger represents an inequity of the regulatory standards.</w:t>
      </w:r>
      <w:r w:rsidR="00816D19">
        <w:rPr>
          <w:rFonts w:ascii="Times New Roman" w:hAnsi="Times New Roman" w:cs="Times New Roman"/>
        </w:rPr>
        <w:t xml:space="preserve">  Mr. Paul also voiced his belief that allowing TNS companies to operate without requiring them to provide an indication of fare charges during a trip, represents an unfair advantage over their competition (taxis) who have made the investment of installing the necessary equipment to perform that function.</w:t>
      </w:r>
    </w:p>
    <w:p w:rsidR="00C84D13" w:rsidRDefault="00C84D13" w:rsidP="0056233F">
      <w:pPr>
        <w:jc w:val="both"/>
        <w:rPr>
          <w:rFonts w:ascii="Times New Roman" w:hAnsi="Times New Roman" w:cs="Times New Roman"/>
        </w:rPr>
      </w:pPr>
      <w:r>
        <w:rPr>
          <w:rFonts w:ascii="Times New Roman" w:hAnsi="Times New Roman" w:cs="Times New Roman"/>
        </w:rPr>
        <w:t>Mr. Steiner noted that a taximeter would remain in service for a period of several years after being installed and that the investment is minimal.  This is in comparison to the cost of any licensing, insurance, medallions, etc. is far more expensive.</w:t>
      </w:r>
    </w:p>
    <w:p w:rsidR="00395E28" w:rsidRDefault="00395E28" w:rsidP="0056233F">
      <w:pPr>
        <w:jc w:val="both"/>
        <w:rPr>
          <w:rFonts w:ascii="Times New Roman" w:hAnsi="Times New Roman" w:cs="Times New Roman"/>
        </w:rPr>
      </w:pPr>
      <w:r>
        <w:rPr>
          <w:rFonts w:ascii="Times New Roman" w:hAnsi="Times New Roman" w:cs="Times New Roman"/>
        </w:rPr>
        <w:t>Mr. Schreiberg and Ms. Lobato both pointed out that traditional taximeters do not provide an estimate of the fare prior to the service being accepted by the passenger.  They also pointed out that the receipt supplied to the customer at the conclusion of the service is very detailed (possibly more so than any receipt issued by a taximeter) and should be sufficient enough for the passenger to determine if they had been treated fairly.</w:t>
      </w:r>
      <w:r w:rsidR="006112B4">
        <w:rPr>
          <w:rFonts w:ascii="Times New Roman" w:hAnsi="Times New Roman" w:cs="Times New Roman"/>
        </w:rPr>
        <w:t xml:space="preserve">  The detail of the additional features provided by the TNS (estimate of total fare and map of route taken) was considered by some subcommittee members to be advantageous to the customer in making a value comparison of the services.</w:t>
      </w:r>
    </w:p>
    <w:p w:rsidR="00A66FF7" w:rsidRDefault="00A66FF7" w:rsidP="0056233F">
      <w:pPr>
        <w:jc w:val="both"/>
        <w:rPr>
          <w:rFonts w:ascii="Times New Roman" w:hAnsi="Times New Roman" w:cs="Times New Roman"/>
        </w:rPr>
      </w:pPr>
      <w:r>
        <w:rPr>
          <w:rFonts w:ascii="Times New Roman" w:hAnsi="Times New Roman" w:cs="Times New Roman"/>
        </w:rPr>
        <w:t xml:space="preserve">Ms. Joanne Rausen raised the question to the subcommittee if there is any consideration to accept that the TNS will not provide an updated or running total of customer charges during the service.  There was a general recognition among most subcommittee members that the presence of a contract between the service provider and the customer would make it possible for the TNS to operate without providing a running display of customer charges.  Mr. David Paul noted however, that </w:t>
      </w:r>
      <w:r w:rsidR="00942D0A">
        <w:rPr>
          <w:rFonts w:ascii="Times New Roman" w:hAnsi="Times New Roman" w:cs="Times New Roman"/>
        </w:rPr>
        <w:t xml:space="preserve">a running display is important </w:t>
      </w:r>
      <w:r w:rsidR="00EE784F">
        <w:rPr>
          <w:rFonts w:ascii="Times New Roman" w:hAnsi="Times New Roman" w:cs="Times New Roman"/>
        </w:rPr>
        <w:t>to avoid any</w:t>
      </w:r>
      <w:r w:rsidR="00942D0A">
        <w:rPr>
          <w:rFonts w:ascii="Times New Roman" w:hAnsi="Times New Roman" w:cs="Times New Roman"/>
        </w:rPr>
        <w:t xml:space="preserve"> situation</w:t>
      </w:r>
      <w:r w:rsidR="00EE784F">
        <w:rPr>
          <w:rFonts w:ascii="Times New Roman" w:hAnsi="Times New Roman" w:cs="Times New Roman"/>
        </w:rPr>
        <w:t>s</w:t>
      </w:r>
      <w:r w:rsidR="00942D0A">
        <w:rPr>
          <w:rFonts w:ascii="Times New Roman" w:hAnsi="Times New Roman" w:cs="Times New Roman"/>
        </w:rPr>
        <w:t xml:space="preserve"> where the customer’s available funds would not be sufficient to cover the total charges accrued for a complete </w:t>
      </w:r>
      <w:r w:rsidR="00EE784F">
        <w:rPr>
          <w:rFonts w:ascii="Times New Roman" w:hAnsi="Times New Roman" w:cs="Times New Roman"/>
        </w:rPr>
        <w:t>trip.</w:t>
      </w:r>
    </w:p>
    <w:p w:rsidR="00EE784F" w:rsidRDefault="00EE784F" w:rsidP="0056233F">
      <w:pPr>
        <w:jc w:val="both"/>
        <w:rPr>
          <w:rFonts w:ascii="Times New Roman" w:hAnsi="Times New Roman" w:cs="Times New Roman"/>
        </w:rPr>
      </w:pPr>
      <w:r>
        <w:rPr>
          <w:rFonts w:ascii="Times New Roman" w:hAnsi="Times New Roman" w:cs="Times New Roman"/>
        </w:rPr>
        <w:t xml:space="preserve">Some subcommittee members cited advantages of being able to observe a display of running charges in that the customer is able to use that information to make a value judgement of the service provided.  Ms. Lobato </w:t>
      </w:r>
      <w:r w:rsidR="00D25506">
        <w:rPr>
          <w:rFonts w:ascii="Times New Roman" w:hAnsi="Times New Roman" w:cs="Times New Roman"/>
        </w:rPr>
        <w:t>made the point</w:t>
      </w:r>
      <w:r>
        <w:rPr>
          <w:rFonts w:ascii="Times New Roman" w:hAnsi="Times New Roman" w:cs="Times New Roman"/>
        </w:rPr>
        <w:t xml:space="preserve"> that if the consumer values that feature in a for-hire vehicle, they are free to use a traditional taxi service that would include a taximeter.</w:t>
      </w:r>
      <w:r w:rsidR="00D25506">
        <w:rPr>
          <w:rFonts w:ascii="Times New Roman" w:hAnsi="Times New Roman" w:cs="Times New Roman"/>
        </w:rPr>
        <w:t xml:space="preserve">  Mr. Schreiberg added that the TNS services provide a good faith estimate of the total fare before the service is accepted by the customer allows them to make a value comparison of the for-hire services available.</w:t>
      </w:r>
      <w:r w:rsidR="00E71408">
        <w:rPr>
          <w:rFonts w:ascii="Times New Roman" w:hAnsi="Times New Roman" w:cs="Times New Roman"/>
        </w:rPr>
        <w:t xml:space="preserve">  He added that in his view, both traditional type taxi service and the TNS have means to provide the customer with information to make value comparisons but just in a different manner.</w:t>
      </w:r>
    </w:p>
    <w:p w:rsidR="0062181D" w:rsidRDefault="0062181D" w:rsidP="0056233F">
      <w:pPr>
        <w:jc w:val="both"/>
        <w:rPr>
          <w:rFonts w:ascii="Times New Roman" w:hAnsi="Times New Roman" w:cs="Times New Roman"/>
        </w:rPr>
      </w:pPr>
      <w:r>
        <w:rPr>
          <w:rFonts w:ascii="Times New Roman" w:hAnsi="Times New Roman" w:cs="Times New Roman"/>
        </w:rPr>
        <w:t xml:space="preserve">Mr. Barton suggested that if the subcommittee </w:t>
      </w:r>
      <w:r w:rsidR="00824E15">
        <w:rPr>
          <w:rFonts w:ascii="Times New Roman" w:hAnsi="Times New Roman" w:cs="Times New Roman"/>
        </w:rPr>
        <w:t xml:space="preserve">is considering </w:t>
      </w:r>
      <w:r>
        <w:rPr>
          <w:rFonts w:ascii="Times New Roman" w:hAnsi="Times New Roman" w:cs="Times New Roman"/>
        </w:rPr>
        <w:t xml:space="preserve">to recommend a proposal that would allow the TNS to operate and not to require a dedicated indicating element or a display of updated passenger information, it would seem prudent to draft a requirement in HB44 that specifies a clear and succinct terms of service.  The proposal should require that important details about the service are presented to the potential customer in such a way </w:t>
      </w:r>
      <w:r w:rsidR="002E2940">
        <w:rPr>
          <w:rFonts w:ascii="Times New Roman" w:hAnsi="Times New Roman" w:cs="Times New Roman"/>
        </w:rPr>
        <w:t>that the customer is</w:t>
      </w:r>
      <w:r>
        <w:rPr>
          <w:rFonts w:ascii="Times New Roman" w:hAnsi="Times New Roman" w:cs="Times New Roman"/>
        </w:rPr>
        <w:t xml:space="preserve"> made readily aware of how the service operates and </w:t>
      </w:r>
      <w:r w:rsidR="002E2940">
        <w:rPr>
          <w:rFonts w:ascii="Times New Roman" w:hAnsi="Times New Roman" w:cs="Times New Roman"/>
        </w:rPr>
        <w:t xml:space="preserve">those terms of service </w:t>
      </w:r>
      <w:r>
        <w:rPr>
          <w:rFonts w:ascii="Times New Roman" w:hAnsi="Times New Roman" w:cs="Times New Roman"/>
        </w:rPr>
        <w:t>should not be excessively complex.</w:t>
      </w:r>
    </w:p>
    <w:p w:rsidR="00EB3954" w:rsidRDefault="00EB3954" w:rsidP="0056233F">
      <w:pPr>
        <w:jc w:val="both"/>
        <w:rPr>
          <w:rFonts w:ascii="Times New Roman" w:hAnsi="Times New Roman" w:cs="Times New Roman"/>
        </w:rPr>
      </w:pPr>
      <w:r>
        <w:rPr>
          <w:rFonts w:ascii="Times New Roman" w:hAnsi="Times New Roman" w:cs="Times New Roman"/>
        </w:rPr>
        <w:t xml:space="preserve">Ms. Macey stated that the perceived disparity between the existing standards traditional-type taximeters and the proposed requirements for TNS may be a difference that </w:t>
      </w:r>
      <w:r w:rsidR="006C17FB">
        <w:rPr>
          <w:rFonts w:ascii="Times New Roman" w:hAnsi="Times New Roman" w:cs="Times New Roman"/>
        </w:rPr>
        <w:t>would be reconciled</w:t>
      </w:r>
      <w:r>
        <w:rPr>
          <w:rFonts w:ascii="Times New Roman" w:hAnsi="Times New Roman" w:cs="Times New Roman"/>
        </w:rPr>
        <w:t xml:space="preserve"> in the future.  Explaining that </w:t>
      </w:r>
      <w:r w:rsidR="00F21032">
        <w:rPr>
          <w:rFonts w:ascii="Times New Roman" w:hAnsi="Times New Roman" w:cs="Times New Roman"/>
        </w:rPr>
        <w:t>allowing the</w:t>
      </w:r>
      <w:r>
        <w:rPr>
          <w:rFonts w:ascii="Times New Roman" w:hAnsi="Times New Roman" w:cs="Times New Roman"/>
        </w:rPr>
        <w:t xml:space="preserve"> TNS to not display a running total of fare indications </w:t>
      </w:r>
      <w:r w:rsidR="00F21032">
        <w:rPr>
          <w:rFonts w:ascii="Times New Roman" w:hAnsi="Times New Roman" w:cs="Times New Roman"/>
        </w:rPr>
        <w:t>could</w:t>
      </w:r>
      <w:r>
        <w:rPr>
          <w:rFonts w:ascii="Times New Roman" w:hAnsi="Times New Roman" w:cs="Times New Roman"/>
        </w:rPr>
        <w:t xml:space="preserve"> be extended to taximeters at some point</w:t>
      </w:r>
      <w:r w:rsidR="006C17FB">
        <w:rPr>
          <w:rFonts w:ascii="Times New Roman" w:hAnsi="Times New Roman" w:cs="Times New Roman"/>
        </w:rPr>
        <w:t>,</w:t>
      </w:r>
      <w:r>
        <w:rPr>
          <w:rFonts w:ascii="Times New Roman" w:hAnsi="Times New Roman" w:cs="Times New Roman"/>
        </w:rPr>
        <w:t xml:space="preserve"> or that TNS may be required to include such a display to the passenger at some future date.</w:t>
      </w:r>
      <w:r w:rsidR="006C17FB">
        <w:rPr>
          <w:rFonts w:ascii="Times New Roman" w:hAnsi="Times New Roman" w:cs="Times New Roman"/>
        </w:rPr>
        <w:t xml:space="preserve">  </w:t>
      </w:r>
      <w:r w:rsidR="00F21032">
        <w:rPr>
          <w:rFonts w:ascii="Times New Roman" w:hAnsi="Times New Roman" w:cs="Times New Roman"/>
        </w:rPr>
        <w:t xml:space="preserve">This is something that could be administered through the development of requirements that are non-retroactive and would not be enforceable until a designated effective date.  Ms. Macey </w:t>
      </w:r>
      <w:r w:rsidR="002F6056">
        <w:rPr>
          <w:rFonts w:ascii="Times New Roman" w:hAnsi="Times New Roman" w:cs="Times New Roman"/>
        </w:rPr>
        <w:t>noted the relatively fast-paced</w:t>
      </w:r>
      <w:r w:rsidR="00F21032">
        <w:rPr>
          <w:rFonts w:ascii="Times New Roman" w:hAnsi="Times New Roman" w:cs="Times New Roman"/>
        </w:rPr>
        <w:t xml:space="preserve"> evolution of the equipment used in the vehicle for-hire industry and</w:t>
      </w:r>
      <w:r w:rsidR="006C17FB">
        <w:rPr>
          <w:rFonts w:ascii="Times New Roman" w:hAnsi="Times New Roman" w:cs="Times New Roman"/>
        </w:rPr>
        <w:t xml:space="preserve"> </w:t>
      </w:r>
      <w:r w:rsidR="002F6056">
        <w:rPr>
          <w:rFonts w:ascii="Times New Roman" w:hAnsi="Times New Roman" w:cs="Times New Roman"/>
        </w:rPr>
        <w:t>suggested</w:t>
      </w:r>
      <w:r w:rsidR="006C17FB">
        <w:rPr>
          <w:rFonts w:ascii="Times New Roman" w:hAnsi="Times New Roman" w:cs="Times New Roman"/>
        </w:rPr>
        <w:t xml:space="preserve"> </w:t>
      </w:r>
      <w:r w:rsidR="00F21032">
        <w:rPr>
          <w:rFonts w:ascii="Times New Roman" w:hAnsi="Times New Roman" w:cs="Times New Roman"/>
        </w:rPr>
        <w:t>that at some point in the future</w:t>
      </w:r>
      <w:r w:rsidR="006C17FB">
        <w:rPr>
          <w:rFonts w:ascii="Times New Roman" w:hAnsi="Times New Roman" w:cs="Times New Roman"/>
        </w:rPr>
        <w:t xml:space="preserve"> both types of systems could be encompassed in a single HB44 code.  </w:t>
      </w:r>
      <w:r w:rsidR="002F6056">
        <w:rPr>
          <w:rFonts w:ascii="Times New Roman" w:hAnsi="Times New Roman" w:cs="Times New Roman"/>
        </w:rPr>
        <w:t>Ms. Macey pointed out however, that at present there is a</w:t>
      </w:r>
      <w:r w:rsidR="006C17FB">
        <w:rPr>
          <w:rFonts w:ascii="Times New Roman" w:hAnsi="Times New Roman" w:cs="Times New Roman"/>
        </w:rPr>
        <w:t xml:space="preserve"> dire urgency to provide a standard to apply to TNS.</w:t>
      </w:r>
    </w:p>
    <w:p w:rsidR="002B3AC6" w:rsidRDefault="00C44AE6" w:rsidP="002B3AC6">
      <w:pPr>
        <w:jc w:val="both"/>
        <w:rPr>
          <w:rFonts w:ascii="Times New Roman" w:hAnsi="Times New Roman" w:cs="Times New Roman"/>
        </w:rPr>
      </w:pPr>
      <w:r>
        <w:rPr>
          <w:rFonts w:ascii="Times New Roman" w:hAnsi="Times New Roman" w:cs="Times New Roman"/>
        </w:rPr>
        <w:t>The subcommittee was asked to consider a third component in the TNS model.  The members discussed the lack of a dedicated indicating element</w:t>
      </w:r>
      <w:r w:rsidR="00166856">
        <w:rPr>
          <w:rFonts w:ascii="Times New Roman" w:hAnsi="Times New Roman" w:cs="Times New Roman"/>
        </w:rPr>
        <w:t xml:space="preserve"> in the TNS.</w:t>
      </w:r>
    </w:p>
    <w:p w:rsidR="006112B4" w:rsidRDefault="007858E0" w:rsidP="0056233F">
      <w:pPr>
        <w:jc w:val="both"/>
        <w:rPr>
          <w:rFonts w:ascii="Times New Roman" w:hAnsi="Times New Roman" w:cs="Times New Roman"/>
        </w:rPr>
      </w:pPr>
      <w:r>
        <w:rPr>
          <w:rFonts w:ascii="Times New Roman" w:hAnsi="Times New Roman" w:cs="Times New Roman"/>
        </w:rPr>
        <w:t xml:space="preserve">The subcommittee </w:t>
      </w:r>
      <w:r w:rsidR="00EA5046">
        <w:rPr>
          <w:rFonts w:ascii="Times New Roman" w:hAnsi="Times New Roman" w:cs="Times New Roman"/>
        </w:rPr>
        <w:t>addressed the question of what a for-hire vehicle system would be classified as if it consisted of a taximeter that was software-based and received distance measurement data from location services such as GPS.  Mr. Jesse Davis informed the members that there are systems already in service and which have been granted type approval through the National Type Evaluation Program (NTEP)</w:t>
      </w:r>
      <w:r w:rsidR="00DD70C1">
        <w:rPr>
          <w:rFonts w:ascii="Times New Roman" w:hAnsi="Times New Roman" w:cs="Times New Roman"/>
        </w:rPr>
        <w:t xml:space="preserve"> that include a completely software-based indicating element</w:t>
      </w:r>
      <w:r w:rsidR="00EA5046">
        <w:rPr>
          <w:rFonts w:ascii="Times New Roman" w:hAnsi="Times New Roman" w:cs="Times New Roman"/>
        </w:rPr>
        <w:t xml:space="preserve">.  It is his belief that this type of system should be </w:t>
      </w:r>
      <w:r w:rsidR="00DD70C1">
        <w:rPr>
          <w:rFonts w:ascii="Times New Roman" w:hAnsi="Times New Roman" w:cs="Times New Roman"/>
        </w:rPr>
        <w:t xml:space="preserve">correctly </w:t>
      </w:r>
      <w:r w:rsidR="00EA5046">
        <w:rPr>
          <w:rFonts w:ascii="Times New Roman" w:hAnsi="Times New Roman" w:cs="Times New Roman"/>
        </w:rPr>
        <w:t>classified as a taximeter in spite of some differences in design of the system.  He added that although this type of system consists of a taximeter that is completely software-based, a display of incrementing fare charges</w:t>
      </w:r>
      <w:r w:rsidR="00DD70C1">
        <w:rPr>
          <w:rFonts w:ascii="Times New Roman" w:hAnsi="Times New Roman" w:cs="Times New Roman"/>
        </w:rPr>
        <w:t xml:space="preserve"> is provided</w:t>
      </w:r>
      <w:r w:rsidR="00EA5046">
        <w:rPr>
          <w:rFonts w:ascii="Times New Roman" w:hAnsi="Times New Roman" w:cs="Times New Roman"/>
        </w:rPr>
        <w:t>.</w:t>
      </w:r>
      <w:r w:rsidR="00641DAC">
        <w:rPr>
          <w:rFonts w:ascii="Times New Roman" w:hAnsi="Times New Roman" w:cs="Times New Roman"/>
        </w:rPr>
        <w:t xml:space="preserve"> </w:t>
      </w:r>
    </w:p>
    <w:p w:rsidR="00F04F8D" w:rsidRDefault="00F04F8D" w:rsidP="0056233F">
      <w:pPr>
        <w:jc w:val="both"/>
        <w:rPr>
          <w:rFonts w:ascii="Times New Roman" w:hAnsi="Times New Roman" w:cs="Times New Roman"/>
        </w:rPr>
      </w:pPr>
      <w:r w:rsidRPr="000E4D61">
        <w:rPr>
          <w:rFonts w:ascii="Times New Roman" w:hAnsi="Times New Roman" w:cs="Times New Roman"/>
        </w:rPr>
        <w:t xml:space="preserve">Mr. </w:t>
      </w:r>
      <w:r w:rsidR="000E4D61" w:rsidRPr="000E4D61">
        <w:rPr>
          <w:rFonts w:ascii="Times New Roman" w:hAnsi="Times New Roman" w:cs="Times New Roman"/>
        </w:rPr>
        <w:t>Gaurav</w:t>
      </w:r>
      <w:r w:rsidR="000E4D61">
        <w:rPr>
          <w:rFonts w:ascii="Times New Roman" w:hAnsi="Times New Roman" w:cs="Times New Roman"/>
        </w:rPr>
        <w:t xml:space="preserve"> Nukala</w:t>
      </w:r>
      <w:r>
        <w:rPr>
          <w:rFonts w:ascii="Times New Roman" w:hAnsi="Times New Roman" w:cs="Times New Roman"/>
        </w:rPr>
        <w:t xml:space="preserve"> stated that his company’s (Flywheel) system incorporates an indicating element that is mounted in the vehicle.</w:t>
      </w:r>
      <w:r w:rsidR="00597B98">
        <w:rPr>
          <w:rFonts w:ascii="Times New Roman" w:hAnsi="Times New Roman" w:cs="Times New Roman"/>
        </w:rPr>
        <w:t xml:space="preserve">  This indicating element i</w:t>
      </w:r>
      <w:r>
        <w:rPr>
          <w:rFonts w:ascii="Times New Roman" w:hAnsi="Times New Roman" w:cs="Times New Roman"/>
        </w:rPr>
        <w:t>s software-based</w:t>
      </w:r>
      <w:r w:rsidR="00597B98">
        <w:rPr>
          <w:rFonts w:ascii="Times New Roman" w:hAnsi="Times New Roman" w:cs="Times New Roman"/>
        </w:rPr>
        <w:t xml:space="preserve"> and could be a generic type of device including a cellular telephone, tablet or other (Not Built for Purpose Device)</w:t>
      </w:r>
      <w:r>
        <w:rPr>
          <w:rFonts w:ascii="Times New Roman" w:hAnsi="Times New Roman" w:cs="Times New Roman"/>
        </w:rPr>
        <w:t xml:space="preserve"> </w:t>
      </w:r>
      <w:r w:rsidR="00597B98">
        <w:rPr>
          <w:rFonts w:ascii="Times New Roman" w:hAnsi="Times New Roman" w:cs="Times New Roman"/>
        </w:rPr>
        <w:t>and it does</w:t>
      </w:r>
      <w:r>
        <w:rPr>
          <w:rFonts w:ascii="Times New Roman" w:hAnsi="Times New Roman" w:cs="Times New Roman"/>
        </w:rPr>
        <w:t xml:space="preserve"> ha</w:t>
      </w:r>
      <w:r w:rsidR="00597B98">
        <w:rPr>
          <w:rFonts w:ascii="Times New Roman" w:hAnsi="Times New Roman" w:cs="Times New Roman"/>
        </w:rPr>
        <w:t>ve</w:t>
      </w:r>
      <w:r>
        <w:rPr>
          <w:rFonts w:ascii="Times New Roman" w:hAnsi="Times New Roman" w:cs="Times New Roman"/>
        </w:rPr>
        <w:t xml:space="preserve"> the same display capability </w:t>
      </w:r>
      <w:r w:rsidR="00597B98">
        <w:rPr>
          <w:rFonts w:ascii="Times New Roman" w:hAnsi="Times New Roman" w:cs="Times New Roman"/>
        </w:rPr>
        <w:t>as</w:t>
      </w:r>
      <w:r>
        <w:rPr>
          <w:rFonts w:ascii="Times New Roman" w:hAnsi="Times New Roman" w:cs="Times New Roman"/>
        </w:rPr>
        <w:t xml:space="preserve"> a traditional type taximeter</w:t>
      </w:r>
      <w:r w:rsidR="00597B98">
        <w:rPr>
          <w:rFonts w:ascii="Times New Roman" w:hAnsi="Times New Roman" w:cs="Times New Roman"/>
        </w:rPr>
        <w:t>.  The indicating element is somehow mounted in the vehicle however, it can easily be removed.  It differs from a taximeter</w:t>
      </w:r>
      <w:r>
        <w:rPr>
          <w:rFonts w:ascii="Times New Roman" w:hAnsi="Times New Roman" w:cs="Times New Roman"/>
        </w:rPr>
        <w:t xml:space="preserve"> however, </w:t>
      </w:r>
      <w:r w:rsidR="00597B98">
        <w:rPr>
          <w:rFonts w:ascii="Times New Roman" w:hAnsi="Times New Roman" w:cs="Times New Roman"/>
        </w:rPr>
        <w:t>by</w:t>
      </w:r>
      <w:r>
        <w:rPr>
          <w:rFonts w:ascii="Times New Roman" w:hAnsi="Times New Roman" w:cs="Times New Roman"/>
        </w:rPr>
        <w:t xml:space="preserve"> receiv</w:t>
      </w:r>
      <w:r w:rsidR="00597B98">
        <w:rPr>
          <w:rFonts w:ascii="Times New Roman" w:hAnsi="Times New Roman" w:cs="Times New Roman"/>
        </w:rPr>
        <w:t>ing</w:t>
      </w:r>
      <w:r>
        <w:rPr>
          <w:rFonts w:ascii="Times New Roman" w:hAnsi="Times New Roman" w:cs="Times New Roman"/>
        </w:rPr>
        <w:t xml:space="preserve"> its measurement data from GPS.</w:t>
      </w:r>
      <w:r w:rsidR="00597B98">
        <w:rPr>
          <w:rFonts w:ascii="Times New Roman" w:hAnsi="Times New Roman" w:cs="Times New Roman"/>
        </w:rPr>
        <w:t xml:space="preserve">  Mr. Barton noted that this type of device, unlike a traditional taximeter </w:t>
      </w:r>
      <w:r w:rsidR="0030342E">
        <w:rPr>
          <w:rFonts w:ascii="Times New Roman" w:hAnsi="Times New Roman" w:cs="Times New Roman"/>
        </w:rPr>
        <w:t xml:space="preserve">that receives pulses from the vehicle’s components, </w:t>
      </w:r>
      <w:r w:rsidR="00597B98">
        <w:rPr>
          <w:rFonts w:ascii="Times New Roman" w:hAnsi="Times New Roman" w:cs="Times New Roman"/>
        </w:rPr>
        <w:t xml:space="preserve">could be used in any vehicle since there is </w:t>
      </w:r>
      <w:r w:rsidR="0030342E">
        <w:rPr>
          <w:rFonts w:ascii="Times New Roman" w:hAnsi="Times New Roman" w:cs="Times New Roman"/>
        </w:rPr>
        <w:t>physical connection to the vehicle that must be factored into the calculation of distance traveled.</w:t>
      </w:r>
      <w:r w:rsidR="00597B98">
        <w:rPr>
          <w:rFonts w:ascii="Times New Roman" w:hAnsi="Times New Roman" w:cs="Times New Roman"/>
        </w:rPr>
        <w:t xml:space="preserve"> </w:t>
      </w:r>
    </w:p>
    <w:p w:rsidR="00DD70C1" w:rsidRDefault="00DD70C1" w:rsidP="0056233F">
      <w:pPr>
        <w:jc w:val="both"/>
        <w:rPr>
          <w:rFonts w:ascii="Times New Roman" w:hAnsi="Times New Roman" w:cs="Times New Roman"/>
        </w:rPr>
      </w:pPr>
      <w:r>
        <w:rPr>
          <w:rFonts w:ascii="Times New Roman" w:hAnsi="Times New Roman" w:cs="Times New Roman"/>
        </w:rPr>
        <w:t>Ms. Macey informed the subcommittee that it is her understanding that the NTEP policy is to not perform any evaluations of systems that receive measurement data from GPS (or other location services) before the USNWG on Taximeters completes its task of the development of appropriate standards.  Furthermore, she added that unless an appropriate HB44 code is developed, there is no means for systems that wish to use the measurement</w:t>
      </w:r>
      <w:r w:rsidR="00D85812">
        <w:rPr>
          <w:rFonts w:ascii="Times New Roman" w:hAnsi="Times New Roman" w:cs="Times New Roman"/>
        </w:rPr>
        <w:t xml:space="preserve"> data from locations services to receive a NTEP certification.  She informed the subcommittee members that until there </w:t>
      </w:r>
      <w:r w:rsidR="005A2EF0">
        <w:rPr>
          <w:rFonts w:ascii="Times New Roman" w:hAnsi="Times New Roman" w:cs="Times New Roman"/>
        </w:rPr>
        <w:t>are</w:t>
      </w:r>
      <w:r w:rsidR="00D85812">
        <w:rPr>
          <w:rFonts w:ascii="Times New Roman" w:hAnsi="Times New Roman" w:cs="Times New Roman"/>
        </w:rPr>
        <w:t xml:space="preserve"> </w:t>
      </w:r>
      <w:r w:rsidR="005A2EF0">
        <w:rPr>
          <w:rFonts w:ascii="Times New Roman" w:hAnsi="Times New Roman" w:cs="Times New Roman"/>
        </w:rPr>
        <w:t xml:space="preserve">standards applicable to GPS (or similar location services) </w:t>
      </w:r>
      <w:r w:rsidR="00D85812">
        <w:rPr>
          <w:rFonts w:ascii="Times New Roman" w:hAnsi="Times New Roman" w:cs="Times New Roman"/>
        </w:rPr>
        <w:t xml:space="preserve">in HB44, </w:t>
      </w:r>
      <w:r w:rsidR="005A2EF0">
        <w:rPr>
          <w:rFonts w:ascii="Times New Roman" w:hAnsi="Times New Roman" w:cs="Times New Roman"/>
        </w:rPr>
        <w:t>N</w:t>
      </w:r>
      <w:r w:rsidR="00D85812">
        <w:rPr>
          <w:rFonts w:ascii="Times New Roman" w:hAnsi="Times New Roman" w:cs="Times New Roman"/>
        </w:rPr>
        <w:t xml:space="preserve">TEP does not have </w:t>
      </w:r>
      <w:r w:rsidR="005A2EF0">
        <w:rPr>
          <w:rFonts w:ascii="Times New Roman" w:hAnsi="Times New Roman" w:cs="Times New Roman"/>
        </w:rPr>
        <w:t>a</w:t>
      </w:r>
      <w:r w:rsidR="00D85812">
        <w:rPr>
          <w:rFonts w:ascii="Times New Roman" w:hAnsi="Times New Roman" w:cs="Times New Roman"/>
        </w:rPr>
        <w:t xml:space="preserve"> foundation </w:t>
      </w:r>
      <w:r w:rsidR="005A2EF0">
        <w:rPr>
          <w:rFonts w:ascii="Times New Roman" w:hAnsi="Times New Roman" w:cs="Times New Roman"/>
        </w:rPr>
        <w:t xml:space="preserve">to use </w:t>
      </w:r>
      <w:r w:rsidR="00D85812">
        <w:rPr>
          <w:rFonts w:ascii="Times New Roman" w:hAnsi="Times New Roman" w:cs="Times New Roman"/>
        </w:rPr>
        <w:t>to perform evaluations of a system that makes use of that measurement data.</w:t>
      </w:r>
    </w:p>
    <w:p w:rsidR="00D85812" w:rsidRDefault="00D85812" w:rsidP="0056233F">
      <w:pPr>
        <w:jc w:val="both"/>
        <w:rPr>
          <w:rFonts w:ascii="Times New Roman" w:hAnsi="Times New Roman" w:cs="Times New Roman"/>
        </w:rPr>
      </w:pPr>
      <w:r>
        <w:rPr>
          <w:rFonts w:ascii="Times New Roman" w:hAnsi="Times New Roman" w:cs="Times New Roman"/>
        </w:rPr>
        <w:t xml:space="preserve">Mr. Barton stated his belief that a vehicle for-hire service that includes a taximeter that is software-based and receives measurement data from location services </w:t>
      </w:r>
      <w:r w:rsidR="00A418AE">
        <w:rPr>
          <w:rFonts w:ascii="Times New Roman" w:hAnsi="Times New Roman" w:cs="Times New Roman"/>
        </w:rPr>
        <w:t>w</w:t>
      </w:r>
      <w:r>
        <w:rPr>
          <w:rFonts w:ascii="Times New Roman" w:hAnsi="Times New Roman" w:cs="Times New Roman"/>
        </w:rPr>
        <w:t>ould appropriately be classified as a taximeter and that there should be amendments proposed to the existing HB44 Taximeters Code that would accommodate the use of location services.</w:t>
      </w:r>
    </w:p>
    <w:p w:rsidR="005A2EF0" w:rsidRDefault="005A2EF0" w:rsidP="0056233F">
      <w:pPr>
        <w:jc w:val="both"/>
        <w:rPr>
          <w:rFonts w:ascii="Times New Roman" w:hAnsi="Times New Roman" w:cs="Times New Roman"/>
        </w:rPr>
      </w:pPr>
      <w:r>
        <w:rPr>
          <w:rFonts w:ascii="Times New Roman" w:hAnsi="Times New Roman" w:cs="Times New Roman"/>
        </w:rPr>
        <w:t xml:space="preserve">The subcommittee also </w:t>
      </w:r>
      <w:r w:rsidR="00A73187">
        <w:rPr>
          <w:rFonts w:ascii="Times New Roman" w:hAnsi="Times New Roman" w:cs="Times New Roman"/>
        </w:rPr>
        <w:t>considered</w:t>
      </w:r>
      <w:r>
        <w:rPr>
          <w:rFonts w:ascii="Times New Roman" w:hAnsi="Times New Roman" w:cs="Times New Roman"/>
        </w:rPr>
        <w:t xml:space="preserve"> a variety of issues regarding the software used in TNS services</w:t>
      </w:r>
      <w:r w:rsidR="00A73187">
        <w:rPr>
          <w:rFonts w:ascii="Times New Roman" w:hAnsi="Times New Roman" w:cs="Times New Roman"/>
        </w:rPr>
        <w:t>, and primarily the security of that software</w:t>
      </w:r>
      <w:r>
        <w:rPr>
          <w:rFonts w:ascii="Times New Roman" w:hAnsi="Times New Roman" w:cs="Times New Roman"/>
        </w:rPr>
        <w:t xml:space="preserve">.  It was noted that this concern is multiplied due to the use of different software programs involved in the functioning of these systems.  This would include </w:t>
      </w:r>
      <w:r w:rsidR="00A73187">
        <w:rPr>
          <w:rFonts w:ascii="Times New Roman" w:hAnsi="Times New Roman" w:cs="Times New Roman"/>
        </w:rPr>
        <w:t xml:space="preserve">(as a minimum) </w:t>
      </w:r>
      <w:r>
        <w:rPr>
          <w:rFonts w:ascii="Times New Roman" w:hAnsi="Times New Roman" w:cs="Times New Roman"/>
        </w:rPr>
        <w:t xml:space="preserve">the software element in a location service such as GPS, the software application (app) provided by the TNS, and the software used in the operating system on the device where the TNS app </w:t>
      </w:r>
      <w:r w:rsidR="00A73187">
        <w:rPr>
          <w:rFonts w:ascii="Times New Roman" w:hAnsi="Times New Roman" w:cs="Times New Roman"/>
        </w:rPr>
        <w:t>has been loaded onto</w:t>
      </w:r>
      <w:r>
        <w:rPr>
          <w:rFonts w:ascii="Times New Roman" w:hAnsi="Times New Roman" w:cs="Times New Roman"/>
        </w:rPr>
        <w:t>.</w:t>
      </w:r>
    </w:p>
    <w:p w:rsidR="00A73187" w:rsidRDefault="00916BF4" w:rsidP="0056233F">
      <w:pPr>
        <w:jc w:val="both"/>
        <w:rPr>
          <w:rFonts w:ascii="Times New Roman" w:hAnsi="Times New Roman" w:cs="Times New Roman"/>
        </w:rPr>
      </w:pPr>
      <w:r>
        <w:rPr>
          <w:rFonts w:ascii="Times New Roman" w:hAnsi="Times New Roman" w:cs="Times New Roman"/>
        </w:rPr>
        <w:t>Mr. Barton shared copies of the NTEP Software Sector’s September 2015 meeting agenda containing the issues that that group addressed at that time.  This agenda was provided to the GPS Subcommittee to demonstrate that there are others who are considering the issue of software security however, the Software Sector is dealing with software concerns in general and not as it is associated with any particular device.  Included within this document is a draft for an evaluation checklist that itemizes particular criteria that an evaluator would examine.</w:t>
      </w:r>
    </w:p>
    <w:p w:rsidR="00916BF4" w:rsidRDefault="00916BF4" w:rsidP="00916BF4">
      <w:pPr>
        <w:jc w:val="both"/>
        <w:rPr>
          <w:rFonts w:ascii="Times New Roman" w:hAnsi="Times New Roman" w:cs="Times New Roman"/>
        </w:rPr>
      </w:pPr>
      <w:r>
        <w:rPr>
          <w:rFonts w:ascii="Times New Roman" w:hAnsi="Times New Roman" w:cs="Times New Roman"/>
        </w:rPr>
        <w:t>Mr. Barton suggested to the subcommittee that based on the ongoing work (seen in meeting agenda)</w:t>
      </w:r>
      <w:r w:rsidRPr="00916BF4">
        <w:rPr>
          <w:rFonts w:ascii="Times New Roman" w:hAnsi="Times New Roman" w:cs="Times New Roman"/>
        </w:rPr>
        <w:t xml:space="preserve"> </w:t>
      </w:r>
      <w:r>
        <w:rPr>
          <w:rFonts w:ascii="Times New Roman" w:hAnsi="Times New Roman" w:cs="Times New Roman"/>
        </w:rPr>
        <w:t xml:space="preserve">of the Software Sector, perhaps it is prudent to allow that group to continue the development of policies to verify/certify software and then incorporate those policies within the </w:t>
      </w:r>
      <w:r w:rsidR="00872044">
        <w:rPr>
          <w:rFonts w:ascii="Times New Roman" w:hAnsi="Times New Roman" w:cs="Times New Roman"/>
        </w:rPr>
        <w:t xml:space="preserve">requirements to be developed by the subcommittee for TNS and other systems using software that is metrologically significant.  Ms. Macey suggested that the subcommittee be expanded to include experts in the area of software and programming.  </w:t>
      </w:r>
      <w:r w:rsidR="00872044" w:rsidRPr="00D4702F">
        <w:rPr>
          <w:rFonts w:ascii="Times New Roman" w:hAnsi="Times New Roman" w:cs="Times New Roman"/>
        </w:rPr>
        <w:t xml:space="preserve">Mr. Barton </w:t>
      </w:r>
      <w:r w:rsidR="00D4702F" w:rsidRPr="00D4702F">
        <w:rPr>
          <w:rFonts w:ascii="Times New Roman" w:hAnsi="Times New Roman" w:cs="Times New Roman"/>
        </w:rPr>
        <w:t>pointed out</w:t>
      </w:r>
      <w:r w:rsidR="00872044" w:rsidRPr="00D4702F">
        <w:rPr>
          <w:rFonts w:ascii="Times New Roman" w:hAnsi="Times New Roman" w:cs="Times New Roman"/>
        </w:rPr>
        <w:t xml:space="preserve"> that there is likely no one in attendance that would qualify as a software expert, and that it may be counterproductive to turn this subcommittee into a software committee.</w:t>
      </w:r>
      <w:r w:rsidR="00D4702F">
        <w:rPr>
          <w:rFonts w:ascii="Times New Roman" w:hAnsi="Times New Roman" w:cs="Times New Roman"/>
        </w:rPr>
        <w:t xml:space="preserve">  As an alternative, if the subcommittee could develop a list of specific concerns and questions regarding the use of software in these systems, those concerns and questions could be given to appropriate subject matter experts and it be requested that those experts provide input for the subcommittee to consider.</w:t>
      </w:r>
    </w:p>
    <w:p w:rsidR="00E302BC" w:rsidRDefault="00E302BC" w:rsidP="0056233F">
      <w:pPr>
        <w:jc w:val="both"/>
        <w:rPr>
          <w:rFonts w:ascii="Times New Roman" w:hAnsi="Times New Roman" w:cs="Times New Roman"/>
        </w:rPr>
      </w:pPr>
      <w:r>
        <w:rPr>
          <w:rFonts w:ascii="Times New Roman" w:hAnsi="Times New Roman" w:cs="Times New Roman"/>
        </w:rPr>
        <w:t xml:space="preserve">Mr. Pere Tomas stated his belief that the subcommittee’s apparent acceptance of the accuracy and validity of data from GPS or other location services will circumvent a need for verification of these systems and would signify a leap of faith by regulators that everyone associated with these systems will </w:t>
      </w:r>
      <w:r w:rsidR="001312F0">
        <w:rPr>
          <w:rFonts w:ascii="Times New Roman" w:hAnsi="Times New Roman" w:cs="Times New Roman"/>
        </w:rPr>
        <w:t>abide by fair practices.  Ms. Macey acknowledged that there will be some level of uncertainty involving the security of devices/systems but noted that the duty of weights and measures regulatory agents is to uncover this type of practice and to take appropriate action.</w:t>
      </w:r>
    </w:p>
    <w:p w:rsidR="00DE09CF" w:rsidRDefault="00DE09CF" w:rsidP="00DE09CF">
      <w:pPr>
        <w:jc w:val="both"/>
        <w:rPr>
          <w:rFonts w:ascii="Times New Roman" w:hAnsi="Times New Roman" w:cs="Times New Roman"/>
        </w:rPr>
      </w:pPr>
      <w:r>
        <w:rPr>
          <w:rFonts w:ascii="Times New Roman" w:hAnsi="Times New Roman" w:cs="Times New Roman"/>
        </w:rPr>
        <w:t>Mr. Fishman expressed concerns regarding the software program in the TNS service that performs the calculation of fare based on location services input by asking the subcommittee what is the potential effect that other features on an operating system (IOS or Android system) could have if they were to run at the same time that an TNS app was running.  For example, could a telephone call received by a cellular telephone interfere with the functioning of a TNS app when both functions occur at the same time.  Regarding the security of the software application or “app</w:t>
      </w:r>
      <w:r w:rsidR="000E4D61">
        <w:rPr>
          <w:rFonts w:ascii="Times New Roman" w:hAnsi="Times New Roman" w:cs="Times New Roman"/>
        </w:rPr>
        <w:t>,</w:t>
      </w:r>
      <w:r>
        <w:rPr>
          <w:rFonts w:ascii="Times New Roman" w:hAnsi="Times New Roman" w:cs="Times New Roman"/>
        </w:rPr>
        <w:t xml:space="preserve">” </w:t>
      </w:r>
      <w:r w:rsidRPr="000E4D61">
        <w:rPr>
          <w:rFonts w:ascii="Times New Roman" w:hAnsi="Times New Roman" w:cs="Times New Roman"/>
        </w:rPr>
        <w:t xml:space="preserve">Mr. </w:t>
      </w:r>
      <w:r w:rsidR="000E4D61" w:rsidRPr="000E4D61">
        <w:rPr>
          <w:rFonts w:ascii="Times New Roman" w:hAnsi="Times New Roman" w:cs="Times New Roman"/>
        </w:rPr>
        <w:t>Nukala</w:t>
      </w:r>
      <w:r>
        <w:rPr>
          <w:rFonts w:ascii="Times New Roman" w:hAnsi="Times New Roman" w:cs="Times New Roman"/>
        </w:rPr>
        <w:t xml:space="preserve"> stated that when residing on an operating system such as I-phone operating systems (IOS) or Android operating systems, apps are </w:t>
      </w:r>
      <w:r w:rsidR="00752379">
        <w:rPr>
          <w:rFonts w:ascii="Times New Roman" w:hAnsi="Times New Roman" w:cs="Times New Roman"/>
        </w:rPr>
        <w:t>located in a “sandbox” (</w:t>
      </w:r>
      <w:r w:rsidR="000E4D61">
        <w:rPr>
          <w:rFonts w:ascii="Times New Roman" w:hAnsi="Times New Roman" w:cs="Times New Roman"/>
        </w:rPr>
        <w:t xml:space="preserve">i.e., they are </w:t>
      </w:r>
      <w:r>
        <w:rPr>
          <w:rFonts w:ascii="Times New Roman" w:hAnsi="Times New Roman" w:cs="Times New Roman"/>
        </w:rPr>
        <w:t>isolated</w:t>
      </w:r>
      <w:r w:rsidR="00752379">
        <w:rPr>
          <w:rFonts w:ascii="Times New Roman" w:hAnsi="Times New Roman" w:cs="Times New Roman"/>
        </w:rPr>
        <w:t>)</w:t>
      </w:r>
      <w:r>
        <w:rPr>
          <w:rFonts w:ascii="Times New Roman" w:hAnsi="Times New Roman" w:cs="Times New Roman"/>
        </w:rPr>
        <w:t xml:space="preserve"> so that </w:t>
      </w:r>
      <w:r w:rsidR="00752379">
        <w:rPr>
          <w:rFonts w:ascii="Times New Roman" w:hAnsi="Times New Roman" w:cs="Times New Roman"/>
        </w:rPr>
        <w:t>interference from any other app on the device can affect their app.</w:t>
      </w:r>
    </w:p>
    <w:p w:rsidR="00ED3A20" w:rsidRPr="0056233F" w:rsidRDefault="00ED3A20" w:rsidP="00DE09CF">
      <w:pPr>
        <w:jc w:val="both"/>
        <w:rPr>
          <w:rFonts w:ascii="Times New Roman" w:hAnsi="Times New Roman" w:cs="Times New Roman"/>
        </w:rPr>
      </w:pPr>
      <w:r>
        <w:rPr>
          <w:rFonts w:ascii="Times New Roman" w:hAnsi="Times New Roman" w:cs="Times New Roman"/>
        </w:rPr>
        <w:t xml:space="preserve">Mr. Barton presented the subcommittee with a draft of a proposed new requirement for the HB44 Taximeters that intended to address this concern.  This draft </w:t>
      </w:r>
      <w:r w:rsidR="00C3012A">
        <w:rPr>
          <w:rFonts w:ascii="Times New Roman" w:hAnsi="Times New Roman" w:cs="Times New Roman"/>
        </w:rPr>
        <w:t>of a new paragraph S.1.3.3.3. would require that a software operating system that is running on a personal device would need to have the means to prevent any interruption of a transportation-for-hire app by any other feature or function on that device.  Mr. Davis suggested that this is not needed however, he suggests that it be required that software performing the functions of a taximeter would need to be installed only on a “built for purpose” device (i.e., device dedicated to a single function).  Others in the subcommittee disagreed stating that this is too restrictive and is not in-line with the technologies that are evolving and becoming a staple in the marketplace.</w:t>
      </w:r>
    </w:p>
    <w:p w:rsidR="00EE237E" w:rsidRDefault="00EE237E" w:rsidP="0056233F">
      <w:pPr>
        <w:jc w:val="both"/>
        <w:rPr>
          <w:rFonts w:ascii="Times New Roman" w:hAnsi="Times New Roman" w:cs="Times New Roman"/>
        </w:rPr>
      </w:pPr>
      <w:r>
        <w:rPr>
          <w:rFonts w:ascii="Times New Roman" w:hAnsi="Times New Roman" w:cs="Times New Roman"/>
        </w:rPr>
        <w:t xml:space="preserve">Mr. Jesse Davis </w:t>
      </w:r>
      <w:r w:rsidR="00ED3A20">
        <w:rPr>
          <w:rFonts w:ascii="Times New Roman" w:hAnsi="Times New Roman" w:cs="Times New Roman"/>
        </w:rPr>
        <w:t>pointed</w:t>
      </w:r>
      <w:r w:rsidR="00FC2AA9">
        <w:rPr>
          <w:rFonts w:ascii="Times New Roman" w:hAnsi="Times New Roman" w:cs="Times New Roman"/>
        </w:rPr>
        <w:t xml:space="preserve">, that application software can be “spoofed” or replicated with similar software. </w:t>
      </w:r>
      <w:r>
        <w:rPr>
          <w:rFonts w:ascii="Times New Roman" w:hAnsi="Times New Roman" w:cs="Times New Roman"/>
        </w:rPr>
        <w:t xml:space="preserve"> </w:t>
      </w:r>
      <w:r w:rsidR="00FC2AA9">
        <w:rPr>
          <w:rFonts w:ascii="Times New Roman" w:hAnsi="Times New Roman" w:cs="Times New Roman"/>
        </w:rPr>
        <w:t>This “spoofing” technique can be used to give the appearance that the original software is being used when that is not the case.</w:t>
      </w:r>
      <w:r w:rsidR="00752379">
        <w:rPr>
          <w:rFonts w:ascii="Times New Roman" w:hAnsi="Times New Roman" w:cs="Times New Roman"/>
        </w:rPr>
        <w:t xml:space="preserve">  Mr. Davis also stated that he believes that a cellular telephone used to access a TNS should not be permitted to have any other software programs running on it at the same time.  Mr. </w:t>
      </w:r>
      <w:r w:rsidR="00BB3A15">
        <w:rPr>
          <w:rFonts w:ascii="Times New Roman" w:hAnsi="Times New Roman" w:cs="Times New Roman"/>
        </w:rPr>
        <w:t>Nukala</w:t>
      </w:r>
      <w:r w:rsidR="00752379">
        <w:rPr>
          <w:rFonts w:ascii="Times New Roman" w:hAnsi="Times New Roman" w:cs="Times New Roman"/>
        </w:rPr>
        <w:t xml:space="preserve"> responded saying that even though software can be “spoofed,” the authentic software is identified and this </w:t>
      </w:r>
      <w:r w:rsidR="00F04F8D">
        <w:rPr>
          <w:rFonts w:ascii="Times New Roman" w:hAnsi="Times New Roman" w:cs="Times New Roman"/>
        </w:rPr>
        <w:t xml:space="preserve">positive </w:t>
      </w:r>
      <w:r w:rsidR="00752379">
        <w:rPr>
          <w:rFonts w:ascii="Times New Roman" w:hAnsi="Times New Roman" w:cs="Times New Roman"/>
        </w:rPr>
        <w:t>identification may easily be verified</w:t>
      </w:r>
    </w:p>
    <w:p w:rsidR="00BB3A15" w:rsidRDefault="00BB3A15" w:rsidP="0056233F">
      <w:pPr>
        <w:jc w:val="both"/>
        <w:rPr>
          <w:rFonts w:ascii="Times New Roman" w:hAnsi="Times New Roman" w:cs="Times New Roman"/>
        </w:rPr>
      </w:pPr>
      <w:r>
        <w:rPr>
          <w:rFonts w:ascii="Times New Roman" w:hAnsi="Times New Roman" w:cs="Times New Roman"/>
        </w:rPr>
        <w:t>Mr. Takemori informed the subcommittee that during the testing performed by CADMS, the software application used by the TNS was identified via a version number.  He added however, that the software being used to calculate</w:t>
      </w:r>
      <w:r w:rsidR="00050278">
        <w:rPr>
          <w:rFonts w:ascii="Times New Roman" w:hAnsi="Times New Roman" w:cs="Times New Roman"/>
        </w:rPr>
        <w:t xml:space="preserve"> passenger fare was located on a network server in an unknown location and that there was no</w:t>
      </w:r>
      <w:r w:rsidR="00512364">
        <w:rPr>
          <w:rFonts w:ascii="Times New Roman" w:hAnsi="Times New Roman" w:cs="Times New Roman"/>
        </w:rPr>
        <w:t xml:space="preserve"> means available to verify the identification of the software or to assess its security.  Mr. Davis expressed the notion that unless there is some means to verify the software used in the TNS systems (or any other systems) and be confident that it is secure, it may be pointless to worry about any other design features in the system.</w:t>
      </w:r>
    </w:p>
    <w:p w:rsidR="00374B98" w:rsidRDefault="00374B98" w:rsidP="0056233F">
      <w:pPr>
        <w:jc w:val="both"/>
        <w:rPr>
          <w:rFonts w:ascii="Times New Roman" w:hAnsi="Times New Roman" w:cs="Times New Roman"/>
        </w:rPr>
      </w:pPr>
      <w:r>
        <w:rPr>
          <w:rFonts w:ascii="Times New Roman" w:hAnsi="Times New Roman" w:cs="Times New Roman"/>
        </w:rPr>
        <w:t>Noting that many other devices that are covered under specific HB44 device codes which use software components in their operation, and that in those codes it is required that the software used must be identified with a version or revision number.  This allows for the relatively easy means to verify that the software that the device was type approved with is the software that is currently being used during normal operation.</w:t>
      </w:r>
    </w:p>
    <w:p w:rsidR="0056233F" w:rsidRDefault="0056233F" w:rsidP="002F0646">
      <w:pPr>
        <w:rPr>
          <w:rFonts w:ascii="Times New Roman" w:hAnsi="Times New Roman" w:cs="Times New Roman"/>
          <w:b/>
          <w:u w:val="single"/>
        </w:rPr>
      </w:pPr>
      <w:r w:rsidRPr="0056233F">
        <w:rPr>
          <w:rFonts w:ascii="Times New Roman" w:hAnsi="Times New Roman" w:cs="Times New Roman"/>
          <w:b/>
          <w:u w:val="single"/>
        </w:rPr>
        <w:t>Conclusions:</w:t>
      </w:r>
    </w:p>
    <w:p w:rsidR="007942DC" w:rsidRDefault="007942DC" w:rsidP="007942DC">
      <w:pPr>
        <w:jc w:val="both"/>
        <w:rPr>
          <w:rFonts w:ascii="Times New Roman" w:hAnsi="Times New Roman" w:cs="Times New Roman"/>
        </w:rPr>
      </w:pPr>
      <w:r w:rsidRPr="007942DC">
        <w:rPr>
          <w:rFonts w:ascii="Times New Roman" w:hAnsi="Times New Roman" w:cs="Times New Roman"/>
        </w:rPr>
        <w:t xml:space="preserve">While most GPS Subcommittee members in attendance at the October 2015 meeting supported the development of a separate HB44 code for TNS, there were still some members that held the belief that to evaluate TNS under a different set of standards would violate a principle of equal treatment for equivalent services.  The principal objection of those not supporting the development of a separate code for TNS was that the subcommittee was seen as moving in </w:t>
      </w:r>
      <w:r>
        <w:rPr>
          <w:rFonts w:ascii="Times New Roman" w:hAnsi="Times New Roman" w:cs="Times New Roman"/>
        </w:rPr>
        <w:t>a</w:t>
      </w:r>
      <w:r w:rsidRPr="007942DC">
        <w:rPr>
          <w:rFonts w:ascii="Times New Roman" w:hAnsi="Times New Roman" w:cs="Times New Roman"/>
        </w:rPr>
        <w:t xml:space="preserve"> direction that would allow the TNS to avoid being required to display a running indication of passenger charges during the trip.</w:t>
      </w:r>
    </w:p>
    <w:p w:rsidR="00D17D23" w:rsidRDefault="007942DC" w:rsidP="007942DC">
      <w:pPr>
        <w:jc w:val="both"/>
        <w:rPr>
          <w:rFonts w:ascii="Times New Roman" w:hAnsi="Times New Roman" w:cs="Times New Roman"/>
        </w:rPr>
      </w:pPr>
      <w:r w:rsidRPr="007942DC">
        <w:rPr>
          <w:rFonts w:ascii="Times New Roman" w:hAnsi="Times New Roman" w:cs="Times New Roman"/>
        </w:rPr>
        <w:t xml:space="preserve">The GPS Subcommittee acknowledged that the overall goal is to provide standards that will allow regulatory officials to perform evaluations of any type of device of system that would calculate charges for the service of for-hire vehicles.  The subcommittee recognized that there should be no unfair advantage given to one type of device/system over any other by establishing a different set of standards for either based on a business model rather than the design and operation of that device/system.  </w:t>
      </w:r>
      <w:r w:rsidR="00A07195">
        <w:rPr>
          <w:rFonts w:ascii="Times New Roman" w:hAnsi="Times New Roman" w:cs="Times New Roman"/>
        </w:rPr>
        <w:t>With these principles in mind, the majority of the subcommittee agreed to proceed with a work plan that would further develop a tentative HB44 code for TNS, and to develop proposed changes to the existing HB44 Taximeters Code that would allow devices that can be defined as taximeters to use alternative sources of measurement data to determine time elapsed and distance traveled.</w:t>
      </w:r>
      <w:r w:rsidR="00D17D23">
        <w:rPr>
          <w:rFonts w:ascii="Times New Roman" w:hAnsi="Times New Roman" w:cs="Times New Roman"/>
        </w:rPr>
        <w:t xml:space="preserve">  </w:t>
      </w:r>
      <w:r w:rsidR="006112B4">
        <w:rPr>
          <w:rFonts w:ascii="Times New Roman" w:hAnsi="Times New Roman" w:cs="Times New Roman"/>
        </w:rPr>
        <w:t xml:space="preserve">This will include the use of GPS or other types of location services.  </w:t>
      </w:r>
    </w:p>
    <w:p w:rsidR="006112B4" w:rsidRPr="007942DC" w:rsidRDefault="001419B6" w:rsidP="007942DC">
      <w:pPr>
        <w:jc w:val="both"/>
        <w:rPr>
          <w:rFonts w:ascii="Times New Roman" w:hAnsi="Times New Roman" w:cs="Times New Roman"/>
        </w:rPr>
      </w:pPr>
      <w:r>
        <w:rPr>
          <w:rFonts w:ascii="Times New Roman" w:hAnsi="Times New Roman" w:cs="Times New Roman"/>
        </w:rPr>
        <w:t xml:space="preserve">The subcommittee recognized that </w:t>
      </w:r>
      <w:r w:rsidR="00A07195">
        <w:rPr>
          <w:rFonts w:ascii="Times New Roman" w:hAnsi="Times New Roman" w:cs="Times New Roman"/>
        </w:rPr>
        <w:t xml:space="preserve">in some ways, </w:t>
      </w:r>
      <w:r>
        <w:rPr>
          <w:rFonts w:ascii="Times New Roman" w:hAnsi="Times New Roman" w:cs="Times New Roman"/>
        </w:rPr>
        <w:t xml:space="preserve">the lines of distinction between TNS and traditional-type taximeters are </w:t>
      </w:r>
      <w:r w:rsidR="00A07195">
        <w:rPr>
          <w:rFonts w:ascii="Times New Roman" w:hAnsi="Times New Roman" w:cs="Times New Roman"/>
        </w:rPr>
        <w:t>beginning to blur</w:t>
      </w:r>
      <w:r w:rsidR="00CA5430">
        <w:rPr>
          <w:rFonts w:ascii="Times New Roman" w:hAnsi="Times New Roman" w:cs="Times New Roman"/>
        </w:rPr>
        <w:t xml:space="preserve"> and these different technologies are </w:t>
      </w:r>
      <w:r w:rsidR="00A07195">
        <w:rPr>
          <w:rFonts w:ascii="Times New Roman" w:hAnsi="Times New Roman" w:cs="Times New Roman"/>
        </w:rPr>
        <w:t xml:space="preserve">evolving in a direction where they </w:t>
      </w:r>
      <w:r w:rsidR="004A486B">
        <w:rPr>
          <w:rFonts w:ascii="Times New Roman" w:hAnsi="Times New Roman" w:cs="Times New Roman"/>
        </w:rPr>
        <w:t xml:space="preserve">may begin </w:t>
      </w:r>
      <w:r w:rsidR="00A07195">
        <w:rPr>
          <w:rFonts w:ascii="Times New Roman" w:hAnsi="Times New Roman" w:cs="Times New Roman"/>
        </w:rPr>
        <w:t xml:space="preserve">to resemble each other. </w:t>
      </w:r>
      <w:r>
        <w:rPr>
          <w:rFonts w:ascii="Times New Roman" w:hAnsi="Times New Roman" w:cs="Times New Roman"/>
        </w:rPr>
        <w:t xml:space="preserve"> </w:t>
      </w:r>
      <w:r w:rsidR="006112B4">
        <w:rPr>
          <w:rFonts w:ascii="Times New Roman" w:hAnsi="Times New Roman" w:cs="Times New Roman"/>
        </w:rPr>
        <w:t xml:space="preserve">By </w:t>
      </w:r>
      <w:r w:rsidR="00B93024">
        <w:rPr>
          <w:rFonts w:ascii="Times New Roman" w:hAnsi="Times New Roman" w:cs="Times New Roman"/>
        </w:rPr>
        <w:t>consider</w:t>
      </w:r>
      <w:r w:rsidR="006112B4">
        <w:rPr>
          <w:rFonts w:ascii="Times New Roman" w:hAnsi="Times New Roman" w:cs="Times New Roman"/>
        </w:rPr>
        <w:t xml:space="preserve">ing each of these approaches to establish standards for the newer technologies being used in the transportation for hire </w:t>
      </w:r>
      <w:r w:rsidR="00B93024">
        <w:rPr>
          <w:rFonts w:ascii="Times New Roman" w:hAnsi="Times New Roman" w:cs="Times New Roman"/>
        </w:rPr>
        <w:t>industry</w:t>
      </w:r>
      <w:r w:rsidR="006112B4">
        <w:rPr>
          <w:rFonts w:ascii="Times New Roman" w:hAnsi="Times New Roman" w:cs="Times New Roman"/>
        </w:rPr>
        <w:t xml:space="preserve">, the subcommittee </w:t>
      </w:r>
      <w:r>
        <w:rPr>
          <w:rFonts w:ascii="Times New Roman" w:hAnsi="Times New Roman" w:cs="Times New Roman"/>
        </w:rPr>
        <w:t>did acknowledge a possibility</w:t>
      </w:r>
      <w:r w:rsidR="006112B4">
        <w:rPr>
          <w:rFonts w:ascii="Times New Roman" w:hAnsi="Times New Roman" w:cs="Times New Roman"/>
        </w:rPr>
        <w:t xml:space="preserve"> that</w:t>
      </w:r>
      <w:r w:rsidR="00B93024">
        <w:rPr>
          <w:rFonts w:ascii="Times New Roman" w:hAnsi="Times New Roman" w:cs="Times New Roman"/>
        </w:rPr>
        <w:t xml:space="preserve"> at some point it may become evident that </w:t>
      </w:r>
      <w:r>
        <w:rPr>
          <w:rFonts w:ascii="Times New Roman" w:hAnsi="Times New Roman" w:cs="Times New Roman"/>
        </w:rPr>
        <w:t>a merger of these two sets of standards would be appropriate</w:t>
      </w:r>
      <w:r w:rsidR="00B93024">
        <w:rPr>
          <w:rFonts w:ascii="Times New Roman" w:hAnsi="Times New Roman" w:cs="Times New Roman"/>
        </w:rPr>
        <w:t xml:space="preserve">.  </w:t>
      </w:r>
      <w:r>
        <w:rPr>
          <w:rFonts w:ascii="Times New Roman" w:hAnsi="Times New Roman" w:cs="Times New Roman"/>
        </w:rPr>
        <w:t>Should that occur</w:t>
      </w:r>
      <w:r w:rsidR="00B93024">
        <w:rPr>
          <w:rFonts w:ascii="Times New Roman" w:hAnsi="Times New Roman" w:cs="Times New Roman"/>
        </w:rPr>
        <w:t>, all remaining efforts of the subcommittee would be focused in an appropriate manner.</w:t>
      </w:r>
    </w:p>
    <w:p w:rsidR="0056233F" w:rsidRDefault="00B93024" w:rsidP="007942DC">
      <w:pPr>
        <w:jc w:val="both"/>
        <w:rPr>
          <w:rFonts w:ascii="Times New Roman" w:hAnsi="Times New Roman" w:cs="Times New Roman"/>
        </w:rPr>
      </w:pPr>
      <w:r>
        <w:rPr>
          <w:rFonts w:ascii="Times New Roman" w:hAnsi="Times New Roman" w:cs="Times New Roman"/>
        </w:rPr>
        <w:t>Other conclusions of the October 2015 meeting included that t</w:t>
      </w:r>
      <w:r w:rsidR="0056233F">
        <w:rPr>
          <w:rFonts w:ascii="Times New Roman" w:hAnsi="Times New Roman" w:cs="Times New Roman"/>
        </w:rPr>
        <w:t>he subcommittee members agreed that systems using global positioning services will in many cases use augmentation</w:t>
      </w:r>
      <w:r w:rsidR="00575F5A">
        <w:rPr>
          <w:rFonts w:ascii="Times New Roman" w:hAnsi="Times New Roman" w:cs="Times New Roman"/>
        </w:rPr>
        <w:t xml:space="preserve"> mechanisms/systems to enhance the performance of the positioning service(s) or to mitigate any loss of those services.  In view of this, the members agreed that the terminology applied to the aggregate of mechanisms used to determine distance and/or time should be “location services.”  The subcommittee therefore recognized the need to draft a definition for this term intended to be included in HB44 Appendix D.</w:t>
      </w:r>
    </w:p>
    <w:p w:rsidR="0056233F" w:rsidRDefault="0056233F" w:rsidP="007942DC">
      <w:pPr>
        <w:jc w:val="both"/>
        <w:rPr>
          <w:rFonts w:ascii="Times New Roman" w:hAnsi="Times New Roman" w:cs="Times New Roman"/>
        </w:rPr>
      </w:pPr>
      <w:r>
        <w:rPr>
          <w:rFonts w:ascii="Times New Roman" w:hAnsi="Times New Roman" w:cs="Times New Roman"/>
        </w:rPr>
        <w:t xml:space="preserve">The members also agreed that there would be little if any opportunity (or possibility) for a weights and measures official to independently assess the performance of location services that could be used to measure distance traveled and/or time elapsed.  This is particularly the case with </w:t>
      </w:r>
      <w:r w:rsidR="00124FC4">
        <w:rPr>
          <w:rFonts w:ascii="Times New Roman" w:hAnsi="Times New Roman" w:cs="Times New Roman"/>
        </w:rPr>
        <w:t xml:space="preserve">the </w:t>
      </w:r>
      <w:r>
        <w:rPr>
          <w:rFonts w:ascii="Times New Roman" w:hAnsi="Times New Roman" w:cs="Times New Roman"/>
        </w:rPr>
        <w:t xml:space="preserve">GPS that is </w:t>
      </w:r>
      <w:r w:rsidR="00124FC4">
        <w:rPr>
          <w:rFonts w:ascii="Times New Roman" w:hAnsi="Times New Roman" w:cs="Times New Roman"/>
        </w:rPr>
        <w:t>in the custody of</w:t>
      </w:r>
      <w:r>
        <w:rPr>
          <w:rFonts w:ascii="Times New Roman" w:hAnsi="Times New Roman" w:cs="Times New Roman"/>
        </w:rPr>
        <w:t xml:space="preserve"> the U.S. military.  With this in mind, the subcommittee agreed that rather than evaluating the validity of signal input from these various sources, the overall performance of the system would be the basis for certifying a TNS.</w:t>
      </w:r>
      <w:r w:rsidR="00575F5A">
        <w:rPr>
          <w:rFonts w:ascii="Times New Roman" w:hAnsi="Times New Roman" w:cs="Times New Roman"/>
        </w:rPr>
        <w:t xml:space="preserve">  That is, the end result of the measurement used for calculation of a fare would be evaluated for accuracy and consistency.</w:t>
      </w:r>
    </w:p>
    <w:p w:rsidR="000E4D61" w:rsidRDefault="00B93024" w:rsidP="007942DC">
      <w:pPr>
        <w:jc w:val="both"/>
        <w:rPr>
          <w:rFonts w:ascii="Times New Roman" w:hAnsi="Times New Roman" w:cs="Times New Roman"/>
        </w:rPr>
      </w:pPr>
      <w:r>
        <w:rPr>
          <w:rFonts w:ascii="Times New Roman" w:hAnsi="Times New Roman" w:cs="Times New Roman"/>
        </w:rPr>
        <w:t>Additionally, t</w:t>
      </w:r>
      <w:r w:rsidR="000E4D61">
        <w:rPr>
          <w:rFonts w:ascii="Times New Roman" w:hAnsi="Times New Roman" w:cs="Times New Roman"/>
        </w:rPr>
        <w:t>he subcommittee agreed that there is a need to establish additional testing procedures that would more effectively evaluate the location services systems and presumably detect any possible malfunctions.  The testing that was described by Mr. Ta</w:t>
      </w:r>
      <w:r w:rsidR="007942DC">
        <w:rPr>
          <w:rFonts w:ascii="Times New Roman" w:hAnsi="Times New Roman" w:cs="Times New Roman"/>
        </w:rPr>
        <w:t>kemori included a number of important criteria which the subcommittee agreed would be crucial to establish as protocol for proper testing of TNS.</w:t>
      </w:r>
    </w:p>
    <w:p w:rsidR="00D17D23" w:rsidRDefault="00D17D23" w:rsidP="00D17D23">
      <w:pPr>
        <w:jc w:val="both"/>
        <w:rPr>
          <w:rFonts w:ascii="Times New Roman" w:hAnsi="Times New Roman" w:cs="Times New Roman"/>
        </w:rPr>
      </w:pPr>
      <w:r>
        <w:rPr>
          <w:rFonts w:ascii="Times New Roman" w:hAnsi="Times New Roman" w:cs="Times New Roman"/>
        </w:rPr>
        <w:t>During the October 2015 GPS Subcommittee meeting, the members did not reach any consensus regarding the security of the various software programs involved in the operation of location services, software applications, personal digital devices, or other components in the system or networks used to provide transportation services.  While there was general agreement that it would be impractical and unreasonable to place the responsibility of validating/certifying software function and security on weights and measures field officials, the subcommittee member</w:t>
      </w:r>
      <w:r w:rsidR="00124FC4">
        <w:rPr>
          <w:rFonts w:ascii="Times New Roman" w:hAnsi="Times New Roman" w:cs="Times New Roman"/>
        </w:rPr>
        <w:t>s</w:t>
      </w:r>
      <w:r>
        <w:rPr>
          <w:rFonts w:ascii="Times New Roman" w:hAnsi="Times New Roman" w:cs="Times New Roman"/>
        </w:rPr>
        <w:t xml:space="preserve"> </w:t>
      </w:r>
      <w:r w:rsidR="00124FC4">
        <w:rPr>
          <w:rFonts w:ascii="Times New Roman" w:hAnsi="Times New Roman" w:cs="Times New Roman"/>
        </w:rPr>
        <w:t>ackno</w:t>
      </w:r>
      <w:r w:rsidR="00DE38BF">
        <w:rPr>
          <w:rFonts w:ascii="Times New Roman" w:hAnsi="Times New Roman" w:cs="Times New Roman"/>
        </w:rPr>
        <w:t>w</w:t>
      </w:r>
      <w:r w:rsidR="00124FC4">
        <w:rPr>
          <w:rFonts w:ascii="Times New Roman" w:hAnsi="Times New Roman" w:cs="Times New Roman"/>
        </w:rPr>
        <w:t>ledged</w:t>
      </w:r>
      <w:r w:rsidR="00A73187">
        <w:rPr>
          <w:rFonts w:ascii="Times New Roman" w:hAnsi="Times New Roman" w:cs="Times New Roman"/>
        </w:rPr>
        <w:t xml:space="preserve"> that this should be accomplished more appropriately at a type approval level.  Once software is certified, the members believed that regulatory field officials would be able to verify its use on devices via a version or revision identifier/number.</w:t>
      </w:r>
    </w:p>
    <w:p w:rsidR="007942DC" w:rsidRDefault="007942DC" w:rsidP="007942DC">
      <w:pPr>
        <w:jc w:val="both"/>
        <w:rPr>
          <w:rFonts w:ascii="Times New Roman" w:hAnsi="Times New Roman" w:cs="Times New Roman"/>
        </w:rPr>
      </w:pPr>
    </w:p>
    <w:p w:rsidR="00257857" w:rsidRDefault="00257857" w:rsidP="007B6DD0">
      <w:pPr>
        <w:pStyle w:val="Heading2"/>
        <w:spacing w:before="240" w:after="240"/>
        <w:ind w:left="720"/>
        <w:contextualSpacing w:val="0"/>
        <w:jc w:val="both"/>
        <w:rPr>
          <w:rFonts w:ascii="Times New Roman" w:hAnsi="Times New Roman" w:cs="Times New Roman"/>
          <w:color w:val="auto"/>
          <w:sz w:val="24"/>
        </w:rPr>
      </w:pPr>
      <w:r w:rsidRPr="00257857">
        <w:rPr>
          <w:rFonts w:ascii="Times New Roman" w:hAnsi="Times New Roman" w:cs="Times New Roman"/>
          <w:color w:val="auto"/>
          <w:sz w:val="24"/>
        </w:rPr>
        <w:t>Title of Existing HB44 Code</w:t>
      </w:r>
    </w:p>
    <w:p w:rsidR="007B6DD0" w:rsidRDefault="00257857" w:rsidP="007B6DD0">
      <w:pPr>
        <w:ind w:left="360"/>
        <w:jc w:val="both"/>
        <w:rPr>
          <w:rFonts w:ascii="Times New Roman" w:hAnsi="Times New Roman" w:cs="Times New Roman"/>
        </w:rPr>
      </w:pPr>
      <w:r w:rsidRPr="007B6DD0">
        <w:rPr>
          <w:rFonts w:ascii="Times New Roman" w:hAnsi="Times New Roman" w:cs="Times New Roman"/>
        </w:rPr>
        <w:t xml:space="preserve">The services that utilize GPS, cellular telephones, and software applications </w:t>
      </w:r>
      <w:r w:rsidR="007B6DD0">
        <w:rPr>
          <w:rFonts w:ascii="Times New Roman" w:hAnsi="Times New Roman" w:cs="Times New Roman"/>
        </w:rPr>
        <w:t>have noticeable</w:t>
      </w:r>
      <w:r w:rsidRPr="007B6DD0">
        <w:rPr>
          <w:rFonts w:ascii="Times New Roman" w:hAnsi="Times New Roman" w:cs="Times New Roman"/>
        </w:rPr>
        <w:t xml:space="preserve"> differen</w:t>
      </w:r>
      <w:r w:rsidR="007B6DD0">
        <w:rPr>
          <w:rFonts w:ascii="Times New Roman" w:hAnsi="Times New Roman" w:cs="Times New Roman"/>
        </w:rPr>
        <w:t>ces</w:t>
      </w:r>
      <w:r w:rsidRPr="007B6DD0">
        <w:rPr>
          <w:rFonts w:ascii="Times New Roman" w:hAnsi="Times New Roman" w:cs="Times New Roman"/>
        </w:rPr>
        <w:t xml:space="preserve"> from the existing, traditional-type taximeters in a number of </w:t>
      </w:r>
      <w:r w:rsidR="007B6DD0">
        <w:rPr>
          <w:rFonts w:ascii="Times New Roman" w:hAnsi="Times New Roman" w:cs="Times New Roman"/>
        </w:rPr>
        <w:t>areas</w:t>
      </w:r>
      <w:r w:rsidRPr="007B6DD0">
        <w:rPr>
          <w:rFonts w:ascii="Times New Roman" w:hAnsi="Times New Roman" w:cs="Times New Roman"/>
        </w:rPr>
        <w:t xml:space="preserve">.  </w:t>
      </w:r>
      <w:r w:rsidR="007B6DD0">
        <w:rPr>
          <w:rFonts w:ascii="Times New Roman" w:hAnsi="Times New Roman" w:cs="Times New Roman"/>
        </w:rPr>
        <w:t>One</w:t>
      </w:r>
      <w:r w:rsidRPr="007B6DD0">
        <w:rPr>
          <w:rFonts w:ascii="Times New Roman" w:hAnsi="Times New Roman" w:cs="Times New Roman"/>
        </w:rPr>
        <w:t xml:space="preserve"> primary distinction is that the traditional taximeters consist of hardware and </w:t>
      </w:r>
      <w:r w:rsidR="007B6DD0">
        <w:rPr>
          <w:rFonts w:ascii="Times New Roman" w:hAnsi="Times New Roman" w:cs="Times New Roman"/>
        </w:rPr>
        <w:t xml:space="preserve">possibly </w:t>
      </w:r>
      <w:r w:rsidRPr="007B6DD0">
        <w:rPr>
          <w:rFonts w:ascii="Times New Roman" w:hAnsi="Times New Roman" w:cs="Times New Roman"/>
        </w:rPr>
        <w:t>some software component</w:t>
      </w:r>
      <w:r w:rsidR="007B6DD0">
        <w:rPr>
          <w:rFonts w:ascii="Times New Roman" w:hAnsi="Times New Roman" w:cs="Times New Roman"/>
        </w:rPr>
        <w:t>(</w:t>
      </w:r>
      <w:r w:rsidRPr="007B6DD0">
        <w:rPr>
          <w:rFonts w:ascii="Times New Roman" w:hAnsi="Times New Roman" w:cs="Times New Roman"/>
        </w:rPr>
        <w:t>s</w:t>
      </w:r>
      <w:r w:rsidR="007B6DD0">
        <w:rPr>
          <w:rFonts w:ascii="Times New Roman" w:hAnsi="Times New Roman" w:cs="Times New Roman"/>
        </w:rPr>
        <w:t>)</w:t>
      </w:r>
      <w:r w:rsidRPr="007B6DD0">
        <w:rPr>
          <w:rFonts w:ascii="Times New Roman" w:hAnsi="Times New Roman" w:cs="Times New Roman"/>
        </w:rPr>
        <w:t xml:space="preserve"> that are housed in a “black box” unit</w:t>
      </w:r>
      <w:r w:rsidR="00EB55F8">
        <w:rPr>
          <w:rFonts w:ascii="Times New Roman" w:hAnsi="Times New Roman" w:cs="Times New Roman"/>
        </w:rPr>
        <w:t>.  In contrast,</w:t>
      </w:r>
      <w:r w:rsidRPr="007B6DD0">
        <w:rPr>
          <w:rFonts w:ascii="Times New Roman" w:hAnsi="Times New Roman" w:cs="Times New Roman"/>
        </w:rPr>
        <w:t xml:space="preserve"> the functional components of those systems based on GPS and software apps </w:t>
      </w:r>
      <w:r w:rsidR="00EB55F8">
        <w:rPr>
          <w:rFonts w:ascii="Times New Roman" w:hAnsi="Times New Roman" w:cs="Times New Roman"/>
        </w:rPr>
        <w:t>will likely</w:t>
      </w:r>
      <w:r w:rsidR="007B6DD0">
        <w:rPr>
          <w:rFonts w:ascii="Times New Roman" w:hAnsi="Times New Roman" w:cs="Times New Roman"/>
        </w:rPr>
        <w:t xml:space="preserve"> </w:t>
      </w:r>
      <w:r w:rsidRPr="007B6DD0">
        <w:rPr>
          <w:rFonts w:ascii="Times New Roman" w:hAnsi="Times New Roman" w:cs="Times New Roman"/>
        </w:rPr>
        <w:t xml:space="preserve">reside on remote computer servers and are </w:t>
      </w:r>
      <w:r w:rsidR="00EB55F8">
        <w:rPr>
          <w:rFonts w:ascii="Times New Roman" w:hAnsi="Times New Roman" w:cs="Times New Roman"/>
        </w:rPr>
        <w:t xml:space="preserve">will </w:t>
      </w:r>
      <w:r w:rsidRPr="007B6DD0">
        <w:rPr>
          <w:rFonts w:ascii="Times New Roman" w:hAnsi="Times New Roman" w:cs="Times New Roman"/>
        </w:rPr>
        <w:t xml:space="preserve">not </w:t>
      </w:r>
      <w:r w:rsidR="00EB55F8">
        <w:rPr>
          <w:rFonts w:ascii="Times New Roman" w:hAnsi="Times New Roman" w:cs="Times New Roman"/>
        </w:rPr>
        <w:t xml:space="preserve">be </w:t>
      </w:r>
      <w:r w:rsidRPr="007B6DD0">
        <w:rPr>
          <w:rFonts w:ascii="Times New Roman" w:hAnsi="Times New Roman" w:cs="Times New Roman"/>
        </w:rPr>
        <w:t>housed in a single unit.  If the GPS/app</w:t>
      </w:r>
      <w:r w:rsidR="007B6DD0" w:rsidRPr="007B6DD0">
        <w:rPr>
          <w:rFonts w:ascii="Times New Roman" w:hAnsi="Times New Roman" w:cs="Times New Roman"/>
        </w:rPr>
        <w:t>-</w:t>
      </w:r>
      <w:r w:rsidRPr="007B6DD0">
        <w:rPr>
          <w:rFonts w:ascii="Times New Roman" w:hAnsi="Times New Roman" w:cs="Times New Roman"/>
        </w:rPr>
        <w:t>type</w:t>
      </w:r>
      <w:r w:rsidR="007B6DD0">
        <w:rPr>
          <w:rFonts w:ascii="Times New Roman" w:hAnsi="Times New Roman" w:cs="Times New Roman"/>
        </w:rPr>
        <w:t>s</w:t>
      </w:r>
      <w:r w:rsidRPr="007B6DD0">
        <w:rPr>
          <w:rFonts w:ascii="Times New Roman" w:hAnsi="Times New Roman" w:cs="Times New Roman"/>
        </w:rPr>
        <w:t xml:space="preserve"> of systems are to be addressed within the existing Taximeters Code, it may be beneficial to </w:t>
      </w:r>
      <w:r w:rsidR="007B6DD0" w:rsidRPr="007B6DD0">
        <w:rPr>
          <w:rFonts w:ascii="Times New Roman" w:hAnsi="Times New Roman" w:cs="Times New Roman"/>
        </w:rPr>
        <w:t xml:space="preserve">consider a change in the title of the code.  </w:t>
      </w:r>
    </w:p>
    <w:p w:rsidR="007B6DD0" w:rsidRDefault="007B6DD0" w:rsidP="007B6DD0">
      <w:pPr>
        <w:ind w:left="360"/>
        <w:jc w:val="both"/>
        <w:rPr>
          <w:rFonts w:ascii="Times New Roman" w:hAnsi="Times New Roman" w:cs="Times New Roman"/>
        </w:rPr>
      </w:pPr>
      <w:r w:rsidRPr="007B6DD0">
        <w:rPr>
          <w:rFonts w:ascii="Times New Roman" w:hAnsi="Times New Roman" w:cs="Times New Roman"/>
        </w:rPr>
        <w:t>In a number of publications and documented references to the GPS/app-type of systems, the title of Transportation Network Companies or Transportation Network Systems has been used.</w:t>
      </w:r>
      <w:r>
        <w:rPr>
          <w:rFonts w:ascii="Times New Roman" w:hAnsi="Times New Roman" w:cs="Times New Roman"/>
        </w:rPr>
        <w:t xml:space="preserve">  </w:t>
      </w:r>
      <w:r w:rsidRPr="007B6DD0">
        <w:rPr>
          <w:rFonts w:ascii="Times New Roman" w:hAnsi="Times New Roman" w:cs="Times New Roman"/>
        </w:rPr>
        <w:t xml:space="preserve">Remaining consistent with the use of this terminology could </w:t>
      </w:r>
      <w:r>
        <w:rPr>
          <w:rFonts w:ascii="Times New Roman" w:hAnsi="Times New Roman" w:cs="Times New Roman"/>
        </w:rPr>
        <w:t>offer</w:t>
      </w:r>
      <w:r w:rsidRPr="007B6DD0">
        <w:rPr>
          <w:rFonts w:ascii="Times New Roman" w:hAnsi="Times New Roman" w:cs="Times New Roman"/>
        </w:rPr>
        <w:t xml:space="preserve"> a possible alternative to the current title of the Taximeters Code and would </w:t>
      </w:r>
      <w:r>
        <w:rPr>
          <w:rFonts w:ascii="Times New Roman" w:hAnsi="Times New Roman" w:cs="Times New Roman"/>
        </w:rPr>
        <w:t xml:space="preserve">basically </w:t>
      </w:r>
      <w:r w:rsidRPr="007B6DD0">
        <w:rPr>
          <w:rFonts w:ascii="Times New Roman" w:hAnsi="Times New Roman" w:cs="Times New Roman"/>
        </w:rPr>
        <w:t xml:space="preserve">consist of changing that title to “Transportation </w:t>
      </w:r>
      <w:r w:rsidR="00D64DD4">
        <w:rPr>
          <w:rFonts w:ascii="Times New Roman" w:hAnsi="Times New Roman" w:cs="Times New Roman"/>
        </w:rPr>
        <w:t>Service</w:t>
      </w:r>
      <w:r w:rsidRPr="007B6DD0">
        <w:rPr>
          <w:rFonts w:ascii="Times New Roman" w:hAnsi="Times New Roman" w:cs="Times New Roman"/>
        </w:rPr>
        <w:t xml:space="preserve"> Devices” or similar terminology.</w:t>
      </w:r>
      <w:r w:rsidR="00D64DD4">
        <w:rPr>
          <w:rFonts w:ascii="Times New Roman" w:hAnsi="Times New Roman" w:cs="Times New Roman"/>
        </w:rPr>
        <w:t xml:space="preserve">  A change would then be necessary to the applications requirement; A.1. General.</w:t>
      </w:r>
    </w:p>
    <w:tbl>
      <w:tblPr>
        <w:tblStyle w:val="TableGrid"/>
        <w:tblW w:w="4250" w:type="pct"/>
        <w:jc w:val="center"/>
        <w:tblLook w:val="04A0" w:firstRow="1" w:lastRow="0" w:firstColumn="1" w:lastColumn="0" w:noHBand="0" w:noVBand="1"/>
      </w:tblPr>
      <w:tblGrid>
        <w:gridCol w:w="7948"/>
      </w:tblGrid>
      <w:tr w:rsidR="00D64DD4" w:rsidTr="00AF3C88">
        <w:trPr>
          <w:cantSplit/>
          <w:jc w:val="center"/>
        </w:trPr>
        <w:tc>
          <w:tcPr>
            <w:tcW w:w="9576" w:type="dxa"/>
          </w:tcPr>
          <w:p w:rsidR="00D64DD4" w:rsidRPr="00D64DD4" w:rsidRDefault="00D64DD4" w:rsidP="00D64DD4">
            <w:pPr>
              <w:tabs>
                <w:tab w:val="left" w:pos="540"/>
              </w:tabs>
              <w:spacing w:before="120" w:after="120"/>
              <w:jc w:val="both"/>
              <w:rPr>
                <w:rFonts w:ascii="Times New Roman" w:eastAsia="Times New Roman" w:hAnsi="Times New Roman" w:cs="Times New Roman"/>
                <w:sz w:val="20"/>
                <w:szCs w:val="20"/>
              </w:rPr>
            </w:pPr>
            <w:bookmarkStart w:id="1" w:name="_Toc273452674"/>
            <w:r w:rsidRPr="00D64DD4">
              <w:rPr>
                <w:rFonts w:ascii="Times New Roman" w:eastAsia="Times New Roman" w:hAnsi="Times New Roman" w:cs="Arial"/>
                <w:b/>
                <w:bCs/>
                <w:sz w:val="20"/>
                <w:szCs w:val="26"/>
              </w:rPr>
              <w:t>A.1.</w:t>
            </w:r>
            <w:r w:rsidRPr="00D64DD4">
              <w:rPr>
                <w:rFonts w:ascii="Times New Roman" w:eastAsia="Times New Roman" w:hAnsi="Times New Roman" w:cs="Arial"/>
                <w:b/>
                <w:bCs/>
                <w:sz w:val="20"/>
                <w:szCs w:val="26"/>
              </w:rPr>
              <w:tab/>
              <w:t>General.</w:t>
            </w:r>
            <w:bookmarkEnd w:id="1"/>
            <w:r w:rsidRPr="00D64DD4">
              <w:rPr>
                <w:rFonts w:ascii="Times New Roman" w:eastAsia="Times New Roman" w:hAnsi="Times New Roman" w:cs="Times New Roman"/>
                <w:sz w:val="20"/>
                <w:szCs w:val="20"/>
              </w:rPr>
              <w:t xml:space="preserve"> – This code applies to taximeters; that is, to devices that automatically calculates at a predetermined rate or rates and indicate the charge for hire of a vehicle.</w:t>
            </w:r>
          </w:p>
        </w:tc>
      </w:tr>
    </w:tbl>
    <w:p w:rsidR="00D64DD4" w:rsidRDefault="00D64DD4" w:rsidP="00D64DD4">
      <w:pPr>
        <w:spacing w:before="240" w:after="240"/>
        <w:ind w:left="360"/>
        <w:jc w:val="both"/>
        <w:rPr>
          <w:rFonts w:ascii="Times New Roman" w:hAnsi="Times New Roman" w:cs="Times New Roman"/>
        </w:rPr>
      </w:pPr>
      <w:r>
        <w:rPr>
          <w:rFonts w:ascii="Times New Roman" w:hAnsi="Times New Roman" w:cs="Times New Roman"/>
        </w:rPr>
        <w:t xml:space="preserve">The changes needed would consist of rewording the paragraph to be inclusive of Transportation Network Systems.  </w:t>
      </w:r>
    </w:p>
    <w:p w:rsidR="00F947AF" w:rsidRDefault="00F947AF" w:rsidP="00D64DD4">
      <w:pPr>
        <w:spacing w:before="240" w:after="240"/>
        <w:ind w:left="360"/>
        <w:jc w:val="both"/>
        <w:rPr>
          <w:rFonts w:ascii="Times New Roman" w:hAnsi="Times New Roman" w:cs="Times New Roman"/>
          <w:b/>
          <w:u w:val="single"/>
        </w:rPr>
      </w:pPr>
      <w:r w:rsidRPr="00F947AF">
        <w:rPr>
          <w:rFonts w:ascii="Times New Roman" w:hAnsi="Times New Roman" w:cs="Times New Roman"/>
          <w:b/>
          <w:u w:val="single"/>
        </w:rPr>
        <w:t>Discussion/Conclusion:</w:t>
      </w:r>
    </w:p>
    <w:p w:rsidR="00F947AF" w:rsidRDefault="00F947AF" w:rsidP="00D64DD4">
      <w:pPr>
        <w:spacing w:before="240" w:after="240"/>
        <w:ind w:left="360"/>
        <w:jc w:val="both"/>
        <w:rPr>
          <w:rFonts w:ascii="Times New Roman" w:hAnsi="Times New Roman" w:cs="Times New Roman"/>
        </w:rPr>
      </w:pPr>
      <w:r>
        <w:rPr>
          <w:rFonts w:ascii="Times New Roman" w:hAnsi="Times New Roman" w:cs="Times New Roman"/>
        </w:rPr>
        <w:t xml:space="preserve">Due to time constraints this item </w:t>
      </w:r>
      <w:r w:rsidR="004A486B">
        <w:rPr>
          <w:rFonts w:ascii="Times New Roman" w:hAnsi="Times New Roman" w:cs="Times New Roman"/>
        </w:rPr>
        <w:t xml:space="preserve">was given a lower priority and </w:t>
      </w:r>
      <w:r>
        <w:rPr>
          <w:rFonts w:ascii="Times New Roman" w:hAnsi="Times New Roman" w:cs="Times New Roman"/>
        </w:rPr>
        <w:t>was not considered during the October 2015 meeting.</w:t>
      </w:r>
    </w:p>
    <w:p w:rsidR="004F0041" w:rsidRPr="004F0041" w:rsidRDefault="004F0041" w:rsidP="00D64DD4">
      <w:pPr>
        <w:spacing w:before="240" w:after="240"/>
        <w:ind w:left="360"/>
        <w:jc w:val="both"/>
        <w:rPr>
          <w:rFonts w:ascii="Times New Roman" w:hAnsi="Times New Roman" w:cs="Times New Roman"/>
          <w:i/>
        </w:rPr>
      </w:pPr>
      <w:r w:rsidRPr="004F0041">
        <w:rPr>
          <w:rFonts w:ascii="Times New Roman" w:hAnsi="Times New Roman" w:cs="Times New Roman"/>
          <w:i/>
        </w:rPr>
        <w:t>Note: As disclosed in the discussions and conclusions in the following item, the</w:t>
      </w:r>
      <w:r>
        <w:rPr>
          <w:rFonts w:ascii="Times New Roman" w:hAnsi="Times New Roman" w:cs="Times New Roman"/>
          <w:i/>
        </w:rPr>
        <w:t xml:space="preserve"> consensus of the </w:t>
      </w:r>
      <w:r w:rsidRPr="004F0041">
        <w:rPr>
          <w:rFonts w:ascii="Times New Roman" w:hAnsi="Times New Roman" w:cs="Times New Roman"/>
          <w:i/>
        </w:rPr>
        <w:t xml:space="preserve">subcommittee </w:t>
      </w:r>
      <w:r>
        <w:rPr>
          <w:rFonts w:ascii="Times New Roman" w:hAnsi="Times New Roman" w:cs="Times New Roman"/>
          <w:i/>
        </w:rPr>
        <w:t xml:space="preserve">is not to </w:t>
      </w:r>
      <w:r w:rsidRPr="004F0041">
        <w:rPr>
          <w:rFonts w:ascii="Times New Roman" w:hAnsi="Times New Roman" w:cs="Times New Roman"/>
          <w:i/>
        </w:rPr>
        <w:t xml:space="preserve">support including TNS under the existing Taximeters Code.  This item </w:t>
      </w:r>
      <w:r>
        <w:rPr>
          <w:rFonts w:ascii="Times New Roman" w:hAnsi="Times New Roman" w:cs="Times New Roman"/>
          <w:i/>
        </w:rPr>
        <w:t>is</w:t>
      </w:r>
      <w:r w:rsidRPr="004F0041">
        <w:rPr>
          <w:rFonts w:ascii="Times New Roman" w:hAnsi="Times New Roman" w:cs="Times New Roman"/>
          <w:i/>
        </w:rPr>
        <w:t xml:space="preserve"> therefore no</w:t>
      </w:r>
      <w:r>
        <w:rPr>
          <w:rFonts w:ascii="Times New Roman" w:hAnsi="Times New Roman" w:cs="Times New Roman"/>
          <w:i/>
        </w:rPr>
        <w:t>t</w:t>
      </w:r>
      <w:r w:rsidRPr="004F0041">
        <w:rPr>
          <w:rFonts w:ascii="Times New Roman" w:hAnsi="Times New Roman" w:cs="Times New Roman"/>
          <w:i/>
        </w:rPr>
        <w:t xml:space="preserve"> likely to </w:t>
      </w:r>
      <w:r>
        <w:rPr>
          <w:rFonts w:ascii="Times New Roman" w:hAnsi="Times New Roman" w:cs="Times New Roman"/>
          <w:i/>
        </w:rPr>
        <w:t>appear on the agenda for</w:t>
      </w:r>
      <w:r w:rsidRPr="004F0041">
        <w:rPr>
          <w:rFonts w:ascii="Times New Roman" w:hAnsi="Times New Roman" w:cs="Times New Roman"/>
          <w:i/>
        </w:rPr>
        <w:t xml:space="preserve"> subsequent meetings.</w:t>
      </w:r>
    </w:p>
    <w:p w:rsidR="00202771" w:rsidRDefault="00202771" w:rsidP="00202771">
      <w:pPr>
        <w:pStyle w:val="Heading1"/>
        <w:spacing w:after="240"/>
        <w:ind w:left="360"/>
        <w:contextualSpacing w:val="0"/>
        <w:jc w:val="both"/>
        <w:rPr>
          <w:rFonts w:ascii="Times New Roman" w:hAnsi="Times New Roman" w:cs="Times New Roman"/>
          <w:color w:val="auto"/>
        </w:rPr>
      </w:pPr>
      <w:r w:rsidRPr="00202771">
        <w:rPr>
          <w:rFonts w:ascii="Times New Roman" w:hAnsi="Times New Roman" w:cs="Times New Roman"/>
          <w:color w:val="auto"/>
        </w:rPr>
        <w:t xml:space="preserve">Existing Taximeter Code Requirements </w:t>
      </w:r>
    </w:p>
    <w:p w:rsidR="00A418AE" w:rsidRDefault="00A418AE" w:rsidP="005312C9">
      <w:pPr>
        <w:pStyle w:val="Heading2"/>
        <w:numPr>
          <w:ilvl w:val="0"/>
          <w:numId w:val="13"/>
        </w:numPr>
        <w:spacing w:before="240" w:after="240"/>
        <w:ind w:left="720"/>
        <w:rPr>
          <w:color w:val="auto"/>
        </w:rPr>
      </w:pPr>
      <w:r w:rsidRPr="00A418AE">
        <w:rPr>
          <w:color w:val="auto"/>
        </w:rPr>
        <w:t>Inclusion of Transportation Network Systems Under HB44 Section 5.54</w:t>
      </w:r>
    </w:p>
    <w:p w:rsidR="00DC221D" w:rsidRDefault="00862245" w:rsidP="00C2268B">
      <w:pPr>
        <w:ind w:left="360"/>
        <w:jc w:val="both"/>
        <w:rPr>
          <w:rFonts w:ascii="Times New Roman" w:hAnsi="Times New Roman" w:cs="Times New Roman"/>
        </w:rPr>
      </w:pPr>
      <w:r>
        <w:rPr>
          <w:rFonts w:ascii="Times New Roman" w:hAnsi="Times New Roman" w:cs="Times New Roman"/>
        </w:rPr>
        <w:t xml:space="preserve">As mentioned previously in this summary, two separate approaches to provide </w:t>
      </w:r>
      <w:r w:rsidR="00DC221D">
        <w:rPr>
          <w:rFonts w:ascii="Times New Roman" w:hAnsi="Times New Roman" w:cs="Times New Roman"/>
        </w:rPr>
        <w:t>an appropriate set of standards for the TNS were being considered</w:t>
      </w:r>
      <w:r w:rsidR="004A486B">
        <w:rPr>
          <w:rFonts w:ascii="Times New Roman" w:hAnsi="Times New Roman" w:cs="Times New Roman"/>
        </w:rPr>
        <w:t xml:space="preserve"> at the onset of the October 2015 GPS Subcommittee meeting</w:t>
      </w:r>
      <w:r w:rsidR="00DC221D">
        <w:rPr>
          <w:rFonts w:ascii="Times New Roman" w:hAnsi="Times New Roman" w:cs="Times New Roman"/>
        </w:rPr>
        <w:t>.  C</w:t>
      </w:r>
      <w:r w:rsidR="00124FC4">
        <w:rPr>
          <w:rFonts w:ascii="Times New Roman" w:hAnsi="Times New Roman" w:cs="Times New Roman"/>
        </w:rPr>
        <w:t>A</w:t>
      </w:r>
      <w:r w:rsidR="00DC221D">
        <w:rPr>
          <w:rFonts w:ascii="Times New Roman" w:hAnsi="Times New Roman" w:cs="Times New Roman"/>
        </w:rPr>
        <w:t>DMS has submitted a proposal to the NCWM for a new tentative code that would apply to TNS. The alternate approach would be to amend portion</w:t>
      </w:r>
      <w:r w:rsidR="00124FC4">
        <w:rPr>
          <w:rFonts w:ascii="Times New Roman" w:hAnsi="Times New Roman" w:cs="Times New Roman"/>
        </w:rPr>
        <w:t>s</w:t>
      </w:r>
      <w:r w:rsidR="00DC221D">
        <w:rPr>
          <w:rFonts w:ascii="Times New Roman" w:hAnsi="Times New Roman" w:cs="Times New Roman"/>
        </w:rPr>
        <w:t xml:space="preserve"> of the existing Taximeter Code so that </w:t>
      </w:r>
      <w:r w:rsidR="001E70D3">
        <w:rPr>
          <w:rFonts w:ascii="Times New Roman" w:hAnsi="Times New Roman" w:cs="Times New Roman"/>
        </w:rPr>
        <w:t>code</w:t>
      </w:r>
      <w:r w:rsidR="00DC221D">
        <w:rPr>
          <w:rFonts w:ascii="Times New Roman" w:hAnsi="Times New Roman" w:cs="Times New Roman"/>
        </w:rPr>
        <w:t xml:space="preserve"> could be inclusive of TNS.  The subcommittee was informed that at this time neither approach is being considered as the only possible solution and that during the October 2015 GPS Subcommittee meeting, both approaches should be </w:t>
      </w:r>
      <w:r w:rsidR="001E70D3">
        <w:rPr>
          <w:rFonts w:ascii="Times New Roman" w:hAnsi="Times New Roman" w:cs="Times New Roman"/>
        </w:rPr>
        <w:t>considered on their merits</w:t>
      </w:r>
      <w:r w:rsidR="00DC221D">
        <w:rPr>
          <w:rFonts w:ascii="Times New Roman" w:hAnsi="Times New Roman" w:cs="Times New Roman"/>
        </w:rPr>
        <w:t xml:space="preserve">.  It is expected that at some point during the </w:t>
      </w:r>
      <w:r w:rsidR="001E70D3">
        <w:rPr>
          <w:rFonts w:ascii="Times New Roman" w:hAnsi="Times New Roman" w:cs="Times New Roman"/>
        </w:rPr>
        <w:t>further development</w:t>
      </w:r>
      <w:r w:rsidR="00DC221D">
        <w:rPr>
          <w:rFonts w:ascii="Times New Roman" w:hAnsi="Times New Roman" w:cs="Times New Roman"/>
        </w:rPr>
        <w:t xml:space="preserve"> of </w:t>
      </w:r>
      <w:r w:rsidR="001E70D3">
        <w:rPr>
          <w:rFonts w:ascii="Times New Roman" w:hAnsi="Times New Roman" w:cs="Times New Roman"/>
        </w:rPr>
        <w:t>these drafts</w:t>
      </w:r>
      <w:r w:rsidR="00DC221D">
        <w:rPr>
          <w:rFonts w:ascii="Times New Roman" w:hAnsi="Times New Roman" w:cs="Times New Roman"/>
        </w:rPr>
        <w:t xml:space="preserve">, it will become clear if one approach has any advantage over the other.  It may also be determined that </w:t>
      </w:r>
      <w:r w:rsidR="001E70D3">
        <w:rPr>
          <w:rFonts w:ascii="Times New Roman" w:hAnsi="Times New Roman" w:cs="Times New Roman"/>
        </w:rPr>
        <w:t>the modification of the HB44 existing code and the development of a new TNS code each have value and should be pursued.  It may also be realized</w:t>
      </w:r>
      <w:r w:rsidR="00DC221D">
        <w:rPr>
          <w:rFonts w:ascii="Times New Roman" w:hAnsi="Times New Roman" w:cs="Times New Roman"/>
        </w:rPr>
        <w:t xml:space="preserve"> that much of the work </w:t>
      </w:r>
      <w:r w:rsidR="001E70D3">
        <w:rPr>
          <w:rFonts w:ascii="Times New Roman" w:hAnsi="Times New Roman" w:cs="Times New Roman"/>
        </w:rPr>
        <w:t>in either one of these projects may be of value in both efforts</w:t>
      </w:r>
      <w:r w:rsidR="00292310">
        <w:rPr>
          <w:rFonts w:ascii="Times New Roman" w:hAnsi="Times New Roman" w:cs="Times New Roman"/>
        </w:rPr>
        <w:t>.</w:t>
      </w:r>
    </w:p>
    <w:p w:rsidR="005B67E3" w:rsidRPr="00C2268B" w:rsidRDefault="00A418AE" w:rsidP="00C2268B">
      <w:pPr>
        <w:ind w:left="360"/>
        <w:jc w:val="both"/>
        <w:rPr>
          <w:rFonts w:ascii="Times New Roman" w:hAnsi="Times New Roman" w:cs="Times New Roman"/>
        </w:rPr>
      </w:pPr>
      <w:r w:rsidRPr="00C2268B">
        <w:rPr>
          <w:rFonts w:ascii="Times New Roman" w:hAnsi="Times New Roman" w:cs="Times New Roman"/>
        </w:rPr>
        <w:t xml:space="preserve">The GPS Subcommittee </w:t>
      </w:r>
      <w:r w:rsidR="006C25AC" w:rsidRPr="00C2268B">
        <w:rPr>
          <w:rFonts w:ascii="Times New Roman" w:hAnsi="Times New Roman" w:cs="Times New Roman"/>
        </w:rPr>
        <w:t xml:space="preserve">was presented with a revision of the HB44 Taximeters Code that contained a number of amendments shown which were made with the intent that TNS would be evaluated using that existing code.  </w:t>
      </w:r>
      <w:r w:rsidR="00F928FC">
        <w:rPr>
          <w:rFonts w:ascii="Times New Roman" w:hAnsi="Times New Roman" w:cs="Times New Roman"/>
        </w:rPr>
        <w:t>Based on the belief</w:t>
      </w:r>
      <w:r w:rsidR="005B67E3" w:rsidRPr="00C2268B">
        <w:rPr>
          <w:rFonts w:ascii="Times New Roman" w:hAnsi="Times New Roman" w:cs="Times New Roman"/>
        </w:rPr>
        <w:t xml:space="preserve"> that TNS could not be accurately described as “taximeters,” the subcommittee members </w:t>
      </w:r>
      <w:r w:rsidR="00292310">
        <w:rPr>
          <w:rFonts w:ascii="Times New Roman" w:hAnsi="Times New Roman" w:cs="Times New Roman"/>
        </w:rPr>
        <w:t>suggested the use of a different terminology to identify those systems.</w:t>
      </w:r>
    </w:p>
    <w:p w:rsidR="00A418AE" w:rsidRPr="00C2268B" w:rsidRDefault="006C25AC" w:rsidP="00C2268B">
      <w:pPr>
        <w:ind w:left="360"/>
        <w:jc w:val="both"/>
        <w:rPr>
          <w:rFonts w:ascii="Times New Roman" w:hAnsi="Times New Roman" w:cs="Times New Roman"/>
        </w:rPr>
      </w:pPr>
      <w:r w:rsidRPr="00C2268B">
        <w:rPr>
          <w:rFonts w:ascii="Times New Roman" w:hAnsi="Times New Roman" w:cs="Times New Roman"/>
        </w:rPr>
        <w:t xml:space="preserve">Subcommittee members were asked to </w:t>
      </w:r>
      <w:r w:rsidR="004E70E3" w:rsidRPr="00C2268B">
        <w:rPr>
          <w:rFonts w:ascii="Times New Roman" w:hAnsi="Times New Roman" w:cs="Times New Roman"/>
        </w:rPr>
        <w:t xml:space="preserve">consider </w:t>
      </w:r>
      <w:r w:rsidR="00A418AE" w:rsidRPr="00C2268B">
        <w:rPr>
          <w:rFonts w:ascii="Times New Roman" w:hAnsi="Times New Roman" w:cs="Times New Roman"/>
        </w:rPr>
        <w:t>a number of locations in the</w:t>
      </w:r>
      <w:r w:rsidR="004E70E3" w:rsidRPr="00C2268B">
        <w:rPr>
          <w:rFonts w:ascii="Times New Roman" w:hAnsi="Times New Roman" w:cs="Times New Roman"/>
        </w:rPr>
        <w:t xml:space="preserve"> existing</w:t>
      </w:r>
      <w:r w:rsidR="00A418AE" w:rsidRPr="00C2268B">
        <w:rPr>
          <w:rFonts w:ascii="Times New Roman" w:hAnsi="Times New Roman" w:cs="Times New Roman"/>
        </w:rPr>
        <w:t xml:space="preserve"> HB44 Taximeters Code</w:t>
      </w:r>
      <w:r w:rsidR="004E70E3" w:rsidRPr="00C2268B">
        <w:rPr>
          <w:rFonts w:ascii="Times New Roman" w:hAnsi="Times New Roman" w:cs="Times New Roman"/>
        </w:rPr>
        <w:t xml:space="preserve"> where the current use of the term “taximeter</w:t>
      </w:r>
      <w:r w:rsidRPr="00C2268B">
        <w:rPr>
          <w:rFonts w:ascii="Times New Roman" w:hAnsi="Times New Roman" w:cs="Times New Roman"/>
        </w:rPr>
        <w:t>(s)”</w:t>
      </w:r>
      <w:r w:rsidR="004E70E3" w:rsidRPr="00C2268B">
        <w:rPr>
          <w:rFonts w:ascii="Times New Roman" w:hAnsi="Times New Roman" w:cs="Times New Roman"/>
        </w:rPr>
        <w:t xml:space="preserve"> </w:t>
      </w:r>
      <w:r w:rsidRPr="00C2268B">
        <w:rPr>
          <w:rFonts w:ascii="Times New Roman" w:hAnsi="Times New Roman" w:cs="Times New Roman"/>
        </w:rPr>
        <w:t>could possibly impede</w:t>
      </w:r>
      <w:r w:rsidR="004E70E3" w:rsidRPr="00C2268B">
        <w:rPr>
          <w:rFonts w:ascii="Times New Roman" w:hAnsi="Times New Roman" w:cs="Times New Roman"/>
        </w:rPr>
        <w:t xml:space="preserve"> the inclusion of TNS within that code.  In </w:t>
      </w:r>
      <w:r w:rsidR="00A564AF" w:rsidRPr="00C2268B">
        <w:rPr>
          <w:rFonts w:ascii="Times New Roman" w:hAnsi="Times New Roman" w:cs="Times New Roman"/>
        </w:rPr>
        <w:t>order</w:t>
      </w:r>
      <w:r w:rsidR="004E70E3" w:rsidRPr="00C2268B">
        <w:rPr>
          <w:rFonts w:ascii="Times New Roman" w:hAnsi="Times New Roman" w:cs="Times New Roman"/>
        </w:rPr>
        <w:t xml:space="preserve"> to have the existing section 5.54. </w:t>
      </w:r>
      <w:r w:rsidRPr="00C2268B">
        <w:rPr>
          <w:rFonts w:ascii="Times New Roman" w:hAnsi="Times New Roman" w:cs="Times New Roman"/>
        </w:rPr>
        <w:t>also apply</w:t>
      </w:r>
      <w:r w:rsidR="004E70E3" w:rsidRPr="00C2268B">
        <w:rPr>
          <w:rFonts w:ascii="Times New Roman" w:hAnsi="Times New Roman" w:cs="Times New Roman"/>
        </w:rPr>
        <w:t xml:space="preserve"> to TNS, a replacement of the term “taximeters” with the term “distance and time-based transportation devices” was suggested.</w:t>
      </w:r>
    </w:p>
    <w:p w:rsidR="00A564AF" w:rsidRPr="00C2268B" w:rsidRDefault="00A564AF" w:rsidP="00C2268B">
      <w:pPr>
        <w:ind w:left="360"/>
        <w:jc w:val="both"/>
        <w:rPr>
          <w:rFonts w:ascii="Times New Roman" w:hAnsi="Times New Roman" w:cs="Times New Roman"/>
        </w:rPr>
      </w:pPr>
      <w:r w:rsidRPr="00C2268B">
        <w:rPr>
          <w:rFonts w:ascii="Times New Roman" w:hAnsi="Times New Roman" w:cs="Times New Roman"/>
        </w:rPr>
        <w:t xml:space="preserve">Sections of the existing Taximeters Code including paragraphs: A.3; S.1.1.; S.1.1.1.; S.1.2.; S.1.5.1.; S.1.5.2.; S.1.9.; S.2.; S.2.1.; S.4.; S.6.; S.7.; N.1.1.; N.1.2.; N.2.; T.1.1.; UR.2.; and UR.3. were all included as part of this proposed change. </w:t>
      </w:r>
    </w:p>
    <w:p w:rsidR="00A564AF" w:rsidRPr="00C2268B" w:rsidRDefault="00A564AF" w:rsidP="00C2268B">
      <w:pPr>
        <w:ind w:left="360"/>
        <w:jc w:val="both"/>
        <w:rPr>
          <w:rFonts w:ascii="Times New Roman" w:hAnsi="Times New Roman" w:cs="Times New Roman"/>
          <w:b/>
          <w:u w:val="single"/>
        </w:rPr>
      </w:pPr>
      <w:r w:rsidRPr="00C2268B">
        <w:rPr>
          <w:rFonts w:ascii="Times New Roman" w:hAnsi="Times New Roman" w:cs="Times New Roman"/>
          <w:b/>
          <w:u w:val="single"/>
        </w:rPr>
        <w:t>Discussion/Conclusion:</w:t>
      </w:r>
    </w:p>
    <w:p w:rsidR="00A564AF" w:rsidRPr="00C2268B" w:rsidRDefault="00634A43" w:rsidP="00C2268B">
      <w:pPr>
        <w:ind w:left="360"/>
        <w:jc w:val="both"/>
        <w:rPr>
          <w:rFonts w:ascii="Times New Roman" w:hAnsi="Times New Roman" w:cs="Times New Roman"/>
        </w:rPr>
      </w:pPr>
      <w:r w:rsidRPr="00C2268B">
        <w:rPr>
          <w:rFonts w:ascii="Times New Roman" w:hAnsi="Times New Roman" w:cs="Times New Roman"/>
        </w:rPr>
        <w:t xml:space="preserve">The </w:t>
      </w:r>
      <w:r w:rsidR="001E70D3">
        <w:rPr>
          <w:rFonts w:ascii="Times New Roman" w:hAnsi="Times New Roman" w:cs="Times New Roman"/>
        </w:rPr>
        <w:t>subcommittee’s discussions</w:t>
      </w:r>
      <w:r w:rsidRPr="00C2268B">
        <w:rPr>
          <w:rFonts w:ascii="Times New Roman" w:hAnsi="Times New Roman" w:cs="Times New Roman"/>
        </w:rPr>
        <w:t xml:space="preserve"> regarding the decision to either make appropriate changes to the existing HB44 Taximeters Code or to develop a new separate code for TNS, disclosed that the majority of the subcommittee favor</w:t>
      </w:r>
      <w:r w:rsidR="00EE7087">
        <w:rPr>
          <w:rFonts w:ascii="Times New Roman" w:hAnsi="Times New Roman" w:cs="Times New Roman"/>
        </w:rPr>
        <w:t>ed</w:t>
      </w:r>
      <w:r w:rsidRPr="00C2268B">
        <w:rPr>
          <w:rFonts w:ascii="Times New Roman" w:hAnsi="Times New Roman" w:cs="Times New Roman"/>
        </w:rPr>
        <w:t xml:space="preserve"> the approach of developing a new separate code.  </w:t>
      </w:r>
      <w:r w:rsidR="00EE7087">
        <w:rPr>
          <w:rFonts w:ascii="Times New Roman" w:hAnsi="Times New Roman" w:cs="Times New Roman"/>
        </w:rPr>
        <w:t>T</w:t>
      </w:r>
      <w:r w:rsidR="00A564AF" w:rsidRPr="00C2268B">
        <w:rPr>
          <w:rFonts w:ascii="Times New Roman" w:hAnsi="Times New Roman" w:cs="Times New Roman"/>
        </w:rPr>
        <w:t xml:space="preserve">he subcommittee members </w:t>
      </w:r>
      <w:r w:rsidR="00EE7087">
        <w:rPr>
          <w:rFonts w:ascii="Times New Roman" w:hAnsi="Times New Roman" w:cs="Times New Roman"/>
        </w:rPr>
        <w:t xml:space="preserve">therefore </w:t>
      </w:r>
      <w:r w:rsidR="00A564AF" w:rsidRPr="00C2268B">
        <w:rPr>
          <w:rFonts w:ascii="Times New Roman" w:hAnsi="Times New Roman" w:cs="Times New Roman"/>
        </w:rPr>
        <w:t xml:space="preserve">agreed that the change suggested </w:t>
      </w:r>
      <w:r w:rsidR="001E70D3">
        <w:rPr>
          <w:rFonts w:ascii="Times New Roman" w:hAnsi="Times New Roman" w:cs="Times New Roman"/>
        </w:rPr>
        <w:t xml:space="preserve">to replace the term “taximeter” with another more generic term and which would </w:t>
      </w:r>
      <w:r w:rsidR="00A564AF" w:rsidRPr="00C2268B">
        <w:rPr>
          <w:rFonts w:ascii="Times New Roman" w:hAnsi="Times New Roman" w:cs="Times New Roman"/>
        </w:rPr>
        <w:t>affect the numerous paragraphs listed above would not be necessary</w:t>
      </w:r>
      <w:r w:rsidRPr="00C2268B">
        <w:rPr>
          <w:rFonts w:ascii="Times New Roman" w:hAnsi="Times New Roman" w:cs="Times New Roman"/>
        </w:rPr>
        <w:t>.</w:t>
      </w:r>
    </w:p>
    <w:p w:rsidR="00202771" w:rsidRPr="00202771" w:rsidRDefault="00202771" w:rsidP="005312C9">
      <w:pPr>
        <w:pStyle w:val="Heading2"/>
        <w:numPr>
          <w:ilvl w:val="0"/>
          <w:numId w:val="13"/>
        </w:numPr>
        <w:spacing w:before="240" w:after="240"/>
        <w:ind w:left="720"/>
      </w:pPr>
      <w:r w:rsidRPr="00202771">
        <w:rPr>
          <w:color w:val="auto"/>
          <w:sz w:val="24"/>
        </w:rPr>
        <w:t>Paragraph</w:t>
      </w:r>
      <w:r w:rsidRPr="00202771">
        <w:rPr>
          <w:color w:val="auto"/>
        </w:rPr>
        <w:t xml:space="preserve"> S.4. Interference</w:t>
      </w:r>
    </w:p>
    <w:p w:rsidR="00202771" w:rsidRPr="00202771" w:rsidRDefault="00C0103B" w:rsidP="00202771">
      <w:pPr>
        <w:ind w:left="360"/>
        <w:jc w:val="both"/>
        <w:rPr>
          <w:rFonts w:ascii="Times New Roman" w:hAnsi="Times New Roman" w:cs="Times New Roman"/>
        </w:rPr>
      </w:pPr>
      <w:r>
        <w:rPr>
          <w:rFonts w:ascii="Times New Roman" w:hAnsi="Times New Roman" w:cs="Times New Roman"/>
        </w:rPr>
        <w:t>The possible elimination of paragraph S.4.</w:t>
      </w:r>
      <w:r w:rsidR="00202771" w:rsidRPr="00202771">
        <w:rPr>
          <w:rFonts w:ascii="Times New Roman" w:hAnsi="Times New Roman" w:cs="Times New Roman"/>
        </w:rPr>
        <w:t xml:space="preserve"> was discussed to some extent during the July 2015 GPS Subcommittee meeting</w:t>
      </w:r>
      <w:r>
        <w:rPr>
          <w:rFonts w:ascii="Times New Roman" w:hAnsi="Times New Roman" w:cs="Times New Roman"/>
        </w:rPr>
        <w:t>.</w:t>
      </w:r>
      <w:r w:rsidR="00202771" w:rsidRPr="00202771">
        <w:rPr>
          <w:rFonts w:ascii="Times New Roman" w:hAnsi="Times New Roman" w:cs="Times New Roman"/>
        </w:rPr>
        <w:t xml:space="preserve">  Reportedly, some services using cell phone apps are calculating fare charges based on time and distance measurements made simultaneously.  This would be in conflict with existing </w:t>
      </w:r>
      <w:r>
        <w:rPr>
          <w:rFonts w:ascii="Times New Roman" w:hAnsi="Times New Roman" w:cs="Times New Roman"/>
        </w:rPr>
        <w:t xml:space="preserve">HB44 Taximeters Code </w:t>
      </w:r>
      <w:r w:rsidR="00202771" w:rsidRPr="00202771">
        <w:rPr>
          <w:rFonts w:ascii="Times New Roman" w:hAnsi="Times New Roman" w:cs="Times New Roman"/>
        </w:rPr>
        <w:t>requirements.  It has been suggested that this requirement be eliminated so that “taxi” services may be calculated by time &amp; distance simultaneously.</w:t>
      </w:r>
    </w:p>
    <w:tbl>
      <w:tblPr>
        <w:tblStyle w:val="TableGrid"/>
        <w:tblW w:w="4250" w:type="pct"/>
        <w:jc w:val="center"/>
        <w:tblLook w:val="04A0" w:firstRow="1" w:lastRow="0" w:firstColumn="1" w:lastColumn="0" w:noHBand="0" w:noVBand="1"/>
      </w:tblPr>
      <w:tblGrid>
        <w:gridCol w:w="7948"/>
      </w:tblGrid>
      <w:tr w:rsidR="00202771" w:rsidTr="006614E8">
        <w:trPr>
          <w:jc w:val="center"/>
        </w:trPr>
        <w:tc>
          <w:tcPr>
            <w:tcW w:w="9576" w:type="dxa"/>
          </w:tcPr>
          <w:p w:rsidR="00202771" w:rsidRPr="0041758C" w:rsidRDefault="00202771" w:rsidP="005312C9">
            <w:pPr>
              <w:keepNext/>
              <w:tabs>
                <w:tab w:val="left" w:pos="540"/>
              </w:tabs>
              <w:spacing w:before="120" w:after="120"/>
              <w:jc w:val="both"/>
              <w:rPr>
                <w:rFonts w:ascii="Times New Roman" w:eastAsia="Times New Roman" w:hAnsi="Times New Roman" w:cs="Times New Roman"/>
                <w:sz w:val="20"/>
                <w:szCs w:val="20"/>
              </w:rPr>
            </w:pPr>
            <w:bookmarkStart w:id="2" w:name="_Toc273452695"/>
            <w:r w:rsidRPr="0041758C">
              <w:rPr>
                <w:rFonts w:ascii="Times New Roman" w:eastAsia="Times New Roman" w:hAnsi="Times New Roman" w:cs="Arial"/>
                <w:b/>
                <w:bCs/>
                <w:sz w:val="20"/>
                <w:szCs w:val="26"/>
              </w:rPr>
              <w:t>S.4.</w:t>
            </w:r>
            <w:r w:rsidRPr="0041758C">
              <w:rPr>
                <w:rFonts w:ascii="Times New Roman" w:eastAsia="Times New Roman" w:hAnsi="Times New Roman" w:cs="Arial"/>
                <w:b/>
                <w:bCs/>
                <w:sz w:val="20"/>
                <w:szCs w:val="26"/>
              </w:rPr>
              <w:tab/>
              <w:t>Interference.</w:t>
            </w:r>
            <w:bookmarkEnd w:id="2"/>
            <w:r w:rsidRPr="0041758C">
              <w:rPr>
                <w:rFonts w:ascii="Times New Roman" w:eastAsia="Times New Roman" w:hAnsi="Times New Roman" w:cs="Times New Roman"/>
                <w:sz w:val="20"/>
                <w:szCs w:val="20"/>
              </w:rPr>
              <w:t xml:space="preserve"> – The design of a taximeter shall be such that there will be no interference between the time and the distance portions of the </w:t>
            </w:r>
            <w:r w:rsidRPr="0041758C">
              <w:rPr>
                <w:rFonts w:ascii="Times New Roman" w:eastAsia="Times New Roman" w:hAnsi="Times New Roman" w:cs="Times New Roman"/>
                <w:sz w:val="20"/>
                <w:szCs w:val="20"/>
                <w:u w:color="82C42A"/>
              </w:rPr>
              <w:t>mechanism</w:t>
            </w:r>
            <w:r w:rsidRPr="0041758C">
              <w:rPr>
                <w:rFonts w:ascii="Times New Roman" w:eastAsia="Times New Roman" w:hAnsi="Times New Roman" w:cs="Times New Roman"/>
                <w:sz w:val="20"/>
                <w:szCs w:val="20"/>
              </w:rPr>
              <w:t xml:space="preserve"> device at any speed of operation.</w:t>
            </w:r>
          </w:p>
          <w:p w:rsidR="00202771" w:rsidRPr="0041758C" w:rsidRDefault="00202771" w:rsidP="005312C9">
            <w:pPr>
              <w:spacing w:before="120" w:after="120"/>
              <w:jc w:val="both"/>
              <w:rPr>
                <w:rFonts w:ascii="Times New Roman" w:eastAsia="Times New Roman" w:hAnsi="Times New Roman" w:cs="Times New Roman"/>
                <w:sz w:val="20"/>
                <w:szCs w:val="20"/>
              </w:rPr>
            </w:pPr>
            <w:r w:rsidRPr="0041758C">
              <w:rPr>
                <w:rFonts w:ascii="Times New Roman" w:eastAsia="Times New Roman" w:hAnsi="Times New Roman" w:cs="Times New Roman"/>
                <w:sz w:val="20"/>
                <w:szCs w:val="20"/>
              </w:rPr>
              <w:t>(Amended 1977 and 1988)</w:t>
            </w:r>
          </w:p>
        </w:tc>
      </w:tr>
    </w:tbl>
    <w:p w:rsidR="00202771" w:rsidRPr="00013353" w:rsidRDefault="007059D7" w:rsidP="005312C9">
      <w:pPr>
        <w:spacing w:before="240"/>
        <w:ind w:left="360"/>
        <w:jc w:val="both"/>
        <w:rPr>
          <w:rFonts w:ascii="Times New Roman" w:hAnsi="Times New Roman" w:cs="Times New Roman"/>
        </w:rPr>
      </w:pPr>
      <w:r w:rsidRPr="007059D7">
        <w:rPr>
          <w:rFonts w:ascii="Times New Roman" w:hAnsi="Times New Roman" w:cs="Times New Roman"/>
        </w:rPr>
        <w:t>The elimination of S.4.</w:t>
      </w:r>
      <w:r w:rsidR="00202771" w:rsidRPr="007059D7">
        <w:rPr>
          <w:rFonts w:ascii="Times New Roman" w:hAnsi="Times New Roman" w:cs="Times New Roman"/>
        </w:rPr>
        <w:t xml:space="preserve"> would </w:t>
      </w:r>
      <w:r w:rsidRPr="007059D7">
        <w:rPr>
          <w:rFonts w:ascii="Times New Roman" w:hAnsi="Times New Roman" w:cs="Times New Roman"/>
        </w:rPr>
        <w:t>then</w:t>
      </w:r>
      <w:r w:rsidR="00202771" w:rsidRPr="007059D7">
        <w:rPr>
          <w:rFonts w:ascii="Times New Roman" w:hAnsi="Times New Roman" w:cs="Times New Roman"/>
        </w:rPr>
        <w:t xml:space="preserve"> allow the calculation of charges based on time elapsed and on distance travelled to </w:t>
      </w:r>
      <w:r w:rsidR="00EB55F8">
        <w:rPr>
          <w:rFonts w:ascii="Times New Roman" w:hAnsi="Times New Roman" w:cs="Times New Roman"/>
        </w:rPr>
        <w:t>take place</w:t>
      </w:r>
      <w:r w:rsidR="00202771" w:rsidRPr="007059D7">
        <w:rPr>
          <w:rFonts w:ascii="Times New Roman" w:hAnsi="Times New Roman" w:cs="Times New Roman"/>
        </w:rPr>
        <w:t xml:space="preserve"> simultaneously.</w:t>
      </w:r>
      <w:r w:rsidRPr="007059D7">
        <w:rPr>
          <w:rFonts w:ascii="Times New Roman" w:hAnsi="Times New Roman" w:cs="Times New Roman"/>
        </w:rPr>
        <w:t xml:space="preserve">  It was noted during the July 2015 meeting that this would, in effect increase the fare amount by approximately twice the amount if only one parameter (time or distance) is used to calculate the fare.</w:t>
      </w:r>
      <w:r w:rsidR="00EE7087">
        <w:rPr>
          <w:rFonts w:ascii="Times New Roman" w:hAnsi="Times New Roman" w:cs="Times New Roman"/>
        </w:rPr>
        <w:t xml:space="preserve">  For that reason, the subcommittee concluded that any regulatory jurisdiction that would allow the use of time </w:t>
      </w:r>
      <w:r w:rsidR="00EE7087" w:rsidRPr="00013353">
        <w:rPr>
          <w:rFonts w:ascii="Times New Roman" w:hAnsi="Times New Roman" w:cs="Times New Roman"/>
          <w:i/>
        </w:rPr>
        <w:t>and</w:t>
      </w:r>
      <w:r w:rsidR="00013353" w:rsidRPr="00013353">
        <w:rPr>
          <w:rFonts w:ascii="Times New Roman" w:hAnsi="Times New Roman" w:cs="Times New Roman"/>
        </w:rPr>
        <w:t xml:space="preserve"> </w:t>
      </w:r>
      <w:r w:rsidR="00013353">
        <w:rPr>
          <w:rFonts w:ascii="Times New Roman" w:hAnsi="Times New Roman" w:cs="Times New Roman"/>
        </w:rPr>
        <w:t>distance would likely also need to consider changes in the rate structure used.</w:t>
      </w:r>
    </w:p>
    <w:p w:rsidR="00013353" w:rsidRDefault="00013353" w:rsidP="00013353">
      <w:pPr>
        <w:ind w:left="360"/>
        <w:jc w:val="both"/>
        <w:rPr>
          <w:rFonts w:ascii="Times New Roman" w:hAnsi="Times New Roman" w:cs="Times New Roman"/>
        </w:rPr>
      </w:pPr>
      <w:r w:rsidRPr="007059D7">
        <w:rPr>
          <w:rFonts w:ascii="Times New Roman" w:hAnsi="Times New Roman" w:cs="Times New Roman"/>
        </w:rPr>
        <w:t>Another important point consideration that was pointed out is that it is not known if the TN</w:t>
      </w:r>
      <w:r>
        <w:rPr>
          <w:rFonts w:ascii="Times New Roman" w:hAnsi="Times New Roman" w:cs="Times New Roman"/>
        </w:rPr>
        <w:t>Cs</w:t>
      </w:r>
      <w:r w:rsidRPr="007059D7">
        <w:rPr>
          <w:rFonts w:ascii="Times New Roman" w:hAnsi="Times New Roman" w:cs="Times New Roman"/>
        </w:rPr>
        <w:t xml:space="preserve">, through their use of GPS are capable of accurately measuring the speed of the vehicle.  This </w:t>
      </w:r>
      <w:r>
        <w:rPr>
          <w:rFonts w:ascii="Times New Roman" w:hAnsi="Times New Roman" w:cs="Times New Roman"/>
        </w:rPr>
        <w:t>accuracy is</w:t>
      </w:r>
      <w:r w:rsidRPr="007059D7">
        <w:rPr>
          <w:rFonts w:ascii="Times New Roman" w:hAnsi="Times New Roman" w:cs="Times New Roman"/>
        </w:rPr>
        <w:t xml:space="preserve"> necessary to ensure that the </w:t>
      </w:r>
      <w:r>
        <w:rPr>
          <w:rFonts w:ascii="Times New Roman" w:hAnsi="Times New Roman" w:cs="Times New Roman"/>
        </w:rPr>
        <w:t>“</w:t>
      </w:r>
      <w:r w:rsidRPr="007059D7">
        <w:rPr>
          <w:rFonts w:ascii="Times New Roman" w:hAnsi="Times New Roman" w:cs="Times New Roman"/>
        </w:rPr>
        <w:t>cross</w:t>
      </w:r>
      <w:r>
        <w:rPr>
          <w:rFonts w:ascii="Times New Roman" w:hAnsi="Times New Roman" w:cs="Times New Roman"/>
        </w:rPr>
        <w:t>-</w:t>
      </w:r>
      <w:r w:rsidRPr="007059D7">
        <w:rPr>
          <w:rFonts w:ascii="Times New Roman" w:hAnsi="Times New Roman" w:cs="Times New Roman"/>
        </w:rPr>
        <w:t>over</w:t>
      </w:r>
      <w:r>
        <w:rPr>
          <w:rFonts w:ascii="Times New Roman" w:hAnsi="Times New Roman" w:cs="Times New Roman"/>
        </w:rPr>
        <w:t>” function</w:t>
      </w:r>
      <w:r w:rsidRPr="007059D7">
        <w:rPr>
          <w:rFonts w:ascii="Times New Roman" w:hAnsi="Times New Roman" w:cs="Times New Roman"/>
        </w:rPr>
        <w:t xml:space="preserve"> performs as it should to determine when </w:t>
      </w:r>
      <w:r>
        <w:rPr>
          <w:rFonts w:ascii="Times New Roman" w:hAnsi="Times New Roman" w:cs="Times New Roman"/>
        </w:rPr>
        <w:t xml:space="preserve">the </w:t>
      </w:r>
      <w:r w:rsidRPr="007059D7">
        <w:rPr>
          <w:rFonts w:ascii="Times New Roman" w:hAnsi="Times New Roman" w:cs="Times New Roman"/>
        </w:rPr>
        <w:t xml:space="preserve">fare is determined on the basis of time or </w:t>
      </w:r>
      <w:r>
        <w:rPr>
          <w:rFonts w:ascii="Times New Roman" w:hAnsi="Times New Roman" w:cs="Times New Roman"/>
        </w:rPr>
        <w:t xml:space="preserve">on </w:t>
      </w:r>
      <w:r w:rsidRPr="007059D7">
        <w:rPr>
          <w:rFonts w:ascii="Times New Roman" w:hAnsi="Times New Roman" w:cs="Times New Roman"/>
        </w:rPr>
        <w:t>distance.</w:t>
      </w:r>
    </w:p>
    <w:p w:rsidR="00013353" w:rsidRDefault="00013353" w:rsidP="007059D7">
      <w:pPr>
        <w:ind w:left="360"/>
        <w:jc w:val="both"/>
        <w:rPr>
          <w:rFonts w:ascii="Times New Roman" w:hAnsi="Times New Roman" w:cs="Times New Roman"/>
        </w:rPr>
      </w:pPr>
      <w:r>
        <w:rPr>
          <w:rFonts w:ascii="Times New Roman" w:hAnsi="Times New Roman" w:cs="Times New Roman"/>
        </w:rPr>
        <w:t>It was also important to recognize that other paragraphs in the Taximeters Code may be affected by the deletion of paragraph S.4.  Paragraphs: S.1.4.; S.1.5.2.; S.2.1.; N.3.; and T.1.3. could also be affected by the change considered for S.4.</w:t>
      </w:r>
    </w:p>
    <w:p w:rsidR="00EE7087" w:rsidRPr="00EE7087" w:rsidRDefault="00EE7087" w:rsidP="007059D7">
      <w:pPr>
        <w:ind w:left="360"/>
        <w:jc w:val="both"/>
        <w:rPr>
          <w:rFonts w:ascii="Times New Roman" w:hAnsi="Times New Roman" w:cs="Times New Roman"/>
          <w:b/>
          <w:u w:val="single"/>
        </w:rPr>
      </w:pPr>
      <w:r w:rsidRPr="00EE7087">
        <w:rPr>
          <w:rFonts w:ascii="Times New Roman" w:hAnsi="Times New Roman" w:cs="Times New Roman"/>
          <w:b/>
          <w:u w:val="single"/>
        </w:rPr>
        <w:t>Discussion:</w:t>
      </w:r>
    </w:p>
    <w:p w:rsidR="00BA399E" w:rsidRDefault="00013353" w:rsidP="007C2A57">
      <w:pPr>
        <w:ind w:left="360"/>
        <w:jc w:val="both"/>
        <w:rPr>
          <w:rFonts w:ascii="Times New Roman" w:hAnsi="Times New Roman" w:cs="Times New Roman"/>
        </w:rPr>
      </w:pPr>
      <w:r>
        <w:rPr>
          <w:rFonts w:ascii="Times New Roman" w:hAnsi="Times New Roman" w:cs="Times New Roman"/>
          <w:caps/>
        </w:rPr>
        <w:t>M</w:t>
      </w:r>
      <w:r>
        <w:rPr>
          <w:rFonts w:ascii="Times New Roman" w:hAnsi="Times New Roman" w:cs="Times New Roman"/>
        </w:rPr>
        <w:t>r. Barton</w:t>
      </w:r>
      <w:r w:rsidR="00041076">
        <w:rPr>
          <w:rFonts w:ascii="Times New Roman" w:hAnsi="Times New Roman" w:cs="Times New Roman"/>
        </w:rPr>
        <w:t xml:space="preserve"> asked the members for their thoughts on the proposed deletion of paragraph S.4.  Most members agreed that if a separate HB44 code</w:t>
      </w:r>
      <w:r w:rsidR="00BA399E">
        <w:rPr>
          <w:rFonts w:ascii="Times New Roman" w:hAnsi="Times New Roman" w:cs="Times New Roman"/>
        </w:rPr>
        <w:t xml:space="preserve"> is developed for TNS,</w:t>
      </w:r>
      <w:r w:rsidR="00041076">
        <w:rPr>
          <w:rFonts w:ascii="Times New Roman" w:hAnsi="Times New Roman" w:cs="Times New Roman"/>
        </w:rPr>
        <w:t xml:space="preserve"> there would be less incentive to delete the current S.4. </w:t>
      </w:r>
      <w:r w:rsidR="00BA399E">
        <w:rPr>
          <w:rFonts w:ascii="Times New Roman" w:hAnsi="Times New Roman" w:cs="Times New Roman"/>
        </w:rPr>
        <w:t xml:space="preserve"> This </w:t>
      </w:r>
      <w:r w:rsidR="00F928FC">
        <w:rPr>
          <w:rFonts w:ascii="Times New Roman" w:hAnsi="Times New Roman" w:cs="Times New Roman"/>
        </w:rPr>
        <w:t>was based on the reasoning that</w:t>
      </w:r>
      <w:r w:rsidR="00041076">
        <w:rPr>
          <w:rFonts w:ascii="Times New Roman" w:hAnsi="Times New Roman" w:cs="Times New Roman"/>
        </w:rPr>
        <w:t xml:space="preserve"> </w:t>
      </w:r>
      <w:r w:rsidR="00CA4057">
        <w:rPr>
          <w:rFonts w:ascii="Times New Roman" w:hAnsi="Times New Roman" w:cs="Times New Roman"/>
        </w:rPr>
        <w:t xml:space="preserve">under the current Taximeters Code, </w:t>
      </w:r>
      <w:r w:rsidR="00041076">
        <w:rPr>
          <w:rFonts w:ascii="Times New Roman" w:hAnsi="Times New Roman" w:cs="Times New Roman"/>
        </w:rPr>
        <w:t xml:space="preserve">traditional-type taximeters are </w:t>
      </w:r>
      <w:r w:rsidR="00BA399E">
        <w:rPr>
          <w:rFonts w:ascii="Times New Roman" w:hAnsi="Times New Roman" w:cs="Times New Roman"/>
        </w:rPr>
        <w:t xml:space="preserve">held to the existing HB44 requirement and would be </w:t>
      </w:r>
      <w:r w:rsidR="00F928FC">
        <w:rPr>
          <w:rFonts w:ascii="Times New Roman" w:hAnsi="Times New Roman" w:cs="Times New Roman"/>
        </w:rPr>
        <w:t>requir</w:t>
      </w:r>
      <w:r w:rsidR="00BA399E">
        <w:rPr>
          <w:rFonts w:ascii="Times New Roman" w:hAnsi="Times New Roman" w:cs="Times New Roman"/>
        </w:rPr>
        <w:t>ed</w:t>
      </w:r>
      <w:r w:rsidR="00041076">
        <w:rPr>
          <w:rFonts w:ascii="Times New Roman" w:hAnsi="Times New Roman" w:cs="Times New Roman"/>
        </w:rPr>
        <w:t xml:space="preserve"> to be programmed to calculate fares using time or distance.   </w:t>
      </w:r>
      <w:r w:rsidR="00BA399E">
        <w:rPr>
          <w:rFonts w:ascii="Times New Roman" w:hAnsi="Times New Roman" w:cs="Times New Roman"/>
        </w:rPr>
        <w:t>In contrast</w:t>
      </w:r>
      <w:r w:rsidR="005D16AF">
        <w:rPr>
          <w:rFonts w:ascii="Times New Roman" w:hAnsi="Times New Roman" w:cs="Times New Roman"/>
        </w:rPr>
        <w:t>,</w:t>
      </w:r>
      <w:r w:rsidR="00041076">
        <w:rPr>
          <w:rFonts w:ascii="Times New Roman" w:hAnsi="Times New Roman" w:cs="Times New Roman"/>
        </w:rPr>
        <w:t xml:space="preserve"> the TNCs represented </w:t>
      </w:r>
      <w:r w:rsidR="00CA4057">
        <w:rPr>
          <w:rFonts w:ascii="Times New Roman" w:hAnsi="Times New Roman" w:cs="Times New Roman"/>
        </w:rPr>
        <w:t>i</w:t>
      </w:r>
      <w:r w:rsidR="00041076">
        <w:rPr>
          <w:rFonts w:ascii="Times New Roman" w:hAnsi="Times New Roman" w:cs="Times New Roman"/>
        </w:rPr>
        <w:t>n the GPS Subcommittee</w:t>
      </w:r>
      <w:r w:rsidR="005D16AF">
        <w:rPr>
          <w:rFonts w:ascii="Times New Roman" w:hAnsi="Times New Roman" w:cs="Times New Roman"/>
        </w:rPr>
        <w:t xml:space="preserve"> informed the </w:t>
      </w:r>
      <w:r w:rsidR="00033C90">
        <w:rPr>
          <w:rFonts w:ascii="Times New Roman" w:hAnsi="Times New Roman" w:cs="Times New Roman"/>
        </w:rPr>
        <w:t xml:space="preserve">group that their systems </w:t>
      </w:r>
      <w:r w:rsidR="00F928FC">
        <w:rPr>
          <w:rFonts w:ascii="Times New Roman" w:hAnsi="Times New Roman" w:cs="Times New Roman"/>
        </w:rPr>
        <w:t xml:space="preserve">typically </w:t>
      </w:r>
      <w:r w:rsidR="00033C90">
        <w:rPr>
          <w:rFonts w:ascii="Times New Roman" w:hAnsi="Times New Roman" w:cs="Times New Roman"/>
        </w:rPr>
        <w:t>use both time and distance simultaneously</w:t>
      </w:r>
      <w:r w:rsidR="00F928FC">
        <w:rPr>
          <w:rFonts w:ascii="Times New Roman" w:hAnsi="Times New Roman" w:cs="Times New Roman"/>
        </w:rPr>
        <w:t xml:space="preserve"> in the calculation of fare charges</w:t>
      </w:r>
      <w:r w:rsidR="00033C90">
        <w:rPr>
          <w:rFonts w:ascii="Times New Roman" w:hAnsi="Times New Roman" w:cs="Times New Roman"/>
        </w:rPr>
        <w:t xml:space="preserve">.  </w:t>
      </w:r>
      <w:r>
        <w:rPr>
          <w:rFonts w:ascii="Times New Roman" w:hAnsi="Times New Roman" w:cs="Times New Roman"/>
        </w:rPr>
        <w:t xml:space="preserve"> </w:t>
      </w:r>
      <w:r w:rsidR="00BA399E">
        <w:rPr>
          <w:rFonts w:ascii="Times New Roman" w:hAnsi="Times New Roman" w:cs="Times New Roman"/>
        </w:rPr>
        <w:t xml:space="preserve">Further consideration by the subcommittee led to </w:t>
      </w:r>
      <w:r w:rsidR="00CA4057">
        <w:rPr>
          <w:rFonts w:ascii="Times New Roman" w:hAnsi="Times New Roman" w:cs="Times New Roman"/>
        </w:rPr>
        <w:t>a</w:t>
      </w:r>
      <w:r w:rsidR="00BA399E">
        <w:rPr>
          <w:rFonts w:ascii="Times New Roman" w:hAnsi="Times New Roman" w:cs="Times New Roman"/>
        </w:rPr>
        <w:t xml:space="preserve"> discussion </w:t>
      </w:r>
      <w:r w:rsidR="00CA4057">
        <w:rPr>
          <w:rFonts w:ascii="Times New Roman" w:hAnsi="Times New Roman" w:cs="Times New Roman"/>
        </w:rPr>
        <w:t>regarding</w:t>
      </w:r>
      <w:r w:rsidR="00BA399E">
        <w:rPr>
          <w:rFonts w:ascii="Times New Roman" w:hAnsi="Times New Roman" w:cs="Times New Roman"/>
        </w:rPr>
        <w:t xml:space="preserve"> the potential for </w:t>
      </w:r>
      <w:r w:rsidR="00CA4057">
        <w:rPr>
          <w:rFonts w:ascii="Times New Roman" w:hAnsi="Times New Roman" w:cs="Times New Roman"/>
        </w:rPr>
        <w:t xml:space="preserve">traditional-type </w:t>
      </w:r>
      <w:r w:rsidR="00BA399E">
        <w:rPr>
          <w:rFonts w:ascii="Times New Roman" w:hAnsi="Times New Roman" w:cs="Times New Roman"/>
        </w:rPr>
        <w:t>taximeters to operate in a similar fashion</w:t>
      </w:r>
      <w:r w:rsidR="00CA4057">
        <w:rPr>
          <w:rFonts w:ascii="Times New Roman" w:hAnsi="Times New Roman" w:cs="Times New Roman"/>
        </w:rPr>
        <w:t>.  This included some</w:t>
      </w:r>
      <w:r w:rsidR="00BA399E">
        <w:rPr>
          <w:rFonts w:ascii="Times New Roman" w:hAnsi="Times New Roman" w:cs="Times New Roman"/>
        </w:rPr>
        <w:t xml:space="preserve"> members </w:t>
      </w:r>
      <w:r w:rsidR="00CA4057">
        <w:rPr>
          <w:rFonts w:ascii="Times New Roman" w:hAnsi="Times New Roman" w:cs="Times New Roman"/>
        </w:rPr>
        <w:t>to question</w:t>
      </w:r>
      <w:r w:rsidR="00BA399E">
        <w:rPr>
          <w:rFonts w:ascii="Times New Roman" w:hAnsi="Times New Roman" w:cs="Times New Roman"/>
        </w:rPr>
        <w:t xml:space="preserve"> the reasoning behind </w:t>
      </w:r>
      <w:r w:rsidR="00F928FC">
        <w:rPr>
          <w:rFonts w:ascii="Times New Roman" w:hAnsi="Times New Roman" w:cs="Times New Roman"/>
        </w:rPr>
        <w:t>the initial</w:t>
      </w:r>
      <w:r w:rsidR="00CA4057">
        <w:rPr>
          <w:rFonts w:ascii="Times New Roman" w:hAnsi="Times New Roman" w:cs="Times New Roman"/>
        </w:rPr>
        <w:t xml:space="preserve"> </w:t>
      </w:r>
      <w:r w:rsidR="00BA399E">
        <w:rPr>
          <w:rFonts w:ascii="Times New Roman" w:hAnsi="Times New Roman" w:cs="Times New Roman"/>
        </w:rPr>
        <w:t>requ</w:t>
      </w:r>
      <w:r w:rsidR="008A6150">
        <w:rPr>
          <w:rFonts w:ascii="Times New Roman" w:hAnsi="Times New Roman" w:cs="Times New Roman"/>
        </w:rPr>
        <w:t>i</w:t>
      </w:r>
      <w:r w:rsidR="00BA399E">
        <w:rPr>
          <w:rFonts w:ascii="Times New Roman" w:hAnsi="Times New Roman" w:cs="Times New Roman"/>
        </w:rPr>
        <w:t>r</w:t>
      </w:r>
      <w:r w:rsidR="008A6150">
        <w:rPr>
          <w:rFonts w:ascii="Times New Roman" w:hAnsi="Times New Roman" w:cs="Times New Roman"/>
        </w:rPr>
        <w:t>e</w:t>
      </w:r>
      <w:r w:rsidR="00BA399E">
        <w:rPr>
          <w:rFonts w:ascii="Times New Roman" w:hAnsi="Times New Roman" w:cs="Times New Roman"/>
        </w:rPr>
        <w:t>ment.</w:t>
      </w:r>
    </w:p>
    <w:p w:rsidR="00407BE2" w:rsidRDefault="009251E2" w:rsidP="007C2A57">
      <w:pPr>
        <w:ind w:left="360"/>
        <w:jc w:val="both"/>
        <w:rPr>
          <w:rFonts w:ascii="Times New Roman" w:hAnsi="Times New Roman" w:cs="Times New Roman"/>
        </w:rPr>
      </w:pPr>
      <w:r>
        <w:rPr>
          <w:rFonts w:ascii="Times New Roman" w:hAnsi="Times New Roman" w:cs="Times New Roman"/>
        </w:rPr>
        <w:t>T</w:t>
      </w:r>
      <w:r w:rsidR="008A6150">
        <w:rPr>
          <w:rFonts w:ascii="Times New Roman" w:hAnsi="Times New Roman" w:cs="Times New Roman"/>
        </w:rPr>
        <w:t xml:space="preserve">he </w:t>
      </w:r>
      <w:r>
        <w:rPr>
          <w:rFonts w:ascii="Times New Roman" w:hAnsi="Times New Roman" w:cs="Times New Roman"/>
        </w:rPr>
        <w:t xml:space="preserve">subcommittee was informed by Mr. Steiner that there are no technical barriers that he is aware of that prevent </w:t>
      </w:r>
      <w:r w:rsidR="00407BE2">
        <w:rPr>
          <w:rFonts w:ascii="Times New Roman" w:hAnsi="Times New Roman" w:cs="Times New Roman"/>
        </w:rPr>
        <w:t xml:space="preserve">modern taximeters from using time and distance concurrently to calculate fares.  The subcommittee did acknowledge that if taximeters were to be allowed to use both time and distance, the rate structure in many jurisdictions will need to be reexamined to avoid excessive charges to the passengers.  Mr. Davis noted that while taximeters could presumably calculate fare by time and distance simultaneously just as TNS technology is doing, the reverse may not be true.  He explained that TNS through their use of GPS or other location services may, or may not </w:t>
      </w:r>
      <w:r w:rsidR="00054C4D">
        <w:rPr>
          <w:rFonts w:ascii="Times New Roman" w:hAnsi="Times New Roman" w:cs="Times New Roman"/>
        </w:rPr>
        <w:t>be capable</w:t>
      </w:r>
      <w:r w:rsidR="00407BE2">
        <w:rPr>
          <w:rFonts w:ascii="Times New Roman" w:hAnsi="Times New Roman" w:cs="Times New Roman"/>
        </w:rPr>
        <w:t xml:space="preserve"> to </w:t>
      </w:r>
      <w:r w:rsidR="00CA4057">
        <w:rPr>
          <w:rFonts w:ascii="Times New Roman" w:hAnsi="Times New Roman" w:cs="Times New Roman"/>
        </w:rPr>
        <w:t>precisely</w:t>
      </w:r>
      <w:r w:rsidR="00407BE2">
        <w:rPr>
          <w:rFonts w:ascii="Times New Roman" w:hAnsi="Times New Roman" w:cs="Times New Roman"/>
        </w:rPr>
        <w:t xml:space="preserve"> calculate the actual speed that the vehicle is traveling.  This may be </w:t>
      </w:r>
      <w:r w:rsidR="00893906">
        <w:rPr>
          <w:rFonts w:ascii="Times New Roman" w:hAnsi="Times New Roman" w:cs="Times New Roman"/>
        </w:rPr>
        <w:t>a more critical problem when the vehicle is traveling</w:t>
      </w:r>
      <w:r w:rsidR="009E456D">
        <w:rPr>
          <w:rFonts w:ascii="Times New Roman" w:hAnsi="Times New Roman" w:cs="Times New Roman"/>
        </w:rPr>
        <w:t xml:space="preserve"> at slower speeds – when crossover </w:t>
      </w:r>
      <w:r w:rsidR="00CA4057">
        <w:rPr>
          <w:rFonts w:ascii="Times New Roman" w:hAnsi="Times New Roman" w:cs="Times New Roman"/>
        </w:rPr>
        <w:t xml:space="preserve">from a distance-based calculation to a time-based calculation </w:t>
      </w:r>
      <w:r w:rsidR="009E456D">
        <w:rPr>
          <w:rFonts w:ascii="Times New Roman" w:hAnsi="Times New Roman" w:cs="Times New Roman"/>
        </w:rPr>
        <w:t>is more likely to occur.</w:t>
      </w:r>
    </w:p>
    <w:p w:rsidR="009E456D" w:rsidRDefault="009E456D" w:rsidP="007C2A57">
      <w:pPr>
        <w:ind w:left="360"/>
        <w:jc w:val="both"/>
        <w:rPr>
          <w:rFonts w:ascii="Times New Roman" w:hAnsi="Times New Roman" w:cs="Times New Roman"/>
        </w:rPr>
      </w:pPr>
      <w:r>
        <w:rPr>
          <w:rFonts w:ascii="Times New Roman" w:hAnsi="Times New Roman" w:cs="Times New Roman"/>
        </w:rPr>
        <w:t>Ms. Joanne Rausen informed the members of the subcommittee that in New York City there are different rate structures for TNS and for taximeters</w:t>
      </w:r>
      <w:r w:rsidR="00CA4057">
        <w:rPr>
          <w:rFonts w:ascii="Times New Roman" w:hAnsi="Times New Roman" w:cs="Times New Roman"/>
        </w:rPr>
        <w:t xml:space="preserve"> due to the difference in the use of time and distance factors</w:t>
      </w:r>
      <w:r>
        <w:rPr>
          <w:rFonts w:ascii="Times New Roman" w:hAnsi="Times New Roman" w:cs="Times New Roman"/>
        </w:rPr>
        <w:t xml:space="preserve">.  Ms. Macey noted that it would be a decision to be made by every jurisdiction whether the existing rate structure is suitable or not.  Mr. Fishman shared his thoughts that if </w:t>
      </w:r>
      <w:r w:rsidR="009711CF">
        <w:rPr>
          <w:rFonts w:ascii="Times New Roman" w:hAnsi="Times New Roman" w:cs="Times New Roman"/>
        </w:rPr>
        <w:t>traditional taximeters</w:t>
      </w:r>
      <w:r>
        <w:rPr>
          <w:rFonts w:ascii="Times New Roman" w:hAnsi="Times New Roman" w:cs="Times New Roman"/>
        </w:rPr>
        <w:t xml:space="preserve"> are allowed to use time and distance, there should be a means on the device to indicate and inform the operator/passenger what is being used (i.e., time, distance, or time </w:t>
      </w:r>
      <w:r w:rsidRPr="009E456D">
        <w:rPr>
          <w:rFonts w:ascii="Times New Roman" w:hAnsi="Times New Roman" w:cs="Times New Roman"/>
          <w:i/>
        </w:rPr>
        <w:t>and</w:t>
      </w:r>
      <w:r>
        <w:rPr>
          <w:rFonts w:ascii="Times New Roman" w:hAnsi="Times New Roman" w:cs="Times New Roman"/>
        </w:rPr>
        <w:t xml:space="preserve"> distance) to calculate the fare charges.  He also raised the question about </w:t>
      </w:r>
      <w:r w:rsidR="00C21251">
        <w:rPr>
          <w:rFonts w:ascii="Times New Roman" w:hAnsi="Times New Roman" w:cs="Times New Roman"/>
        </w:rPr>
        <w:t>how</w:t>
      </w:r>
      <w:r>
        <w:rPr>
          <w:rFonts w:ascii="Times New Roman" w:hAnsi="Times New Roman" w:cs="Times New Roman"/>
        </w:rPr>
        <w:t xml:space="preserve"> the international standard </w:t>
      </w:r>
      <w:r w:rsidR="00C21251">
        <w:rPr>
          <w:rFonts w:ascii="Times New Roman" w:hAnsi="Times New Roman" w:cs="Times New Roman"/>
        </w:rPr>
        <w:t>under OIML (International Organization of Legal Metrology) addresses this issue.</w:t>
      </w:r>
      <w:r w:rsidR="00D26FC9">
        <w:rPr>
          <w:rFonts w:ascii="Times New Roman" w:hAnsi="Times New Roman" w:cs="Times New Roman"/>
        </w:rPr>
        <w:t xml:space="preserve">  Ms. Rausen agreed with the proposed amendment that would add</w:t>
      </w:r>
      <w:r w:rsidR="00930243">
        <w:rPr>
          <w:rFonts w:ascii="Times New Roman" w:hAnsi="Times New Roman" w:cs="Times New Roman"/>
        </w:rPr>
        <w:t xml:space="preserve"> a statement to clarify that this requirement (shown below) applies only to those devices/systems that use time and distance for the calculation of passenger’s fare but never simultaneously.  This would be permissive of those systems that would use time </w:t>
      </w:r>
      <w:r w:rsidR="00930243" w:rsidRPr="00930243">
        <w:rPr>
          <w:rFonts w:ascii="Times New Roman" w:hAnsi="Times New Roman" w:cs="Times New Roman"/>
          <w:i/>
        </w:rPr>
        <w:t>and</w:t>
      </w:r>
      <w:r w:rsidR="00930243">
        <w:rPr>
          <w:rFonts w:ascii="Times New Roman" w:hAnsi="Times New Roman" w:cs="Times New Roman"/>
        </w:rPr>
        <w:t xml:space="preserve"> distance.</w:t>
      </w:r>
    </w:p>
    <w:tbl>
      <w:tblPr>
        <w:tblStyle w:val="TableGrid"/>
        <w:tblW w:w="4250" w:type="pct"/>
        <w:jc w:val="center"/>
        <w:tblLook w:val="04A0" w:firstRow="1" w:lastRow="0" w:firstColumn="1" w:lastColumn="0" w:noHBand="0" w:noVBand="1"/>
      </w:tblPr>
      <w:tblGrid>
        <w:gridCol w:w="7948"/>
      </w:tblGrid>
      <w:tr w:rsidR="009711CF" w:rsidTr="009711CF">
        <w:trPr>
          <w:jc w:val="center"/>
        </w:trPr>
        <w:tc>
          <w:tcPr>
            <w:tcW w:w="9350" w:type="dxa"/>
          </w:tcPr>
          <w:p w:rsidR="009711CF" w:rsidRPr="009711CF" w:rsidRDefault="009711CF" w:rsidP="009711CF">
            <w:pPr>
              <w:keepNext/>
              <w:tabs>
                <w:tab w:val="left" w:pos="540"/>
              </w:tabs>
              <w:jc w:val="both"/>
              <w:rPr>
                <w:rFonts w:ascii="Times New Roman" w:eastAsia="Times New Roman" w:hAnsi="Times New Roman" w:cs="Times New Roman"/>
                <w:sz w:val="20"/>
                <w:szCs w:val="20"/>
              </w:rPr>
            </w:pPr>
            <w:bookmarkStart w:id="3" w:name="_Toc427142433"/>
            <w:r w:rsidRPr="009711CF">
              <w:rPr>
                <w:rFonts w:ascii="Times New Roman" w:eastAsia="Times New Roman" w:hAnsi="Times New Roman" w:cs="Arial"/>
                <w:b/>
                <w:bCs/>
                <w:sz w:val="20"/>
                <w:szCs w:val="26"/>
              </w:rPr>
              <w:t>S.4.</w:t>
            </w:r>
            <w:r w:rsidRPr="009711CF">
              <w:rPr>
                <w:rFonts w:ascii="Times New Roman" w:eastAsia="Times New Roman" w:hAnsi="Times New Roman" w:cs="Arial"/>
                <w:b/>
                <w:bCs/>
                <w:sz w:val="20"/>
                <w:szCs w:val="26"/>
              </w:rPr>
              <w:tab/>
              <w:t>Interference.</w:t>
            </w:r>
            <w:bookmarkEnd w:id="3"/>
            <w:r w:rsidRPr="009711CF">
              <w:rPr>
                <w:rFonts w:ascii="Times New Roman" w:eastAsia="Times New Roman" w:hAnsi="Times New Roman" w:cs="Times New Roman"/>
                <w:sz w:val="20"/>
                <w:szCs w:val="20"/>
              </w:rPr>
              <w:t xml:space="preserve"> – The design of a taximeter shall be such that </w:t>
            </w:r>
            <w:r w:rsidRPr="009711CF">
              <w:rPr>
                <w:rFonts w:ascii="Times New Roman" w:eastAsia="Times New Roman" w:hAnsi="Times New Roman" w:cs="Times New Roman"/>
                <w:b/>
                <w:sz w:val="20"/>
                <w:szCs w:val="20"/>
                <w:u w:val="single"/>
              </w:rPr>
              <w:t>when a fare is calculated by using time or by using distance (but not both at the same time)</w:t>
            </w:r>
            <w:r w:rsidRPr="009711CF">
              <w:rPr>
                <w:rFonts w:ascii="Times New Roman" w:eastAsia="Times New Roman" w:hAnsi="Times New Roman" w:cs="Times New Roman"/>
                <w:sz w:val="20"/>
                <w:szCs w:val="20"/>
              </w:rPr>
              <w:t xml:space="preserve"> there will be no interference between the time and the distance portions of the </w:t>
            </w:r>
            <w:r w:rsidRPr="009711CF">
              <w:rPr>
                <w:rFonts w:ascii="Times New Roman" w:eastAsia="Times New Roman" w:hAnsi="Times New Roman" w:cs="Times New Roman"/>
                <w:sz w:val="20"/>
                <w:szCs w:val="20"/>
                <w:u w:color="82C42A"/>
              </w:rPr>
              <w:t>mechanism</w:t>
            </w:r>
            <w:r w:rsidRPr="009711CF">
              <w:rPr>
                <w:rFonts w:ascii="Times New Roman" w:eastAsia="Times New Roman" w:hAnsi="Times New Roman" w:cs="Times New Roman"/>
                <w:sz w:val="20"/>
                <w:szCs w:val="20"/>
              </w:rPr>
              <w:t xml:space="preserve"> device at any speed of operation.</w:t>
            </w:r>
          </w:p>
          <w:p w:rsidR="009711CF" w:rsidRPr="009711CF" w:rsidRDefault="009711CF" w:rsidP="009711CF">
            <w:pPr>
              <w:spacing w:before="60"/>
              <w:jc w:val="both"/>
              <w:rPr>
                <w:rFonts w:ascii="Times New Roman" w:eastAsia="Times New Roman" w:hAnsi="Times New Roman" w:cs="Times New Roman"/>
                <w:sz w:val="20"/>
                <w:szCs w:val="20"/>
              </w:rPr>
            </w:pPr>
            <w:r w:rsidRPr="009711CF">
              <w:rPr>
                <w:rFonts w:ascii="Times New Roman" w:eastAsia="Times New Roman" w:hAnsi="Times New Roman" w:cs="Times New Roman"/>
                <w:sz w:val="20"/>
                <w:szCs w:val="20"/>
              </w:rPr>
              <w:t>(Amended 1977 and 1988)</w:t>
            </w:r>
          </w:p>
        </w:tc>
      </w:tr>
    </w:tbl>
    <w:p w:rsidR="00C21251" w:rsidRDefault="00C21251" w:rsidP="004103D6">
      <w:pPr>
        <w:spacing w:before="200"/>
        <w:ind w:left="360"/>
        <w:jc w:val="both"/>
        <w:rPr>
          <w:rFonts w:ascii="Times New Roman" w:hAnsi="Times New Roman" w:cs="Times New Roman"/>
        </w:rPr>
      </w:pPr>
      <w:r>
        <w:rPr>
          <w:rFonts w:ascii="Times New Roman" w:hAnsi="Times New Roman" w:cs="Times New Roman"/>
        </w:rPr>
        <w:t>Mr. Tomas informed the subcommittee that the OIML standard that addresses taximeters (OIML R21) allows two methods for fare calculation.  The first method is to calculate fares using time below the cross-over speed and distance above the cross-over speed (same as the current HB44 Taximeters Code).  The second method allows for fares to be calculated using time and distance simultaneously.</w:t>
      </w:r>
      <w:r w:rsidR="00A91C4B">
        <w:rPr>
          <w:rFonts w:ascii="Times New Roman" w:hAnsi="Times New Roman" w:cs="Times New Roman"/>
        </w:rPr>
        <w:t xml:space="preserve">  The subcommittee members expressed their support for this </w:t>
      </w:r>
      <w:r w:rsidR="004103D6">
        <w:rPr>
          <w:rFonts w:ascii="Times New Roman" w:hAnsi="Times New Roman" w:cs="Times New Roman"/>
        </w:rPr>
        <w:t>approach</w:t>
      </w:r>
      <w:r w:rsidR="00054C4D">
        <w:rPr>
          <w:rFonts w:ascii="Times New Roman" w:hAnsi="Times New Roman" w:cs="Times New Roman"/>
        </w:rPr>
        <w:t xml:space="preserve"> and indicated that this wording may be easier to interpret and less confusing than the wording used in the current HB44 equivalent – paragraph S.2</w:t>
      </w:r>
      <w:r w:rsidR="00B670D7">
        <w:rPr>
          <w:rFonts w:ascii="Times New Roman" w:hAnsi="Times New Roman" w:cs="Times New Roman"/>
        </w:rPr>
        <w:t>.</w:t>
      </w:r>
      <w:r w:rsidR="00054C4D">
        <w:rPr>
          <w:rFonts w:ascii="Times New Roman" w:hAnsi="Times New Roman" w:cs="Times New Roman"/>
        </w:rPr>
        <w:t xml:space="preserve"> Basis of Fare Calculations.</w:t>
      </w:r>
    </w:p>
    <w:p w:rsidR="00C47AD3" w:rsidRDefault="00C47AD3" w:rsidP="004103D6">
      <w:pPr>
        <w:spacing w:before="200"/>
        <w:ind w:left="360"/>
        <w:jc w:val="both"/>
        <w:rPr>
          <w:rFonts w:ascii="Times New Roman" w:hAnsi="Times New Roman" w:cs="Times New Roman"/>
        </w:rPr>
      </w:pPr>
      <w:r>
        <w:rPr>
          <w:rFonts w:ascii="Times New Roman" w:hAnsi="Times New Roman" w:cs="Times New Roman"/>
        </w:rPr>
        <w:t>Mr. Fishman</w:t>
      </w:r>
      <w:r w:rsidR="00B8704C">
        <w:rPr>
          <w:rFonts w:ascii="Times New Roman" w:hAnsi="Times New Roman" w:cs="Times New Roman"/>
        </w:rPr>
        <w:t xml:space="preserve"> pointed out that traditional-type taximeters had not previously be capable of recording the amount of fare charges attributed to time elapsed and fare charges attributed to distance traveled.  He questioned the subcommittee members if it would now (since it is being proposed that fares can be based on time and distance simultaneously) be required that distance traveled as well a time elapsed during a trip be included on the passenger’s receipt.  The subcommittee generally agreed that time elapsed (which is included as a factor in fare charges) should be required to be added to the list (in requirement S.1.9.) of information to be included on the passenger’s receipt.</w:t>
      </w:r>
    </w:p>
    <w:p w:rsidR="001F7C76" w:rsidRDefault="001F7C76" w:rsidP="004103D6">
      <w:pPr>
        <w:spacing w:before="200"/>
        <w:ind w:left="360"/>
        <w:jc w:val="both"/>
        <w:rPr>
          <w:rFonts w:ascii="Times New Roman" w:hAnsi="Times New Roman" w:cs="Times New Roman"/>
        </w:rPr>
      </w:pPr>
      <w:r>
        <w:rPr>
          <w:rFonts w:ascii="Times New Roman" w:hAnsi="Times New Roman" w:cs="Times New Roman"/>
        </w:rPr>
        <w:t>Mr. Barton requested that the subcommittee also consider the following requirements that he had identified as those which could be impacted by the deletion/revision of paragraph S.4.</w:t>
      </w:r>
    </w:p>
    <w:p w:rsidR="009225B3" w:rsidRDefault="00B670D7" w:rsidP="00B670D7">
      <w:pPr>
        <w:spacing w:before="200"/>
        <w:ind w:left="360"/>
        <w:jc w:val="both"/>
        <w:rPr>
          <w:rFonts w:ascii="Times New Roman" w:hAnsi="Times New Roman" w:cs="Times New Roman"/>
        </w:rPr>
      </w:pPr>
      <w:r w:rsidRPr="00B670D7">
        <w:rPr>
          <w:rFonts w:ascii="Times New Roman" w:hAnsi="Times New Roman" w:cs="Times New Roman"/>
          <w:b/>
        </w:rPr>
        <w:t>Paragraph S.1.4.</w:t>
      </w:r>
      <w:r w:rsidR="009225B3">
        <w:rPr>
          <w:rFonts w:ascii="Times New Roman" w:hAnsi="Times New Roman" w:cs="Times New Roman"/>
          <w:b/>
        </w:rPr>
        <w:t xml:space="preserve"> Actuation of Fare-Indicating Mechanism</w:t>
      </w:r>
      <w:r w:rsidRPr="00B670D7">
        <w:rPr>
          <w:rFonts w:ascii="Times New Roman" w:hAnsi="Times New Roman" w:cs="Times New Roman"/>
          <w:b/>
        </w:rPr>
        <w:t>:</w:t>
      </w:r>
      <w:r>
        <w:rPr>
          <w:rFonts w:ascii="Times New Roman" w:hAnsi="Times New Roman" w:cs="Times New Roman"/>
        </w:rPr>
        <w:t xml:space="preserve">  </w:t>
      </w:r>
    </w:p>
    <w:p w:rsidR="00AC71C0" w:rsidRDefault="00B670D7" w:rsidP="00B670D7">
      <w:pPr>
        <w:spacing w:before="200"/>
        <w:ind w:left="360"/>
        <w:jc w:val="both"/>
        <w:rPr>
          <w:rFonts w:ascii="Times New Roman" w:hAnsi="Times New Roman" w:cs="Times New Roman"/>
        </w:rPr>
      </w:pPr>
      <w:r>
        <w:rPr>
          <w:rFonts w:ascii="Times New Roman" w:hAnsi="Times New Roman" w:cs="Times New Roman"/>
        </w:rPr>
        <w:t>A</w:t>
      </w:r>
      <w:r w:rsidR="00EA775A">
        <w:rPr>
          <w:rFonts w:ascii="Times New Roman" w:hAnsi="Times New Roman" w:cs="Times New Roman"/>
        </w:rPr>
        <w:t xml:space="preserve">n existing paragraph that would be affected by a change in the manner </w:t>
      </w:r>
      <w:r>
        <w:rPr>
          <w:rFonts w:ascii="Times New Roman" w:hAnsi="Times New Roman" w:cs="Times New Roman"/>
        </w:rPr>
        <w:t>in</w:t>
      </w:r>
      <w:r w:rsidR="00EA775A">
        <w:rPr>
          <w:rFonts w:ascii="Times New Roman" w:hAnsi="Times New Roman" w:cs="Times New Roman"/>
        </w:rPr>
        <w:t xml:space="preserve"> which fares are allowed to be calculated (i.e., allowing time and distance to be used simultaneously) would be </w:t>
      </w:r>
      <w:r w:rsidR="00AC71C0">
        <w:rPr>
          <w:rFonts w:ascii="Times New Roman" w:hAnsi="Times New Roman" w:cs="Times New Roman"/>
        </w:rPr>
        <w:t>S.1.4. Actuation of Fare-Indicating Mechanism.</w:t>
      </w:r>
      <w:r>
        <w:rPr>
          <w:rFonts w:ascii="Times New Roman" w:hAnsi="Times New Roman" w:cs="Times New Roman"/>
        </w:rPr>
        <w:t xml:space="preserve">  This p</w:t>
      </w:r>
      <w:r w:rsidR="00AC71C0">
        <w:rPr>
          <w:rFonts w:ascii="Times New Roman" w:hAnsi="Times New Roman" w:cs="Times New Roman"/>
        </w:rPr>
        <w:t xml:space="preserve">aragraph </w:t>
      </w:r>
      <w:r w:rsidR="00AC71C0" w:rsidRPr="00687FDF">
        <w:rPr>
          <w:rFonts w:ascii="Times New Roman" w:hAnsi="Times New Roman" w:cs="Times New Roman"/>
        </w:rPr>
        <w:t xml:space="preserve">is worded </w:t>
      </w:r>
      <w:r>
        <w:rPr>
          <w:rFonts w:ascii="Times New Roman" w:hAnsi="Times New Roman" w:cs="Times New Roman"/>
        </w:rPr>
        <w:t>in a manner so that it will only</w:t>
      </w:r>
      <w:r w:rsidR="00AC71C0" w:rsidRPr="00687FDF">
        <w:rPr>
          <w:rFonts w:ascii="Times New Roman" w:hAnsi="Times New Roman" w:cs="Times New Roman"/>
        </w:rPr>
        <w:t xml:space="preserve"> apply to </w:t>
      </w:r>
      <w:r>
        <w:rPr>
          <w:rFonts w:ascii="Times New Roman" w:hAnsi="Times New Roman" w:cs="Times New Roman"/>
        </w:rPr>
        <w:t>taxi</w:t>
      </w:r>
      <w:r w:rsidR="00AC71C0" w:rsidRPr="00687FDF">
        <w:rPr>
          <w:rFonts w:ascii="Times New Roman" w:hAnsi="Times New Roman" w:cs="Times New Roman"/>
        </w:rPr>
        <w:t xml:space="preserve">meters that will operate using either time </w:t>
      </w:r>
      <w:r w:rsidR="00AC71C0" w:rsidRPr="00962C54">
        <w:rPr>
          <w:rFonts w:ascii="Times New Roman" w:hAnsi="Times New Roman" w:cs="Times New Roman"/>
          <w:i/>
        </w:rPr>
        <w:t xml:space="preserve">or </w:t>
      </w:r>
      <w:r w:rsidR="00AC71C0" w:rsidRPr="00687FDF">
        <w:rPr>
          <w:rFonts w:ascii="Times New Roman" w:hAnsi="Times New Roman" w:cs="Times New Roman"/>
        </w:rPr>
        <w:t>distance in the calculation of fare.  I</w:t>
      </w:r>
      <w:r w:rsidR="001F7C76">
        <w:rPr>
          <w:rFonts w:ascii="Times New Roman" w:hAnsi="Times New Roman" w:cs="Times New Roman"/>
        </w:rPr>
        <w:t>t was recommended that i</w:t>
      </w:r>
      <w:r w:rsidR="00AC71C0" w:rsidRPr="00687FDF">
        <w:rPr>
          <w:rFonts w:ascii="Times New Roman" w:hAnsi="Times New Roman" w:cs="Times New Roman"/>
        </w:rPr>
        <w:t xml:space="preserve">f </w:t>
      </w:r>
      <w:r w:rsidR="009225B3">
        <w:rPr>
          <w:rFonts w:ascii="Times New Roman" w:hAnsi="Times New Roman" w:cs="Times New Roman"/>
        </w:rPr>
        <w:t xml:space="preserve">the subcommittee is considering changes to the Taximeters Code that would permit </w:t>
      </w:r>
      <w:r>
        <w:rPr>
          <w:rFonts w:ascii="Times New Roman" w:hAnsi="Times New Roman" w:cs="Times New Roman"/>
        </w:rPr>
        <w:t>taxi</w:t>
      </w:r>
      <w:r w:rsidR="009225B3">
        <w:rPr>
          <w:rFonts w:ascii="Times New Roman" w:hAnsi="Times New Roman" w:cs="Times New Roman"/>
        </w:rPr>
        <w:t xml:space="preserve">meters </w:t>
      </w:r>
      <w:r w:rsidR="00AC71C0" w:rsidRPr="00687FDF">
        <w:rPr>
          <w:rFonts w:ascii="Times New Roman" w:hAnsi="Times New Roman" w:cs="Times New Roman"/>
        </w:rPr>
        <w:t xml:space="preserve">to operate using both </w:t>
      </w:r>
      <w:r w:rsidR="009225B3">
        <w:rPr>
          <w:rFonts w:ascii="Times New Roman" w:hAnsi="Times New Roman" w:cs="Times New Roman"/>
        </w:rPr>
        <w:t xml:space="preserve">time </w:t>
      </w:r>
      <w:r w:rsidR="009225B3" w:rsidRPr="00962C54">
        <w:rPr>
          <w:rFonts w:ascii="Times New Roman" w:hAnsi="Times New Roman" w:cs="Times New Roman"/>
          <w:i/>
        </w:rPr>
        <w:t>and</w:t>
      </w:r>
      <w:r w:rsidR="009225B3">
        <w:rPr>
          <w:rFonts w:ascii="Times New Roman" w:hAnsi="Times New Roman" w:cs="Times New Roman"/>
        </w:rPr>
        <w:t xml:space="preserve"> distance simultaneously</w:t>
      </w:r>
      <w:r w:rsidR="00AC71C0" w:rsidRPr="00687FDF">
        <w:rPr>
          <w:rFonts w:ascii="Times New Roman" w:hAnsi="Times New Roman" w:cs="Times New Roman"/>
        </w:rPr>
        <w:t xml:space="preserve">, </w:t>
      </w:r>
      <w:r w:rsidR="00AC71C0">
        <w:rPr>
          <w:rFonts w:ascii="Times New Roman" w:hAnsi="Times New Roman" w:cs="Times New Roman"/>
        </w:rPr>
        <w:t xml:space="preserve">it is </w:t>
      </w:r>
      <w:r w:rsidR="009225B3">
        <w:rPr>
          <w:rFonts w:ascii="Times New Roman" w:hAnsi="Times New Roman" w:cs="Times New Roman"/>
        </w:rPr>
        <w:t>presumed</w:t>
      </w:r>
      <w:r w:rsidR="00AC71C0">
        <w:rPr>
          <w:rFonts w:ascii="Times New Roman" w:hAnsi="Times New Roman" w:cs="Times New Roman"/>
        </w:rPr>
        <w:t xml:space="preserve"> that </w:t>
      </w:r>
      <w:r w:rsidR="009225B3">
        <w:rPr>
          <w:rFonts w:ascii="Times New Roman" w:hAnsi="Times New Roman" w:cs="Times New Roman"/>
        </w:rPr>
        <w:t xml:space="preserve">additional </w:t>
      </w:r>
      <w:r w:rsidR="00AC71C0" w:rsidRPr="00687FDF">
        <w:rPr>
          <w:rFonts w:ascii="Times New Roman" w:hAnsi="Times New Roman" w:cs="Times New Roman"/>
        </w:rPr>
        <w:t xml:space="preserve">language will need to be </w:t>
      </w:r>
      <w:r w:rsidR="00AC71C0">
        <w:rPr>
          <w:rFonts w:ascii="Times New Roman" w:hAnsi="Times New Roman" w:cs="Times New Roman"/>
        </w:rPr>
        <w:t>add</w:t>
      </w:r>
      <w:r w:rsidR="00AC71C0" w:rsidRPr="00687FDF">
        <w:rPr>
          <w:rFonts w:ascii="Times New Roman" w:hAnsi="Times New Roman" w:cs="Times New Roman"/>
        </w:rPr>
        <w:t>ed to qualify this requirement’s application to only those meters that operate by using one or the other but not both simultaneously.</w:t>
      </w:r>
    </w:p>
    <w:tbl>
      <w:tblPr>
        <w:tblStyle w:val="TableGrid"/>
        <w:tblW w:w="4250" w:type="pct"/>
        <w:jc w:val="center"/>
        <w:tblLook w:val="04A0" w:firstRow="1" w:lastRow="0" w:firstColumn="1" w:lastColumn="0" w:noHBand="0" w:noVBand="1"/>
      </w:tblPr>
      <w:tblGrid>
        <w:gridCol w:w="7948"/>
      </w:tblGrid>
      <w:tr w:rsidR="00F756F5" w:rsidTr="00F756F5">
        <w:trPr>
          <w:jc w:val="center"/>
        </w:trPr>
        <w:tc>
          <w:tcPr>
            <w:tcW w:w="9350" w:type="dxa"/>
          </w:tcPr>
          <w:p w:rsidR="00F756F5" w:rsidRPr="00F756F5" w:rsidRDefault="00F756F5" w:rsidP="00F756F5">
            <w:pPr>
              <w:keepNext/>
              <w:spacing w:before="60" w:after="60"/>
              <w:jc w:val="both"/>
              <w:rPr>
                <w:rFonts w:ascii="Times New Roman" w:eastAsia="Times New Roman" w:hAnsi="Times New Roman" w:cs="Times New Roman"/>
                <w:sz w:val="20"/>
                <w:szCs w:val="20"/>
              </w:rPr>
            </w:pPr>
            <w:bookmarkStart w:id="4" w:name="_Toc427142419"/>
            <w:r w:rsidRPr="00F756F5">
              <w:rPr>
                <w:rFonts w:ascii="Times New Roman" w:eastAsia="Times New Roman" w:hAnsi="Times New Roman" w:cs="Times New Roman"/>
                <w:b/>
                <w:bCs/>
                <w:sz w:val="20"/>
                <w:szCs w:val="28"/>
              </w:rPr>
              <w:t>S.1.4.</w:t>
            </w:r>
            <w:r w:rsidRPr="00F756F5">
              <w:rPr>
                <w:rFonts w:ascii="Times New Roman" w:eastAsia="Times New Roman" w:hAnsi="Times New Roman" w:cs="Times New Roman"/>
                <w:b/>
                <w:bCs/>
                <w:sz w:val="20"/>
                <w:szCs w:val="28"/>
              </w:rPr>
              <w:tab/>
              <w:t>Actuation of Fare</w:t>
            </w:r>
            <w:r w:rsidRPr="00F756F5">
              <w:rPr>
                <w:rFonts w:ascii="Times New Roman" w:eastAsia="Times New Roman" w:hAnsi="Times New Roman" w:cs="Times New Roman"/>
                <w:b/>
                <w:bCs/>
                <w:sz w:val="20"/>
                <w:szCs w:val="28"/>
              </w:rPr>
              <w:noBreakHyphen/>
              <w:t>Indicating Mechanism.</w:t>
            </w:r>
            <w:bookmarkEnd w:id="4"/>
            <w:r w:rsidRPr="00F756F5">
              <w:rPr>
                <w:rFonts w:ascii="Times New Roman" w:eastAsia="Times New Roman" w:hAnsi="Times New Roman" w:cs="Times New Roman"/>
                <w:sz w:val="20"/>
                <w:szCs w:val="20"/>
              </w:rPr>
              <w:t xml:space="preserve"> –When a taximeter</w:t>
            </w:r>
            <w:r w:rsidRPr="00F756F5">
              <w:rPr>
                <w:rFonts w:ascii="Times New Roman" w:eastAsia="Times New Roman" w:hAnsi="Times New Roman" w:cs="Times New Roman"/>
                <w:b/>
                <w:sz w:val="20"/>
                <w:szCs w:val="20"/>
                <w:u w:val="single"/>
              </w:rPr>
              <w:t xml:space="preserve"> </w:t>
            </w:r>
            <w:r w:rsidRPr="00F756F5">
              <w:rPr>
                <w:rFonts w:ascii="Times New Roman" w:eastAsia="Times New Roman" w:hAnsi="Times New Roman" w:cs="Times New Roman"/>
                <w:sz w:val="20"/>
                <w:szCs w:val="20"/>
              </w:rPr>
              <w:t>is operative with respect to fare indication, the fare</w:t>
            </w:r>
            <w:r w:rsidRPr="00F756F5">
              <w:rPr>
                <w:rFonts w:ascii="Times New Roman" w:eastAsia="Times New Roman" w:hAnsi="Times New Roman" w:cs="Times New Roman"/>
                <w:sz w:val="20"/>
                <w:szCs w:val="20"/>
              </w:rPr>
              <w:noBreakHyphen/>
              <w:t>indicating mechanism shall be actuated by the distance mechanism whenever the vehicle is in motion at such a speed that the rate of distance revenue equals or exceeds the time rate, and may be actuated by the time mechanism whenever the vehicle speed is less than this and when the vehicle is not in motion.  Means shall be provided for the vehicle operator to render the time mechanism either operative or inoperative with respect to the fare</w:t>
            </w:r>
            <w:r w:rsidRPr="00F756F5">
              <w:rPr>
                <w:rFonts w:ascii="Times New Roman" w:eastAsia="Times New Roman" w:hAnsi="Times New Roman" w:cs="Times New Roman"/>
                <w:sz w:val="20"/>
                <w:szCs w:val="20"/>
              </w:rPr>
              <w:noBreakHyphen/>
              <w:t>indicating mechanism.</w:t>
            </w:r>
          </w:p>
          <w:p w:rsidR="00F756F5" w:rsidRPr="00F756F5" w:rsidRDefault="00F756F5" w:rsidP="00F756F5">
            <w:pPr>
              <w:spacing w:before="60" w:after="60"/>
              <w:jc w:val="both"/>
              <w:rPr>
                <w:rFonts w:ascii="Times New Roman" w:eastAsia="Times New Roman" w:hAnsi="Times New Roman" w:cs="Times New Roman"/>
                <w:sz w:val="20"/>
                <w:szCs w:val="20"/>
              </w:rPr>
            </w:pPr>
            <w:r w:rsidRPr="00F756F5">
              <w:rPr>
                <w:rFonts w:ascii="Times New Roman" w:eastAsia="Times New Roman" w:hAnsi="Times New Roman" w:cs="Times New Roman"/>
                <w:sz w:val="20"/>
                <w:szCs w:val="20"/>
              </w:rPr>
              <w:t>(Amended 1977)</w:t>
            </w:r>
          </w:p>
        </w:tc>
      </w:tr>
    </w:tbl>
    <w:p w:rsidR="00962C54" w:rsidRDefault="00962C54" w:rsidP="00B670D7">
      <w:pPr>
        <w:spacing w:before="200"/>
        <w:ind w:left="360"/>
        <w:jc w:val="both"/>
        <w:rPr>
          <w:rFonts w:ascii="Times New Roman" w:hAnsi="Times New Roman" w:cs="Times New Roman"/>
        </w:rPr>
      </w:pPr>
      <w:r>
        <w:rPr>
          <w:rFonts w:ascii="Times New Roman" w:hAnsi="Times New Roman" w:cs="Times New Roman"/>
        </w:rPr>
        <w:t xml:space="preserve">The subcommittee members generally supported the notion that any vehicle-for-hire service should not be prohibited from calculating fare charges by time </w:t>
      </w:r>
      <w:r w:rsidRPr="00962C54">
        <w:rPr>
          <w:rFonts w:ascii="Times New Roman" w:hAnsi="Times New Roman" w:cs="Times New Roman"/>
          <w:i/>
        </w:rPr>
        <w:t>and</w:t>
      </w:r>
      <w:r>
        <w:rPr>
          <w:rFonts w:ascii="Times New Roman" w:hAnsi="Times New Roman" w:cs="Times New Roman"/>
          <w:i/>
        </w:rPr>
        <w:t xml:space="preserve"> </w:t>
      </w:r>
      <w:r>
        <w:rPr>
          <w:rFonts w:ascii="Times New Roman" w:hAnsi="Times New Roman" w:cs="Times New Roman"/>
        </w:rPr>
        <w:t xml:space="preserve">by distance concurrently.  Mr. Davis again stated his concern about whether systems that use GPS or other location services could precisely determine the vehicle speed.  For those systems that would continue to use time </w:t>
      </w:r>
      <w:r w:rsidRPr="00962C54">
        <w:rPr>
          <w:rFonts w:ascii="Times New Roman" w:hAnsi="Times New Roman" w:cs="Times New Roman"/>
          <w:i/>
        </w:rPr>
        <w:t>or</w:t>
      </w:r>
      <w:r>
        <w:rPr>
          <w:rFonts w:ascii="Times New Roman" w:hAnsi="Times New Roman" w:cs="Times New Roman"/>
        </w:rPr>
        <w:t xml:space="preserve"> distance, this is critical to identify </w:t>
      </w:r>
      <w:r w:rsidR="000B14F2">
        <w:rPr>
          <w:rFonts w:ascii="Times New Roman" w:hAnsi="Times New Roman" w:cs="Times New Roman"/>
        </w:rPr>
        <w:t>the crossover speed and thereby determine</w:t>
      </w:r>
      <w:r>
        <w:rPr>
          <w:rFonts w:ascii="Times New Roman" w:hAnsi="Times New Roman" w:cs="Times New Roman"/>
        </w:rPr>
        <w:t xml:space="preserve"> when the fare should be calculated by time or when it should be calculated using distance.</w:t>
      </w:r>
    </w:p>
    <w:p w:rsidR="000B14F2" w:rsidRPr="000B14F2" w:rsidRDefault="000B14F2" w:rsidP="00B670D7">
      <w:pPr>
        <w:spacing w:before="200"/>
        <w:ind w:left="360"/>
        <w:jc w:val="both"/>
        <w:rPr>
          <w:rFonts w:ascii="Times New Roman" w:hAnsi="Times New Roman" w:cs="Times New Roman"/>
        </w:rPr>
      </w:pPr>
      <w:r>
        <w:rPr>
          <w:rFonts w:ascii="Times New Roman" w:hAnsi="Times New Roman" w:cs="Times New Roman"/>
        </w:rPr>
        <w:t xml:space="preserve">Others in the subcommittee noted that each jurisdiction will need to reexamine the rate structure that is used to determine if using time </w:t>
      </w:r>
      <w:r w:rsidRPr="000B14F2">
        <w:rPr>
          <w:rFonts w:ascii="Times New Roman" w:hAnsi="Times New Roman" w:cs="Times New Roman"/>
          <w:i/>
        </w:rPr>
        <w:t>and</w:t>
      </w:r>
      <w:r>
        <w:rPr>
          <w:rFonts w:ascii="Times New Roman" w:hAnsi="Times New Roman" w:cs="Times New Roman"/>
          <w:i/>
        </w:rPr>
        <w:t xml:space="preserve"> </w:t>
      </w:r>
      <w:r>
        <w:rPr>
          <w:rFonts w:ascii="Times New Roman" w:hAnsi="Times New Roman" w:cs="Times New Roman"/>
        </w:rPr>
        <w:t>distance to calculate fare would be reasonable, practical, and if it should be permitted in that locale.</w:t>
      </w:r>
    </w:p>
    <w:p w:rsidR="009225B3" w:rsidRPr="009225B3" w:rsidRDefault="009225B3" w:rsidP="00EE79FD">
      <w:pPr>
        <w:keepNext/>
        <w:spacing w:before="240" w:after="240"/>
        <w:ind w:left="360"/>
        <w:jc w:val="both"/>
        <w:rPr>
          <w:rFonts w:ascii="Times New Roman" w:hAnsi="Times New Roman" w:cs="Times New Roman"/>
          <w:b/>
        </w:rPr>
      </w:pPr>
      <w:r>
        <w:rPr>
          <w:rFonts w:ascii="Times New Roman" w:hAnsi="Times New Roman" w:cs="Times New Roman"/>
          <w:b/>
        </w:rPr>
        <w:t xml:space="preserve">Paragraph </w:t>
      </w:r>
      <w:r w:rsidRPr="009225B3">
        <w:rPr>
          <w:rFonts w:ascii="Times New Roman" w:hAnsi="Times New Roman" w:cs="Times New Roman"/>
          <w:b/>
        </w:rPr>
        <w:t>S.1.5.2. Time not Recording</w:t>
      </w:r>
      <w:r>
        <w:rPr>
          <w:rFonts w:ascii="Times New Roman" w:hAnsi="Times New Roman" w:cs="Times New Roman"/>
          <w:b/>
        </w:rPr>
        <w:t>:</w:t>
      </w:r>
    </w:p>
    <w:p w:rsidR="009225B3" w:rsidRDefault="009225B3" w:rsidP="009225B3">
      <w:pPr>
        <w:spacing w:before="240" w:after="240"/>
        <w:ind w:left="360"/>
        <w:jc w:val="both"/>
        <w:rPr>
          <w:rFonts w:ascii="Times New Roman" w:hAnsi="Times New Roman" w:cs="Times New Roman"/>
        </w:rPr>
      </w:pPr>
      <w:r w:rsidRPr="009E17B5">
        <w:rPr>
          <w:rFonts w:ascii="Times New Roman" w:hAnsi="Times New Roman" w:cs="Times New Roman"/>
        </w:rPr>
        <w:t xml:space="preserve">This paragraph </w:t>
      </w:r>
      <w:r>
        <w:rPr>
          <w:rFonts w:ascii="Times New Roman" w:hAnsi="Times New Roman" w:cs="Times New Roman"/>
        </w:rPr>
        <w:t xml:space="preserve">is written under the </w:t>
      </w:r>
      <w:r w:rsidRPr="009E17B5">
        <w:rPr>
          <w:rFonts w:ascii="Times New Roman" w:hAnsi="Times New Roman" w:cs="Times New Roman"/>
        </w:rPr>
        <w:t>presum</w:t>
      </w:r>
      <w:r>
        <w:rPr>
          <w:rFonts w:ascii="Times New Roman" w:hAnsi="Times New Roman" w:cs="Times New Roman"/>
        </w:rPr>
        <w:t>ption</w:t>
      </w:r>
      <w:r w:rsidRPr="009E17B5">
        <w:rPr>
          <w:rFonts w:ascii="Times New Roman" w:hAnsi="Times New Roman" w:cs="Times New Roman"/>
        </w:rPr>
        <w:t xml:space="preserve"> that all taximeters will use time or distance but not both simultaneously.  And</w:t>
      </w:r>
      <w:r>
        <w:rPr>
          <w:rFonts w:ascii="Times New Roman" w:hAnsi="Times New Roman" w:cs="Times New Roman"/>
        </w:rPr>
        <w:t>,</w:t>
      </w:r>
      <w:r w:rsidRPr="009E17B5">
        <w:rPr>
          <w:rFonts w:ascii="Times New Roman" w:hAnsi="Times New Roman" w:cs="Times New Roman"/>
        </w:rPr>
        <w:t xml:space="preserve"> similar to </w:t>
      </w:r>
      <w:r>
        <w:rPr>
          <w:rFonts w:ascii="Times New Roman" w:hAnsi="Times New Roman" w:cs="Times New Roman"/>
        </w:rPr>
        <w:t xml:space="preserve">S.1.4. this </w:t>
      </w:r>
      <w:r w:rsidRPr="009E17B5">
        <w:rPr>
          <w:rFonts w:ascii="Times New Roman" w:hAnsi="Times New Roman" w:cs="Times New Roman"/>
        </w:rPr>
        <w:t>paragraph</w:t>
      </w:r>
      <w:r>
        <w:rPr>
          <w:rFonts w:ascii="Times New Roman" w:hAnsi="Times New Roman" w:cs="Times New Roman"/>
        </w:rPr>
        <w:t xml:space="preserve"> is predicated on the notion</w:t>
      </w:r>
      <w:r w:rsidRPr="009E17B5">
        <w:rPr>
          <w:rFonts w:ascii="Times New Roman" w:hAnsi="Times New Roman" w:cs="Times New Roman"/>
        </w:rPr>
        <w:t xml:space="preserve"> that </w:t>
      </w:r>
      <w:r>
        <w:rPr>
          <w:rFonts w:ascii="Times New Roman" w:hAnsi="Times New Roman" w:cs="Times New Roman"/>
        </w:rPr>
        <w:t xml:space="preserve">there is a means to toggle </w:t>
      </w:r>
      <w:r w:rsidRPr="009E17B5">
        <w:rPr>
          <w:rFonts w:ascii="Times New Roman" w:hAnsi="Times New Roman" w:cs="Times New Roman"/>
        </w:rPr>
        <w:t>the time mechanism on/off and require</w:t>
      </w:r>
      <w:r>
        <w:rPr>
          <w:rFonts w:ascii="Times New Roman" w:hAnsi="Times New Roman" w:cs="Times New Roman"/>
        </w:rPr>
        <w:t>s</w:t>
      </w:r>
      <w:r w:rsidRPr="009E17B5">
        <w:rPr>
          <w:rFonts w:ascii="Times New Roman" w:hAnsi="Times New Roman" w:cs="Times New Roman"/>
        </w:rPr>
        <w:t xml:space="preserve"> that when the time mechanism is not in use, there be a clear indication that time is not being used.  </w:t>
      </w:r>
    </w:p>
    <w:tbl>
      <w:tblPr>
        <w:tblStyle w:val="TableGrid"/>
        <w:tblW w:w="4250" w:type="pct"/>
        <w:jc w:val="center"/>
        <w:tblLook w:val="04A0" w:firstRow="1" w:lastRow="0" w:firstColumn="1" w:lastColumn="0" w:noHBand="0" w:noVBand="1"/>
      </w:tblPr>
      <w:tblGrid>
        <w:gridCol w:w="7948"/>
      </w:tblGrid>
      <w:tr w:rsidR="00F756F5" w:rsidTr="00F756F5">
        <w:trPr>
          <w:jc w:val="center"/>
        </w:trPr>
        <w:tc>
          <w:tcPr>
            <w:tcW w:w="9350" w:type="dxa"/>
          </w:tcPr>
          <w:p w:rsidR="00F756F5" w:rsidRPr="00F756F5" w:rsidRDefault="00F756F5" w:rsidP="00F756F5">
            <w:pPr>
              <w:keepNext/>
              <w:tabs>
                <w:tab w:val="left" w:pos="877"/>
              </w:tabs>
              <w:spacing w:before="60" w:after="60"/>
              <w:jc w:val="both"/>
              <w:rPr>
                <w:rFonts w:ascii="Times New Roman" w:eastAsia="Times New Roman" w:hAnsi="Times New Roman" w:cs="Times New Roman"/>
                <w:sz w:val="20"/>
                <w:szCs w:val="20"/>
              </w:rPr>
            </w:pPr>
            <w:r w:rsidRPr="00F756F5">
              <w:rPr>
                <w:rFonts w:ascii="Times New Roman" w:eastAsia="Times New Roman" w:hAnsi="Times New Roman" w:cs="Times New Roman"/>
                <w:b/>
                <w:bCs/>
                <w:sz w:val="20"/>
                <w:szCs w:val="20"/>
              </w:rPr>
              <w:t>S.1.5.2.</w:t>
            </w:r>
            <w:r w:rsidRPr="00F756F5">
              <w:rPr>
                <w:rFonts w:ascii="Times New Roman" w:eastAsia="Times New Roman" w:hAnsi="Times New Roman" w:cs="Times New Roman"/>
                <w:b/>
                <w:bCs/>
                <w:sz w:val="20"/>
                <w:szCs w:val="20"/>
              </w:rPr>
              <w:tab/>
              <w:t>Time not Recording.</w:t>
            </w:r>
            <w:r w:rsidRPr="00F756F5">
              <w:rPr>
                <w:rFonts w:ascii="Times New Roman" w:eastAsia="Times New Roman" w:hAnsi="Times New Roman" w:cs="Times New Roman"/>
                <w:sz w:val="20"/>
                <w:szCs w:val="20"/>
              </w:rPr>
              <w:t xml:space="preserve"> – When a taximeter is set for </w:t>
            </w:r>
            <w:r w:rsidRPr="00F756F5">
              <w:rPr>
                <w:rFonts w:ascii="Times New Roman" w:eastAsia="Times New Roman" w:hAnsi="Times New Roman" w:cs="Times New Roman"/>
                <w:sz w:val="20"/>
                <w:szCs w:val="20"/>
                <w:u w:color="82C42A"/>
              </w:rPr>
              <w:t>fare</w:t>
            </w:r>
            <w:r w:rsidRPr="00F756F5">
              <w:rPr>
                <w:rFonts w:ascii="Times New Roman" w:eastAsia="Times New Roman" w:hAnsi="Times New Roman" w:cs="Times New Roman"/>
                <w:sz w:val="20"/>
                <w:szCs w:val="20"/>
              </w:rPr>
              <w:t xml:space="preserve"> registration with the time mechanism inoperative, it shall indicate “Time Not Recording” or an equivalent expression.</w:t>
            </w:r>
          </w:p>
          <w:p w:rsidR="00F756F5" w:rsidRPr="00F756F5" w:rsidRDefault="00F756F5" w:rsidP="00F756F5">
            <w:pPr>
              <w:spacing w:before="60" w:after="60"/>
              <w:jc w:val="both"/>
              <w:rPr>
                <w:rFonts w:ascii="Times New Roman" w:eastAsia="Times New Roman" w:hAnsi="Times New Roman" w:cs="Times New Roman"/>
                <w:sz w:val="20"/>
                <w:szCs w:val="20"/>
              </w:rPr>
            </w:pPr>
            <w:r w:rsidRPr="00F756F5">
              <w:rPr>
                <w:rFonts w:ascii="Times New Roman" w:eastAsia="Times New Roman" w:hAnsi="Times New Roman" w:cs="Times New Roman"/>
                <w:sz w:val="20"/>
                <w:szCs w:val="20"/>
              </w:rPr>
              <w:t>(Amended 1988)</w:t>
            </w:r>
          </w:p>
        </w:tc>
      </w:tr>
    </w:tbl>
    <w:p w:rsidR="009225B3" w:rsidRDefault="009225B3" w:rsidP="00F756F5">
      <w:pPr>
        <w:spacing w:before="200"/>
        <w:ind w:left="360"/>
        <w:jc w:val="both"/>
        <w:rPr>
          <w:rFonts w:ascii="Times New Roman" w:hAnsi="Times New Roman" w:cs="Times New Roman"/>
        </w:rPr>
      </w:pPr>
      <w:r>
        <w:rPr>
          <w:rFonts w:ascii="Times New Roman" w:hAnsi="Times New Roman" w:cs="Times New Roman"/>
        </w:rPr>
        <w:t>The subcommittee expressed the notion that there are no changes necessary to this requirement.  The existing language does not prohibit a device from calculating fare using time and distance concurrently.</w:t>
      </w:r>
    </w:p>
    <w:p w:rsidR="00D97E64" w:rsidRPr="009E51FF" w:rsidRDefault="00D97E64" w:rsidP="00F756F5">
      <w:pPr>
        <w:spacing w:before="200"/>
        <w:ind w:left="360"/>
        <w:jc w:val="both"/>
        <w:rPr>
          <w:rFonts w:ascii="Times New Roman" w:hAnsi="Times New Roman" w:cs="Times New Roman"/>
          <w:b/>
        </w:rPr>
      </w:pPr>
      <w:r w:rsidRPr="009E51FF">
        <w:rPr>
          <w:rFonts w:ascii="Times New Roman" w:hAnsi="Times New Roman" w:cs="Times New Roman"/>
          <w:b/>
        </w:rPr>
        <w:t>Paragraph S.2.1.  Initial Time and Distance Intervals:</w:t>
      </w:r>
    </w:p>
    <w:p w:rsidR="00D97E64" w:rsidRDefault="00D97E64" w:rsidP="00D97E64">
      <w:pPr>
        <w:spacing w:before="240" w:after="240"/>
        <w:ind w:left="360"/>
        <w:jc w:val="both"/>
        <w:rPr>
          <w:rFonts w:ascii="Times New Roman" w:hAnsi="Times New Roman" w:cs="Times New Roman"/>
        </w:rPr>
      </w:pPr>
      <w:r w:rsidRPr="00EB171D">
        <w:rPr>
          <w:rFonts w:ascii="Times New Roman" w:hAnsi="Times New Roman" w:cs="Times New Roman"/>
        </w:rPr>
        <w:t>T</w:t>
      </w:r>
      <w:r>
        <w:rPr>
          <w:rFonts w:ascii="Times New Roman" w:hAnsi="Times New Roman" w:cs="Times New Roman"/>
        </w:rPr>
        <w:t>he subcommittee recognized that t</w:t>
      </w:r>
      <w:r w:rsidRPr="00EB171D">
        <w:rPr>
          <w:rFonts w:ascii="Times New Roman" w:hAnsi="Times New Roman" w:cs="Times New Roman"/>
        </w:rPr>
        <w:t>his requirement would not be relevant if the system uses time and distance simultaneously</w:t>
      </w:r>
      <w:r>
        <w:rPr>
          <w:rFonts w:ascii="Times New Roman" w:hAnsi="Times New Roman" w:cs="Times New Roman"/>
        </w:rPr>
        <w:t xml:space="preserve"> to calculate fares</w:t>
      </w:r>
      <w:r w:rsidRPr="00EB171D">
        <w:rPr>
          <w:rFonts w:ascii="Times New Roman" w:hAnsi="Times New Roman" w:cs="Times New Roman"/>
        </w:rPr>
        <w:t xml:space="preserve">.  </w:t>
      </w:r>
      <w:r>
        <w:rPr>
          <w:rFonts w:ascii="Times New Roman" w:hAnsi="Times New Roman" w:cs="Times New Roman"/>
        </w:rPr>
        <w:t xml:space="preserve">While it would seem that </w:t>
      </w:r>
      <w:r w:rsidRPr="00687FDF">
        <w:rPr>
          <w:rFonts w:ascii="Times New Roman" w:hAnsi="Times New Roman" w:cs="Times New Roman"/>
        </w:rPr>
        <w:t>there would be no justification to require a means to toggle the time mechanism on/off</w:t>
      </w:r>
      <w:r>
        <w:rPr>
          <w:rFonts w:ascii="Times New Roman" w:hAnsi="Times New Roman" w:cs="Times New Roman"/>
        </w:rPr>
        <w:t xml:space="preserve"> as is required in t</w:t>
      </w:r>
      <w:r w:rsidRPr="00687FDF">
        <w:rPr>
          <w:rFonts w:ascii="Times New Roman" w:hAnsi="Times New Roman" w:cs="Times New Roman"/>
        </w:rPr>
        <w:t>he last sentence in this existing requirement</w:t>
      </w:r>
      <w:r>
        <w:rPr>
          <w:rFonts w:ascii="Times New Roman" w:hAnsi="Times New Roman" w:cs="Times New Roman"/>
        </w:rPr>
        <w:t>, the members did not believe this requirement should be deleted.  However, the members noted that if</w:t>
      </w:r>
      <w:r w:rsidRPr="00EB171D">
        <w:rPr>
          <w:rFonts w:ascii="Times New Roman" w:hAnsi="Times New Roman" w:cs="Times New Roman"/>
        </w:rPr>
        <w:t xml:space="preserve"> </w:t>
      </w:r>
      <w:r>
        <w:rPr>
          <w:rFonts w:ascii="Times New Roman" w:hAnsi="Times New Roman" w:cs="Times New Roman"/>
        </w:rPr>
        <w:t>taxi</w:t>
      </w:r>
      <w:r w:rsidRPr="00EB171D">
        <w:rPr>
          <w:rFonts w:ascii="Times New Roman" w:hAnsi="Times New Roman" w:cs="Times New Roman"/>
        </w:rPr>
        <w:t xml:space="preserve">meters </w:t>
      </w:r>
      <w:r>
        <w:rPr>
          <w:rFonts w:ascii="Times New Roman" w:hAnsi="Times New Roman" w:cs="Times New Roman"/>
        </w:rPr>
        <w:t>would</w:t>
      </w:r>
      <w:r w:rsidRPr="00EB171D">
        <w:rPr>
          <w:rFonts w:ascii="Times New Roman" w:hAnsi="Times New Roman" w:cs="Times New Roman"/>
        </w:rPr>
        <w:t xml:space="preserve"> be permitted to operate using both factors simultaneously, language will need to be </w:t>
      </w:r>
      <w:r>
        <w:rPr>
          <w:rFonts w:ascii="Times New Roman" w:hAnsi="Times New Roman" w:cs="Times New Roman"/>
        </w:rPr>
        <w:t>added to S.2.1.</w:t>
      </w:r>
      <w:r w:rsidRPr="00EB171D">
        <w:rPr>
          <w:rFonts w:ascii="Times New Roman" w:hAnsi="Times New Roman" w:cs="Times New Roman"/>
        </w:rPr>
        <w:t xml:space="preserve"> </w:t>
      </w:r>
      <w:r>
        <w:rPr>
          <w:rFonts w:ascii="Times New Roman" w:hAnsi="Times New Roman" w:cs="Times New Roman"/>
        </w:rPr>
        <w:t>specifying that</w:t>
      </w:r>
      <w:r w:rsidRPr="00EB171D">
        <w:rPr>
          <w:rFonts w:ascii="Times New Roman" w:hAnsi="Times New Roman" w:cs="Times New Roman"/>
        </w:rPr>
        <w:t xml:space="preserve"> this requirement appli</w:t>
      </w:r>
      <w:r>
        <w:rPr>
          <w:rFonts w:ascii="Times New Roman" w:hAnsi="Times New Roman" w:cs="Times New Roman"/>
        </w:rPr>
        <w:t>es</w:t>
      </w:r>
      <w:r w:rsidRPr="00EB171D">
        <w:rPr>
          <w:rFonts w:ascii="Times New Roman" w:hAnsi="Times New Roman" w:cs="Times New Roman"/>
        </w:rPr>
        <w:t xml:space="preserve"> to only those </w:t>
      </w:r>
      <w:r>
        <w:rPr>
          <w:rFonts w:ascii="Times New Roman" w:hAnsi="Times New Roman" w:cs="Times New Roman"/>
        </w:rPr>
        <w:t>taxi</w:t>
      </w:r>
      <w:r w:rsidRPr="00EB171D">
        <w:rPr>
          <w:rFonts w:ascii="Times New Roman" w:hAnsi="Times New Roman" w:cs="Times New Roman"/>
        </w:rPr>
        <w:t>meters that operate</w:t>
      </w:r>
      <w:r>
        <w:rPr>
          <w:rFonts w:ascii="Times New Roman" w:hAnsi="Times New Roman" w:cs="Times New Roman"/>
        </w:rPr>
        <w:t xml:space="preserve"> by using time </w:t>
      </w:r>
      <w:r w:rsidRPr="00F756F5">
        <w:rPr>
          <w:rFonts w:ascii="Times New Roman" w:hAnsi="Times New Roman" w:cs="Times New Roman"/>
          <w:i/>
        </w:rPr>
        <w:t>or</w:t>
      </w:r>
      <w:r>
        <w:rPr>
          <w:rFonts w:ascii="Times New Roman" w:hAnsi="Times New Roman" w:cs="Times New Roman"/>
        </w:rPr>
        <w:t xml:space="preserve"> distance</w:t>
      </w:r>
      <w:r w:rsidRPr="00EB171D">
        <w:rPr>
          <w:rFonts w:ascii="Times New Roman" w:hAnsi="Times New Roman" w:cs="Times New Roman"/>
        </w:rPr>
        <w:t>.</w:t>
      </w:r>
    </w:p>
    <w:tbl>
      <w:tblPr>
        <w:tblStyle w:val="TableGrid"/>
        <w:tblW w:w="4250" w:type="pct"/>
        <w:jc w:val="center"/>
        <w:tblLook w:val="04A0" w:firstRow="1" w:lastRow="0" w:firstColumn="1" w:lastColumn="0" w:noHBand="0" w:noVBand="1"/>
      </w:tblPr>
      <w:tblGrid>
        <w:gridCol w:w="7948"/>
      </w:tblGrid>
      <w:tr w:rsidR="00F756F5" w:rsidTr="00F756F5">
        <w:trPr>
          <w:jc w:val="center"/>
        </w:trPr>
        <w:tc>
          <w:tcPr>
            <w:tcW w:w="9350" w:type="dxa"/>
          </w:tcPr>
          <w:p w:rsidR="00F756F5" w:rsidRPr="00F756F5" w:rsidRDefault="00F756F5" w:rsidP="00F756F5">
            <w:pPr>
              <w:keepNext/>
              <w:spacing w:before="60" w:after="120"/>
              <w:jc w:val="both"/>
              <w:rPr>
                <w:rFonts w:ascii="Times New Roman" w:eastAsia="Times New Roman" w:hAnsi="Times New Roman" w:cs="Times New Roman"/>
                <w:sz w:val="16"/>
                <w:szCs w:val="20"/>
              </w:rPr>
            </w:pPr>
            <w:bookmarkStart w:id="5" w:name="_Toc427142428"/>
            <w:r w:rsidRPr="00F756F5">
              <w:rPr>
                <w:rFonts w:ascii="Times New Roman" w:eastAsia="Times New Roman" w:hAnsi="Times New Roman" w:cs="Times New Roman"/>
                <w:b/>
                <w:bCs/>
                <w:sz w:val="20"/>
                <w:szCs w:val="28"/>
              </w:rPr>
              <w:t>S.2.1.</w:t>
            </w:r>
            <w:r w:rsidRPr="00F756F5">
              <w:rPr>
                <w:rFonts w:ascii="Times New Roman" w:eastAsia="Times New Roman" w:hAnsi="Times New Roman" w:cs="Times New Roman"/>
                <w:b/>
                <w:bCs/>
                <w:sz w:val="20"/>
                <w:szCs w:val="28"/>
              </w:rPr>
              <w:tab/>
              <w:t>Initial Time and Distance Intervals.</w:t>
            </w:r>
            <w:bookmarkEnd w:id="5"/>
            <w:r w:rsidRPr="00F756F5">
              <w:rPr>
                <w:rFonts w:ascii="Times New Roman" w:eastAsia="Times New Roman" w:hAnsi="Times New Roman" w:cs="Times New Roman"/>
                <w:sz w:val="20"/>
                <w:szCs w:val="20"/>
              </w:rPr>
              <w:t xml:space="preserve"> – The time and distance intervals of a taximeter shall be directly proportional as expressed in the following formula:</w:t>
            </w:r>
          </w:p>
          <w:p w:rsidR="00F756F5" w:rsidRPr="00F756F5" w:rsidRDefault="00F756F5" w:rsidP="00F756F5">
            <w:pPr>
              <w:keepNext/>
              <w:spacing w:before="60" w:after="60"/>
              <w:jc w:val="both"/>
              <w:rPr>
                <w:rFonts w:ascii="Times New Roman" w:eastAsia="Times New Roman" w:hAnsi="Times New Roman" w:cs="Times New Roman"/>
                <w:sz w:val="20"/>
                <w:szCs w:val="20"/>
              </w:rPr>
            </w:pPr>
            <w:r w:rsidRPr="00F756F5">
              <w:rPr>
                <w:rFonts w:ascii="Times New Roman" w:eastAsia="Times New Roman" w:hAnsi="Times New Roman" w:cs="Times New Roman"/>
                <w:position w:val="-10"/>
                <w:sz w:val="20"/>
                <w:szCs w:val="20"/>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9.65pt;height:18.25pt" o:ole="">
                  <v:imagedata r:id="rId7" o:title=""/>
                </v:shape>
                <o:OLEObject Type="Embed" ProgID="Equation.3" ShapeID="_x0000_i1083" DrawAspect="Content" ObjectID="_1512795538" r:id="rId8"/>
              </w:object>
            </w:r>
            <w:r w:rsidRPr="00F756F5">
              <w:rPr>
                <w:rFonts w:ascii="Times New Roman" w:eastAsia="Times New Roman" w:hAnsi="Times New Roman" w:cs="Times New Roman"/>
                <w:position w:val="-26"/>
                <w:sz w:val="20"/>
                <w:szCs w:val="20"/>
              </w:rPr>
              <w:object w:dxaOrig="7060" w:dyaOrig="600">
                <v:shape id="_x0000_i1084" type="#_x0000_t75" style="width:353.55pt;height:30.1pt" o:ole="">
                  <v:imagedata r:id="rId9" o:title=""/>
                </v:shape>
                <o:OLEObject Type="Embed" ProgID="Equation.3" ShapeID="_x0000_i1084" DrawAspect="Content" ObjectID="_1512795539" r:id="rId10"/>
              </w:object>
            </w:r>
          </w:p>
          <w:p w:rsidR="00F756F5" w:rsidRPr="00F756F5" w:rsidRDefault="00F756F5" w:rsidP="00F756F5">
            <w:pPr>
              <w:spacing w:before="60" w:after="60"/>
              <w:jc w:val="both"/>
              <w:rPr>
                <w:rFonts w:ascii="Times New Roman" w:eastAsia="Times New Roman" w:hAnsi="Times New Roman" w:cs="Times New Roman"/>
                <w:sz w:val="20"/>
                <w:szCs w:val="20"/>
              </w:rPr>
            </w:pPr>
            <w:r w:rsidRPr="00F756F5">
              <w:rPr>
                <w:rFonts w:ascii="Times New Roman" w:eastAsia="Times New Roman" w:hAnsi="Times New Roman" w:cs="Times New Roman"/>
                <w:sz w:val="20"/>
                <w:szCs w:val="20"/>
              </w:rPr>
              <w:t>(Added 1990)</w:t>
            </w:r>
          </w:p>
        </w:tc>
      </w:tr>
    </w:tbl>
    <w:p w:rsidR="00D97E64" w:rsidRDefault="00D97E64" w:rsidP="00F756F5">
      <w:pPr>
        <w:spacing w:before="200"/>
        <w:ind w:left="360"/>
        <w:jc w:val="both"/>
        <w:rPr>
          <w:rFonts w:ascii="Times New Roman" w:hAnsi="Times New Roman" w:cs="Times New Roman"/>
        </w:rPr>
      </w:pPr>
      <w:r>
        <w:rPr>
          <w:rFonts w:ascii="Times New Roman" w:hAnsi="Times New Roman" w:cs="Times New Roman"/>
        </w:rPr>
        <w:t>The subcommittee also noted that whether or not a TNS using GPS and cellular telephone apps would be capable of measuring the speed of the vehicle precisely enough to determine when fares are to be calculated by either time or distance becomes relevant again when considering this paragraph.</w:t>
      </w:r>
    </w:p>
    <w:p w:rsidR="00D97E64" w:rsidRPr="000A4AA0" w:rsidRDefault="00D97E64" w:rsidP="00D97E64">
      <w:pPr>
        <w:spacing w:before="240" w:after="240"/>
        <w:ind w:left="360"/>
        <w:jc w:val="both"/>
        <w:rPr>
          <w:rFonts w:ascii="Times New Roman" w:hAnsi="Times New Roman" w:cs="Times New Roman"/>
        </w:rPr>
      </w:pPr>
      <w:r w:rsidRPr="000A4AA0">
        <w:rPr>
          <w:rFonts w:ascii="Times New Roman" w:hAnsi="Times New Roman" w:cs="Times New Roman"/>
          <w:b/>
        </w:rPr>
        <w:t>Paragraph N.3.  Interference Test</w:t>
      </w:r>
      <w:r w:rsidR="00043893">
        <w:rPr>
          <w:rFonts w:ascii="Times New Roman" w:hAnsi="Times New Roman" w:cs="Times New Roman"/>
          <w:b/>
        </w:rPr>
        <w:t>:</w:t>
      </w:r>
      <w:r w:rsidRPr="000A4AA0">
        <w:rPr>
          <w:rFonts w:ascii="Times New Roman" w:hAnsi="Times New Roman" w:cs="Times New Roman"/>
        </w:rPr>
        <w:t xml:space="preserve"> </w:t>
      </w:r>
    </w:p>
    <w:p w:rsidR="00D97E64" w:rsidRDefault="00D97E64" w:rsidP="00D97E64">
      <w:pPr>
        <w:spacing w:before="240" w:after="240"/>
        <w:ind w:left="360"/>
        <w:jc w:val="both"/>
        <w:rPr>
          <w:rFonts w:ascii="Times New Roman" w:hAnsi="Times New Roman" w:cs="Times New Roman"/>
        </w:rPr>
      </w:pPr>
      <w:r w:rsidRPr="00EB171D">
        <w:rPr>
          <w:rFonts w:ascii="Times New Roman" w:hAnsi="Times New Roman" w:cs="Times New Roman"/>
        </w:rPr>
        <w:t xml:space="preserve">This </w:t>
      </w:r>
      <w:r>
        <w:rPr>
          <w:rFonts w:ascii="Times New Roman" w:hAnsi="Times New Roman" w:cs="Times New Roman"/>
        </w:rPr>
        <w:t xml:space="preserve">test note providing test procedures to evaluate the taximeter’s ability to switch from calculation of fare on the basis of time to the calculation of fare on the basis of distance (or vice versa) </w:t>
      </w:r>
      <w:r w:rsidRPr="00EB171D">
        <w:rPr>
          <w:rFonts w:ascii="Times New Roman" w:hAnsi="Times New Roman" w:cs="Times New Roman"/>
        </w:rPr>
        <w:t xml:space="preserve">would only be </w:t>
      </w:r>
      <w:r>
        <w:rPr>
          <w:rFonts w:ascii="Times New Roman" w:hAnsi="Times New Roman" w:cs="Times New Roman"/>
        </w:rPr>
        <w:t>relevant</w:t>
      </w:r>
      <w:r w:rsidRPr="00EB171D">
        <w:rPr>
          <w:rFonts w:ascii="Times New Roman" w:hAnsi="Times New Roman" w:cs="Times New Roman"/>
        </w:rPr>
        <w:t xml:space="preserve"> on devices using </w:t>
      </w:r>
      <w:r>
        <w:rPr>
          <w:rFonts w:ascii="Times New Roman" w:hAnsi="Times New Roman" w:cs="Times New Roman"/>
        </w:rPr>
        <w:t>time or distance but not both simultaneously</w:t>
      </w:r>
      <w:r w:rsidRPr="00EB171D">
        <w:rPr>
          <w:rFonts w:ascii="Times New Roman" w:hAnsi="Times New Roman" w:cs="Times New Roman"/>
        </w:rPr>
        <w:t>.</w:t>
      </w:r>
      <w:r>
        <w:rPr>
          <w:rFonts w:ascii="Times New Roman" w:hAnsi="Times New Roman" w:cs="Times New Roman"/>
        </w:rPr>
        <w:t xml:space="preserve">  Additional language would need to be drafted to specify that N.3. is only applicable to those traditional-type taximeters that function in that manner.</w:t>
      </w:r>
    </w:p>
    <w:tbl>
      <w:tblPr>
        <w:tblStyle w:val="TableGrid"/>
        <w:tblW w:w="4250" w:type="pct"/>
        <w:jc w:val="center"/>
        <w:tblLook w:val="04A0" w:firstRow="1" w:lastRow="0" w:firstColumn="1" w:lastColumn="0" w:noHBand="0" w:noVBand="1"/>
      </w:tblPr>
      <w:tblGrid>
        <w:gridCol w:w="7948"/>
      </w:tblGrid>
      <w:tr w:rsidR="00F756F5" w:rsidTr="00F756F5">
        <w:trPr>
          <w:jc w:val="center"/>
        </w:trPr>
        <w:tc>
          <w:tcPr>
            <w:tcW w:w="9350" w:type="dxa"/>
          </w:tcPr>
          <w:p w:rsidR="00F756F5" w:rsidRPr="00F756F5" w:rsidRDefault="00F756F5" w:rsidP="00F756F5">
            <w:pPr>
              <w:keepNext/>
              <w:tabs>
                <w:tab w:val="left" w:pos="540"/>
              </w:tabs>
              <w:spacing w:before="60" w:after="60"/>
              <w:jc w:val="both"/>
              <w:rPr>
                <w:rFonts w:ascii="Times New Roman" w:eastAsia="Times New Roman" w:hAnsi="Times New Roman" w:cs="Times New Roman"/>
                <w:sz w:val="20"/>
                <w:szCs w:val="20"/>
              </w:rPr>
            </w:pPr>
            <w:bookmarkStart w:id="6" w:name="_Toc427142443"/>
            <w:r w:rsidRPr="00F756F5">
              <w:rPr>
                <w:rFonts w:ascii="Times New Roman" w:eastAsia="Times New Roman" w:hAnsi="Times New Roman" w:cs="Arial"/>
                <w:b/>
                <w:bCs/>
                <w:sz w:val="20"/>
                <w:szCs w:val="26"/>
              </w:rPr>
              <w:t>N.3.</w:t>
            </w:r>
            <w:r w:rsidRPr="00F756F5">
              <w:rPr>
                <w:rFonts w:ascii="Times New Roman" w:eastAsia="Times New Roman" w:hAnsi="Times New Roman" w:cs="Arial"/>
                <w:b/>
                <w:bCs/>
                <w:sz w:val="20"/>
                <w:szCs w:val="26"/>
              </w:rPr>
              <w:tab/>
              <w:t>Interference Test.</w:t>
            </w:r>
            <w:bookmarkEnd w:id="6"/>
            <w:r w:rsidRPr="00F756F5">
              <w:rPr>
                <w:rFonts w:ascii="Times New Roman" w:eastAsia="Times New Roman" w:hAnsi="Times New Roman" w:cs="Times New Roman"/>
                <w:sz w:val="20"/>
                <w:szCs w:val="20"/>
              </w:rPr>
              <w:t xml:space="preserve"> –</w:t>
            </w:r>
            <w:r w:rsidRPr="00F756F5">
              <w:rPr>
                <w:rFonts w:ascii="Times New Roman" w:eastAsia="Times New Roman" w:hAnsi="Times New Roman" w:cs="Times New Roman"/>
                <w:b/>
                <w:sz w:val="20"/>
                <w:szCs w:val="20"/>
                <w:u w:val="single"/>
              </w:rPr>
              <w:t>when a fare is calculated by using time or by using distance (but not simultaneously)</w:t>
            </w:r>
            <w:r w:rsidRPr="00F756F5">
              <w:rPr>
                <w:rFonts w:ascii="Times New Roman" w:eastAsia="Times New Roman" w:hAnsi="Times New Roman" w:cs="Times New Roman"/>
                <w:sz w:val="20"/>
                <w:szCs w:val="20"/>
              </w:rPr>
              <w:t xml:space="preserve">and the  </w:t>
            </w:r>
            <w:r w:rsidRPr="00F756F5">
              <w:rPr>
                <w:rFonts w:ascii="Times New Roman" w:eastAsia="Times New Roman" w:hAnsi="Times New Roman" w:cs="Times New Roman"/>
                <w:b/>
                <w:sz w:val="20"/>
                <w:szCs w:val="20"/>
              </w:rPr>
              <w:t>taximeter</w:t>
            </w:r>
            <w:r w:rsidRPr="00F756F5">
              <w:rPr>
                <w:rFonts w:ascii="Times New Roman" w:eastAsia="Times New Roman" w:hAnsi="Times New Roman" w:cs="Times New Roman"/>
                <w:sz w:val="20"/>
                <w:szCs w:val="20"/>
              </w:rPr>
              <w:t xml:space="preserve"> is equipped with a timing device through which charges are made for time intervals, a test shall be conducted to determine whether there is interference between the time and distance elements.  During the interference test, the vehicle’s operating speed shall be 3 km/h or 4 km/h, or 2 mi/h or 3 mi/h faster than the speed at which the basic distance rate equals the basic time rate.  The basic rate per hour divided by the basic rate per mile is the speed (km/h or mi/h) at which the basic time rate and basic distance rate are equal.</w:t>
            </w:r>
          </w:p>
          <w:p w:rsidR="00F756F5" w:rsidRPr="00F756F5" w:rsidRDefault="00F756F5" w:rsidP="00F756F5">
            <w:pPr>
              <w:spacing w:before="60" w:after="60"/>
              <w:jc w:val="both"/>
              <w:rPr>
                <w:rFonts w:ascii="Times New Roman" w:eastAsia="Times New Roman" w:hAnsi="Times New Roman" w:cs="Times New Roman"/>
                <w:sz w:val="20"/>
                <w:szCs w:val="20"/>
              </w:rPr>
            </w:pPr>
            <w:r w:rsidRPr="00F756F5">
              <w:rPr>
                <w:rFonts w:ascii="Times New Roman" w:eastAsia="Times New Roman" w:hAnsi="Times New Roman" w:cs="Times New Roman"/>
                <w:sz w:val="20"/>
                <w:szCs w:val="20"/>
              </w:rPr>
              <w:t>(Amended 1988)</w:t>
            </w:r>
          </w:p>
        </w:tc>
      </w:tr>
    </w:tbl>
    <w:p w:rsidR="00043893" w:rsidRPr="00043893" w:rsidRDefault="00043893" w:rsidP="00043893">
      <w:pPr>
        <w:spacing w:before="240" w:after="240"/>
        <w:ind w:left="360"/>
        <w:jc w:val="both"/>
        <w:rPr>
          <w:rFonts w:ascii="Times New Roman" w:hAnsi="Times New Roman" w:cs="Times New Roman"/>
          <w:b/>
        </w:rPr>
      </w:pPr>
      <w:r>
        <w:rPr>
          <w:rFonts w:ascii="Times New Roman" w:hAnsi="Times New Roman" w:cs="Times New Roman"/>
          <w:b/>
        </w:rPr>
        <w:t xml:space="preserve">Paragraph </w:t>
      </w:r>
      <w:r w:rsidRPr="00043893">
        <w:rPr>
          <w:rFonts w:ascii="Times New Roman" w:hAnsi="Times New Roman" w:cs="Times New Roman"/>
          <w:b/>
        </w:rPr>
        <w:t xml:space="preserve">T.1.3. </w:t>
      </w:r>
      <w:r>
        <w:rPr>
          <w:rFonts w:ascii="Times New Roman" w:hAnsi="Times New Roman" w:cs="Times New Roman"/>
          <w:b/>
        </w:rPr>
        <w:t xml:space="preserve"> </w:t>
      </w:r>
      <w:r w:rsidRPr="00043893">
        <w:rPr>
          <w:rFonts w:ascii="Times New Roman" w:hAnsi="Times New Roman" w:cs="Times New Roman"/>
          <w:b/>
        </w:rPr>
        <w:t>On Interference Tests</w:t>
      </w:r>
      <w:r>
        <w:rPr>
          <w:rFonts w:ascii="Times New Roman" w:hAnsi="Times New Roman" w:cs="Times New Roman"/>
          <w:b/>
        </w:rPr>
        <w:t>:</w:t>
      </w:r>
    </w:p>
    <w:p w:rsidR="00043893" w:rsidRDefault="00043893" w:rsidP="00043893">
      <w:pPr>
        <w:spacing w:before="240" w:after="240"/>
        <w:ind w:left="360"/>
        <w:jc w:val="both"/>
        <w:rPr>
          <w:rFonts w:ascii="Times New Roman" w:hAnsi="Times New Roman" w:cs="Times New Roman"/>
        </w:rPr>
      </w:pPr>
      <w:r>
        <w:rPr>
          <w:rFonts w:ascii="Times New Roman" w:hAnsi="Times New Roman" w:cs="Times New Roman"/>
        </w:rPr>
        <w:t>Similar to the previous paragraph (N.3.), paragraphs T.1.3. (and T.1.3.1.)</w:t>
      </w:r>
      <w:r w:rsidR="00C64211">
        <w:rPr>
          <w:rFonts w:ascii="Times New Roman" w:hAnsi="Times New Roman" w:cs="Times New Roman"/>
        </w:rPr>
        <w:t xml:space="preserve"> was identified as another requirement that</w:t>
      </w:r>
      <w:r>
        <w:rPr>
          <w:rFonts w:ascii="Times New Roman" w:hAnsi="Times New Roman" w:cs="Times New Roman"/>
        </w:rPr>
        <w:t xml:space="preserve"> would only be relevant to those taximeters that requires the calculation of fare by the time mechanism does not occur at the same time as any calculation of fare by the distance traveled.</w:t>
      </w:r>
      <w:r w:rsidR="00C64211">
        <w:rPr>
          <w:rFonts w:ascii="Times New Roman" w:hAnsi="Times New Roman" w:cs="Times New Roman"/>
        </w:rPr>
        <w:t xml:space="preserve">  The members of the subcommittee indicated that T.1.3. and T.1.3.1. should be amended in the same fashion as the previously identified requirements that will be impacted by allowing time and distance to be used concurrently in the calculation of passenger’s fare charges.</w:t>
      </w:r>
    </w:p>
    <w:tbl>
      <w:tblPr>
        <w:tblStyle w:val="TableGrid"/>
        <w:tblW w:w="4250" w:type="pct"/>
        <w:jc w:val="center"/>
        <w:tblLook w:val="04A0" w:firstRow="1" w:lastRow="0" w:firstColumn="1" w:lastColumn="0" w:noHBand="0" w:noVBand="1"/>
      </w:tblPr>
      <w:tblGrid>
        <w:gridCol w:w="7948"/>
      </w:tblGrid>
      <w:tr w:rsidR="00A9618A" w:rsidTr="00A9618A">
        <w:trPr>
          <w:jc w:val="center"/>
        </w:trPr>
        <w:tc>
          <w:tcPr>
            <w:tcW w:w="9350" w:type="dxa"/>
          </w:tcPr>
          <w:p w:rsidR="00A9618A" w:rsidRPr="00A9618A" w:rsidRDefault="00A9618A" w:rsidP="00A9618A">
            <w:pPr>
              <w:spacing w:before="60" w:after="120"/>
              <w:jc w:val="both"/>
              <w:rPr>
                <w:rFonts w:ascii="Times New Roman" w:hAnsi="Times New Roman" w:cs="Times New Roman"/>
                <w:b/>
                <w:bCs/>
              </w:rPr>
            </w:pPr>
            <w:bookmarkStart w:id="7" w:name="_Toc273452710"/>
            <w:r w:rsidRPr="00A9618A">
              <w:rPr>
                <w:rFonts w:ascii="Times New Roman" w:hAnsi="Times New Roman" w:cs="Times New Roman"/>
                <w:b/>
                <w:bCs/>
              </w:rPr>
              <w:t>T.1.3.</w:t>
            </w:r>
            <w:r w:rsidRPr="00A9618A">
              <w:rPr>
                <w:rFonts w:ascii="Times New Roman" w:hAnsi="Times New Roman" w:cs="Times New Roman"/>
                <w:b/>
                <w:bCs/>
              </w:rPr>
              <w:tab/>
              <w:t>On Interference Tests.</w:t>
            </w:r>
            <w:bookmarkEnd w:id="7"/>
          </w:p>
          <w:p w:rsidR="00A9618A" w:rsidRPr="00A9618A" w:rsidRDefault="00A9618A" w:rsidP="00A9618A">
            <w:pPr>
              <w:spacing w:before="240" w:after="60"/>
              <w:ind w:left="331"/>
              <w:jc w:val="both"/>
              <w:rPr>
                <w:rFonts w:ascii="Times New Roman" w:hAnsi="Times New Roman" w:cs="Times New Roman"/>
              </w:rPr>
            </w:pPr>
            <w:r w:rsidRPr="00A9618A">
              <w:rPr>
                <w:rFonts w:ascii="Times New Roman" w:hAnsi="Times New Roman" w:cs="Times New Roman"/>
                <w:b/>
                <w:bCs/>
              </w:rPr>
              <w:t>T.1.3.1.</w:t>
            </w:r>
            <w:r w:rsidRPr="00A9618A">
              <w:rPr>
                <w:rFonts w:ascii="Times New Roman" w:hAnsi="Times New Roman" w:cs="Times New Roman"/>
              </w:rPr>
              <w:tab/>
              <w:t>The registration of a taximeter in the “time on” position shall agree within 1 % of its performance in the “time off” position.</w:t>
            </w:r>
          </w:p>
          <w:p w:rsidR="00A9618A" w:rsidRDefault="00A9618A" w:rsidP="00A9618A">
            <w:pPr>
              <w:spacing w:before="60" w:after="60"/>
              <w:ind w:left="331"/>
              <w:jc w:val="both"/>
              <w:rPr>
                <w:rFonts w:ascii="Times New Roman" w:hAnsi="Times New Roman" w:cs="Times New Roman"/>
              </w:rPr>
            </w:pPr>
            <w:r w:rsidRPr="00A9618A">
              <w:rPr>
                <w:rFonts w:ascii="Times New Roman" w:hAnsi="Times New Roman" w:cs="Times New Roman"/>
              </w:rPr>
              <w:t>(Added 1988)</w:t>
            </w:r>
          </w:p>
        </w:tc>
      </w:tr>
    </w:tbl>
    <w:p w:rsidR="007C2A57" w:rsidRPr="007C2A57" w:rsidRDefault="007C2A57" w:rsidP="00A9618A">
      <w:pPr>
        <w:spacing w:before="200"/>
        <w:ind w:left="360"/>
        <w:jc w:val="both"/>
        <w:rPr>
          <w:rFonts w:ascii="Times New Roman" w:hAnsi="Times New Roman" w:cs="Times New Roman"/>
          <w:b/>
          <w:u w:val="single"/>
        </w:rPr>
      </w:pPr>
      <w:r w:rsidRPr="007C2A57">
        <w:rPr>
          <w:rFonts w:ascii="Times New Roman" w:hAnsi="Times New Roman" w:cs="Times New Roman"/>
          <w:b/>
          <w:u w:val="single"/>
        </w:rPr>
        <w:t>Conclusions:</w:t>
      </w:r>
    </w:p>
    <w:p w:rsidR="00054C4D" w:rsidRDefault="00054C4D" w:rsidP="00925179">
      <w:pPr>
        <w:ind w:left="360"/>
        <w:jc w:val="both"/>
        <w:rPr>
          <w:rFonts w:ascii="Times New Roman" w:hAnsi="Times New Roman" w:cs="Times New Roman"/>
        </w:rPr>
      </w:pPr>
      <w:r>
        <w:rPr>
          <w:rFonts w:ascii="Times New Roman" w:hAnsi="Times New Roman" w:cs="Times New Roman"/>
        </w:rPr>
        <w:t xml:space="preserve">Based on the views expressed by the subcommittee members, Mr. Barton agreed to </w:t>
      </w:r>
      <w:r w:rsidR="00C47AD3">
        <w:rPr>
          <w:rFonts w:ascii="Times New Roman" w:hAnsi="Times New Roman" w:cs="Times New Roman"/>
        </w:rPr>
        <w:t xml:space="preserve">draft a </w:t>
      </w:r>
      <w:r>
        <w:rPr>
          <w:rFonts w:ascii="Times New Roman" w:hAnsi="Times New Roman" w:cs="Times New Roman"/>
        </w:rPr>
        <w:t>proposed amendment of S.2. to align the language in that HB44 requirement with the corresponding requirement in OIML R21.</w:t>
      </w:r>
      <w:r w:rsidR="00C47AD3">
        <w:rPr>
          <w:rFonts w:ascii="Times New Roman" w:hAnsi="Times New Roman" w:cs="Times New Roman"/>
        </w:rPr>
        <w:t xml:space="preserve">  The members believe that this change would also aid in the interpretation and the clarity of the existing requirement.</w:t>
      </w:r>
    </w:p>
    <w:p w:rsidR="00687FDF" w:rsidRDefault="00AC71C0" w:rsidP="00925179">
      <w:pPr>
        <w:ind w:left="360"/>
        <w:jc w:val="both"/>
        <w:rPr>
          <w:rFonts w:ascii="Times New Roman" w:hAnsi="Times New Roman" w:cs="Times New Roman"/>
        </w:rPr>
      </w:pPr>
      <w:r>
        <w:rPr>
          <w:rFonts w:ascii="Times New Roman" w:hAnsi="Times New Roman" w:cs="Times New Roman"/>
        </w:rPr>
        <w:t xml:space="preserve">The Subcommittee agreed that fare calculation should not be restricted to one factor (time /distance) or the other.  </w:t>
      </w:r>
      <w:r w:rsidR="004E2C2D">
        <w:rPr>
          <w:rFonts w:ascii="Times New Roman" w:hAnsi="Times New Roman" w:cs="Times New Roman"/>
        </w:rPr>
        <w:t xml:space="preserve">The members agreed that the existing HB44 requirement S.1.4. should be revised so that it will be understood that taximeters would then be permitted to calculate fares using time </w:t>
      </w:r>
      <w:r w:rsidR="004E2C2D" w:rsidRPr="004E2C2D">
        <w:rPr>
          <w:rFonts w:ascii="Times New Roman" w:hAnsi="Times New Roman" w:cs="Times New Roman"/>
          <w:i/>
        </w:rPr>
        <w:t>and</w:t>
      </w:r>
      <w:r w:rsidR="004E2C2D">
        <w:rPr>
          <w:rFonts w:ascii="Times New Roman" w:hAnsi="Times New Roman" w:cs="Times New Roman"/>
        </w:rPr>
        <w:t xml:space="preserve"> distance at the same time.  </w:t>
      </w:r>
      <w:r w:rsidR="00A9618A">
        <w:rPr>
          <w:rFonts w:ascii="Times New Roman" w:hAnsi="Times New Roman" w:cs="Times New Roman"/>
        </w:rPr>
        <w:t>The</w:t>
      </w:r>
      <w:r w:rsidR="007C2A57">
        <w:rPr>
          <w:rFonts w:ascii="Times New Roman" w:hAnsi="Times New Roman" w:cs="Times New Roman"/>
        </w:rPr>
        <w:t xml:space="preserve"> subcommittee members indicated </w:t>
      </w:r>
      <w:r>
        <w:rPr>
          <w:rFonts w:ascii="Times New Roman" w:hAnsi="Times New Roman" w:cs="Times New Roman"/>
        </w:rPr>
        <w:t xml:space="preserve">that </w:t>
      </w:r>
      <w:r w:rsidR="007C2A57">
        <w:rPr>
          <w:rFonts w:ascii="Times New Roman" w:hAnsi="Times New Roman" w:cs="Times New Roman"/>
        </w:rPr>
        <w:t>the</w:t>
      </w:r>
      <w:r>
        <w:rPr>
          <w:rFonts w:ascii="Times New Roman" w:hAnsi="Times New Roman" w:cs="Times New Roman"/>
        </w:rPr>
        <w:t>y</w:t>
      </w:r>
      <w:r w:rsidR="007C2A57">
        <w:rPr>
          <w:rFonts w:ascii="Times New Roman" w:hAnsi="Times New Roman" w:cs="Times New Roman"/>
        </w:rPr>
        <w:t xml:space="preserve"> </w:t>
      </w:r>
      <w:r w:rsidR="00A9618A">
        <w:rPr>
          <w:rFonts w:ascii="Times New Roman" w:hAnsi="Times New Roman" w:cs="Times New Roman"/>
        </w:rPr>
        <w:t>supported</w:t>
      </w:r>
      <w:r w:rsidR="007C2A57">
        <w:rPr>
          <w:rFonts w:ascii="Times New Roman" w:hAnsi="Times New Roman" w:cs="Times New Roman"/>
        </w:rPr>
        <w:t xml:space="preserve"> the </w:t>
      </w:r>
      <w:r w:rsidR="00A9618A">
        <w:rPr>
          <w:rFonts w:ascii="Times New Roman" w:hAnsi="Times New Roman" w:cs="Times New Roman"/>
        </w:rPr>
        <w:t>changes shown in the draft below.</w:t>
      </w:r>
    </w:p>
    <w:tbl>
      <w:tblPr>
        <w:tblStyle w:val="TableGrid"/>
        <w:tblW w:w="4250" w:type="pct"/>
        <w:jc w:val="center"/>
        <w:tblLook w:val="04A0" w:firstRow="1" w:lastRow="0" w:firstColumn="1" w:lastColumn="0" w:noHBand="0" w:noVBand="1"/>
      </w:tblPr>
      <w:tblGrid>
        <w:gridCol w:w="7948"/>
      </w:tblGrid>
      <w:tr w:rsidR="00A9618A" w:rsidTr="00A9618A">
        <w:trPr>
          <w:jc w:val="center"/>
        </w:trPr>
        <w:tc>
          <w:tcPr>
            <w:tcW w:w="9350" w:type="dxa"/>
          </w:tcPr>
          <w:p w:rsidR="00A9618A" w:rsidRPr="00A9618A" w:rsidRDefault="00A9618A" w:rsidP="00A9618A">
            <w:pPr>
              <w:jc w:val="both"/>
              <w:rPr>
                <w:rFonts w:ascii="Times New Roman" w:hAnsi="Times New Roman" w:cs="Times New Roman"/>
              </w:rPr>
            </w:pPr>
            <w:r w:rsidRPr="00A9618A">
              <w:rPr>
                <w:rFonts w:ascii="Times New Roman" w:hAnsi="Times New Roman" w:cs="Times New Roman"/>
                <w:b/>
                <w:bCs/>
              </w:rPr>
              <w:t>S.1.4.</w:t>
            </w:r>
            <w:r w:rsidRPr="00A9618A">
              <w:rPr>
                <w:rFonts w:ascii="Times New Roman" w:hAnsi="Times New Roman" w:cs="Times New Roman"/>
                <w:b/>
                <w:bCs/>
              </w:rPr>
              <w:tab/>
              <w:t>Actuation of Fare</w:t>
            </w:r>
            <w:r w:rsidRPr="00A9618A">
              <w:rPr>
                <w:rFonts w:ascii="Times New Roman" w:hAnsi="Times New Roman" w:cs="Times New Roman"/>
                <w:b/>
                <w:bCs/>
              </w:rPr>
              <w:noBreakHyphen/>
              <w:t>Indicating Mechanism.</w:t>
            </w:r>
            <w:r w:rsidRPr="00A9618A">
              <w:rPr>
                <w:rFonts w:ascii="Times New Roman" w:hAnsi="Times New Roman" w:cs="Times New Roman"/>
              </w:rPr>
              <w:t xml:space="preserve"> – </w:t>
            </w:r>
            <w:r w:rsidRPr="00A9618A">
              <w:rPr>
                <w:rFonts w:ascii="Times New Roman" w:hAnsi="Times New Roman" w:cs="Times New Roman"/>
                <w:b/>
                <w:u w:val="single"/>
              </w:rPr>
              <w:t xml:space="preserve">Applicable </w:t>
            </w:r>
            <w:r w:rsidRPr="00A9618A">
              <w:rPr>
                <w:rFonts w:ascii="Times New Roman" w:eastAsia="Times New Roman" w:hAnsi="Times New Roman" w:cs="Times New Roman"/>
                <w:b/>
                <w:sz w:val="20"/>
                <w:szCs w:val="20"/>
                <w:u w:val="single"/>
              </w:rPr>
              <w:t>when a fare is calculated by using time or by using distance (but not simultaneously)</w:t>
            </w:r>
            <w:r w:rsidRPr="00A9618A">
              <w:rPr>
                <w:rFonts w:ascii="Times New Roman" w:hAnsi="Times New Roman" w:cs="Times New Roman"/>
                <w:b/>
                <w:u w:val="single"/>
              </w:rPr>
              <w:t>.</w:t>
            </w:r>
            <w:r w:rsidRPr="00A9618A">
              <w:rPr>
                <w:rFonts w:ascii="Times New Roman" w:hAnsi="Times New Roman" w:cs="Times New Roman"/>
              </w:rPr>
              <w:t xml:space="preserve">  When a taximeter is operative with respect to fare indication, the fare</w:t>
            </w:r>
            <w:r w:rsidRPr="00A9618A">
              <w:rPr>
                <w:rFonts w:ascii="Times New Roman" w:hAnsi="Times New Roman" w:cs="Times New Roman"/>
              </w:rPr>
              <w:noBreakHyphen/>
              <w:t>indicating mechanism shall be actuated by the distance mechanism whenever the vehicle is in motion at such a speed that the rate of distance revenue equals or exceeds the time rate, and may be actuated by the time mechanism whenever the vehicle speed is less than this and when the vehicle is not in motion.  Means shall be provided for the vehicle operator to render the time mechanism either operative or inoperative with respect to the fare</w:t>
            </w:r>
            <w:r w:rsidRPr="00A9618A">
              <w:rPr>
                <w:rFonts w:ascii="Times New Roman" w:hAnsi="Times New Roman" w:cs="Times New Roman"/>
              </w:rPr>
              <w:noBreakHyphen/>
              <w:t>indicating mechanism.</w:t>
            </w:r>
          </w:p>
          <w:p w:rsidR="00A9618A" w:rsidRPr="00A9618A" w:rsidRDefault="00A9618A" w:rsidP="00A9618A">
            <w:pPr>
              <w:jc w:val="both"/>
              <w:rPr>
                <w:rFonts w:ascii="Times New Roman" w:hAnsi="Times New Roman" w:cs="Times New Roman"/>
              </w:rPr>
            </w:pPr>
            <w:r w:rsidRPr="00A9618A">
              <w:rPr>
                <w:rFonts w:ascii="Times New Roman" w:hAnsi="Times New Roman" w:cs="Times New Roman"/>
              </w:rPr>
              <w:t>(Amended 1977)</w:t>
            </w:r>
          </w:p>
          <w:p w:rsidR="00A9618A" w:rsidRDefault="00A9618A" w:rsidP="00925179">
            <w:pPr>
              <w:jc w:val="both"/>
              <w:rPr>
                <w:rFonts w:ascii="Times New Roman" w:hAnsi="Times New Roman" w:cs="Times New Roman"/>
              </w:rPr>
            </w:pPr>
          </w:p>
        </w:tc>
      </w:tr>
    </w:tbl>
    <w:p w:rsidR="00A9618A" w:rsidRDefault="00A9618A" w:rsidP="00925179">
      <w:pPr>
        <w:ind w:left="360"/>
        <w:jc w:val="both"/>
        <w:rPr>
          <w:rFonts w:ascii="Times New Roman" w:hAnsi="Times New Roman" w:cs="Times New Roman"/>
        </w:rPr>
      </w:pPr>
    </w:p>
    <w:p w:rsidR="000A4AA0" w:rsidRDefault="000A4AA0" w:rsidP="00925179">
      <w:pPr>
        <w:ind w:left="360"/>
        <w:jc w:val="both"/>
        <w:rPr>
          <w:rFonts w:ascii="Times New Roman" w:hAnsi="Times New Roman" w:cs="Times New Roman"/>
        </w:rPr>
      </w:pPr>
      <w:r>
        <w:rPr>
          <w:rFonts w:ascii="Times New Roman" w:hAnsi="Times New Roman" w:cs="Times New Roman"/>
        </w:rPr>
        <w:t>The subcommittee members agreed that there are no changes needed to paragraph S.1.5.2.</w:t>
      </w:r>
    </w:p>
    <w:p w:rsidR="00D97E64" w:rsidRDefault="001F7C76" w:rsidP="000A4AA0">
      <w:pPr>
        <w:ind w:left="360"/>
        <w:jc w:val="both"/>
        <w:rPr>
          <w:rFonts w:ascii="Times New Roman" w:hAnsi="Times New Roman" w:cs="Times New Roman"/>
        </w:rPr>
      </w:pPr>
      <w:r>
        <w:rPr>
          <w:rFonts w:ascii="Times New Roman" w:hAnsi="Times New Roman" w:cs="Times New Roman"/>
        </w:rPr>
        <w:t>T</w:t>
      </w:r>
      <w:r w:rsidR="000A4AA0">
        <w:rPr>
          <w:rFonts w:ascii="Times New Roman" w:hAnsi="Times New Roman" w:cs="Times New Roman"/>
        </w:rPr>
        <w:t xml:space="preserve">he subcommittee </w:t>
      </w:r>
      <w:r>
        <w:rPr>
          <w:rFonts w:ascii="Times New Roman" w:hAnsi="Times New Roman" w:cs="Times New Roman"/>
        </w:rPr>
        <w:t>agreed that</w:t>
      </w:r>
      <w:r w:rsidR="000A4AA0">
        <w:rPr>
          <w:rFonts w:ascii="Times New Roman" w:hAnsi="Times New Roman" w:cs="Times New Roman"/>
        </w:rPr>
        <w:t xml:space="preserve"> paragraph</w:t>
      </w:r>
      <w:r w:rsidR="00054C4D">
        <w:rPr>
          <w:rFonts w:ascii="Times New Roman" w:hAnsi="Times New Roman" w:cs="Times New Roman"/>
        </w:rPr>
        <w:t>s S.4. and</w:t>
      </w:r>
      <w:r w:rsidR="000A4AA0">
        <w:rPr>
          <w:rFonts w:ascii="Times New Roman" w:hAnsi="Times New Roman" w:cs="Times New Roman"/>
        </w:rPr>
        <w:t xml:space="preserve"> S.2.1. </w:t>
      </w:r>
      <w:r>
        <w:rPr>
          <w:rFonts w:ascii="Times New Roman" w:hAnsi="Times New Roman" w:cs="Times New Roman"/>
        </w:rPr>
        <w:t>should be</w:t>
      </w:r>
      <w:r w:rsidR="000A4AA0">
        <w:rPr>
          <w:rFonts w:ascii="Times New Roman" w:hAnsi="Times New Roman" w:cs="Times New Roman"/>
        </w:rPr>
        <w:t xml:space="preserve"> retain</w:t>
      </w:r>
      <w:r>
        <w:rPr>
          <w:rFonts w:ascii="Times New Roman" w:hAnsi="Times New Roman" w:cs="Times New Roman"/>
        </w:rPr>
        <w:t>ed</w:t>
      </w:r>
      <w:r w:rsidR="000A4AA0">
        <w:rPr>
          <w:rFonts w:ascii="Times New Roman" w:hAnsi="Times New Roman" w:cs="Times New Roman"/>
        </w:rPr>
        <w:t xml:space="preserve"> however, </w:t>
      </w:r>
      <w:r w:rsidR="008E1D88">
        <w:rPr>
          <w:rFonts w:ascii="Times New Roman" w:hAnsi="Times New Roman" w:cs="Times New Roman"/>
        </w:rPr>
        <w:t>the</w:t>
      </w:r>
      <w:r w:rsidR="00054C4D">
        <w:rPr>
          <w:rFonts w:ascii="Times New Roman" w:hAnsi="Times New Roman" w:cs="Times New Roman"/>
        </w:rPr>
        <w:t>se</w:t>
      </w:r>
      <w:r w:rsidR="008E1D88">
        <w:rPr>
          <w:rFonts w:ascii="Times New Roman" w:hAnsi="Times New Roman" w:cs="Times New Roman"/>
        </w:rPr>
        <w:t xml:space="preserve"> </w:t>
      </w:r>
      <w:r>
        <w:rPr>
          <w:rFonts w:ascii="Times New Roman" w:hAnsi="Times New Roman" w:cs="Times New Roman"/>
        </w:rPr>
        <w:t>requirement</w:t>
      </w:r>
      <w:r w:rsidR="00054C4D">
        <w:rPr>
          <w:rFonts w:ascii="Times New Roman" w:hAnsi="Times New Roman" w:cs="Times New Roman"/>
        </w:rPr>
        <w:t>s</w:t>
      </w:r>
      <w:r>
        <w:rPr>
          <w:rFonts w:ascii="Times New Roman" w:hAnsi="Times New Roman" w:cs="Times New Roman"/>
        </w:rPr>
        <w:t xml:space="preserve"> </w:t>
      </w:r>
      <w:r w:rsidR="008E1D88">
        <w:rPr>
          <w:rFonts w:ascii="Times New Roman" w:hAnsi="Times New Roman" w:cs="Times New Roman"/>
        </w:rPr>
        <w:t xml:space="preserve">should be </w:t>
      </w:r>
      <w:r w:rsidR="000A4AA0">
        <w:rPr>
          <w:rFonts w:ascii="Times New Roman" w:hAnsi="Times New Roman" w:cs="Times New Roman"/>
        </w:rPr>
        <w:t>amend</w:t>
      </w:r>
      <w:r w:rsidR="008E1D88">
        <w:rPr>
          <w:rFonts w:ascii="Times New Roman" w:hAnsi="Times New Roman" w:cs="Times New Roman"/>
        </w:rPr>
        <w:t>ed</w:t>
      </w:r>
      <w:r w:rsidR="000A4AA0">
        <w:rPr>
          <w:rFonts w:ascii="Times New Roman" w:hAnsi="Times New Roman" w:cs="Times New Roman"/>
        </w:rPr>
        <w:t xml:space="preserve"> </w:t>
      </w:r>
      <w:r w:rsidR="008E1D88">
        <w:rPr>
          <w:rFonts w:ascii="Times New Roman" w:hAnsi="Times New Roman" w:cs="Times New Roman"/>
        </w:rPr>
        <w:t>through</w:t>
      </w:r>
      <w:r w:rsidR="000A4AA0">
        <w:rPr>
          <w:rFonts w:ascii="Times New Roman" w:hAnsi="Times New Roman" w:cs="Times New Roman"/>
        </w:rPr>
        <w:t xml:space="preserve"> the addition of the same </w:t>
      </w:r>
      <w:r w:rsidR="008E1D88">
        <w:rPr>
          <w:rFonts w:ascii="Times New Roman" w:hAnsi="Times New Roman" w:cs="Times New Roman"/>
        </w:rPr>
        <w:t>wording</w:t>
      </w:r>
      <w:r w:rsidR="000A4AA0">
        <w:rPr>
          <w:rFonts w:ascii="Times New Roman" w:hAnsi="Times New Roman" w:cs="Times New Roman"/>
        </w:rPr>
        <w:t xml:space="preserve"> used to modify paragraph </w:t>
      </w:r>
      <w:r w:rsidR="004E2C2D">
        <w:rPr>
          <w:rFonts w:ascii="Times New Roman" w:hAnsi="Times New Roman" w:cs="Times New Roman"/>
        </w:rPr>
        <w:t xml:space="preserve">S.1.4. </w:t>
      </w:r>
      <w:r w:rsidR="000A4AA0">
        <w:rPr>
          <w:rFonts w:ascii="Times New Roman" w:hAnsi="Times New Roman" w:cs="Times New Roman"/>
        </w:rPr>
        <w:t>(</w:t>
      </w:r>
      <w:r w:rsidR="008E1D88">
        <w:rPr>
          <w:rFonts w:ascii="Times New Roman" w:hAnsi="Times New Roman" w:cs="Times New Roman"/>
        </w:rPr>
        <w:t>i.e</w:t>
      </w:r>
      <w:r w:rsidR="005002A3">
        <w:rPr>
          <w:rFonts w:ascii="Times New Roman" w:hAnsi="Times New Roman" w:cs="Times New Roman"/>
        </w:rPr>
        <w:t>., …“</w:t>
      </w:r>
      <w:r w:rsidR="000A4AA0" w:rsidRPr="000A4AA0">
        <w:rPr>
          <w:rFonts w:ascii="Times New Roman" w:hAnsi="Times New Roman" w:cs="Times New Roman"/>
        </w:rPr>
        <w:t>when a fare is calculated by using time or by using distance</w:t>
      </w:r>
      <w:r w:rsidR="008E1D88">
        <w:rPr>
          <w:rFonts w:ascii="Times New Roman" w:hAnsi="Times New Roman" w:cs="Times New Roman"/>
        </w:rPr>
        <w:t xml:space="preserve"> -</w:t>
      </w:r>
      <w:r w:rsidR="000A4AA0" w:rsidRPr="000A4AA0">
        <w:rPr>
          <w:rFonts w:ascii="Times New Roman" w:hAnsi="Times New Roman" w:cs="Times New Roman"/>
        </w:rPr>
        <w:t xml:space="preserve"> but not both </w:t>
      </w:r>
      <w:r w:rsidR="008E1D88">
        <w:rPr>
          <w:rFonts w:ascii="Times New Roman" w:hAnsi="Times New Roman" w:cs="Times New Roman"/>
        </w:rPr>
        <w:t>time and distance simultaneously…</w:t>
      </w:r>
      <w:r w:rsidR="000A4AA0">
        <w:rPr>
          <w:rFonts w:ascii="Times New Roman" w:hAnsi="Times New Roman" w:cs="Times New Roman"/>
        </w:rPr>
        <w:t>”)</w:t>
      </w:r>
      <w:r w:rsidR="008E1D88">
        <w:rPr>
          <w:rFonts w:ascii="Times New Roman" w:hAnsi="Times New Roman" w:cs="Times New Roman"/>
        </w:rPr>
        <w:t>.  Similarly, t</w:t>
      </w:r>
      <w:r w:rsidR="00D97E64">
        <w:rPr>
          <w:rFonts w:ascii="Times New Roman" w:hAnsi="Times New Roman" w:cs="Times New Roman"/>
        </w:rPr>
        <w:t>he subcommittee agreed that the necessary change</w:t>
      </w:r>
      <w:r w:rsidR="008E1D88">
        <w:rPr>
          <w:rFonts w:ascii="Times New Roman" w:hAnsi="Times New Roman" w:cs="Times New Roman"/>
        </w:rPr>
        <w:t>s</w:t>
      </w:r>
      <w:r w:rsidR="00D97E64">
        <w:rPr>
          <w:rFonts w:ascii="Times New Roman" w:hAnsi="Times New Roman" w:cs="Times New Roman"/>
        </w:rPr>
        <w:t xml:space="preserve"> needed to paragraph N.3. </w:t>
      </w:r>
      <w:r w:rsidR="00C64211">
        <w:rPr>
          <w:rFonts w:ascii="Times New Roman" w:hAnsi="Times New Roman" w:cs="Times New Roman"/>
        </w:rPr>
        <w:t xml:space="preserve">Interference Test, </w:t>
      </w:r>
      <w:r w:rsidR="00A2400C">
        <w:rPr>
          <w:rFonts w:ascii="Times New Roman" w:hAnsi="Times New Roman" w:cs="Times New Roman"/>
        </w:rPr>
        <w:t xml:space="preserve">and </w:t>
      </w:r>
      <w:r w:rsidR="00C64211">
        <w:rPr>
          <w:rFonts w:ascii="Times New Roman" w:hAnsi="Times New Roman" w:cs="Times New Roman"/>
        </w:rPr>
        <w:t>paragraph T.1.3. On Interference Tests would be</w:t>
      </w:r>
      <w:r w:rsidR="00D97E64">
        <w:rPr>
          <w:rFonts w:ascii="Times New Roman" w:hAnsi="Times New Roman" w:cs="Times New Roman"/>
        </w:rPr>
        <w:t xml:space="preserve"> </w:t>
      </w:r>
      <w:r w:rsidR="00C64211">
        <w:rPr>
          <w:rFonts w:ascii="Times New Roman" w:hAnsi="Times New Roman" w:cs="Times New Roman"/>
        </w:rPr>
        <w:t xml:space="preserve">to </w:t>
      </w:r>
      <w:r w:rsidR="008E1D88">
        <w:rPr>
          <w:rFonts w:ascii="Times New Roman" w:hAnsi="Times New Roman" w:cs="Times New Roman"/>
        </w:rPr>
        <w:t>add</w:t>
      </w:r>
      <w:r w:rsidR="00C64211">
        <w:rPr>
          <w:rFonts w:ascii="Times New Roman" w:hAnsi="Times New Roman" w:cs="Times New Roman"/>
        </w:rPr>
        <w:t xml:space="preserve"> the same wording</w:t>
      </w:r>
      <w:r w:rsidR="008E1D88">
        <w:rPr>
          <w:rFonts w:ascii="Times New Roman" w:hAnsi="Times New Roman" w:cs="Times New Roman"/>
        </w:rPr>
        <w:t xml:space="preserve"> </w:t>
      </w:r>
      <w:r>
        <w:rPr>
          <w:rFonts w:ascii="Times New Roman" w:hAnsi="Times New Roman" w:cs="Times New Roman"/>
        </w:rPr>
        <w:t>limiting</w:t>
      </w:r>
      <w:r w:rsidR="008E1D88">
        <w:rPr>
          <w:rFonts w:ascii="Times New Roman" w:hAnsi="Times New Roman" w:cs="Times New Roman"/>
        </w:rPr>
        <w:t xml:space="preserve"> the application of those requirements to only taximeters that calculate fares using time </w:t>
      </w:r>
      <w:r w:rsidRPr="001F7C76">
        <w:rPr>
          <w:rFonts w:ascii="Times New Roman" w:hAnsi="Times New Roman" w:cs="Times New Roman"/>
          <w:i/>
        </w:rPr>
        <w:t>or</w:t>
      </w:r>
      <w:r w:rsidR="008E1D88">
        <w:rPr>
          <w:rFonts w:ascii="Times New Roman" w:hAnsi="Times New Roman" w:cs="Times New Roman"/>
        </w:rPr>
        <w:t xml:space="preserve"> distance</w:t>
      </w:r>
      <w:r>
        <w:rPr>
          <w:rFonts w:ascii="Times New Roman" w:hAnsi="Times New Roman" w:cs="Times New Roman"/>
        </w:rPr>
        <w:t xml:space="preserve"> but not those that use time </w:t>
      </w:r>
      <w:r w:rsidRPr="001F7C76">
        <w:rPr>
          <w:rFonts w:ascii="Times New Roman" w:hAnsi="Times New Roman" w:cs="Times New Roman"/>
          <w:i/>
        </w:rPr>
        <w:t>and</w:t>
      </w:r>
      <w:r>
        <w:rPr>
          <w:rFonts w:ascii="Times New Roman" w:hAnsi="Times New Roman" w:cs="Times New Roman"/>
        </w:rPr>
        <w:t xml:space="preserve"> distance at the same time</w:t>
      </w:r>
      <w:r w:rsidR="008E1D88">
        <w:rPr>
          <w:rFonts w:ascii="Times New Roman" w:hAnsi="Times New Roman" w:cs="Times New Roman"/>
        </w:rPr>
        <w:t>.</w:t>
      </w:r>
    </w:p>
    <w:p w:rsidR="00A2400C" w:rsidRDefault="00A2400C" w:rsidP="000A4AA0">
      <w:pPr>
        <w:ind w:left="360"/>
        <w:jc w:val="both"/>
        <w:rPr>
          <w:rFonts w:ascii="Times New Roman" w:hAnsi="Times New Roman" w:cs="Times New Roman"/>
        </w:rPr>
      </w:pPr>
      <w:r>
        <w:rPr>
          <w:rFonts w:ascii="Times New Roman" w:hAnsi="Times New Roman" w:cs="Times New Roman"/>
        </w:rPr>
        <w:t>The changes supported by the subcommittee are as follows.</w:t>
      </w:r>
    </w:p>
    <w:tbl>
      <w:tblPr>
        <w:tblStyle w:val="TableGrid"/>
        <w:tblW w:w="4250" w:type="pct"/>
        <w:jc w:val="center"/>
        <w:tblCellMar>
          <w:top w:w="72" w:type="dxa"/>
          <w:left w:w="115" w:type="dxa"/>
          <w:bottom w:w="72" w:type="dxa"/>
          <w:right w:w="115" w:type="dxa"/>
        </w:tblCellMar>
        <w:tblLook w:val="04A0" w:firstRow="1" w:lastRow="0" w:firstColumn="1" w:lastColumn="0" w:noHBand="0" w:noVBand="1"/>
      </w:tblPr>
      <w:tblGrid>
        <w:gridCol w:w="7948"/>
      </w:tblGrid>
      <w:tr w:rsidR="00A2400C" w:rsidTr="00A2400C">
        <w:trPr>
          <w:jc w:val="center"/>
        </w:trPr>
        <w:tc>
          <w:tcPr>
            <w:tcW w:w="7948" w:type="dxa"/>
          </w:tcPr>
          <w:p w:rsidR="00A2400C" w:rsidRPr="00A2400C" w:rsidRDefault="00A2400C" w:rsidP="00A2400C">
            <w:pPr>
              <w:jc w:val="both"/>
              <w:rPr>
                <w:rFonts w:ascii="Times New Roman" w:hAnsi="Times New Roman" w:cs="Times New Roman"/>
              </w:rPr>
            </w:pPr>
            <w:r w:rsidRPr="00A2400C">
              <w:rPr>
                <w:rFonts w:ascii="Times New Roman" w:hAnsi="Times New Roman" w:cs="Times New Roman"/>
                <w:b/>
                <w:bCs/>
              </w:rPr>
              <w:t>S.4.</w:t>
            </w:r>
            <w:r w:rsidRPr="00A2400C">
              <w:rPr>
                <w:rFonts w:ascii="Times New Roman" w:hAnsi="Times New Roman" w:cs="Times New Roman"/>
                <w:b/>
                <w:bCs/>
              </w:rPr>
              <w:tab/>
              <w:t>Interference.</w:t>
            </w:r>
            <w:r w:rsidRPr="00A2400C">
              <w:rPr>
                <w:rFonts w:ascii="Times New Roman" w:hAnsi="Times New Roman" w:cs="Times New Roman"/>
              </w:rPr>
              <w:t xml:space="preserve"> – The design of a taximeter shall be such that </w:t>
            </w:r>
            <w:r w:rsidRPr="00A2400C">
              <w:rPr>
                <w:rFonts w:ascii="Times New Roman" w:hAnsi="Times New Roman" w:cs="Times New Roman"/>
                <w:b/>
                <w:u w:val="single"/>
              </w:rPr>
              <w:t>when a fare is calculated by using time or by using distance (but not simultaneously)</w:t>
            </w:r>
            <w:r w:rsidRPr="00A2400C">
              <w:rPr>
                <w:rFonts w:ascii="Times New Roman" w:hAnsi="Times New Roman" w:cs="Times New Roman"/>
              </w:rPr>
              <w:t xml:space="preserve"> there will be no interference between the time and the distance portions of the mechanism device at any speed of operation.</w:t>
            </w:r>
          </w:p>
          <w:p w:rsidR="00A2400C" w:rsidRDefault="00A2400C" w:rsidP="000A4AA0">
            <w:pPr>
              <w:jc w:val="both"/>
              <w:rPr>
                <w:rFonts w:ascii="Times New Roman" w:hAnsi="Times New Roman" w:cs="Times New Roman"/>
              </w:rPr>
            </w:pPr>
            <w:r w:rsidRPr="00A2400C">
              <w:rPr>
                <w:rFonts w:ascii="Times New Roman" w:hAnsi="Times New Roman" w:cs="Times New Roman"/>
              </w:rPr>
              <w:t xml:space="preserve">(Amended 1977 </w:t>
            </w:r>
            <w:r w:rsidRPr="00A2400C">
              <w:rPr>
                <w:rFonts w:ascii="Times New Roman" w:hAnsi="Times New Roman" w:cs="Times New Roman"/>
                <w:b/>
                <w:strike/>
              </w:rPr>
              <w:t xml:space="preserve">and </w:t>
            </w:r>
            <w:r w:rsidRPr="00A2400C">
              <w:rPr>
                <w:rFonts w:ascii="Times New Roman" w:hAnsi="Times New Roman" w:cs="Times New Roman"/>
              </w:rPr>
              <w:t>1988</w:t>
            </w:r>
            <w:r>
              <w:rPr>
                <w:rFonts w:ascii="Times New Roman" w:hAnsi="Times New Roman" w:cs="Times New Roman"/>
                <w:b/>
                <w:u w:val="single"/>
              </w:rPr>
              <w:t>, and 201X</w:t>
            </w:r>
            <w:r w:rsidRPr="00A2400C">
              <w:rPr>
                <w:rFonts w:ascii="Times New Roman" w:hAnsi="Times New Roman" w:cs="Times New Roman"/>
              </w:rPr>
              <w:t>)</w:t>
            </w:r>
          </w:p>
        </w:tc>
      </w:tr>
    </w:tbl>
    <w:p w:rsidR="00A2400C" w:rsidRDefault="00A2400C"/>
    <w:tbl>
      <w:tblPr>
        <w:tblStyle w:val="TableGrid"/>
        <w:tblW w:w="4250" w:type="pct"/>
        <w:jc w:val="center"/>
        <w:tblCellMar>
          <w:top w:w="72" w:type="dxa"/>
          <w:left w:w="115" w:type="dxa"/>
          <w:bottom w:w="72" w:type="dxa"/>
          <w:right w:w="115" w:type="dxa"/>
        </w:tblCellMar>
        <w:tblLook w:val="04A0" w:firstRow="1" w:lastRow="0" w:firstColumn="1" w:lastColumn="0" w:noHBand="0" w:noVBand="1"/>
      </w:tblPr>
      <w:tblGrid>
        <w:gridCol w:w="7948"/>
      </w:tblGrid>
      <w:tr w:rsidR="00A2400C" w:rsidTr="00A2400C">
        <w:trPr>
          <w:jc w:val="center"/>
        </w:trPr>
        <w:tc>
          <w:tcPr>
            <w:tcW w:w="7948" w:type="dxa"/>
          </w:tcPr>
          <w:p w:rsidR="00A2400C" w:rsidRPr="00A2400C" w:rsidRDefault="00A2400C" w:rsidP="00A2400C">
            <w:pPr>
              <w:spacing w:after="120"/>
              <w:jc w:val="both"/>
              <w:rPr>
                <w:rFonts w:ascii="Times New Roman" w:hAnsi="Times New Roman" w:cs="Times New Roman"/>
              </w:rPr>
            </w:pPr>
            <w:r w:rsidRPr="00A2400C">
              <w:rPr>
                <w:rFonts w:ascii="Times New Roman" w:hAnsi="Times New Roman" w:cs="Times New Roman"/>
                <w:b/>
                <w:bCs/>
              </w:rPr>
              <w:t>S.2.1.</w:t>
            </w:r>
            <w:r w:rsidRPr="00A2400C">
              <w:rPr>
                <w:rFonts w:ascii="Times New Roman" w:hAnsi="Times New Roman" w:cs="Times New Roman"/>
                <w:b/>
                <w:bCs/>
              </w:rPr>
              <w:tab/>
              <w:t>Initial Time and Distance Intervals.</w:t>
            </w:r>
            <w:r w:rsidRPr="00A2400C">
              <w:rPr>
                <w:rFonts w:ascii="Times New Roman" w:hAnsi="Times New Roman" w:cs="Times New Roman"/>
              </w:rPr>
              <w:t xml:space="preserve"> – </w:t>
            </w:r>
            <w:r>
              <w:rPr>
                <w:rFonts w:ascii="Times New Roman" w:hAnsi="Times New Roman" w:cs="Times New Roman"/>
                <w:b/>
                <w:u w:val="single"/>
              </w:rPr>
              <w:t>W</w:t>
            </w:r>
            <w:r w:rsidRPr="00A2400C">
              <w:rPr>
                <w:rFonts w:ascii="Times New Roman" w:hAnsi="Times New Roman" w:cs="Times New Roman"/>
                <w:b/>
                <w:u w:val="single"/>
              </w:rPr>
              <w:t>hen a fare is calculated by using time or by using distance (but not simultaneously)</w:t>
            </w:r>
            <w:r>
              <w:rPr>
                <w:rFonts w:ascii="Times New Roman" w:hAnsi="Times New Roman" w:cs="Times New Roman"/>
                <w:b/>
                <w:u w:val="single"/>
              </w:rPr>
              <w:t>,</w:t>
            </w:r>
            <w:r w:rsidRPr="00A2400C">
              <w:rPr>
                <w:rFonts w:ascii="Times New Roman" w:hAnsi="Times New Roman" w:cs="Times New Roman"/>
              </w:rPr>
              <w:t xml:space="preserve"> </w:t>
            </w:r>
            <w:r w:rsidRPr="00A2400C">
              <w:rPr>
                <w:rFonts w:ascii="Times New Roman" w:hAnsi="Times New Roman" w:cs="Times New Roman"/>
                <w:b/>
                <w:strike/>
              </w:rPr>
              <w:t>T</w:t>
            </w:r>
            <w:r>
              <w:rPr>
                <w:rFonts w:ascii="Times New Roman" w:hAnsi="Times New Roman" w:cs="Times New Roman"/>
              </w:rPr>
              <w:t>t</w:t>
            </w:r>
            <w:r w:rsidRPr="00A2400C">
              <w:rPr>
                <w:rFonts w:ascii="Times New Roman" w:hAnsi="Times New Roman" w:cs="Times New Roman"/>
              </w:rPr>
              <w:t>he time and distance intervals of a taximeter shall be directly proportional as expressed in the following formula:</w:t>
            </w:r>
          </w:p>
          <w:p w:rsidR="00A2400C" w:rsidRPr="00A2400C" w:rsidRDefault="00A2400C" w:rsidP="00A2400C">
            <w:pPr>
              <w:jc w:val="both"/>
              <w:rPr>
                <w:rFonts w:ascii="Times New Roman" w:hAnsi="Times New Roman" w:cs="Times New Roman"/>
              </w:rPr>
            </w:pPr>
            <w:r w:rsidRPr="00A2400C">
              <w:rPr>
                <w:rFonts w:ascii="Times New Roman" w:hAnsi="Times New Roman" w:cs="Times New Roman"/>
              </w:rPr>
              <w:object w:dxaOrig="180" w:dyaOrig="340">
                <v:shape id="_x0000_i1113" type="#_x0000_t75" style="width:9.65pt;height:18.25pt" o:ole="">
                  <v:imagedata r:id="rId7" o:title=""/>
                </v:shape>
                <o:OLEObject Type="Embed" ProgID="Equation.3" ShapeID="_x0000_i1113" DrawAspect="Content" ObjectID="_1512795540" r:id="rId11"/>
              </w:object>
            </w:r>
            <w:r w:rsidRPr="00A2400C">
              <w:rPr>
                <w:rFonts w:ascii="Times New Roman" w:hAnsi="Times New Roman" w:cs="Times New Roman"/>
              </w:rPr>
              <w:object w:dxaOrig="7060" w:dyaOrig="600">
                <v:shape id="_x0000_i1114" type="#_x0000_t75" style="width:353.55pt;height:30.1pt" o:ole="">
                  <v:imagedata r:id="rId9" o:title=""/>
                </v:shape>
                <o:OLEObject Type="Embed" ProgID="Equation.3" ShapeID="_x0000_i1114" DrawAspect="Content" ObjectID="_1512795541" r:id="rId12"/>
              </w:object>
            </w:r>
          </w:p>
          <w:p w:rsidR="00A2400C" w:rsidRDefault="00A2400C" w:rsidP="00A2400C">
            <w:pPr>
              <w:spacing w:after="60"/>
              <w:jc w:val="both"/>
              <w:rPr>
                <w:rFonts w:ascii="Times New Roman" w:hAnsi="Times New Roman" w:cs="Times New Roman"/>
              </w:rPr>
            </w:pPr>
            <w:r w:rsidRPr="00A2400C">
              <w:rPr>
                <w:rFonts w:ascii="Times New Roman" w:hAnsi="Times New Roman" w:cs="Times New Roman"/>
              </w:rPr>
              <w:t>(Added 1990)</w:t>
            </w:r>
          </w:p>
          <w:p w:rsidR="00A2400C" w:rsidRPr="00A2400C" w:rsidRDefault="00A2400C" w:rsidP="00A2400C">
            <w:pPr>
              <w:spacing w:before="60" w:after="60"/>
              <w:jc w:val="both"/>
              <w:rPr>
                <w:rFonts w:ascii="Times New Roman" w:hAnsi="Times New Roman" w:cs="Times New Roman"/>
                <w:b/>
                <w:u w:val="single"/>
              </w:rPr>
            </w:pPr>
            <w:r>
              <w:rPr>
                <w:rFonts w:ascii="Times New Roman" w:hAnsi="Times New Roman" w:cs="Times New Roman"/>
                <w:b/>
                <w:u w:val="single"/>
              </w:rPr>
              <w:t>(Amended 201X)</w:t>
            </w:r>
          </w:p>
        </w:tc>
      </w:tr>
    </w:tbl>
    <w:p w:rsidR="00A2400C" w:rsidRDefault="00A2400C"/>
    <w:tbl>
      <w:tblPr>
        <w:tblStyle w:val="TableGrid"/>
        <w:tblW w:w="4250" w:type="pct"/>
        <w:jc w:val="center"/>
        <w:tblCellMar>
          <w:top w:w="72" w:type="dxa"/>
          <w:left w:w="115" w:type="dxa"/>
          <w:bottom w:w="72" w:type="dxa"/>
          <w:right w:w="115" w:type="dxa"/>
        </w:tblCellMar>
        <w:tblLook w:val="04A0" w:firstRow="1" w:lastRow="0" w:firstColumn="1" w:lastColumn="0" w:noHBand="0" w:noVBand="1"/>
      </w:tblPr>
      <w:tblGrid>
        <w:gridCol w:w="7948"/>
      </w:tblGrid>
      <w:tr w:rsidR="00A2400C" w:rsidTr="00A2400C">
        <w:trPr>
          <w:jc w:val="center"/>
        </w:trPr>
        <w:tc>
          <w:tcPr>
            <w:tcW w:w="7948" w:type="dxa"/>
          </w:tcPr>
          <w:p w:rsidR="00A2400C" w:rsidRPr="00A2400C" w:rsidRDefault="00A2400C" w:rsidP="00A2400C">
            <w:pPr>
              <w:jc w:val="both"/>
              <w:rPr>
                <w:rFonts w:ascii="Times New Roman" w:hAnsi="Times New Roman" w:cs="Times New Roman"/>
              </w:rPr>
            </w:pPr>
            <w:r w:rsidRPr="00A2400C">
              <w:rPr>
                <w:rFonts w:ascii="Times New Roman" w:hAnsi="Times New Roman" w:cs="Times New Roman"/>
                <w:b/>
                <w:bCs/>
              </w:rPr>
              <w:t>N.3.</w:t>
            </w:r>
            <w:r w:rsidRPr="00A2400C">
              <w:rPr>
                <w:rFonts w:ascii="Times New Roman" w:hAnsi="Times New Roman" w:cs="Times New Roman"/>
                <w:b/>
                <w:bCs/>
              </w:rPr>
              <w:tab/>
              <w:t>Interference Test.</w:t>
            </w:r>
            <w:r w:rsidRPr="00A2400C">
              <w:rPr>
                <w:rFonts w:ascii="Times New Roman" w:hAnsi="Times New Roman" w:cs="Times New Roman"/>
              </w:rPr>
              <w:t xml:space="preserve"> – If a taximeter is equipped with a timing device through which charges are made for time intervals</w:t>
            </w:r>
            <w:r w:rsidRPr="00A2400C">
              <w:rPr>
                <w:rFonts w:ascii="Times New Roman" w:hAnsi="Times New Roman" w:cs="Times New Roman"/>
                <w:b/>
              </w:rPr>
              <w:t xml:space="preserve"> and</w:t>
            </w:r>
            <w:r w:rsidRPr="00A2400C">
              <w:rPr>
                <w:rFonts w:ascii="Times New Roman" w:hAnsi="Times New Roman" w:cs="Times New Roman"/>
              </w:rPr>
              <w:t xml:space="preserve"> </w:t>
            </w:r>
            <w:r w:rsidRPr="00A2400C">
              <w:rPr>
                <w:rFonts w:ascii="Times New Roman" w:hAnsi="Times New Roman" w:cs="Times New Roman"/>
                <w:b/>
                <w:u w:val="single"/>
              </w:rPr>
              <w:t>when fare is calculated by using time or by using distance (but not both time and distance simultaneously)</w:t>
            </w:r>
            <w:r w:rsidRPr="00A2400C">
              <w:rPr>
                <w:rFonts w:ascii="Times New Roman" w:hAnsi="Times New Roman" w:cs="Times New Roman"/>
              </w:rPr>
              <w:t>, a test shall be conducted to determine whether there is interference between the time and distance elements.  During the interference test, the vehicle’s operating speed shall be 3 km/h or 4 km/h, or 2 mi/h or 3 mi/h faster than the speed at which the basic distance rate equals the basic time rate.  The basic rate per hour divided by the basic rate per mile is the speed (km/h or mi/h) at which the basic time rate and basic distance rate are equal.</w:t>
            </w:r>
          </w:p>
          <w:p w:rsidR="00A2400C" w:rsidRDefault="00A2400C" w:rsidP="000A4AA0">
            <w:pPr>
              <w:jc w:val="both"/>
              <w:rPr>
                <w:rFonts w:ascii="Times New Roman" w:hAnsi="Times New Roman" w:cs="Times New Roman"/>
              </w:rPr>
            </w:pPr>
            <w:r w:rsidRPr="00A2400C">
              <w:rPr>
                <w:rFonts w:ascii="Times New Roman" w:hAnsi="Times New Roman" w:cs="Times New Roman"/>
              </w:rPr>
              <w:t>(Amended 1988</w:t>
            </w:r>
            <w:r>
              <w:rPr>
                <w:rFonts w:ascii="Times New Roman" w:hAnsi="Times New Roman" w:cs="Times New Roman"/>
                <w:b/>
                <w:u w:val="single"/>
              </w:rPr>
              <w:t>, and 201X</w:t>
            </w:r>
            <w:r w:rsidRPr="00A2400C">
              <w:rPr>
                <w:rFonts w:ascii="Times New Roman" w:hAnsi="Times New Roman" w:cs="Times New Roman"/>
              </w:rPr>
              <w:t>)</w:t>
            </w:r>
          </w:p>
        </w:tc>
      </w:tr>
    </w:tbl>
    <w:p w:rsidR="00A2400C" w:rsidRDefault="00A2400C"/>
    <w:tbl>
      <w:tblPr>
        <w:tblStyle w:val="TableGrid"/>
        <w:tblW w:w="4250" w:type="pct"/>
        <w:jc w:val="center"/>
        <w:tblCellMar>
          <w:top w:w="72" w:type="dxa"/>
          <w:left w:w="115" w:type="dxa"/>
          <w:bottom w:w="72" w:type="dxa"/>
          <w:right w:w="115" w:type="dxa"/>
        </w:tblCellMar>
        <w:tblLook w:val="04A0" w:firstRow="1" w:lastRow="0" w:firstColumn="1" w:lastColumn="0" w:noHBand="0" w:noVBand="1"/>
      </w:tblPr>
      <w:tblGrid>
        <w:gridCol w:w="7948"/>
      </w:tblGrid>
      <w:tr w:rsidR="00A2400C" w:rsidTr="00A2400C">
        <w:trPr>
          <w:jc w:val="center"/>
        </w:trPr>
        <w:tc>
          <w:tcPr>
            <w:tcW w:w="7948" w:type="dxa"/>
          </w:tcPr>
          <w:p w:rsidR="00A2400C" w:rsidRDefault="00A2400C" w:rsidP="00A2400C">
            <w:pPr>
              <w:jc w:val="both"/>
              <w:rPr>
                <w:rFonts w:ascii="Times New Roman" w:hAnsi="Times New Roman" w:cs="Times New Roman"/>
                <w:b/>
                <w:bCs/>
                <w:u w:val="single"/>
              </w:rPr>
            </w:pPr>
            <w:bookmarkStart w:id="8" w:name="_Toc427142448"/>
            <w:r w:rsidRPr="00A2400C">
              <w:rPr>
                <w:rFonts w:ascii="Times New Roman" w:hAnsi="Times New Roman" w:cs="Times New Roman"/>
                <w:b/>
                <w:bCs/>
              </w:rPr>
              <w:t>T.1.3.</w:t>
            </w:r>
            <w:r w:rsidRPr="00A2400C">
              <w:rPr>
                <w:rFonts w:ascii="Times New Roman" w:hAnsi="Times New Roman" w:cs="Times New Roman"/>
                <w:b/>
                <w:bCs/>
              </w:rPr>
              <w:tab/>
              <w:t>On Interference Tests.</w:t>
            </w:r>
            <w:bookmarkEnd w:id="8"/>
            <w:r w:rsidRPr="00A2400C">
              <w:rPr>
                <w:rFonts w:ascii="Times New Roman" w:hAnsi="Times New Roman" w:cs="Times New Roman"/>
                <w:b/>
                <w:bCs/>
              </w:rPr>
              <w:t xml:space="preserve"> </w:t>
            </w:r>
            <w:r w:rsidRPr="00A2400C">
              <w:rPr>
                <w:rFonts w:ascii="Times New Roman" w:hAnsi="Times New Roman" w:cs="Times New Roman"/>
                <w:b/>
                <w:bCs/>
                <w:u w:val="single"/>
              </w:rPr>
              <w:t>– For distance and time-based taximeters designed to calculate fares upon the basis of a combination of distance traveled and time elapsed, but not using both simultaneously</w:t>
            </w:r>
            <w:r>
              <w:rPr>
                <w:rFonts w:ascii="Times New Roman" w:hAnsi="Times New Roman" w:cs="Times New Roman"/>
                <w:b/>
                <w:bCs/>
                <w:u w:val="single"/>
              </w:rPr>
              <w:t>.</w:t>
            </w:r>
          </w:p>
          <w:p w:rsidR="00A2400C" w:rsidRPr="005F005C" w:rsidRDefault="00A2400C" w:rsidP="005F005C">
            <w:pPr>
              <w:spacing w:before="60"/>
              <w:jc w:val="both"/>
              <w:rPr>
                <w:rFonts w:ascii="Times New Roman" w:hAnsi="Times New Roman" w:cs="Times New Roman"/>
                <w:b/>
                <w:bCs/>
              </w:rPr>
            </w:pPr>
            <w:r>
              <w:rPr>
                <w:rFonts w:ascii="Times New Roman" w:hAnsi="Times New Roman" w:cs="Times New Roman"/>
                <w:b/>
                <w:bCs/>
                <w:u w:val="single"/>
              </w:rPr>
              <w:t>(Amended 201X</w:t>
            </w:r>
            <w:r w:rsidR="005F005C">
              <w:rPr>
                <w:rFonts w:ascii="Times New Roman" w:hAnsi="Times New Roman" w:cs="Times New Roman"/>
                <w:b/>
                <w:bCs/>
                <w:u w:val="single"/>
              </w:rPr>
              <w:t>)</w:t>
            </w:r>
          </w:p>
        </w:tc>
      </w:tr>
    </w:tbl>
    <w:p w:rsidR="00A9618A" w:rsidRDefault="00A9618A" w:rsidP="000A4AA0">
      <w:pPr>
        <w:ind w:left="360"/>
        <w:jc w:val="both"/>
        <w:rPr>
          <w:rFonts w:ascii="Times New Roman" w:hAnsi="Times New Roman" w:cs="Times New Roman"/>
        </w:rPr>
      </w:pPr>
    </w:p>
    <w:p w:rsidR="00B8704C" w:rsidRDefault="00B8704C" w:rsidP="000A4AA0">
      <w:pPr>
        <w:ind w:left="360"/>
        <w:jc w:val="both"/>
        <w:rPr>
          <w:rFonts w:ascii="Times New Roman" w:hAnsi="Times New Roman" w:cs="Times New Roman"/>
        </w:rPr>
      </w:pPr>
      <w:r>
        <w:rPr>
          <w:rFonts w:ascii="Times New Roman" w:hAnsi="Times New Roman" w:cs="Times New Roman"/>
        </w:rPr>
        <w:t xml:space="preserve">The subcommittee </w:t>
      </w:r>
      <w:r w:rsidR="004458D0">
        <w:rPr>
          <w:rFonts w:ascii="Times New Roman" w:hAnsi="Times New Roman" w:cs="Times New Roman"/>
        </w:rPr>
        <w:t xml:space="preserve">also </w:t>
      </w:r>
      <w:r>
        <w:rPr>
          <w:rFonts w:ascii="Times New Roman" w:hAnsi="Times New Roman" w:cs="Times New Roman"/>
        </w:rPr>
        <w:t xml:space="preserve">agreed that just as the distance traveled is required to be included on the passenger’s receipt under paragraph S.1.9., the time elapsed </w:t>
      </w:r>
      <w:r w:rsidR="0053396B">
        <w:rPr>
          <w:rFonts w:ascii="Times New Roman" w:hAnsi="Times New Roman" w:cs="Times New Roman"/>
        </w:rPr>
        <w:t>(when it</w:t>
      </w:r>
      <w:r>
        <w:rPr>
          <w:rFonts w:ascii="Times New Roman" w:hAnsi="Times New Roman" w:cs="Times New Roman"/>
        </w:rPr>
        <w:t xml:space="preserve"> is a contributing factor in the calculation of fare charges</w:t>
      </w:r>
      <w:r w:rsidR="0053396B">
        <w:rPr>
          <w:rFonts w:ascii="Times New Roman" w:hAnsi="Times New Roman" w:cs="Times New Roman"/>
        </w:rPr>
        <w:t>)</w:t>
      </w:r>
      <w:r>
        <w:rPr>
          <w:rFonts w:ascii="Times New Roman" w:hAnsi="Times New Roman" w:cs="Times New Roman"/>
        </w:rPr>
        <w:t xml:space="preserve"> should also be included on that receipt.</w:t>
      </w:r>
      <w:r w:rsidR="004458D0">
        <w:rPr>
          <w:rFonts w:ascii="Times New Roman" w:hAnsi="Times New Roman" w:cs="Times New Roman"/>
        </w:rPr>
        <w:t xml:space="preserve">  It was agreed that paragraph S.1.9. Recorded Representation should be amended to reflect this</w:t>
      </w:r>
      <w:r w:rsidR="005F005C">
        <w:rPr>
          <w:rFonts w:ascii="Times New Roman" w:hAnsi="Times New Roman" w:cs="Times New Roman"/>
        </w:rPr>
        <w:t xml:space="preserve"> as in the following draft</w:t>
      </w:r>
      <w:r w:rsidR="004458D0">
        <w:rPr>
          <w:rFonts w:ascii="Times New Roman" w:hAnsi="Times New Roman" w:cs="Times New Roman"/>
        </w:rPr>
        <w:t>.</w:t>
      </w:r>
    </w:p>
    <w:tbl>
      <w:tblPr>
        <w:tblStyle w:val="TableGrid"/>
        <w:tblW w:w="4250" w:type="pct"/>
        <w:jc w:val="center"/>
        <w:tblLook w:val="04A0" w:firstRow="1" w:lastRow="0" w:firstColumn="1" w:lastColumn="0" w:noHBand="0" w:noVBand="1"/>
      </w:tblPr>
      <w:tblGrid>
        <w:gridCol w:w="7948"/>
      </w:tblGrid>
      <w:tr w:rsidR="005F005C" w:rsidTr="005F005C">
        <w:trPr>
          <w:jc w:val="center"/>
        </w:trPr>
        <w:tc>
          <w:tcPr>
            <w:tcW w:w="9350" w:type="dxa"/>
          </w:tcPr>
          <w:p w:rsidR="005F005C" w:rsidRPr="005F005C" w:rsidRDefault="005F005C" w:rsidP="005F005C">
            <w:pPr>
              <w:jc w:val="both"/>
              <w:rPr>
                <w:rFonts w:ascii="Times New Roman" w:hAnsi="Times New Roman" w:cs="Times New Roman"/>
                <w:i/>
                <w:iCs/>
              </w:rPr>
            </w:pPr>
            <w:bookmarkStart w:id="9" w:name="_Toc427142425"/>
            <w:r w:rsidRPr="005F005C">
              <w:rPr>
                <w:rFonts w:ascii="Times New Roman" w:hAnsi="Times New Roman" w:cs="Times New Roman"/>
                <w:b/>
                <w:bCs/>
                <w:i/>
              </w:rPr>
              <w:t>S.1.9.</w:t>
            </w:r>
            <w:r w:rsidRPr="005F005C">
              <w:rPr>
                <w:rFonts w:ascii="Times New Roman" w:hAnsi="Times New Roman" w:cs="Times New Roman"/>
                <w:b/>
                <w:bCs/>
                <w:i/>
              </w:rPr>
              <w:tab/>
              <w:t>Recorded Representation.</w:t>
            </w:r>
            <w:bookmarkEnd w:id="9"/>
            <w:r w:rsidRPr="005F005C">
              <w:rPr>
                <w:rFonts w:ascii="Times New Roman" w:hAnsi="Times New Roman" w:cs="Times New Roman"/>
                <w:i/>
                <w:iCs/>
              </w:rPr>
              <w:t xml:space="preserve"> </w:t>
            </w:r>
            <w:r w:rsidRPr="005F005C">
              <w:rPr>
                <w:rFonts w:ascii="Times New Roman" w:hAnsi="Times New Roman" w:cs="Times New Roman"/>
              </w:rPr>
              <w:t>–</w:t>
            </w:r>
            <w:r w:rsidRPr="005F005C">
              <w:rPr>
                <w:rFonts w:ascii="Times New Roman" w:hAnsi="Times New Roman" w:cs="Times New Roman"/>
                <w:i/>
                <w:iCs/>
              </w:rPr>
              <w:t xml:space="preserve"> A printed receipt issued from a taximeter, whether through an integral or separate recording element, shall include as a minimum, the following information when processed through the taximeter system:</w:t>
            </w:r>
          </w:p>
          <w:p w:rsidR="005F005C" w:rsidRPr="005F005C" w:rsidRDefault="005F005C" w:rsidP="005F005C">
            <w:pPr>
              <w:jc w:val="both"/>
              <w:rPr>
                <w:rFonts w:ascii="Times New Roman" w:hAnsi="Times New Roman" w:cs="Times New Roman"/>
                <w:i/>
                <w:iCs/>
              </w:rPr>
            </w:pPr>
          </w:p>
          <w:p w:rsidR="005F005C" w:rsidRPr="005F005C" w:rsidRDefault="005F005C" w:rsidP="005F005C">
            <w:pPr>
              <w:spacing w:before="60" w:after="60"/>
              <w:ind w:left="247"/>
              <w:jc w:val="both"/>
              <w:rPr>
                <w:rFonts w:ascii="Times New Roman" w:hAnsi="Times New Roman" w:cs="Times New Roman"/>
                <w:i/>
                <w:iCs/>
              </w:rPr>
            </w:pPr>
            <w:r w:rsidRPr="005F005C">
              <w:rPr>
                <w:rFonts w:ascii="Times New Roman" w:hAnsi="Times New Roman" w:cs="Times New Roman"/>
                <w:i/>
                <w:iCs/>
              </w:rPr>
              <w:t>(a)</w:t>
            </w:r>
            <w:r w:rsidRPr="005F005C">
              <w:rPr>
                <w:rFonts w:ascii="Times New Roman" w:hAnsi="Times New Roman" w:cs="Times New Roman"/>
                <w:i/>
                <w:iCs/>
              </w:rPr>
              <w:tab/>
              <w:t>date;</w:t>
            </w:r>
          </w:p>
          <w:p w:rsidR="005F005C" w:rsidRPr="005F005C" w:rsidRDefault="005F005C" w:rsidP="005F005C">
            <w:pPr>
              <w:spacing w:before="60" w:after="60"/>
              <w:ind w:left="697" w:hanging="450"/>
              <w:jc w:val="both"/>
              <w:rPr>
                <w:rFonts w:ascii="Times New Roman" w:hAnsi="Times New Roman" w:cs="Times New Roman"/>
                <w:i/>
                <w:iCs/>
              </w:rPr>
            </w:pPr>
            <w:r w:rsidRPr="005F005C">
              <w:rPr>
                <w:rFonts w:ascii="Times New Roman" w:hAnsi="Times New Roman" w:cs="Times New Roman"/>
                <w:i/>
                <w:iCs/>
              </w:rPr>
              <w:t>(b)</w:t>
            </w:r>
            <w:r w:rsidRPr="005F005C">
              <w:rPr>
                <w:rFonts w:ascii="Times New Roman" w:hAnsi="Times New Roman" w:cs="Times New Roman"/>
                <w:i/>
                <w:iCs/>
              </w:rPr>
              <w:tab/>
              <w:t>unique vehicle identification number, such as the medallion number, taxi number, vehicle identification number (VIN), permit number, or other identifying information as specified by the statutory authority;*</w:t>
            </w:r>
          </w:p>
          <w:p w:rsidR="005F005C" w:rsidRPr="005F005C" w:rsidRDefault="005F005C" w:rsidP="005F005C">
            <w:pPr>
              <w:spacing w:before="60" w:after="60"/>
              <w:ind w:left="247"/>
              <w:jc w:val="both"/>
              <w:rPr>
                <w:rFonts w:ascii="Times New Roman" w:hAnsi="Times New Roman" w:cs="Times New Roman"/>
                <w:i/>
                <w:iCs/>
              </w:rPr>
            </w:pPr>
            <w:r w:rsidRPr="005F005C">
              <w:rPr>
                <w:rFonts w:ascii="Times New Roman" w:hAnsi="Times New Roman" w:cs="Times New Roman"/>
                <w:i/>
                <w:iCs/>
              </w:rPr>
              <w:t>(c)</w:t>
            </w:r>
            <w:r w:rsidRPr="005F005C">
              <w:rPr>
                <w:rFonts w:ascii="Times New Roman" w:hAnsi="Times New Roman" w:cs="Times New Roman"/>
                <w:i/>
                <w:iCs/>
              </w:rPr>
              <w:tab/>
              <w:t>start and end time of the trip;*</w:t>
            </w:r>
          </w:p>
          <w:p w:rsidR="005F005C" w:rsidRPr="005F005C" w:rsidRDefault="005F005C" w:rsidP="005F005C">
            <w:pPr>
              <w:spacing w:before="60" w:after="60"/>
              <w:ind w:left="247"/>
              <w:jc w:val="both"/>
              <w:rPr>
                <w:rFonts w:ascii="Times New Roman" w:hAnsi="Times New Roman" w:cs="Times New Roman"/>
                <w:i/>
                <w:iCs/>
              </w:rPr>
            </w:pPr>
            <w:r w:rsidRPr="005F005C">
              <w:rPr>
                <w:rFonts w:ascii="Times New Roman" w:hAnsi="Times New Roman" w:cs="Times New Roman"/>
                <w:i/>
                <w:iCs/>
              </w:rPr>
              <w:t>(d)</w:t>
            </w:r>
            <w:r w:rsidRPr="005F005C">
              <w:rPr>
                <w:rFonts w:ascii="Times New Roman" w:hAnsi="Times New Roman" w:cs="Times New Roman"/>
                <w:i/>
                <w:iCs/>
              </w:rPr>
              <w:tab/>
              <w:t>distance traveled, maximum increment of 0.1 km (0.1 mi);*</w:t>
            </w:r>
          </w:p>
          <w:p w:rsidR="005F005C" w:rsidRPr="005F005C" w:rsidRDefault="005F005C" w:rsidP="005F005C">
            <w:pPr>
              <w:spacing w:before="60" w:after="60"/>
              <w:ind w:left="247"/>
              <w:jc w:val="both"/>
              <w:rPr>
                <w:rFonts w:ascii="Times New Roman" w:hAnsi="Times New Roman" w:cs="Times New Roman"/>
                <w:i/>
                <w:iCs/>
              </w:rPr>
            </w:pPr>
            <w:r w:rsidRPr="005F005C">
              <w:rPr>
                <w:rFonts w:ascii="Times New Roman" w:hAnsi="Times New Roman" w:cs="Times New Roman"/>
                <w:i/>
                <w:iCs/>
              </w:rPr>
              <w:t>(e)</w:t>
            </w:r>
            <w:r w:rsidRPr="005F005C">
              <w:rPr>
                <w:rFonts w:ascii="Times New Roman" w:hAnsi="Times New Roman" w:cs="Times New Roman"/>
                <w:i/>
                <w:iCs/>
              </w:rPr>
              <w:tab/>
              <w:t>fare in $;</w:t>
            </w:r>
          </w:p>
          <w:p w:rsidR="005F005C" w:rsidRPr="005F005C" w:rsidRDefault="005F005C" w:rsidP="005F005C">
            <w:pPr>
              <w:spacing w:before="60" w:after="60"/>
              <w:ind w:left="247"/>
              <w:jc w:val="both"/>
              <w:rPr>
                <w:rFonts w:ascii="Times New Roman" w:hAnsi="Times New Roman" w:cs="Times New Roman"/>
                <w:i/>
                <w:iCs/>
              </w:rPr>
            </w:pPr>
            <w:r w:rsidRPr="005F005C">
              <w:rPr>
                <w:rFonts w:ascii="Times New Roman" w:hAnsi="Times New Roman" w:cs="Times New Roman"/>
                <w:i/>
                <w:iCs/>
              </w:rPr>
              <w:t>(f)</w:t>
            </w:r>
            <w:r w:rsidRPr="005F005C">
              <w:rPr>
                <w:rFonts w:ascii="Times New Roman" w:hAnsi="Times New Roman" w:cs="Times New Roman"/>
                <w:i/>
                <w:iCs/>
              </w:rPr>
              <w:tab/>
              <w:t>each rate at which the fare was computed and the associated fare at that rate;*</w:t>
            </w:r>
          </w:p>
          <w:p w:rsidR="005F005C" w:rsidRPr="005F005C" w:rsidRDefault="005F005C" w:rsidP="005F005C">
            <w:pPr>
              <w:spacing w:before="60" w:after="60"/>
              <w:ind w:left="697" w:hanging="450"/>
              <w:jc w:val="both"/>
              <w:rPr>
                <w:rFonts w:ascii="Times New Roman" w:hAnsi="Times New Roman" w:cs="Times New Roman"/>
                <w:i/>
                <w:iCs/>
              </w:rPr>
            </w:pPr>
            <w:r w:rsidRPr="005F005C">
              <w:rPr>
                <w:rFonts w:ascii="Times New Roman" w:hAnsi="Times New Roman" w:cs="Times New Roman"/>
                <w:i/>
                <w:iCs/>
              </w:rPr>
              <w:t>(g)</w:t>
            </w:r>
            <w:r w:rsidRPr="005F005C">
              <w:rPr>
                <w:rFonts w:ascii="Times New Roman" w:hAnsi="Times New Roman" w:cs="Times New Roman"/>
                <w:i/>
                <w:iCs/>
              </w:rPr>
              <w:tab/>
              <w:t>additional charges (in $) where permitted such as extras, any surcharges, telecommunication charges, and taxes shall be identified and itemized;*</w:t>
            </w:r>
          </w:p>
          <w:p w:rsidR="005F005C" w:rsidRPr="005F005C" w:rsidRDefault="005F005C" w:rsidP="005F005C">
            <w:pPr>
              <w:spacing w:before="60" w:after="60"/>
              <w:ind w:left="697" w:hanging="450"/>
              <w:jc w:val="both"/>
              <w:rPr>
                <w:rFonts w:ascii="Times New Roman" w:hAnsi="Times New Roman" w:cs="Times New Roman"/>
                <w:i/>
                <w:iCs/>
              </w:rPr>
            </w:pPr>
            <w:r w:rsidRPr="005F005C">
              <w:rPr>
                <w:rFonts w:ascii="Times New Roman" w:hAnsi="Times New Roman" w:cs="Times New Roman"/>
                <w:i/>
                <w:iCs/>
              </w:rPr>
              <w:t>(h)</w:t>
            </w:r>
            <w:r w:rsidRPr="005F005C">
              <w:rPr>
                <w:rFonts w:ascii="Times New Roman" w:hAnsi="Times New Roman" w:cs="Times New Roman"/>
                <w:i/>
                <w:iCs/>
              </w:rPr>
              <w:tab/>
              <w:t>total charge for service in $ (inclusive of fare, extras, and all additional charges);*</w:t>
            </w:r>
          </w:p>
          <w:p w:rsidR="005F005C" w:rsidRPr="005F005C" w:rsidRDefault="005F005C" w:rsidP="005F005C">
            <w:pPr>
              <w:numPr>
                <w:ilvl w:val="0"/>
                <w:numId w:val="37"/>
              </w:numPr>
              <w:spacing w:before="60" w:after="60"/>
              <w:ind w:left="697" w:hanging="450"/>
              <w:jc w:val="both"/>
              <w:rPr>
                <w:rFonts w:ascii="Times New Roman" w:hAnsi="Times New Roman" w:cs="Times New Roman"/>
                <w:i/>
                <w:iCs/>
              </w:rPr>
            </w:pPr>
            <w:r w:rsidRPr="005F005C">
              <w:rPr>
                <w:rFonts w:ascii="Times New Roman" w:hAnsi="Times New Roman" w:cs="Times New Roman"/>
                <w:i/>
                <w:iCs/>
              </w:rPr>
              <w:t xml:space="preserve">trip number, if available;** </w:t>
            </w:r>
          </w:p>
          <w:p w:rsidR="005F005C" w:rsidRPr="005F005C" w:rsidRDefault="005F005C" w:rsidP="005F005C">
            <w:pPr>
              <w:spacing w:before="60" w:after="60"/>
              <w:ind w:left="697" w:hanging="450"/>
              <w:jc w:val="both"/>
              <w:rPr>
                <w:rFonts w:ascii="Times New Roman" w:hAnsi="Times New Roman" w:cs="Times New Roman"/>
                <w:i/>
                <w:iCs/>
              </w:rPr>
            </w:pPr>
            <w:r w:rsidRPr="005F005C">
              <w:rPr>
                <w:rFonts w:ascii="Times New Roman" w:hAnsi="Times New Roman" w:cs="Times New Roman"/>
                <w:i/>
                <w:iCs/>
              </w:rPr>
              <w:t>(j)</w:t>
            </w:r>
            <w:r w:rsidRPr="005F005C">
              <w:rPr>
                <w:rFonts w:ascii="Times New Roman" w:hAnsi="Times New Roman" w:cs="Times New Roman"/>
                <w:i/>
                <w:iCs/>
              </w:rPr>
              <w:tab/>
              <w:t xml:space="preserve">telephone number (or other contract information) for customer assistance; </w:t>
            </w:r>
            <w:r w:rsidRPr="005F005C">
              <w:rPr>
                <w:rFonts w:ascii="Times New Roman" w:hAnsi="Times New Roman" w:cs="Times New Roman"/>
                <w:b/>
                <w:i/>
                <w:iCs/>
                <w:u w:val="single"/>
              </w:rPr>
              <w:t>and</w:t>
            </w:r>
            <w:r w:rsidRPr="005F005C">
              <w:rPr>
                <w:rFonts w:ascii="Times New Roman" w:hAnsi="Times New Roman" w:cs="Times New Roman"/>
                <w:i/>
                <w:iCs/>
              </w:rPr>
              <w:t>**</w:t>
            </w:r>
          </w:p>
          <w:p w:rsidR="005F005C" w:rsidRPr="005F005C" w:rsidRDefault="005F005C" w:rsidP="005F005C">
            <w:pPr>
              <w:spacing w:before="60" w:after="60"/>
              <w:ind w:left="697" w:hanging="450"/>
              <w:jc w:val="both"/>
              <w:rPr>
                <w:rFonts w:ascii="Times New Roman" w:hAnsi="Times New Roman" w:cs="Times New Roman"/>
                <w:b/>
                <w:i/>
                <w:iCs/>
                <w:u w:val="single"/>
              </w:rPr>
            </w:pPr>
            <w:r w:rsidRPr="005F005C">
              <w:rPr>
                <w:rFonts w:ascii="Times New Roman" w:hAnsi="Times New Roman" w:cs="Times New Roman"/>
                <w:b/>
                <w:i/>
                <w:iCs/>
                <w:u w:val="single"/>
              </w:rPr>
              <w:t>(k)  when taximeters charge by time and distance simultaneously, a statement of chargeable time</w:t>
            </w:r>
          </w:p>
          <w:p w:rsidR="005F005C" w:rsidRPr="005F005C" w:rsidRDefault="005F005C" w:rsidP="005F005C">
            <w:pPr>
              <w:jc w:val="both"/>
              <w:rPr>
                <w:rFonts w:ascii="Times New Roman" w:hAnsi="Times New Roman" w:cs="Times New Roman"/>
              </w:rPr>
            </w:pPr>
          </w:p>
          <w:p w:rsidR="005F005C" w:rsidRPr="005F005C" w:rsidRDefault="005F005C" w:rsidP="005F005C">
            <w:pPr>
              <w:jc w:val="both"/>
              <w:rPr>
                <w:rFonts w:ascii="Times New Roman" w:hAnsi="Times New Roman" w:cs="Times New Roman"/>
              </w:rPr>
            </w:pPr>
            <w:r w:rsidRPr="005F005C">
              <w:rPr>
                <w:rFonts w:ascii="Times New Roman" w:hAnsi="Times New Roman" w:cs="Times New Roman"/>
                <w:b/>
              </w:rPr>
              <w:t xml:space="preserve">Note:  </w:t>
            </w:r>
            <w:r w:rsidRPr="005F005C">
              <w:rPr>
                <w:rFonts w:ascii="Times New Roman" w:hAnsi="Times New Roman" w:cs="Times New Roman"/>
              </w:rPr>
              <w:t>When processed through the taximeter or taximeter system, any adjustments (in $) to the total charge for service including discounts, credits, and tips shall also be included on the receipt.**</w:t>
            </w:r>
          </w:p>
          <w:p w:rsidR="005F005C" w:rsidRPr="005F005C" w:rsidRDefault="005F005C" w:rsidP="005F005C">
            <w:pPr>
              <w:jc w:val="both"/>
              <w:rPr>
                <w:rFonts w:ascii="Times New Roman" w:hAnsi="Times New Roman" w:cs="Times New Roman"/>
                <w:i/>
                <w:iCs/>
              </w:rPr>
            </w:pPr>
            <w:r w:rsidRPr="005F005C">
              <w:rPr>
                <w:rFonts w:ascii="Times New Roman" w:hAnsi="Times New Roman" w:cs="Times New Roman"/>
                <w:i/>
                <w:iCs/>
              </w:rPr>
              <w:t xml:space="preserve">[Nonretroactive as of January 1, 1989] *[Nonretroactive as of January 1, 2000] </w:t>
            </w:r>
          </w:p>
          <w:p w:rsidR="005F005C" w:rsidRPr="005F005C" w:rsidRDefault="005F005C" w:rsidP="005F005C">
            <w:pPr>
              <w:jc w:val="both"/>
              <w:rPr>
                <w:rFonts w:ascii="Times New Roman" w:hAnsi="Times New Roman" w:cs="Times New Roman"/>
                <w:i/>
                <w:iCs/>
              </w:rPr>
            </w:pPr>
            <w:r w:rsidRPr="005F005C">
              <w:rPr>
                <w:rFonts w:ascii="Times New Roman" w:hAnsi="Times New Roman" w:cs="Times New Roman"/>
                <w:i/>
                <w:iCs/>
              </w:rPr>
              <w:t>**[Nonretroactive as of January 1, 2016]</w:t>
            </w:r>
          </w:p>
          <w:p w:rsidR="005F005C" w:rsidRPr="005F005C" w:rsidRDefault="005F005C" w:rsidP="005F005C">
            <w:pPr>
              <w:jc w:val="both"/>
              <w:rPr>
                <w:rFonts w:ascii="Times New Roman" w:hAnsi="Times New Roman" w:cs="Times New Roman"/>
              </w:rPr>
            </w:pPr>
            <w:r w:rsidRPr="005F005C">
              <w:rPr>
                <w:rFonts w:ascii="Times New Roman" w:hAnsi="Times New Roman" w:cs="Times New Roman"/>
              </w:rPr>
              <w:t>(Added 1988) (Amended 1999</w:t>
            </w:r>
            <w:r>
              <w:rPr>
                <w:rFonts w:ascii="Times New Roman" w:hAnsi="Times New Roman" w:cs="Times New Roman"/>
                <w:b/>
                <w:u w:val="single"/>
              </w:rPr>
              <w:t>,</w:t>
            </w:r>
            <w:r w:rsidRPr="005F005C">
              <w:rPr>
                <w:rFonts w:ascii="Times New Roman" w:hAnsi="Times New Roman" w:cs="Times New Roman"/>
                <w:strike/>
              </w:rPr>
              <w:t>and</w:t>
            </w:r>
            <w:r w:rsidRPr="005F005C">
              <w:rPr>
                <w:rFonts w:ascii="Times New Roman" w:hAnsi="Times New Roman" w:cs="Times New Roman"/>
              </w:rPr>
              <w:t xml:space="preserve"> 2015</w:t>
            </w:r>
            <w:r>
              <w:rPr>
                <w:rFonts w:ascii="Times New Roman" w:hAnsi="Times New Roman" w:cs="Times New Roman"/>
                <w:b/>
                <w:u w:val="single"/>
              </w:rPr>
              <w:t>, and 201X</w:t>
            </w:r>
            <w:r w:rsidRPr="005F005C">
              <w:rPr>
                <w:rFonts w:ascii="Times New Roman" w:hAnsi="Times New Roman" w:cs="Times New Roman"/>
              </w:rPr>
              <w:t>)</w:t>
            </w:r>
          </w:p>
          <w:p w:rsidR="005F005C" w:rsidRDefault="005F005C" w:rsidP="000A4AA0">
            <w:pPr>
              <w:jc w:val="both"/>
              <w:rPr>
                <w:rFonts w:ascii="Times New Roman" w:hAnsi="Times New Roman" w:cs="Times New Roman"/>
              </w:rPr>
            </w:pPr>
          </w:p>
        </w:tc>
      </w:tr>
    </w:tbl>
    <w:p w:rsidR="005F005C" w:rsidRPr="000A4AA0" w:rsidRDefault="005F005C" w:rsidP="000A4AA0">
      <w:pPr>
        <w:ind w:left="360"/>
        <w:jc w:val="both"/>
        <w:rPr>
          <w:rFonts w:ascii="Times New Roman" w:hAnsi="Times New Roman" w:cs="Times New Roman"/>
        </w:rPr>
      </w:pPr>
    </w:p>
    <w:p w:rsidR="00E72780" w:rsidRPr="00E72780" w:rsidRDefault="00E72780" w:rsidP="00E72780">
      <w:pPr>
        <w:pStyle w:val="Heading2"/>
        <w:numPr>
          <w:ilvl w:val="0"/>
          <w:numId w:val="13"/>
        </w:numPr>
        <w:spacing w:before="240" w:after="240"/>
        <w:ind w:left="720"/>
        <w:contextualSpacing w:val="0"/>
        <w:rPr>
          <w:color w:val="auto"/>
          <w:sz w:val="24"/>
        </w:rPr>
      </w:pPr>
      <w:r w:rsidRPr="00E72780">
        <w:rPr>
          <w:color w:val="auto"/>
          <w:sz w:val="24"/>
        </w:rPr>
        <w:t>Paragraph S.5.  Provision for Security Seals</w:t>
      </w:r>
    </w:p>
    <w:p w:rsidR="00EB171D" w:rsidRDefault="00E72780" w:rsidP="00EB171D">
      <w:pPr>
        <w:spacing w:before="240" w:after="240"/>
        <w:ind w:left="360"/>
        <w:jc w:val="both"/>
        <w:rPr>
          <w:rFonts w:ascii="Times New Roman" w:hAnsi="Times New Roman" w:cs="Times New Roman"/>
        </w:rPr>
      </w:pPr>
      <w:r>
        <w:rPr>
          <w:rFonts w:ascii="Times New Roman" w:hAnsi="Times New Roman" w:cs="Times New Roman"/>
        </w:rPr>
        <w:t>This requirement has been discussed at length during meetings of the USNWG on Taximeter and the GPS Subcommittee.  There is a contingent of members in these groups that are reluctant to permit the use of electronic type of security seals to replace a physical type of seal.  In the deliberations on this topic within the GPS Subcommittee meetings, it was noted that the typical equipment (hardware) being used in the TN</w:t>
      </w:r>
      <w:r w:rsidR="00D64DD4">
        <w:rPr>
          <w:rFonts w:ascii="Times New Roman" w:hAnsi="Times New Roman" w:cs="Times New Roman"/>
        </w:rPr>
        <w:t>C-type of systems</w:t>
      </w:r>
      <w:r>
        <w:rPr>
          <w:rFonts w:ascii="Times New Roman" w:hAnsi="Times New Roman" w:cs="Times New Roman"/>
        </w:rPr>
        <w:t xml:space="preserve"> would not easily be sealed with cumbersome</w:t>
      </w:r>
      <w:r w:rsidR="0009283A">
        <w:rPr>
          <w:rFonts w:ascii="Times New Roman" w:hAnsi="Times New Roman" w:cs="Times New Roman"/>
        </w:rPr>
        <w:t xml:space="preserve"> physical seals used on more traditional equipment.  The size and the design of cellular telephones would not </w:t>
      </w:r>
      <w:r w:rsidR="00AE109B">
        <w:rPr>
          <w:rFonts w:ascii="Times New Roman" w:hAnsi="Times New Roman" w:cs="Times New Roman"/>
        </w:rPr>
        <w:t xml:space="preserve">easily </w:t>
      </w:r>
      <w:r w:rsidR="0009283A">
        <w:rPr>
          <w:rFonts w:ascii="Times New Roman" w:hAnsi="Times New Roman" w:cs="Times New Roman"/>
        </w:rPr>
        <w:t>facilitate the use of a physical seal and furthermore, the metrological functions of these systems is controlled mainly through software that may not reside in the telephone.</w:t>
      </w:r>
    </w:p>
    <w:p w:rsidR="002968DB" w:rsidRDefault="002968DB" w:rsidP="00EB171D">
      <w:pPr>
        <w:spacing w:before="240" w:after="240"/>
        <w:ind w:left="360"/>
        <w:jc w:val="both"/>
        <w:rPr>
          <w:rFonts w:ascii="Times New Roman" w:hAnsi="Times New Roman" w:cs="Times New Roman"/>
        </w:rPr>
      </w:pPr>
      <w:r>
        <w:rPr>
          <w:rFonts w:ascii="Times New Roman" w:hAnsi="Times New Roman" w:cs="Times New Roman"/>
        </w:rPr>
        <w:t>There are a number of device manufacturers and operators of traditional-type taximeters that have expressed support in amending the sealing requirement in the existing HB44 Taximeters Code.  They have stated that changes in the rate structure for some jurisdictions occur on somewhat of a routine basis</w:t>
      </w:r>
      <w:r w:rsidR="0057056E">
        <w:rPr>
          <w:rFonts w:ascii="Times New Roman" w:hAnsi="Times New Roman" w:cs="Times New Roman"/>
        </w:rPr>
        <w:t xml:space="preserve"> and this must be addressed by changing the rate selection on each taximeter operating in that jurisdiction.  If a physical seal must be broken to access the configuration parameters of each device, this can result in a very time-consuming and laborious effort (particularly when there are large fleets of taxis operating in that jurisdiction).  By allowing remote configuration of parameters (such as the rate selections available) and an electronic type of sealing after those configuration changes have been made, processes such as this could be accomplished in a fraction of the time and reduce the cost immeasurably.</w:t>
      </w:r>
    </w:p>
    <w:p w:rsidR="008C6882" w:rsidRDefault="00C0316D" w:rsidP="00EB171D">
      <w:pPr>
        <w:spacing w:before="240" w:after="240"/>
        <w:ind w:left="360"/>
        <w:jc w:val="both"/>
        <w:rPr>
          <w:rFonts w:ascii="Times New Roman" w:hAnsi="Times New Roman" w:cs="Times New Roman"/>
        </w:rPr>
      </w:pPr>
      <w:r>
        <w:rPr>
          <w:rFonts w:ascii="Times New Roman" w:hAnsi="Times New Roman" w:cs="Times New Roman"/>
        </w:rPr>
        <w:t xml:space="preserve">One of the </w:t>
      </w:r>
      <w:r w:rsidR="0009283A">
        <w:rPr>
          <w:rFonts w:ascii="Times New Roman" w:hAnsi="Times New Roman" w:cs="Times New Roman"/>
        </w:rPr>
        <w:t>question</w:t>
      </w:r>
      <w:r>
        <w:rPr>
          <w:rFonts w:ascii="Times New Roman" w:hAnsi="Times New Roman" w:cs="Times New Roman"/>
        </w:rPr>
        <w:t>s</w:t>
      </w:r>
      <w:r w:rsidR="0009283A">
        <w:rPr>
          <w:rFonts w:ascii="Times New Roman" w:hAnsi="Times New Roman" w:cs="Times New Roman"/>
        </w:rPr>
        <w:t xml:space="preserve"> brought up during the July 2015 GPS Subcommittee meeting was what component(s) within the TN</w:t>
      </w:r>
      <w:r w:rsidR="00D64DD4">
        <w:rPr>
          <w:rFonts w:ascii="Times New Roman" w:hAnsi="Times New Roman" w:cs="Times New Roman"/>
        </w:rPr>
        <w:t>C-</w:t>
      </w:r>
      <w:r w:rsidR="0009283A">
        <w:rPr>
          <w:rFonts w:ascii="Times New Roman" w:hAnsi="Times New Roman" w:cs="Times New Roman"/>
        </w:rPr>
        <w:t xml:space="preserve">type of systems would need to be sealed?  </w:t>
      </w:r>
      <w:r>
        <w:rPr>
          <w:rFonts w:ascii="Times New Roman" w:hAnsi="Times New Roman" w:cs="Times New Roman"/>
        </w:rPr>
        <w:t>More specifically, t</w:t>
      </w:r>
      <w:r w:rsidR="00F9404B">
        <w:rPr>
          <w:rFonts w:ascii="Times New Roman" w:hAnsi="Times New Roman" w:cs="Times New Roman"/>
        </w:rPr>
        <w:t>he question asks if</w:t>
      </w:r>
      <w:r w:rsidR="0009283A">
        <w:rPr>
          <w:rFonts w:ascii="Times New Roman" w:hAnsi="Times New Roman" w:cs="Times New Roman"/>
        </w:rPr>
        <w:t xml:space="preserve"> it reasonable to expect that </w:t>
      </w:r>
      <w:r>
        <w:rPr>
          <w:rFonts w:ascii="Times New Roman" w:hAnsi="Times New Roman" w:cs="Times New Roman"/>
        </w:rPr>
        <w:t>some form of</w:t>
      </w:r>
      <w:r w:rsidR="0009283A">
        <w:rPr>
          <w:rFonts w:ascii="Times New Roman" w:hAnsi="Times New Roman" w:cs="Times New Roman"/>
        </w:rPr>
        <w:t xml:space="preserve"> security seal </w:t>
      </w:r>
      <w:r>
        <w:rPr>
          <w:rFonts w:ascii="Times New Roman" w:hAnsi="Times New Roman" w:cs="Times New Roman"/>
        </w:rPr>
        <w:t xml:space="preserve">could </w:t>
      </w:r>
      <w:r w:rsidR="0009283A">
        <w:rPr>
          <w:rFonts w:ascii="Times New Roman" w:hAnsi="Times New Roman" w:cs="Times New Roman"/>
        </w:rPr>
        <w:t>be applied to</w:t>
      </w:r>
      <w:r w:rsidR="00F9404B">
        <w:rPr>
          <w:rFonts w:ascii="Times New Roman" w:hAnsi="Times New Roman" w:cs="Times New Roman"/>
        </w:rPr>
        <w:t>:</w:t>
      </w:r>
      <w:r w:rsidR="0009283A">
        <w:rPr>
          <w:rFonts w:ascii="Times New Roman" w:hAnsi="Times New Roman" w:cs="Times New Roman"/>
        </w:rPr>
        <w:t xml:space="preserve"> the GPS </w:t>
      </w:r>
      <w:r w:rsidR="008C6882">
        <w:rPr>
          <w:rFonts w:ascii="Times New Roman" w:hAnsi="Times New Roman" w:cs="Times New Roman"/>
        </w:rPr>
        <w:t xml:space="preserve">(or other location service) </w:t>
      </w:r>
      <w:r w:rsidR="0009283A">
        <w:rPr>
          <w:rFonts w:ascii="Times New Roman" w:hAnsi="Times New Roman" w:cs="Times New Roman"/>
        </w:rPr>
        <w:t>transmi</w:t>
      </w:r>
      <w:r w:rsidR="00F9404B">
        <w:rPr>
          <w:rFonts w:ascii="Times New Roman" w:hAnsi="Times New Roman" w:cs="Times New Roman"/>
        </w:rPr>
        <w:t>ssion</w:t>
      </w:r>
      <w:r w:rsidR="0009283A">
        <w:rPr>
          <w:rFonts w:ascii="Times New Roman" w:hAnsi="Times New Roman" w:cs="Times New Roman"/>
        </w:rPr>
        <w:t xml:space="preserve"> network; the </w:t>
      </w:r>
      <w:r w:rsidR="008C6882">
        <w:rPr>
          <w:rFonts w:ascii="Times New Roman" w:hAnsi="Times New Roman" w:cs="Times New Roman"/>
        </w:rPr>
        <w:t>location service’s</w:t>
      </w:r>
      <w:r w:rsidR="0009283A">
        <w:rPr>
          <w:rFonts w:ascii="Times New Roman" w:hAnsi="Times New Roman" w:cs="Times New Roman"/>
        </w:rPr>
        <w:t xml:space="preserve"> receiver; the cellular telephone; or the software</w:t>
      </w:r>
      <w:r w:rsidR="008C6882">
        <w:rPr>
          <w:rFonts w:ascii="Times New Roman" w:hAnsi="Times New Roman" w:cs="Times New Roman"/>
        </w:rPr>
        <w:t xml:space="preserve"> used (including that in the provider’s</w:t>
      </w:r>
      <w:r w:rsidR="0009283A">
        <w:rPr>
          <w:rFonts w:ascii="Times New Roman" w:hAnsi="Times New Roman" w:cs="Times New Roman"/>
        </w:rPr>
        <w:t xml:space="preserve"> application</w:t>
      </w:r>
      <w:r w:rsidR="008C6882">
        <w:rPr>
          <w:rFonts w:ascii="Times New Roman" w:hAnsi="Times New Roman" w:cs="Times New Roman"/>
        </w:rPr>
        <w:t>)</w:t>
      </w:r>
      <w:r w:rsidR="0009283A">
        <w:rPr>
          <w:rFonts w:ascii="Times New Roman" w:hAnsi="Times New Roman" w:cs="Times New Roman"/>
        </w:rPr>
        <w:t>?</w:t>
      </w:r>
    </w:p>
    <w:p w:rsidR="00F9404B" w:rsidRDefault="00B63E8A" w:rsidP="00EB171D">
      <w:pPr>
        <w:spacing w:before="240" w:after="240"/>
        <w:ind w:left="360"/>
        <w:jc w:val="both"/>
        <w:rPr>
          <w:rFonts w:ascii="Times New Roman" w:hAnsi="Times New Roman" w:cs="Times New Roman"/>
        </w:rPr>
      </w:pPr>
      <w:r>
        <w:rPr>
          <w:rFonts w:ascii="Times New Roman" w:hAnsi="Times New Roman" w:cs="Times New Roman"/>
        </w:rPr>
        <w:t xml:space="preserve">While most of the HB44 specific device codes do include requirements related to </w:t>
      </w:r>
      <w:r w:rsidR="00D52A93">
        <w:rPr>
          <w:rFonts w:ascii="Times New Roman" w:hAnsi="Times New Roman" w:cs="Times New Roman"/>
        </w:rPr>
        <w:t xml:space="preserve">sealing access to the metrological features, the security of the software component itself is evaluated at the type evaluation level and is </w:t>
      </w:r>
      <w:r w:rsidR="00C0316D">
        <w:rPr>
          <w:rFonts w:ascii="Times New Roman" w:hAnsi="Times New Roman" w:cs="Times New Roman"/>
        </w:rPr>
        <w:t xml:space="preserve">generally </w:t>
      </w:r>
      <w:r w:rsidR="00D52A93">
        <w:rPr>
          <w:rFonts w:ascii="Times New Roman" w:hAnsi="Times New Roman" w:cs="Times New Roman"/>
        </w:rPr>
        <w:t xml:space="preserve">not part of a field examination.  In those cases where a device does have a software component, it has </w:t>
      </w:r>
      <w:r w:rsidR="00C0316D">
        <w:rPr>
          <w:rFonts w:ascii="Times New Roman" w:hAnsi="Times New Roman" w:cs="Times New Roman"/>
        </w:rPr>
        <w:t xml:space="preserve">typically </w:t>
      </w:r>
      <w:r w:rsidR="00D52A93">
        <w:rPr>
          <w:rFonts w:ascii="Times New Roman" w:hAnsi="Times New Roman" w:cs="Times New Roman"/>
        </w:rPr>
        <w:t xml:space="preserve">been considered sufficient </w:t>
      </w:r>
      <w:r w:rsidR="00C0316D">
        <w:rPr>
          <w:rFonts w:ascii="Times New Roman" w:hAnsi="Times New Roman" w:cs="Times New Roman"/>
        </w:rPr>
        <w:t>that</w:t>
      </w:r>
      <w:r w:rsidR="00D52A93">
        <w:rPr>
          <w:rFonts w:ascii="Times New Roman" w:hAnsi="Times New Roman" w:cs="Times New Roman"/>
        </w:rPr>
        <w:t xml:space="preserve"> the official performing the examination </w:t>
      </w:r>
      <w:r w:rsidR="00C0316D">
        <w:rPr>
          <w:rFonts w:ascii="Times New Roman" w:hAnsi="Times New Roman" w:cs="Times New Roman"/>
        </w:rPr>
        <w:t>be provided with means to</w:t>
      </w:r>
      <w:r w:rsidR="00D52A93">
        <w:rPr>
          <w:rFonts w:ascii="Times New Roman" w:hAnsi="Times New Roman" w:cs="Times New Roman"/>
        </w:rPr>
        <w:t xml:space="preserve"> </w:t>
      </w:r>
      <w:r w:rsidR="00C0316D">
        <w:rPr>
          <w:rFonts w:ascii="Times New Roman" w:hAnsi="Times New Roman" w:cs="Times New Roman"/>
        </w:rPr>
        <w:t>observe</w:t>
      </w:r>
      <w:r w:rsidR="00D52A93">
        <w:rPr>
          <w:rFonts w:ascii="Times New Roman" w:hAnsi="Times New Roman" w:cs="Times New Roman"/>
        </w:rPr>
        <w:t xml:space="preserve"> the software version or revision number and match that number to </w:t>
      </w:r>
      <w:r w:rsidR="00F9404B">
        <w:rPr>
          <w:rFonts w:ascii="Times New Roman" w:hAnsi="Times New Roman" w:cs="Times New Roman"/>
        </w:rPr>
        <w:t xml:space="preserve">version identified on </w:t>
      </w:r>
      <w:r w:rsidR="00D52A93">
        <w:rPr>
          <w:rFonts w:ascii="Times New Roman" w:hAnsi="Times New Roman" w:cs="Times New Roman"/>
        </w:rPr>
        <w:t xml:space="preserve">the NTEP Certificate of Conformance issued </w:t>
      </w:r>
      <w:r w:rsidR="00F9404B">
        <w:rPr>
          <w:rFonts w:ascii="Times New Roman" w:hAnsi="Times New Roman" w:cs="Times New Roman"/>
        </w:rPr>
        <w:t>after a successful type approval process.</w:t>
      </w:r>
    </w:p>
    <w:p w:rsidR="00460D67" w:rsidRDefault="00460D67" w:rsidP="00EB171D">
      <w:pPr>
        <w:spacing w:before="240" w:after="240"/>
        <w:ind w:left="360"/>
        <w:jc w:val="both"/>
        <w:rPr>
          <w:rFonts w:ascii="Times New Roman" w:hAnsi="Times New Roman" w:cs="Times New Roman"/>
          <w:b/>
          <w:u w:val="single"/>
        </w:rPr>
      </w:pPr>
      <w:r w:rsidRPr="00460D67">
        <w:rPr>
          <w:rFonts w:ascii="Times New Roman" w:hAnsi="Times New Roman" w:cs="Times New Roman"/>
          <w:b/>
          <w:u w:val="single"/>
        </w:rPr>
        <w:t>Discussion:</w:t>
      </w:r>
    </w:p>
    <w:p w:rsidR="00460D67" w:rsidRDefault="00460D67" w:rsidP="00EB171D">
      <w:pPr>
        <w:spacing w:before="240" w:after="240"/>
        <w:ind w:left="360"/>
        <w:jc w:val="both"/>
        <w:rPr>
          <w:rFonts w:ascii="Times New Roman" w:hAnsi="Times New Roman" w:cs="Times New Roman"/>
        </w:rPr>
      </w:pPr>
      <w:r>
        <w:rPr>
          <w:rFonts w:ascii="Times New Roman" w:hAnsi="Times New Roman" w:cs="Times New Roman"/>
        </w:rPr>
        <w:t>During the October 2015 GPS Subcommittee meeting, the members considered the merits of deliberating on th</w:t>
      </w:r>
      <w:r w:rsidR="0057056E">
        <w:rPr>
          <w:rFonts w:ascii="Times New Roman" w:hAnsi="Times New Roman" w:cs="Times New Roman"/>
        </w:rPr>
        <w:t>e</w:t>
      </w:r>
      <w:r>
        <w:rPr>
          <w:rFonts w:ascii="Times New Roman" w:hAnsi="Times New Roman" w:cs="Times New Roman"/>
        </w:rPr>
        <w:t xml:space="preserve"> issue </w:t>
      </w:r>
      <w:r w:rsidR="0057056E">
        <w:rPr>
          <w:rFonts w:ascii="Times New Roman" w:hAnsi="Times New Roman" w:cs="Times New Roman"/>
        </w:rPr>
        <w:t xml:space="preserve">of security seals </w:t>
      </w:r>
      <w:r>
        <w:rPr>
          <w:rFonts w:ascii="Times New Roman" w:hAnsi="Times New Roman" w:cs="Times New Roman"/>
        </w:rPr>
        <w:t>in the context of modifying the existing HB44 Taximeters Code</w:t>
      </w:r>
      <w:r w:rsidR="00C0316D">
        <w:rPr>
          <w:rFonts w:ascii="Times New Roman" w:hAnsi="Times New Roman" w:cs="Times New Roman"/>
        </w:rPr>
        <w:t>.  Another option was to</w:t>
      </w:r>
      <w:r>
        <w:rPr>
          <w:rFonts w:ascii="Times New Roman" w:hAnsi="Times New Roman" w:cs="Times New Roman"/>
        </w:rPr>
        <w:t xml:space="preserve"> tabl</w:t>
      </w:r>
      <w:r w:rsidR="00C0316D">
        <w:rPr>
          <w:rFonts w:ascii="Times New Roman" w:hAnsi="Times New Roman" w:cs="Times New Roman"/>
        </w:rPr>
        <w:t>e</w:t>
      </w:r>
      <w:r>
        <w:rPr>
          <w:rFonts w:ascii="Times New Roman" w:hAnsi="Times New Roman" w:cs="Times New Roman"/>
        </w:rPr>
        <w:t xml:space="preserve"> the discussion of this item until the subcommittee </w:t>
      </w:r>
      <w:r w:rsidR="00C0316D">
        <w:rPr>
          <w:rFonts w:ascii="Times New Roman" w:hAnsi="Times New Roman" w:cs="Times New Roman"/>
        </w:rPr>
        <w:t>addressed</w:t>
      </w:r>
      <w:r>
        <w:rPr>
          <w:rFonts w:ascii="Times New Roman" w:hAnsi="Times New Roman" w:cs="Times New Roman"/>
        </w:rPr>
        <w:t xml:space="preserve"> the further development of a proposed separate code for TNS as submitted by CADMS.  The subcommittee recognized that there is at least one company that has designed a </w:t>
      </w:r>
      <w:r w:rsidR="00C0316D">
        <w:rPr>
          <w:rFonts w:ascii="Times New Roman" w:hAnsi="Times New Roman" w:cs="Times New Roman"/>
        </w:rPr>
        <w:t xml:space="preserve">software-based </w:t>
      </w:r>
      <w:r>
        <w:rPr>
          <w:rFonts w:ascii="Times New Roman" w:hAnsi="Times New Roman" w:cs="Times New Roman"/>
        </w:rPr>
        <w:t xml:space="preserve">product which would most likely be classified as a taximeter (and therefore </w:t>
      </w:r>
      <w:r w:rsidR="00914979">
        <w:rPr>
          <w:rFonts w:ascii="Times New Roman" w:hAnsi="Times New Roman" w:cs="Times New Roman"/>
        </w:rPr>
        <w:t xml:space="preserve">would presumably be </w:t>
      </w:r>
      <w:r>
        <w:rPr>
          <w:rFonts w:ascii="Times New Roman" w:hAnsi="Times New Roman" w:cs="Times New Roman"/>
        </w:rPr>
        <w:t xml:space="preserve">regulated under HB44 Section 5.54.).  While this company’s product </w:t>
      </w:r>
      <w:r w:rsidR="00914979">
        <w:rPr>
          <w:rFonts w:ascii="Times New Roman" w:hAnsi="Times New Roman" w:cs="Times New Roman"/>
        </w:rPr>
        <w:t xml:space="preserve">closely </w:t>
      </w:r>
      <w:r>
        <w:rPr>
          <w:rFonts w:ascii="Times New Roman" w:hAnsi="Times New Roman" w:cs="Times New Roman"/>
        </w:rPr>
        <w:t xml:space="preserve">resembles traditional-type taximeters </w:t>
      </w:r>
      <w:r w:rsidR="00914979">
        <w:rPr>
          <w:rFonts w:ascii="Times New Roman" w:hAnsi="Times New Roman" w:cs="Times New Roman"/>
        </w:rPr>
        <w:t>in most aspects</w:t>
      </w:r>
      <w:r>
        <w:rPr>
          <w:rFonts w:ascii="Times New Roman" w:hAnsi="Times New Roman" w:cs="Times New Roman"/>
        </w:rPr>
        <w:t xml:space="preserve">, the source of measurement data used in calculating passenger fare is GPS and the device has no mechanism for applying a physical security seal.  </w:t>
      </w:r>
      <w:r w:rsidR="00914979">
        <w:rPr>
          <w:rFonts w:ascii="Times New Roman" w:hAnsi="Times New Roman" w:cs="Times New Roman"/>
        </w:rPr>
        <w:t>T</w:t>
      </w:r>
      <w:r>
        <w:rPr>
          <w:rFonts w:ascii="Times New Roman" w:hAnsi="Times New Roman" w:cs="Times New Roman"/>
        </w:rPr>
        <w:t xml:space="preserve">he members </w:t>
      </w:r>
      <w:r w:rsidR="00914979">
        <w:rPr>
          <w:rFonts w:ascii="Times New Roman" w:hAnsi="Times New Roman" w:cs="Times New Roman"/>
        </w:rPr>
        <w:t>felt that it was therefore important</w:t>
      </w:r>
      <w:r>
        <w:rPr>
          <w:rFonts w:ascii="Times New Roman" w:hAnsi="Times New Roman" w:cs="Times New Roman"/>
        </w:rPr>
        <w:t xml:space="preserve"> to address </w:t>
      </w:r>
      <w:r w:rsidR="00914979">
        <w:rPr>
          <w:rFonts w:ascii="Times New Roman" w:hAnsi="Times New Roman" w:cs="Times New Roman"/>
        </w:rPr>
        <w:t xml:space="preserve">at this time, </w:t>
      </w:r>
      <w:r>
        <w:rPr>
          <w:rFonts w:ascii="Times New Roman" w:hAnsi="Times New Roman" w:cs="Times New Roman"/>
        </w:rPr>
        <w:t>the issue of provisions for sealing of devices as required in the existing HB44 Taximeters Code.</w:t>
      </w:r>
    </w:p>
    <w:p w:rsidR="00513E59" w:rsidRDefault="00914979" w:rsidP="00EB171D">
      <w:pPr>
        <w:spacing w:before="240" w:after="240"/>
        <w:ind w:left="360"/>
        <w:jc w:val="both"/>
        <w:rPr>
          <w:rFonts w:ascii="Times New Roman" w:hAnsi="Times New Roman" w:cs="Times New Roman"/>
        </w:rPr>
      </w:pPr>
      <w:r>
        <w:rPr>
          <w:rFonts w:ascii="Times New Roman" w:hAnsi="Times New Roman" w:cs="Times New Roman"/>
        </w:rPr>
        <w:t xml:space="preserve">Mr. Paul expressed his regrets that there is a contingent of stakeholders (primarily regulatory officials) who are reluctant to permit taximeters to provide security by means of an electronic-type of sealing.  Many of the subcommittee members also </w:t>
      </w:r>
      <w:r w:rsidR="009D4D51">
        <w:rPr>
          <w:rFonts w:ascii="Times New Roman" w:hAnsi="Times New Roman" w:cs="Times New Roman"/>
        </w:rPr>
        <w:t xml:space="preserve">shared the notion that electronic sealing would be a reasonable and practical manner in which to provide security for taximeters and the newer generation of devices being introduced to the marketplace.  </w:t>
      </w:r>
    </w:p>
    <w:p w:rsidR="00513E59" w:rsidRDefault="00513E59" w:rsidP="00EB171D">
      <w:pPr>
        <w:spacing w:before="240" w:after="240"/>
        <w:ind w:left="360"/>
        <w:jc w:val="both"/>
        <w:rPr>
          <w:rFonts w:ascii="Times New Roman" w:hAnsi="Times New Roman" w:cs="Times New Roman"/>
        </w:rPr>
      </w:pPr>
      <w:r>
        <w:rPr>
          <w:rFonts w:ascii="Times New Roman" w:hAnsi="Times New Roman" w:cs="Times New Roman"/>
        </w:rPr>
        <w:t xml:space="preserve">It was noted that by allowing electronic sealing, remote access of the taximeters to change rates is a viable option that the programmers could offer to the end users.  Recognizing the considerable time and effort involved in changing the rate structure in a large fleet of taxis, adds to the appeal of </w:t>
      </w:r>
      <w:r w:rsidR="00C0316D">
        <w:rPr>
          <w:rFonts w:ascii="Times New Roman" w:hAnsi="Times New Roman" w:cs="Times New Roman"/>
        </w:rPr>
        <w:t xml:space="preserve">permitting remote access to taximeters which would greatly expedite this process.  This however, would involve </w:t>
      </w:r>
      <w:r>
        <w:rPr>
          <w:rFonts w:ascii="Times New Roman" w:hAnsi="Times New Roman" w:cs="Times New Roman"/>
        </w:rPr>
        <w:t>changing the current requirements that do not allow anything but a physical type of security seal.</w:t>
      </w:r>
    </w:p>
    <w:p w:rsidR="00914979" w:rsidRDefault="009D4D51" w:rsidP="00EB171D">
      <w:pPr>
        <w:spacing w:before="240" w:after="240"/>
        <w:ind w:left="360"/>
        <w:jc w:val="both"/>
        <w:rPr>
          <w:rFonts w:ascii="Times New Roman" w:hAnsi="Times New Roman" w:cs="Times New Roman"/>
        </w:rPr>
      </w:pPr>
      <w:r>
        <w:rPr>
          <w:rFonts w:ascii="Times New Roman" w:hAnsi="Times New Roman" w:cs="Times New Roman"/>
        </w:rPr>
        <w:t xml:space="preserve">Mr. Steiner cited the example of his company (Centrodyne) </w:t>
      </w:r>
      <w:r w:rsidR="00113E5E">
        <w:rPr>
          <w:rFonts w:ascii="Times New Roman" w:hAnsi="Times New Roman" w:cs="Times New Roman"/>
        </w:rPr>
        <w:t>that had manufactured a</w:t>
      </w:r>
      <w:r>
        <w:rPr>
          <w:rFonts w:ascii="Times New Roman" w:hAnsi="Times New Roman" w:cs="Times New Roman"/>
        </w:rPr>
        <w:t xml:space="preserve"> taximeter </w:t>
      </w:r>
      <w:r w:rsidR="00113E5E">
        <w:rPr>
          <w:rFonts w:ascii="Times New Roman" w:hAnsi="Times New Roman" w:cs="Times New Roman"/>
        </w:rPr>
        <w:t>which</w:t>
      </w:r>
      <w:r>
        <w:rPr>
          <w:rFonts w:ascii="Times New Roman" w:hAnsi="Times New Roman" w:cs="Times New Roman"/>
        </w:rPr>
        <w:t xml:space="preserve"> was equipped with a means to be sealed electronically however, this was not permitted to be used in the U.S.</w:t>
      </w:r>
      <w:r w:rsidR="00113E5E">
        <w:rPr>
          <w:rFonts w:ascii="Times New Roman" w:hAnsi="Times New Roman" w:cs="Times New Roman"/>
        </w:rPr>
        <w:t xml:space="preserve"> due to sealing requirements that allow only a physical seal.</w:t>
      </w:r>
      <w:r>
        <w:rPr>
          <w:rFonts w:ascii="Times New Roman" w:hAnsi="Times New Roman" w:cs="Times New Roman"/>
        </w:rPr>
        <w:t xml:space="preserve">  He added that when Centrodyne submitted a proposal to amend the existing requirement in HB44 Taximeters Code, the proposal was rejected by the National Conference on Weights and Measures</w:t>
      </w:r>
      <w:r w:rsidR="00F50F8E">
        <w:rPr>
          <w:rFonts w:ascii="Times New Roman" w:hAnsi="Times New Roman" w:cs="Times New Roman"/>
        </w:rPr>
        <w:t xml:space="preserve"> (NCWM)</w:t>
      </w:r>
      <w:r>
        <w:rPr>
          <w:rFonts w:ascii="Times New Roman" w:hAnsi="Times New Roman" w:cs="Times New Roman"/>
        </w:rPr>
        <w:t xml:space="preserve">.  Furthermore, Centrodyne revised their proposal so that the recommended changes would allow remote </w:t>
      </w:r>
      <w:r w:rsidR="00F50F8E" w:rsidRPr="00F50F8E">
        <w:rPr>
          <w:rFonts w:ascii="Times New Roman" w:hAnsi="Times New Roman" w:cs="Times New Roman"/>
        </w:rPr>
        <w:t>access</w:t>
      </w:r>
      <w:r>
        <w:rPr>
          <w:rFonts w:ascii="Times New Roman" w:hAnsi="Times New Roman" w:cs="Times New Roman"/>
        </w:rPr>
        <w:t xml:space="preserve"> </w:t>
      </w:r>
      <w:r w:rsidR="00F50F8E">
        <w:rPr>
          <w:rFonts w:ascii="Times New Roman" w:hAnsi="Times New Roman" w:cs="Times New Roman"/>
        </w:rPr>
        <w:t xml:space="preserve">and electronic sealing for </w:t>
      </w:r>
      <w:r w:rsidR="00F50F8E" w:rsidRPr="00F50F8E">
        <w:rPr>
          <w:rFonts w:ascii="Times New Roman" w:hAnsi="Times New Roman" w:cs="Times New Roman"/>
          <w:i/>
        </w:rPr>
        <w:t>configuration</w:t>
      </w:r>
      <w:r w:rsidR="00F50F8E">
        <w:rPr>
          <w:rFonts w:ascii="Times New Roman" w:hAnsi="Times New Roman" w:cs="Times New Roman"/>
        </w:rPr>
        <w:t xml:space="preserve"> parameters </w:t>
      </w:r>
      <w:r>
        <w:rPr>
          <w:rFonts w:ascii="Times New Roman" w:hAnsi="Times New Roman" w:cs="Times New Roman"/>
        </w:rPr>
        <w:t xml:space="preserve">of taximeters but the </w:t>
      </w:r>
      <w:r w:rsidRPr="00113E5E">
        <w:rPr>
          <w:rFonts w:ascii="Times New Roman" w:hAnsi="Times New Roman" w:cs="Times New Roman"/>
          <w:i/>
        </w:rPr>
        <w:t>calibration</w:t>
      </w:r>
      <w:r>
        <w:rPr>
          <w:rFonts w:ascii="Times New Roman" w:hAnsi="Times New Roman" w:cs="Times New Roman"/>
        </w:rPr>
        <w:t xml:space="preserve"> of those devices would still </w:t>
      </w:r>
      <w:r w:rsidR="00F50F8E">
        <w:rPr>
          <w:rFonts w:ascii="Times New Roman" w:hAnsi="Times New Roman" w:cs="Times New Roman"/>
        </w:rPr>
        <w:t xml:space="preserve">be </w:t>
      </w:r>
      <w:r>
        <w:rPr>
          <w:rFonts w:ascii="Times New Roman" w:hAnsi="Times New Roman" w:cs="Times New Roman"/>
        </w:rPr>
        <w:t>sealed with a physical type security seal.  This amended version of Centrodyne’s proposal was not supported by NCWM either.</w:t>
      </w:r>
    </w:p>
    <w:p w:rsidR="00F50F8E" w:rsidRDefault="00F50F8E" w:rsidP="00EB171D">
      <w:pPr>
        <w:spacing w:before="240" w:after="240"/>
        <w:ind w:left="360"/>
        <w:jc w:val="both"/>
        <w:rPr>
          <w:rFonts w:ascii="Times New Roman" w:hAnsi="Times New Roman" w:cs="Times New Roman"/>
        </w:rPr>
      </w:pPr>
      <w:r>
        <w:rPr>
          <w:rFonts w:ascii="Times New Roman" w:hAnsi="Times New Roman" w:cs="Times New Roman"/>
        </w:rPr>
        <w:t>Mr. Fishman agreed with the majority of the subcommittee in that he supports the revision of the HB44 Taximeters Code to allow for use of remote access and electronic sealing – at least for configuration parameters.  He suggested to the subcommittee that many more types of devices are now being sealed using audit trails and other types of electronic sealing and that perhaps it would be appropriate to submit a proposal to change the current requirements again.</w:t>
      </w:r>
    </w:p>
    <w:p w:rsidR="00F50F8E" w:rsidRDefault="00F50F8E" w:rsidP="00EB171D">
      <w:pPr>
        <w:spacing w:before="240" w:after="240"/>
        <w:ind w:left="360"/>
        <w:jc w:val="both"/>
        <w:rPr>
          <w:rFonts w:ascii="Times New Roman" w:hAnsi="Times New Roman" w:cs="Times New Roman"/>
        </w:rPr>
      </w:pPr>
      <w:r>
        <w:rPr>
          <w:rFonts w:ascii="Times New Roman" w:hAnsi="Times New Roman" w:cs="Times New Roman"/>
        </w:rPr>
        <w:t xml:space="preserve">Ms. Rausen suggested that this type of proposal may meet with more favor if taximeters were to be required to display additional customer information, such as the actual rate that the fare is being calculated at.  </w:t>
      </w:r>
      <w:r w:rsidR="0057056E">
        <w:rPr>
          <w:rFonts w:ascii="Times New Roman" w:hAnsi="Times New Roman" w:cs="Times New Roman"/>
        </w:rPr>
        <w:t>By</w:t>
      </w:r>
      <w:r>
        <w:rPr>
          <w:rFonts w:ascii="Times New Roman" w:hAnsi="Times New Roman" w:cs="Times New Roman"/>
        </w:rPr>
        <w:t xml:space="preserve"> provid</w:t>
      </w:r>
      <w:r w:rsidR="0057056E">
        <w:rPr>
          <w:rFonts w:ascii="Times New Roman" w:hAnsi="Times New Roman" w:cs="Times New Roman"/>
        </w:rPr>
        <w:t>ing a display of</w:t>
      </w:r>
      <w:r>
        <w:rPr>
          <w:rFonts w:ascii="Times New Roman" w:hAnsi="Times New Roman" w:cs="Times New Roman"/>
        </w:rPr>
        <w:t xml:space="preserve"> the monetary value for each unit of distance traveled or unit of time elapsed</w:t>
      </w:r>
      <w:r w:rsidR="0057056E">
        <w:rPr>
          <w:rFonts w:ascii="Times New Roman" w:hAnsi="Times New Roman" w:cs="Times New Roman"/>
        </w:rPr>
        <w:t>,</w:t>
      </w:r>
      <w:r>
        <w:rPr>
          <w:rFonts w:ascii="Times New Roman" w:hAnsi="Times New Roman" w:cs="Times New Roman"/>
        </w:rPr>
        <w:t xml:space="preserve"> the passenger</w:t>
      </w:r>
      <w:r w:rsidR="0057056E">
        <w:rPr>
          <w:rFonts w:ascii="Times New Roman" w:hAnsi="Times New Roman" w:cs="Times New Roman"/>
        </w:rPr>
        <w:t xml:space="preserve"> is provided with</w:t>
      </w:r>
      <w:r>
        <w:rPr>
          <w:rFonts w:ascii="Times New Roman" w:hAnsi="Times New Roman" w:cs="Times New Roman"/>
        </w:rPr>
        <w:t xml:space="preserve"> additional information to verify that </w:t>
      </w:r>
      <w:r w:rsidR="0057056E">
        <w:rPr>
          <w:rFonts w:ascii="Times New Roman" w:hAnsi="Times New Roman" w:cs="Times New Roman"/>
        </w:rPr>
        <w:t>the appropriate</w:t>
      </w:r>
      <w:r>
        <w:rPr>
          <w:rFonts w:ascii="Times New Roman" w:hAnsi="Times New Roman" w:cs="Times New Roman"/>
        </w:rPr>
        <w:t xml:space="preserve"> rate is being applied.</w:t>
      </w:r>
    </w:p>
    <w:p w:rsidR="0057056E" w:rsidRDefault="0057056E" w:rsidP="00EB171D">
      <w:pPr>
        <w:spacing w:before="240" w:after="240"/>
        <w:ind w:left="360"/>
        <w:jc w:val="both"/>
        <w:rPr>
          <w:rFonts w:ascii="Times New Roman" w:hAnsi="Times New Roman" w:cs="Times New Roman"/>
        </w:rPr>
      </w:pPr>
      <w:r>
        <w:rPr>
          <w:rFonts w:ascii="Times New Roman" w:hAnsi="Times New Roman" w:cs="Times New Roman"/>
        </w:rPr>
        <w:t xml:space="preserve">There was a general discussion in the subcommittee where </w:t>
      </w:r>
      <w:r w:rsidR="00A30131">
        <w:rPr>
          <w:rFonts w:ascii="Times New Roman" w:hAnsi="Times New Roman" w:cs="Times New Roman"/>
        </w:rPr>
        <w:t>the various classifications of sealing methods used in HB44 device codes were explained.  The subcommittee members were given information regarding the features required under other specific device codes in HB44 and how they are identified using the terminology of “Category 1,” “Category 2,” “Category 3,” etc.  These classifications are typical and used to represent different mechanisms required for sealing that are associated with the device’s ability to be accessed for configuration/calibration purposes.  The subcommittee expressed a</w:t>
      </w:r>
      <w:r w:rsidR="00787B98">
        <w:rPr>
          <w:rFonts w:ascii="Times New Roman" w:hAnsi="Times New Roman" w:cs="Times New Roman"/>
        </w:rPr>
        <w:t xml:space="preserve"> particular</w:t>
      </w:r>
      <w:r w:rsidR="00A30131">
        <w:rPr>
          <w:rFonts w:ascii="Times New Roman" w:hAnsi="Times New Roman" w:cs="Times New Roman"/>
        </w:rPr>
        <w:t xml:space="preserve"> interest in what is described as a Category 3 method of sealing in a number of HB44 specific device codes.  </w:t>
      </w:r>
      <w:r w:rsidR="00787B98">
        <w:rPr>
          <w:rFonts w:ascii="Times New Roman" w:hAnsi="Times New Roman" w:cs="Times New Roman"/>
        </w:rPr>
        <w:t xml:space="preserve">It was explained to the subcommittee that the details pertaining to how changes to the devices can occur and how the devices must be sealed can vary for different types of devices.  </w:t>
      </w:r>
      <w:r w:rsidR="00A30131">
        <w:rPr>
          <w:rFonts w:ascii="Times New Roman" w:hAnsi="Times New Roman" w:cs="Times New Roman"/>
        </w:rPr>
        <w:t xml:space="preserve">The </w:t>
      </w:r>
      <w:r w:rsidR="00787B98">
        <w:rPr>
          <w:rFonts w:ascii="Times New Roman" w:hAnsi="Times New Roman" w:cs="Times New Roman"/>
        </w:rPr>
        <w:t>“</w:t>
      </w:r>
      <w:r w:rsidR="00A30131">
        <w:rPr>
          <w:rFonts w:ascii="Times New Roman" w:hAnsi="Times New Roman" w:cs="Times New Roman"/>
        </w:rPr>
        <w:t>typical</w:t>
      </w:r>
      <w:r w:rsidR="00787B98">
        <w:rPr>
          <w:rFonts w:ascii="Times New Roman" w:hAnsi="Times New Roman" w:cs="Times New Roman"/>
        </w:rPr>
        <w:t>”</w:t>
      </w:r>
      <w:r w:rsidR="00A30131">
        <w:rPr>
          <w:rFonts w:ascii="Times New Roman" w:hAnsi="Times New Roman" w:cs="Times New Roman"/>
        </w:rPr>
        <w:t xml:space="preserve"> Category 3 method of sealing would allow remote access of the device</w:t>
      </w:r>
      <w:r w:rsidR="00787B98">
        <w:rPr>
          <w:rFonts w:ascii="Times New Roman" w:hAnsi="Times New Roman" w:cs="Times New Roman"/>
        </w:rPr>
        <w:t xml:space="preserve"> but would require that an event logger be used to record events (individual changes made) occurring through the remote access.</w:t>
      </w:r>
    </w:p>
    <w:p w:rsidR="00787B98" w:rsidRDefault="00787B98" w:rsidP="00EB171D">
      <w:pPr>
        <w:spacing w:before="240" w:after="240"/>
        <w:ind w:left="360"/>
        <w:jc w:val="both"/>
        <w:rPr>
          <w:rFonts w:ascii="Times New Roman" w:hAnsi="Times New Roman" w:cs="Times New Roman"/>
        </w:rPr>
      </w:pPr>
      <w:r>
        <w:rPr>
          <w:rFonts w:ascii="Times New Roman" w:hAnsi="Times New Roman" w:cs="Times New Roman"/>
        </w:rPr>
        <w:t xml:space="preserve">Mr. Davis suggested to the subcommittee that when provisions for sealing is considered in the context of TNS, it would be preferable to require that the </w:t>
      </w:r>
      <w:r w:rsidR="001D4A38">
        <w:rPr>
          <w:rFonts w:ascii="Times New Roman" w:hAnsi="Times New Roman" w:cs="Times New Roman"/>
        </w:rPr>
        <w:t xml:space="preserve">computing capability or “intelligence” used in the calculation of passenger’s fare must reside on the device (cellular telephone, tablet, etc.) </w:t>
      </w:r>
      <w:r w:rsidR="00113E5E">
        <w:rPr>
          <w:rFonts w:ascii="Times New Roman" w:hAnsi="Times New Roman" w:cs="Times New Roman"/>
        </w:rPr>
        <w:t xml:space="preserve">that is </w:t>
      </w:r>
      <w:r w:rsidR="001D4A38">
        <w:rPr>
          <w:rFonts w:ascii="Times New Roman" w:hAnsi="Times New Roman" w:cs="Times New Roman"/>
        </w:rPr>
        <w:t>providing the transaction related indications and that is located in the vehicle.  This makes any access to verify the security of this function readily available.  Mr. Schreiberg disagreed, stating that containing this function in a central location</w:t>
      </w:r>
      <w:r w:rsidR="00501B66">
        <w:rPr>
          <w:rFonts w:ascii="Times New Roman" w:hAnsi="Times New Roman" w:cs="Times New Roman"/>
        </w:rPr>
        <w:t xml:space="preserve"> (i.e., a central or cloud-based server)</w:t>
      </w:r>
      <w:r w:rsidR="001D4A38">
        <w:rPr>
          <w:rFonts w:ascii="Times New Roman" w:hAnsi="Times New Roman" w:cs="Times New Roman"/>
        </w:rPr>
        <w:t xml:space="preserve"> makes providing security much easier to manage and to access.</w:t>
      </w:r>
    </w:p>
    <w:p w:rsidR="005621EA" w:rsidRPr="001D4A38" w:rsidRDefault="005621EA" w:rsidP="005621EA">
      <w:pPr>
        <w:spacing w:before="240" w:after="240"/>
        <w:ind w:left="360"/>
        <w:jc w:val="both"/>
        <w:rPr>
          <w:rFonts w:ascii="Times New Roman" w:hAnsi="Times New Roman" w:cs="Times New Roman"/>
        </w:rPr>
      </w:pPr>
      <w:r>
        <w:rPr>
          <w:rFonts w:ascii="Times New Roman" w:hAnsi="Times New Roman" w:cs="Times New Roman"/>
        </w:rPr>
        <w:t xml:space="preserve">Some subcommittee members suggested that a draft proposal could be developed that would amend the existing HB44 Taximeters Code to allow remote access to parameters related to </w:t>
      </w:r>
      <w:r w:rsidRPr="00B319AE">
        <w:rPr>
          <w:rFonts w:ascii="Times New Roman" w:hAnsi="Times New Roman" w:cs="Times New Roman"/>
          <w:i/>
        </w:rPr>
        <w:t>configuration</w:t>
      </w:r>
      <w:r>
        <w:rPr>
          <w:rFonts w:ascii="Times New Roman" w:hAnsi="Times New Roman" w:cs="Times New Roman"/>
        </w:rPr>
        <w:t xml:space="preserve">, but not </w:t>
      </w:r>
      <w:r w:rsidRPr="00B319AE">
        <w:rPr>
          <w:rFonts w:ascii="Times New Roman" w:hAnsi="Times New Roman" w:cs="Times New Roman"/>
          <w:i/>
        </w:rPr>
        <w:t>calibration</w:t>
      </w:r>
      <w:r>
        <w:rPr>
          <w:rFonts w:ascii="Times New Roman" w:hAnsi="Times New Roman" w:cs="Times New Roman"/>
        </w:rPr>
        <w:t xml:space="preserve"> of a device/system.  In addition, the draft proposal could limit this ability to only devices or systems that provide a display of the active rate for time elapsed and distance traveled.  The subcommittee generally agreed that this approach would most likely garner the necessary support from NCWM members and recognized the value of this same effort if applied in the further development of the proposed separate TNS code.</w:t>
      </w:r>
    </w:p>
    <w:p w:rsidR="001D4A38" w:rsidRDefault="001D4A38" w:rsidP="00EB171D">
      <w:pPr>
        <w:spacing w:before="240" w:after="240"/>
        <w:ind w:left="360"/>
        <w:jc w:val="both"/>
        <w:rPr>
          <w:rFonts w:ascii="Times New Roman" w:hAnsi="Times New Roman" w:cs="Times New Roman"/>
          <w:b/>
          <w:u w:val="single"/>
        </w:rPr>
      </w:pPr>
      <w:r w:rsidRPr="001D4A38">
        <w:rPr>
          <w:rFonts w:ascii="Times New Roman" w:hAnsi="Times New Roman" w:cs="Times New Roman"/>
          <w:b/>
          <w:u w:val="single"/>
        </w:rPr>
        <w:t>Conclusions:</w:t>
      </w:r>
    </w:p>
    <w:p w:rsidR="00254F52" w:rsidRDefault="001D4A38" w:rsidP="00EB171D">
      <w:pPr>
        <w:spacing w:before="240" w:after="240"/>
        <w:ind w:left="360"/>
        <w:jc w:val="both"/>
        <w:rPr>
          <w:rFonts w:ascii="Times New Roman" w:hAnsi="Times New Roman" w:cs="Times New Roman"/>
        </w:rPr>
      </w:pPr>
      <w:r>
        <w:rPr>
          <w:rFonts w:ascii="Times New Roman" w:hAnsi="Times New Roman" w:cs="Times New Roman"/>
        </w:rPr>
        <w:t>The subcommittee agreed that to develop requirements for the provision for sealing and providing a means to verify the security of software-based systems and components will be one of the greatest challenges for this group.</w:t>
      </w:r>
      <w:r w:rsidR="005621EA">
        <w:rPr>
          <w:rFonts w:ascii="Times New Roman" w:hAnsi="Times New Roman" w:cs="Times New Roman"/>
        </w:rPr>
        <w:t xml:space="preserve">  </w:t>
      </w:r>
      <w:r w:rsidR="00254F52">
        <w:rPr>
          <w:rFonts w:ascii="Times New Roman" w:hAnsi="Times New Roman" w:cs="Times New Roman"/>
        </w:rPr>
        <w:t>Most of the members also agreed that the details involved in the development of appropriate requirements applicable to security of software-based systems and the sealing of the metrological features of those systems should involve expertise that is not present in this subcommittee.</w:t>
      </w:r>
    </w:p>
    <w:p w:rsidR="001D4A38" w:rsidRDefault="002F0AE1" w:rsidP="00EB171D">
      <w:pPr>
        <w:spacing w:before="240" w:after="240"/>
        <w:ind w:left="360"/>
        <w:jc w:val="both"/>
        <w:rPr>
          <w:rFonts w:ascii="Times New Roman" w:hAnsi="Times New Roman" w:cs="Times New Roman"/>
        </w:rPr>
      </w:pPr>
      <w:r>
        <w:rPr>
          <w:rFonts w:ascii="Times New Roman" w:hAnsi="Times New Roman" w:cs="Times New Roman"/>
        </w:rPr>
        <w:t xml:space="preserve">In view of the complex nature of this issue, </w:t>
      </w:r>
      <w:r w:rsidR="00254F52">
        <w:rPr>
          <w:rFonts w:ascii="Times New Roman" w:hAnsi="Times New Roman" w:cs="Times New Roman"/>
        </w:rPr>
        <w:t>the subcommittee agreed that</w:t>
      </w:r>
      <w:r w:rsidR="005621EA">
        <w:rPr>
          <w:rFonts w:ascii="Times New Roman" w:hAnsi="Times New Roman" w:cs="Times New Roman"/>
        </w:rPr>
        <w:t xml:space="preserve"> a task group</w:t>
      </w:r>
      <w:r w:rsidR="00254F52">
        <w:rPr>
          <w:rFonts w:ascii="Times New Roman" w:hAnsi="Times New Roman" w:cs="Times New Roman"/>
        </w:rPr>
        <w:t xml:space="preserve"> should be formed</w:t>
      </w:r>
      <w:r w:rsidR="005621EA">
        <w:rPr>
          <w:rFonts w:ascii="Times New Roman" w:hAnsi="Times New Roman" w:cs="Times New Roman"/>
        </w:rPr>
        <w:t xml:space="preserve"> that will continue to develop a proposal to initiate changes in the existing Taximeters Code and for the further development of the TNS code.</w:t>
      </w:r>
      <w:r w:rsidR="00254F52">
        <w:rPr>
          <w:rFonts w:ascii="Times New Roman" w:hAnsi="Times New Roman" w:cs="Times New Roman"/>
        </w:rPr>
        <w:t xml:space="preserve">  This task group would most likely include experts (from outside this GPS Subcommittee) that will be invited to participate in the development of appropriate requirements.</w:t>
      </w:r>
    </w:p>
    <w:p w:rsidR="00703375" w:rsidRDefault="00703375" w:rsidP="00703375">
      <w:pPr>
        <w:pStyle w:val="Heading2"/>
        <w:numPr>
          <w:ilvl w:val="0"/>
          <w:numId w:val="13"/>
        </w:numPr>
        <w:spacing w:before="240" w:after="240"/>
        <w:ind w:left="720"/>
        <w:contextualSpacing w:val="0"/>
        <w:rPr>
          <w:color w:val="auto"/>
          <w:sz w:val="24"/>
        </w:rPr>
      </w:pPr>
      <w:r>
        <w:rPr>
          <w:color w:val="auto"/>
          <w:sz w:val="24"/>
        </w:rPr>
        <w:t xml:space="preserve">Paragraph  </w:t>
      </w:r>
      <w:r w:rsidRPr="00703375">
        <w:rPr>
          <w:color w:val="auto"/>
          <w:sz w:val="24"/>
        </w:rPr>
        <w:t>S.6. Power Interruption, Electronic Taximeters</w:t>
      </w:r>
    </w:p>
    <w:p w:rsidR="0075440D" w:rsidRDefault="00703375" w:rsidP="0019740D">
      <w:pPr>
        <w:pStyle w:val="ListParagraph"/>
        <w:ind w:left="360"/>
        <w:contextualSpacing w:val="0"/>
        <w:jc w:val="both"/>
        <w:rPr>
          <w:rFonts w:ascii="Times New Roman" w:hAnsi="Times New Roman" w:cs="Times New Roman"/>
        </w:rPr>
      </w:pPr>
      <w:r>
        <w:rPr>
          <w:rFonts w:ascii="Times New Roman" w:hAnsi="Times New Roman" w:cs="Times New Roman"/>
        </w:rPr>
        <w:t xml:space="preserve">This requirement addressing the loss of power to a taximeter has prompted some concern about systems using GPS and software applications and whether or not a loss of power to a cellular telephone </w:t>
      </w:r>
      <w:r w:rsidR="002F0AE1">
        <w:rPr>
          <w:rFonts w:ascii="Times New Roman" w:hAnsi="Times New Roman" w:cs="Times New Roman"/>
        </w:rPr>
        <w:t xml:space="preserve">(or other elements in a vehicle-for-hire system) </w:t>
      </w:r>
      <w:r>
        <w:rPr>
          <w:rFonts w:ascii="Times New Roman" w:hAnsi="Times New Roman" w:cs="Times New Roman"/>
        </w:rPr>
        <w:t>could have similar detrimental effects</w:t>
      </w:r>
      <w:r w:rsidR="0075440D">
        <w:rPr>
          <w:rFonts w:ascii="Times New Roman" w:hAnsi="Times New Roman" w:cs="Times New Roman"/>
        </w:rPr>
        <w:t xml:space="preserve"> on </w:t>
      </w:r>
      <w:r w:rsidR="002F0AE1">
        <w:rPr>
          <w:rFonts w:ascii="Times New Roman" w:hAnsi="Times New Roman" w:cs="Times New Roman"/>
        </w:rPr>
        <w:t xml:space="preserve">systems that receive measurement data from </w:t>
      </w:r>
      <w:r w:rsidR="0075440D">
        <w:rPr>
          <w:rFonts w:ascii="Times New Roman" w:hAnsi="Times New Roman" w:cs="Times New Roman"/>
        </w:rPr>
        <w:t>GPS</w:t>
      </w:r>
      <w:r w:rsidR="002F0AE1">
        <w:rPr>
          <w:rFonts w:ascii="Times New Roman" w:hAnsi="Times New Roman" w:cs="Times New Roman"/>
        </w:rPr>
        <w:t>-type location</w:t>
      </w:r>
      <w:r w:rsidR="0075440D">
        <w:rPr>
          <w:rFonts w:ascii="Times New Roman" w:hAnsi="Times New Roman" w:cs="Times New Roman"/>
        </w:rPr>
        <w:t xml:space="preserve"> systems</w:t>
      </w:r>
      <w:r>
        <w:rPr>
          <w:rFonts w:ascii="Times New Roman" w:hAnsi="Times New Roman" w:cs="Times New Roman"/>
        </w:rPr>
        <w:t>.</w:t>
      </w:r>
      <w:r w:rsidR="0075440D">
        <w:rPr>
          <w:rFonts w:ascii="Times New Roman" w:hAnsi="Times New Roman" w:cs="Times New Roman"/>
        </w:rPr>
        <w:t xml:space="preserve">  The subcommittee will be asked to comment on whether the requirement as currently worded will suffic</w:t>
      </w:r>
      <w:r w:rsidR="002F0AE1">
        <w:rPr>
          <w:rFonts w:ascii="Times New Roman" w:hAnsi="Times New Roman" w:cs="Times New Roman"/>
        </w:rPr>
        <w:t>e if applied to the newer generation of transportation devices/systems</w:t>
      </w:r>
      <w:r w:rsidR="0075440D">
        <w:rPr>
          <w:rFonts w:ascii="Times New Roman" w:hAnsi="Times New Roman" w:cs="Times New Roman"/>
        </w:rPr>
        <w:t>.</w:t>
      </w:r>
    </w:p>
    <w:p w:rsidR="00703375" w:rsidRDefault="0075440D" w:rsidP="0019740D">
      <w:pPr>
        <w:pStyle w:val="ListParagraph"/>
        <w:spacing w:before="240" w:after="240"/>
        <w:ind w:left="360"/>
        <w:contextualSpacing w:val="0"/>
        <w:jc w:val="both"/>
        <w:rPr>
          <w:rFonts w:ascii="Times New Roman" w:hAnsi="Times New Roman" w:cs="Times New Roman"/>
        </w:rPr>
      </w:pPr>
      <w:r>
        <w:rPr>
          <w:rFonts w:ascii="Times New Roman" w:hAnsi="Times New Roman" w:cs="Times New Roman"/>
        </w:rPr>
        <w:t xml:space="preserve">Additionally, </w:t>
      </w:r>
      <w:r w:rsidR="002F0AE1">
        <w:rPr>
          <w:rFonts w:ascii="Times New Roman" w:hAnsi="Times New Roman" w:cs="Times New Roman"/>
        </w:rPr>
        <w:t>the subcommittee was asked to consider if</w:t>
      </w:r>
      <w:r>
        <w:rPr>
          <w:rFonts w:ascii="Times New Roman" w:hAnsi="Times New Roman" w:cs="Times New Roman"/>
        </w:rPr>
        <w:t xml:space="preserve"> there </w:t>
      </w:r>
      <w:r w:rsidR="002F0AE1">
        <w:rPr>
          <w:rFonts w:ascii="Times New Roman" w:hAnsi="Times New Roman" w:cs="Times New Roman"/>
        </w:rPr>
        <w:t xml:space="preserve">can </w:t>
      </w:r>
      <w:r>
        <w:rPr>
          <w:rFonts w:ascii="Times New Roman" w:hAnsi="Times New Roman" w:cs="Times New Roman"/>
        </w:rPr>
        <w:t xml:space="preserve">be an analogy made comparing the loss of power to a taximeter to the loss of GPS signal to a system using GPS for commercial measurement?  </w:t>
      </w:r>
      <w:r w:rsidR="002F0AE1">
        <w:rPr>
          <w:rFonts w:ascii="Times New Roman" w:hAnsi="Times New Roman" w:cs="Times New Roman"/>
        </w:rPr>
        <w:t>The subcommittee members were also asked to consider if</w:t>
      </w:r>
      <w:r>
        <w:rPr>
          <w:rFonts w:ascii="Times New Roman" w:hAnsi="Times New Roman" w:cs="Times New Roman"/>
        </w:rPr>
        <w:t xml:space="preserve"> this requirement </w:t>
      </w:r>
      <w:r w:rsidR="002F0AE1">
        <w:rPr>
          <w:rFonts w:ascii="Times New Roman" w:hAnsi="Times New Roman" w:cs="Times New Roman"/>
        </w:rPr>
        <w:t xml:space="preserve">can </w:t>
      </w:r>
      <w:r>
        <w:rPr>
          <w:rFonts w:ascii="Times New Roman" w:hAnsi="Times New Roman" w:cs="Times New Roman"/>
        </w:rPr>
        <w:t>be modified to draft a requirement that would cover the loss of GPS signal</w:t>
      </w:r>
      <w:r w:rsidR="002F0AE1">
        <w:rPr>
          <w:rFonts w:ascii="Times New Roman" w:hAnsi="Times New Roman" w:cs="Times New Roman"/>
        </w:rPr>
        <w:t>.</w:t>
      </w:r>
    </w:p>
    <w:p w:rsidR="002F0AE1" w:rsidRDefault="002F0AE1" w:rsidP="0019740D">
      <w:pPr>
        <w:pStyle w:val="ListParagraph"/>
        <w:spacing w:before="240" w:after="240"/>
        <w:ind w:left="360"/>
        <w:contextualSpacing w:val="0"/>
        <w:jc w:val="both"/>
        <w:rPr>
          <w:rFonts w:ascii="Times New Roman" w:hAnsi="Times New Roman" w:cs="Times New Roman"/>
          <w:b/>
          <w:u w:val="single"/>
        </w:rPr>
      </w:pPr>
      <w:r w:rsidRPr="002F0AE1">
        <w:rPr>
          <w:rFonts w:ascii="Times New Roman" w:hAnsi="Times New Roman" w:cs="Times New Roman"/>
          <w:b/>
          <w:u w:val="single"/>
        </w:rPr>
        <w:t>Discussion:</w:t>
      </w:r>
    </w:p>
    <w:p w:rsidR="002F0AE1" w:rsidRDefault="002F0AE1" w:rsidP="0019740D">
      <w:pPr>
        <w:pStyle w:val="ListParagraph"/>
        <w:spacing w:before="240" w:after="240"/>
        <w:ind w:left="360"/>
        <w:contextualSpacing w:val="0"/>
        <w:jc w:val="both"/>
        <w:rPr>
          <w:rFonts w:ascii="Times New Roman" w:hAnsi="Times New Roman" w:cs="Times New Roman"/>
        </w:rPr>
      </w:pPr>
      <w:r>
        <w:rPr>
          <w:rFonts w:ascii="Times New Roman" w:hAnsi="Times New Roman" w:cs="Times New Roman"/>
        </w:rPr>
        <w:t>Mr. Barton presented the subcommittee with a draft for a new requirement</w:t>
      </w:r>
      <w:r w:rsidR="006614E8">
        <w:rPr>
          <w:rFonts w:ascii="Times New Roman" w:hAnsi="Times New Roman" w:cs="Times New Roman"/>
        </w:rPr>
        <w:t xml:space="preserve"> that would address the loss of GPS (location service) signal in a system that receives its measurement data from that source.  The draft </w:t>
      </w:r>
      <w:r w:rsidR="006614E8" w:rsidRPr="00C40A2E">
        <w:rPr>
          <w:rFonts w:ascii="Times New Roman" w:hAnsi="Times New Roman" w:cs="Times New Roman"/>
        </w:rPr>
        <w:t>(shown below)</w:t>
      </w:r>
      <w:r w:rsidR="006614E8">
        <w:rPr>
          <w:rFonts w:ascii="Times New Roman" w:hAnsi="Times New Roman" w:cs="Times New Roman"/>
        </w:rPr>
        <w:t xml:space="preserve"> is proposed to follow the current Taximeters Code requirement S.6. Power Interruption, Electronic Taximeters and therefore be numbered as S.7.  If developed into a proposed changed and submitted to NCWM, this would result in the renumbering of the current paragraph S.7. Anti-Fraud Provisions, Electronic Taximeters to be</w:t>
      </w:r>
      <w:r w:rsidR="002F42AC">
        <w:rPr>
          <w:rFonts w:ascii="Times New Roman" w:hAnsi="Times New Roman" w:cs="Times New Roman"/>
        </w:rPr>
        <w:t xml:space="preserve"> renumbered as</w:t>
      </w:r>
      <w:r w:rsidR="006614E8">
        <w:rPr>
          <w:rFonts w:ascii="Times New Roman" w:hAnsi="Times New Roman" w:cs="Times New Roman"/>
        </w:rPr>
        <w:t xml:space="preserve"> S.8.</w:t>
      </w:r>
    </w:p>
    <w:tbl>
      <w:tblPr>
        <w:tblStyle w:val="TableGrid"/>
        <w:tblW w:w="4250" w:type="pct"/>
        <w:jc w:val="center"/>
        <w:tblLook w:val="04A0" w:firstRow="1" w:lastRow="0" w:firstColumn="1" w:lastColumn="0" w:noHBand="0" w:noVBand="1"/>
      </w:tblPr>
      <w:tblGrid>
        <w:gridCol w:w="7948"/>
      </w:tblGrid>
      <w:tr w:rsidR="002F42AC" w:rsidTr="002F42AC">
        <w:trPr>
          <w:jc w:val="center"/>
        </w:trPr>
        <w:tc>
          <w:tcPr>
            <w:tcW w:w="9350" w:type="dxa"/>
          </w:tcPr>
          <w:p w:rsidR="002F42AC" w:rsidRPr="002F42AC" w:rsidRDefault="002F42AC" w:rsidP="002F42AC">
            <w:pPr>
              <w:tabs>
                <w:tab w:val="left" w:pos="540"/>
              </w:tabs>
              <w:spacing w:before="120" w:after="120"/>
              <w:jc w:val="both"/>
              <w:rPr>
                <w:rFonts w:ascii="Times New Roman" w:eastAsia="Times New Roman" w:hAnsi="Times New Roman" w:cs="Times New Roman"/>
                <w:b/>
                <w:sz w:val="20"/>
                <w:szCs w:val="20"/>
                <w:u w:val="single"/>
              </w:rPr>
            </w:pPr>
            <w:r w:rsidRPr="002F42AC">
              <w:rPr>
                <w:rFonts w:ascii="Times New Roman" w:eastAsia="Times New Roman" w:hAnsi="Times New Roman" w:cs="Times New Roman"/>
                <w:b/>
                <w:sz w:val="20"/>
                <w:szCs w:val="20"/>
                <w:u w:val="single"/>
              </w:rPr>
              <w:t>S.7.</w:t>
            </w:r>
            <w:r w:rsidRPr="002F42AC">
              <w:rPr>
                <w:rFonts w:ascii="Times New Roman" w:eastAsia="Times New Roman" w:hAnsi="Times New Roman" w:cs="Times New Roman"/>
                <w:b/>
                <w:sz w:val="20"/>
                <w:szCs w:val="20"/>
                <w:u w:val="single"/>
              </w:rPr>
              <w:tab/>
              <w:t>Signal Loss for Systems Using GPS as a Measurement Source</w:t>
            </w:r>
          </w:p>
          <w:p w:rsidR="002F42AC" w:rsidRPr="002F42AC" w:rsidRDefault="002F42AC" w:rsidP="002F42AC">
            <w:pPr>
              <w:tabs>
                <w:tab w:val="left" w:pos="540"/>
              </w:tabs>
              <w:spacing w:before="120" w:after="120"/>
              <w:jc w:val="both"/>
              <w:rPr>
                <w:rFonts w:ascii="Times New Roman" w:eastAsia="Times New Roman" w:hAnsi="Times New Roman" w:cs="Times New Roman"/>
                <w:b/>
                <w:sz w:val="20"/>
                <w:szCs w:val="20"/>
                <w:u w:val="single"/>
              </w:rPr>
            </w:pPr>
            <w:r w:rsidRPr="002F42AC">
              <w:rPr>
                <w:rFonts w:ascii="Times New Roman" w:eastAsia="Times New Roman" w:hAnsi="Times New Roman" w:cs="Times New Roman"/>
                <w:b/>
                <w:sz w:val="20"/>
                <w:szCs w:val="20"/>
                <w:u w:val="single"/>
              </w:rPr>
              <w:t>For systems using the Global Positioning System (GPS) as an input for time and/or distance measurements, the following requirements apply:</w:t>
            </w:r>
          </w:p>
          <w:p w:rsidR="002F42AC" w:rsidRPr="002F42AC" w:rsidRDefault="002F42AC" w:rsidP="002F42AC">
            <w:pPr>
              <w:numPr>
                <w:ilvl w:val="0"/>
                <w:numId w:val="38"/>
              </w:numPr>
              <w:tabs>
                <w:tab w:val="left" w:pos="540"/>
              </w:tabs>
              <w:spacing w:before="120" w:after="120"/>
              <w:jc w:val="both"/>
              <w:rPr>
                <w:rFonts w:ascii="Times New Roman" w:eastAsia="Times New Roman" w:hAnsi="Times New Roman" w:cs="Times New Roman"/>
                <w:b/>
                <w:sz w:val="20"/>
                <w:szCs w:val="20"/>
                <w:u w:val="single"/>
              </w:rPr>
            </w:pPr>
            <w:r w:rsidRPr="002F42AC">
              <w:rPr>
                <w:rFonts w:ascii="Times New Roman" w:eastAsia="Times New Roman" w:hAnsi="Times New Roman" w:cs="Times New Roman"/>
                <w:b/>
                <w:sz w:val="20"/>
                <w:szCs w:val="20"/>
                <w:u w:val="single"/>
              </w:rPr>
              <w:t>any loss of GPS  signal that will result in inaccurate time and or distance measurement for a completed trip shall either be compensated for by appropriate auxialiary means or shall result in the conclusion of the accumulation of passenger charges.  The conclusion of the transaction at the moment the GPS signal is lost shall include a totalization of accrued passenger charges and the generation of a passenger receipt.</w:t>
            </w:r>
          </w:p>
          <w:p w:rsidR="002F42AC" w:rsidRPr="002F42AC" w:rsidRDefault="002F42AC" w:rsidP="002F42AC">
            <w:pPr>
              <w:numPr>
                <w:ilvl w:val="0"/>
                <w:numId w:val="38"/>
              </w:numPr>
              <w:tabs>
                <w:tab w:val="left" w:pos="540"/>
              </w:tabs>
              <w:spacing w:before="120" w:after="120"/>
              <w:jc w:val="both"/>
              <w:rPr>
                <w:rFonts w:ascii="Times New Roman" w:eastAsia="Times New Roman" w:hAnsi="Times New Roman" w:cs="Times New Roman"/>
                <w:b/>
                <w:sz w:val="20"/>
                <w:szCs w:val="20"/>
                <w:u w:val="single"/>
              </w:rPr>
            </w:pPr>
            <w:r w:rsidRPr="002F42AC">
              <w:rPr>
                <w:rFonts w:ascii="Times New Roman" w:eastAsia="Times New Roman" w:hAnsi="Times New Roman" w:cs="Times New Roman"/>
                <w:b/>
                <w:sz w:val="20"/>
                <w:szCs w:val="20"/>
                <w:u w:val="single"/>
              </w:rPr>
              <w:t>any auxialiary means used to compensate for the loss or degradation of GPS signal shall produce accurate measurement of time and/or distance for that period of a transaction extending through the signal’s loss.</w:t>
            </w:r>
          </w:p>
        </w:tc>
      </w:tr>
    </w:tbl>
    <w:p w:rsidR="003733B4" w:rsidRDefault="003733B4" w:rsidP="0019740D">
      <w:pPr>
        <w:pStyle w:val="ListParagraph"/>
        <w:spacing w:before="240" w:after="240"/>
        <w:ind w:left="360"/>
        <w:contextualSpacing w:val="0"/>
        <w:jc w:val="both"/>
        <w:rPr>
          <w:rFonts w:ascii="Times New Roman" w:hAnsi="Times New Roman" w:cs="Times New Roman"/>
        </w:rPr>
      </w:pPr>
      <w:r>
        <w:rPr>
          <w:rFonts w:ascii="Times New Roman" w:hAnsi="Times New Roman" w:cs="Times New Roman"/>
        </w:rPr>
        <w:t>Mr. Davis noted that for TNS, a cellular telephone (used as an indicating element) is generally powered by a battery and not a direct power supply like a taximeter</w:t>
      </w:r>
      <w:r w:rsidR="00E103F4">
        <w:rPr>
          <w:rFonts w:ascii="Times New Roman" w:hAnsi="Times New Roman" w:cs="Times New Roman"/>
        </w:rPr>
        <w:t xml:space="preserve"> connected to the power supply in the vehicle.  Also a number of the most recently manufactured devices will be designed with a back-up battery to avoid a complete power loss.</w:t>
      </w:r>
    </w:p>
    <w:p w:rsidR="001F3FC9" w:rsidRPr="001F3FC9" w:rsidRDefault="001F3FC9" w:rsidP="001F3FC9">
      <w:pPr>
        <w:pStyle w:val="ListParagraph"/>
        <w:spacing w:before="240" w:after="240"/>
        <w:ind w:left="360"/>
        <w:contextualSpacing w:val="0"/>
        <w:jc w:val="both"/>
        <w:rPr>
          <w:rFonts w:ascii="Times New Roman" w:hAnsi="Times New Roman" w:cs="Times New Roman"/>
        </w:rPr>
      </w:pPr>
      <w:r>
        <w:rPr>
          <w:rFonts w:ascii="Times New Roman" w:hAnsi="Times New Roman" w:cs="Times New Roman"/>
        </w:rPr>
        <w:t>Mr. Fishman, considering the effects of a power loss on software-based systems stated that consideration must be given to the time needed for that type of system to “boot-up” or to power on and reach the point where normal operation can begin.</w:t>
      </w:r>
      <w:r w:rsidR="00E83919">
        <w:rPr>
          <w:rFonts w:ascii="Times New Roman" w:hAnsi="Times New Roman" w:cs="Times New Roman"/>
        </w:rPr>
        <w:t xml:space="preserve">  Mr. </w:t>
      </w:r>
      <w:r w:rsidR="00E83919" w:rsidRPr="000E4D61">
        <w:rPr>
          <w:rFonts w:ascii="Times New Roman" w:hAnsi="Times New Roman" w:cs="Times New Roman"/>
        </w:rPr>
        <w:t>Nukala</w:t>
      </w:r>
      <w:r w:rsidR="00E83919">
        <w:rPr>
          <w:rFonts w:ascii="Times New Roman" w:hAnsi="Times New Roman" w:cs="Times New Roman"/>
        </w:rPr>
        <w:t xml:space="preserve"> agree</w:t>
      </w:r>
      <w:r w:rsidR="002F42AC">
        <w:rPr>
          <w:rFonts w:ascii="Times New Roman" w:hAnsi="Times New Roman" w:cs="Times New Roman"/>
        </w:rPr>
        <w:t xml:space="preserve">d and stated that the 3 second </w:t>
      </w:r>
      <w:r w:rsidR="00E83919">
        <w:rPr>
          <w:rFonts w:ascii="Times New Roman" w:hAnsi="Times New Roman" w:cs="Times New Roman"/>
        </w:rPr>
        <w:t>time period as a threshold for power loss (power loss exceeding that threshold must result in a cessation of accumulated charges and a return to the previous indications) that is currently established does not account for the additional time needed for a software based device to “boot up.”</w:t>
      </w:r>
    </w:p>
    <w:p w:rsidR="0066383A" w:rsidRDefault="0066383A" w:rsidP="0019740D">
      <w:pPr>
        <w:pStyle w:val="ListParagraph"/>
        <w:spacing w:before="240" w:after="240"/>
        <w:ind w:left="360"/>
        <w:contextualSpacing w:val="0"/>
        <w:jc w:val="both"/>
        <w:rPr>
          <w:rFonts w:ascii="Times New Roman" w:hAnsi="Times New Roman" w:cs="Times New Roman"/>
        </w:rPr>
      </w:pPr>
      <w:r>
        <w:rPr>
          <w:rFonts w:ascii="Times New Roman" w:hAnsi="Times New Roman" w:cs="Times New Roman"/>
        </w:rPr>
        <w:t xml:space="preserve">Mr. Schreiberg pointed out that an analogy can not be made in comparing a loss of power to the loss of GPS signal because when a loss of power occurs, all data for a transaction is </w:t>
      </w:r>
      <w:r w:rsidR="00367EB1">
        <w:rPr>
          <w:rFonts w:ascii="Times New Roman" w:hAnsi="Times New Roman" w:cs="Times New Roman"/>
        </w:rPr>
        <w:t>lost</w:t>
      </w:r>
      <w:r>
        <w:rPr>
          <w:rFonts w:ascii="Times New Roman" w:hAnsi="Times New Roman" w:cs="Times New Roman"/>
        </w:rPr>
        <w:t xml:space="preserve"> however, if a loss of GPS signal occurs, it is only a temporary situation</w:t>
      </w:r>
      <w:r w:rsidR="002F42AC">
        <w:rPr>
          <w:rFonts w:ascii="Times New Roman" w:hAnsi="Times New Roman" w:cs="Times New Roman"/>
        </w:rPr>
        <w:t xml:space="preserve"> where the fare, distance, and time data that has accumulated thus far is retained</w:t>
      </w:r>
      <w:r>
        <w:rPr>
          <w:rFonts w:ascii="Times New Roman" w:hAnsi="Times New Roman" w:cs="Times New Roman"/>
        </w:rPr>
        <w:t>.  When the GPS signal is lost, it will be picked back up at a point when the receiver regains contact with the satellite network</w:t>
      </w:r>
      <w:r w:rsidR="002F42AC">
        <w:rPr>
          <w:rFonts w:ascii="Times New Roman" w:hAnsi="Times New Roman" w:cs="Times New Roman"/>
        </w:rPr>
        <w:t xml:space="preserve"> and the missing data for time and distance can be obtained through auxiliary means</w:t>
      </w:r>
      <w:r>
        <w:rPr>
          <w:rFonts w:ascii="Times New Roman" w:hAnsi="Times New Roman" w:cs="Times New Roman"/>
        </w:rPr>
        <w:t>.  When power is lost</w:t>
      </w:r>
      <w:r w:rsidR="002F42AC">
        <w:rPr>
          <w:rFonts w:ascii="Times New Roman" w:hAnsi="Times New Roman" w:cs="Times New Roman"/>
        </w:rPr>
        <w:t xml:space="preserve"> (for an extended time period)</w:t>
      </w:r>
      <w:r>
        <w:rPr>
          <w:rFonts w:ascii="Times New Roman" w:hAnsi="Times New Roman" w:cs="Times New Roman"/>
        </w:rPr>
        <w:t xml:space="preserve">, the </w:t>
      </w:r>
      <w:r w:rsidR="002F42AC">
        <w:rPr>
          <w:rFonts w:ascii="Times New Roman" w:hAnsi="Times New Roman" w:cs="Times New Roman"/>
        </w:rPr>
        <w:t>accumulation and advancement</w:t>
      </w:r>
      <w:r>
        <w:rPr>
          <w:rFonts w:ascii="Times New Roman" w:hAnsi="Times New Roman" w:cs="Times New Roman"/>
        </w:rPr>
        <w:t xml:space="preserve"> of data for a transaction is </w:t>
      </w:r>
      <w:r w:rsidR="002F42AC">
        <w:rPr>
          <w:rFonts w:ascii="Times New Roman" w:hAnsi="Times New Roman" w:cs="Times New Roman"/>
        </w:rPr>
        <w:t>halted</w:t>
      </w:r>
      <w:r>
        <w:rPr>
          <w:rFonts w:ascii="Times New Roman" w:hAnsi="Times New Roman" w:cs="Times New Roman"/>
        </w:rPr>
        <w:t>.</w:t>
      </w:r>
    </w:p>
    <w:p w:rsidR="00E103F4" w:rsidRDefault="0066383A" w:rsidP="0019740D">
      <w:pPr>
        <w:pStyle w:val="ListParagraph"/>
        <w:spacing w:before="240" w:after="240"/>
        <w:ind w:left="360"/>
        <w:contextualSpacing w:val="0"/>
        <w:jc w:val="both"/>
        <w:rPr>
          <w:rFonts w:ascii="Times New Roman" w:hAnsi="Times New Roman" w:cs="Times New Roman"/>
        </w:rPr>
      </w:pPr>
      <w:r>
        <w:rPr>
          <w:rFonts w:ascii="Times New Roman" w:hAnsi="Times New Roman" w:cs="Times New Roman"/>
        </w:rPr>
        <w:t>Other subcommittee members noted that if the signal is lost from GPS or other location services, the fare can be calculated using time during the signal loss.</w:t>
      </w:r>
      <w:r w:rsidR="00367EB1">
        <w:rPr>
          <w:rFonts w:ascii="Times New Roman" w:hAnsi="Times New Roman" w:cs="Times New Roman"/>
        </w:rPr>
        <w:t xml:space="preserve">  Mr. Steiner questioned what would be the recommended threshold for use in determining what is an acceptable length of time for GPS signal loss.  Mr. Schreiberg </w:t>
      </w:r>
      <w:r w:rsidR="003733B4">
        <w:rPr>
          <w:rFonts w:ascii="Times New Roman" w:hAnsi="Times New Roman" w:cs="Times New Roman"/>
        </w:rPr>
        <w:t xml:space="preserve">proposed that 3 seconds would most probably be negligible in maintaining an accurate </w:t>
      </w:r>
      <w:r w:rsidR="00E103F4">
        <w:rPr>
          <w:rFonts w:ascii="Times New Roman" w:hAnsi="Times New Roman" w:cs="Times New Roman"/>
        </w:rPr>
        <w:t>depiction</w:t>
      </w:r>
      <w:r w:rsidR="003733B4">
        <w:rPr>
          <w:rFonts w:ascii="Times New Roman" w:hAnsi="Times New Roman" w:cs="Times New Roman"/>
        </w:rPr>
        <w:t xml:space="preserve"> of the vehicle’s travel route and that he suspects it would have minimal if any effect on the end results.  </w:t>
      </w:r>
    </w:p>
    <w:p w:rsidR="0066383A" w:rsidRDefault="00E103F4" w:rsidP="0019740D">
      <w:pPr>
        <w:pStyle w:val="ListParagraph"/>
        <w:spacing w:before="240" w:after="240"/>
        <w:ind w:left="360"/>
        <w:contextualSpacing w:val="0"/>
        <w:jc w:val="both"/>
        <w:rPr>
          <w:rFonts w:ascii="Times New Roman" w:hAnsi="Times New Roman" w:cs="Times New Roman"/>
          <w:i/>
        </w:rPr>
      </w:pPr>
      <w:r w:rsidRPr="00E103F4">
        <w:rPr>
          <w:rFonts w:ascii="Times New Roman" w:hAnsi="Times New Roman" w:cs="Times New Roman"/>
          <w:i/>
        </w:rPr>
        <w:t xml:space="preserve">Note: </w:t>
      </w:r>
      <w:r w:rsidR="003733B4" w:rsidRPr="00E103F4">
        <w:rPr>
          <w:rFonts w:ascii="Times New Roman" w:hAnsi="Times New Roman" w:cs="Times New Roman"/>
          <w:i/>
        </w:rPr>
        <w:t xml:space="preserve">Three seconds is the time period established as the threshold for power loss in a taximeter after which time the taximeter is required to display the indicated charges prior to the power loss and </w:t>
      </w:r>
      <w:r w:rsidR="00C3012A">
        <w:rPr>
          <w:rFonts w:ascii="Times New Roman" w:hAnsi="Times New Roman" w:cs="Times New Roman"/>
          <w:i/>
        </w:rPr>
        <w:t xml:space="preserve">is </w:t>
      </w:r>
      <w:r w:rsidR="003733B4" w:rsidRPr="00E103F4">
        <w:rPr>
          <w:rFonts w:ascii="Times New Roman" w:hAnsi="Times New Roman" w:cs="Times New Roman"/>
          <w:i/>
        </w:rPr>
        <w:t>prohibited from further advancement.</w:t>
      </w:r>
    </w:p>
    <w:p w:rsidR="00E103F4" w:rsidRDefault="00E103F4" w:rsidP="0019740D">
      <w:pPr>
        <w:pStyle w:val="ListParagraph"/>
        <w:spacing w:before="240" w:after="240"/>
        <w:ind w:left="360"/>
        <w:contextualSpacing w:val="0"/>
        <w:jc w:val="both"/>
        <w:rPr>
          <w:rFonts w:ascii="Times New Roman" w:hAnsi="Times New Roman" w:cs="Times New Roman"/>
        </w:rPr>
      </w:pPr>
      <w:r>
        <w:rPr>
          <w:rFonts w:ascii="Times New Roman" w:hAnsi="Times New Roman" w:cs="Times New Roman"/>
        </w:rPr>
        <w:t>Mr. Steiner also asked the subcommittee to consider that if a taximeter receiving measurement data from pulses generated from a vehicle’s components (wheels, transmission, OBD, etc.) lost th</w:t>
      </w:r>
      <w:r w:rsidR="002D429D">
        <w:rPr>
          <w:rFonts w:ascii="Times New Roman" w:hAnsi="Times New Roman" w:cs="Times New Roman"/>
        </w:rPr>
        <w:t>at</w:t>
      </w:r>
      <w:r>
        <w:rPr>
          <w:rFonts w:ascii="Times New Roman" w:hAnsi="Times New Roman" w:cs="Times New Roman"/>
        </w:rPr>
        <w:t xml:space="preserve"> pulse signal, </w:t>
      </w:r>
      <w:r w:rsidR="002D429D">
        <w:rPr>
          <w:rFonts w:ascii="Times New Roman" w:hAnsi="Times New Roman" w:cs="Times New Roman"/>
        </w:rPr>
        <w:t>could there be any</w:t>
      </w:r>
      <w:r>
        <w:rPr>
          <w:rFonts w:ascii="Times New Roman" w:hAnsi="Times New Roman" w:cs="Times New Roman"/>
        </w:rPr>
        <w:t xml:space="preserve"> allowance for compensating means for that </w:t>
      </w:r>
      <w:r w:rsidR="00C656B9">
        <w:rPr>
          <w:rFonts w:ascii="Times New Roman" w:hAnsi="Times New Roman" w:cs="Times New Roman"/>
        </w:rPr>
        <w:t xml:space="preserve">type of </w:t>
      </w:r>
      <w:r>
        <w:rPr>
          <w:rFonts w:ascii="Times New Roman" w:hAnsi="Times New Roman" w:cs="Times New Roman"/>
        </w:rPr>
        <w:t>“signal” loss?  Mr. Ron Ha</w:t>
      </w:r>
      <w:r w:rsidR="00C330C1">
        <w:rPr>
          <w:rFonts w:ascii="Times New Roman" w:hAnsi="Times New Roman" w:cs="Times New Roman"/>
        </w:rPr>
        <w:t xml:space="preserve">semeyer recommended that any requirement proposed for inclusion in HB44 should not be so prescriptive that certain technologies would be unnecessarily excluded.  Referring to the proposed new requirement S.7. (Signal Loss for Systems Using GPS as a Measurement Source) the term “GPS” could be replaced with “input to the taximeter” throughout the new language.  </w:t>
      </w:r>
    </w:p>
    <w:p w:rsidR="00C656B9" w:rsidRDefault="002D429D" w:rsidP="0019740D">
      <w:pPr>
        <w:pStyle w:val="ListParagraph"/>
        <w:spacing w:before="240" w:after="240"/>
        <w:ind w:left="360"/>
        <w:contextualSpacing w:val="0"/>
        <w:jc w:val="both"/>
        <w:rPr>
          <w:rFonts w:ascii="Times New Roman" w:hAnsi="Times New Roman" w:cs="Times New Roman"/>
        </w:rPr>
      </w:pPr>
      <w:r>
        <w:rPr>
          <w:rFonts w:ascii="Times New Roman" w:hAnsi="Times New Roman" w:cs="Times New Roman"/>
        </w:rPr>
        <w:t>Because there is no “dedicated device” to serve as an indicating element in a TNS, s</w:t>
      </w:r>
      <w:r w:rsidR="00C656B9">
        <w:rPr>
          <w:rFonts w:ascii="Times New Roman" w:hAnsi="Times New Roman" w:cs="Times New Roman"/>
        </w:rPr>
        <w:t xml:space="preserve">ome members of the subcommittee noted that a proposal </w:t>
      </w:r>
      <w:r>
        <w:rPr>
          <w:rFonts w:ascii="Times New Roman" w:hAnsi="Times New Roman" w:cs="Times New Roman"/>
        </w:rPr>
        <w:t xml:space="preserve">addressing signal loss </w:t>
      </w:r>
      <w:r w:rsidR="00C656B9">
        <w:rPr>
          <w:rFonts w:ascii="Times New Roman" w:hAnsi="Times New Roman" w:cs="Times New Roman"/>
        </w:rPr>
        <w:t>that would apply to systems that included a dedicated component (i.e., a taximeter, or software-taximeter) in the vehicle but would not be applicable to a TNS would be providing an unfair advantage to the TNS business model.</w:t>
      </w:r>
    </w:p>
    <w:p w:rsidR="005002A3" w:rsidRDefault="005002A3" w:rsidP="0019740D">
      <w:pPr>
        <w:pStyle w:val="ListParagraph"/>
        <w:spacing w:before="240" w:after="240"/>
        <w:ind w:left="360"/>
        <w:contextualSpacing w:val="0"/>
        <w:jc w:val="both"/>
        <w:rPr>
          <w:rFonts w:ascii="Times New Roman" w:hAnsi="Times New Roman" w:cs="Times New Roman"/>
        </w:rPr>
      </w:pPr>
      <w:r>
        <w:rPr>
          <w:rFonts w:ascii="Times New Roman" w:hAnsi="Times New Roman" w:cs="Times New Roman"/>
        </w:rPr>
        <w:t>Recognizing the importance</w:t>
      </w:r>
      <w:r w:rsidR="001F3FC9">
        <w:rPr>
          <w:rFonts w:ascii="Times New Roman" w:hAnsi="Times New Roman" w:cs="Times New Roman"/>
        </w:rPr>
        <w:t xml:space="preserve"> to ensure that a requirement addressing the loss of signal from any type of measurement source is applied uniformly, Mr. Hasemeyer suggested that the wording be generic and refer to the input signal in a non-specific manner.  Mr. Steiner also suggested that such a requirement should have a provision included so that if </w:t>
      </w:r>
      <w:r w:rsidR="002D429D">
        <w:rPr>
          <w:rFonts w:ascii="Times New Roman" w:hAnsi="Times New Roman" w:cs="Times New Roman"/>
        </w:rPr>
        <w:t>a</w:t>
      </w:r>
      <w:r w:rsidR="001F3FC9">
        <w:rPr>
          <w:rFonts w:ascii="Times New Roman" w:hAnsi="Times New Roman" w:cs="Times New Roman"/>
        </w:rPr>
        <w:t xml:space="preserve"> system is equipped with a means to compensate for any signal loss,</w:t>
      </w:r>
      <w:r w:rsidR="000F3D0E">
        <w:rPr>
          <w:rFonts w:ascii="Times New Roman" w:hAnsi="Times New Roman" w:cs="Times New Roman"/>
        </w:rPr>
        <w:t xml:space="preserve"> it would not be required to cease the advance of accruing passenger charges.  Mr. Hasemeyer added that if </w:t>
      </w:r>
      <w:r>
        <w:rPr>
          <w:rFonts w:ascii="Times New Roman" w:hAnsi="Times New Roman" w:cs="Times New Roman"/>
        </w:rPr>
        <w:t xml:space="preserve">and </w:t>
      </w:r>
      <w:r w:rsidR="000F3D0E">
        <w:rPr>
          <w:rFonts w:ascii="Times New Roman" w:hAnsi="Times New Roman" w:cs="Times New Roman"/>
        </w:rPr>
        <w:t xml:space="preserve">when any compensation means was used, the end result must remain within the applicable tolerances.  </w:t>
      </w:r>
    </w:p>
    <w:p w:rsidR="001F3FC9" w:rsidRDefault="001F3FC9" w:rsidP="0019740D">
      <w:pPr>
        <w:pStyle w:val="ListParagraph"/>
        <w:spacing w:before="240" w:after="240"/>
        <w:ind w:left="360"/>
        <w:contextualSpacing w:val="0"/>
        <w:jc w:val="both"/>
        <w:rPr>
          <w:rFonts w:ascii="Times New Roman" w:hAnsi="Times New Roman" w:cs="Times New Roman"/>
        </w:rPr>
      </w:pPr>
      <w:r>
        <w:rPr>
          <w:rFonts w:ascii="Times New Roman" w:hAnsi="Times New Roman" w:cs="Times New Roman"/>
        </w:rPr>
        <w:t xml:space="preserve">The subcommittee </w:t>
      </w:r>
      <w:r w:rsidR="00352DCA">
        <w:rPr>
          <w:rFonts w:ascii="Times New Roman" w:hAnsi="Times New Roman" w:cs="Times New Roman"/>
        </w:rPr>
        <w:t>considered if any compensation that would be used to account for a loss of signal would need to be independently tested to determine if its use would be capable of maintaining a final result within applicable tolerances.  Some suggested that any compensation used should be capable of maintaining the accuracy of distance determined during that portion of the trip to within a given limit.  Other subcommittee members</w:t>
      </w:r>
      <w:r w:rsidR="00AE5537">
        <w:rPr>
          <w:rFonts w:ascii="Times New Roman" w:hAnsi="Times New Roman" w:cs="Times New Roman"/>
        </w:rPr>
        <w:t xml:space="preserve"> supported simply basing an approval on the system by the final determination of trip indications but would insist on test procedures being developed so that compensation mechanisms (if present) would be certain to be used.</w:t>
      </w:r>
    </w:p>
    <w:p w:rsidR="002D429D" w:rsidRPr="002D429D" w:rsidRDefault="00C3351E" w:rsidP="002D429D">
      <w:pPr>
        <w:pStyle w:val="ListParagraph"/>
        <w:spacing w:before="240" w:after="240"/>
        <w:ind w:left="360"/>
        <w:contextualSpacing w:val="0"/>
        <w:jc w:val="both"/>
        <w:rPr>
          <w:rFonts w:ascii="Times New Roman" w:hAnsi="Times New Roman" w:cs="Times New Roman"/>
        </w:rPr>
      </w:pPr>
      <w:r>
        <w:rPr>
          <w:rFonts w:ascii="Times New Roman" w:hAnsi="Times New Roman" w:cs="Times New Roman"/>
        </w:rPr>
        <w:t xml:space="preserve">Mr. Barton presented a </w:t>
      </w:r>
      <w:r w:rsidR="00151067">
        <w:rPr>
          <w:rFonts w:ascii="Times New Roman" w:hAnsi="Times New Roman" w:cs="Times New Roman"/>
        </w:rPr>
        <w:t xml:space="preserve">revised </w:t>
      </w:r>
      <w:r>
        <w:rPr>
          <w:rFonts w:ascii="Times New Roman" w:hAnsi="Times New Roman" w:cs="Times New Roman"/>
        </w:rPr>
        <w:t xml:space="preserve">draft of </w:t>
      </w:r>
      <w:r w:rsidR="00151067">
        <w:rPr>
          <w:rFonts w:ascii="Times New Roman" w:hAnsi="Times New Roman" w:cs="Times New Roman"/>
        </w:rPr>
        <w:t xml:space="preserve">the proposed new requirement S.7. </w:t>
      </w:r>
      <w:r w:rsidR="00151067" w:rsidRPr="00151067">
        <w:rPr>
          <w:rFonts w:ascii="Times New Roman" w:hAnsi="Times New Roman" w:cs="Times New Roman"/>
        </w:rPr>
        <w:t>Signal Loss for Systems Using Location Services</w:t>
      </w:r>
      <w:r w:rsidR="00151067">
        <w:rPr>
          <w:rFonts w:ascii="Times New Roman" w:hAnsi="Times New Roman" w:cs="Times New Roman"/>
        </w:rPr>
        <w:t xml:space="preserve"> and asked the subcommittee to review the changes.  The subcommittee generally agreed with the revisions although, it was recognized that the intent of this requirement could not appropriately be applied to taximeters that received measurement data from vehicle components that produce a pulse signal.</w:t>
      </w:r>
    </w:p>
    <w:p w:rsidR="00C3351E" w:rsidRDefault="00C3351E" w:rsidP="0019740D">
      <w:pPr>
        <w:pStyle w:val="ListParagraph"/>
        <w:spacing w:before="240" w:after="240"/>
        <w:ind w:left="360"/>
        <w:contextualSpacing w:val="0"/>
        <w:jc w:val="both"/>
        <w:rPr>
          <w:rFonts w:ascii="Times New Roman" w:hAnsi="Times New Roman" w:cs="Times New Roman"/>
          <w:b/>
          <w:u w:val="single"/>
        </w:rPr>
      </w:pPr>
      <w:r w:rsidRPr="00C3351E">
        <w:rPr>
          <w:rFonts w:ascii="Times New Roman" w:hAnsi="Times New Roman" w:cs="Times New Roman"/>
          <w:b/>
          <w:u w:val="single"/>
        </w:rPr>
        <w:t>Conclusions:</w:t>
      </w:r>
    </w:p>
    <w:p w:rsidR="00C3351E" w:rsidRDefault="00C3351E" w:rsidP="0019740D">
      <w:pPr>
        <w:pStyle w:val="ListParagraph"/>
        <w:spacing w:before="240" w:after="240"/>
        <w:ind w:left="360"/>
        <w:contextualSpacing w:val="0"/>
        <w:jc w:val="both"/>
        <w:rPr>
          <w:rFonts w:ascii="Times New Roman" w:hAnsi="Times New Roman" w:cs="Times New Roman"/>
        </w:rPr>
      </w:pPr>
      <w:r>
        <w:rPr>
          <w:rFonts w:ascii="Times New Roman" w:hAnsi="Times New Roman" w:cs="Times New Roman"/>
        </w:rPr>
        <w:t>The subcommittee agreed that there should be an amendment to the HB44 Taximeters Code that would add a requirement stating the criteria for provisions during a loss of location services signal for those systems using those services for measurement data.  The members also agreed that during type evaluation of a system using GPS or other location services, testing must be performed to evaluate the effect of signal loss due to any anticipated conditions that would prevent the signal from being received.</w:t>
      </w:r>
    </w:p>
    <w:p w:rsidR="00882CE7" w:rsidRDefault="00882CE7" w:rsidP="0019740D">
      <w:pPr>
        <w:pStyle w:val="ListParagraph"/>
        <w:spacing w:before="240" w:after="240"/>
        <w:ind w:left="360"/>
        <w:contextualSpacing w:val="0"/>
        <w:jc w:val="both"/>
        <w:rPr>
          <w:rFonts w:ascii="Times New Roman" w:hAnsi="Times New Roman" w:cs="Times New Roman"/>
        </w:rPr>
      </w:pPr>
      <w:r>
        <w:rPr>
          <w:rFonts w:ascii="Times New Roman" w:hAnsi="Times New Roman" w:cs="Times New Roman"/>
        </w:rPr>
        <w:t xml:space="preserve">The members agreed to the changes shown in the following draft.  This paragraph would be proposed to be placed in the Taximeters Code following the existing S.6. and be numbered S.7. as shown.  This would necessitate the renumbering of the subsequent paragraph.  In addition the subcommittee also agreed that some of the terminology used in this proposal (i.e., “location services”) should be appropriately defined in HB44 Appendix D.  The definition for the term “location services” and other wording used in the revision of the Taximeters Code will be developed </w:t>
      </w:r>
      <w:r w:rsidR="00E83919">
        <w:rPr>
          <w:rFonts w:ascii="Times New Roman" w:hAnsi="Times New Roman" w:cs="Times New Roman"/>
        </w:rPr>
        <w:t xml:space="preserve">as part of the work assigned to </w:t>
      </w:r>
      <w:r>
        <w:rPr>
          <w:rFonts w:ascii="Times New Roman" w:hAnsi="Times New Roman" w:cs="Times New Roman"/>
        </w:rPr>
        <w:t>a task-group led by Ms. Macey.</w:t>
      </w:r>
    </w:p>
    <w:tbl>
      <w:tblPr>
        <w:tblStyle w:val="TableGrid"/>
        <w:tblW w:w="4250" w:type="pct"/>
        <w:jc w:val="center"/>
        <w:tblLook w:val="04A0" w:firstRow="1" w:lastRow="0" w:firstColumn="1" w:lastColumn="0" w:noHBand="0" w:noVBand="1"/>
      </w:tblPr>
      <w:tblGrid>
        <w:gridCol w:w="7948"/>
      </w:tblGrid>
      <w:tr w:rsidR="00882CE7" w:rsidTr="008D589B">
        <w:trPr>
          <w:cantSplit/>
          <w:jc w:val="center"/>
        </w:trPr>
        <w:tc>
          <w:tcPr>
            <w:tcW w:w="7948" w:type="dxa"/>
          </w:tcPr>
          <w:p w:rsidR="00882CE7" w:rsidRPr="00882CE7" w:rsidRDefault="00882CE7" w:rsidP="00882CE7">
            <w:pPr>
              <w:spacing w:before="60" w:after="200"/>
              <w:jc w:val="both"/>
              <w:rPr>
                <w:rFonts w:ascii="Times New Roman" w:eastAsia="Times New Roman" w:hAnsi="Times New Roman" w:cs="Times New Roman"/>
                <w:b/>
                <w:sz w:val="20"/>
                <w:szCs w:val="20"/>
                <w:u w:val="single"/>
              </w:rPr>
            </w:pPr>
            <w:r w:rsidRPr="00882CE7">
              <w:rPr>
                <w:rFonts w:ascii="Times New Roman" w:eastAsia="Times New Roman" w:hAnsi="Times New Roman" w:cs="Times New Roman"/>
                <w:b/>
                <w:sz w:val="20"/>
                <w:szCs w:val="20"/>
                <w:u w:val="single"/>
              </w:rPr>
              <w:t>S.7.</w:t>
            </w:r>
            <w:r w:rsidRPr="00882CE7">
              <w:rPr>
                <w:rFonts w:ascii="Times New Roman" w:eastAsia="Times New Roman" w:hAnsi="Times New Roman" w:cs="Times New Roman"/>
                <w:b/>
                <w:sz w:val="20"/>
                <w:szCs w:val="20"/>
                <w:u w:val="single"/>
              </w:rPr>
              <w:tab/>
              <w:t xml:space="preserve">Signal Loss for Systems Using Location Services. - If signal loss is not compensated for, a signal loss that will result in an inaccurate calculation of fare shall result in the indications not being susceptible to further advancement until the </w:t>
            </w:r>
            <w:r>
              <w:rPr>
                <w:rFonts w:ascii="Times New Roman" w:eastAsia="Times New Roman" w:hAnsi="Times New Roman" w:cs="Times New Roman"/>
                <w:b/>
                <w:sz w:val="20"/>
                <w:szCs w:val="20"/>
                <w:u w:val="single"/>
              </w:rPr>
              <w:t>taximeter is cleared.  Any auxi</w:t>
            </w:r>
            <w:r w:rsidRPr="00882CE7">
              <w:rPr>
                <w:rFonts w:ascii="Times New Roman" w:eastAsia="Times New Roman" w:hAnsi="Times New Roman" w:cs="Times New Roman"/>
                <w:b/>
                <w:sz w:val="20"/>
                <w:szCs w:val="20"/>
                <w:u w:val="single"/>
              </w:rPr>
              <w:t>liary means used to compensate for the loss or degradation of location services signal shall produce measurement of time and/or distance that does not exceed the applicable tolerance for that period of a transaction extending through the signal’s loss.(Added 201X)</w:t>
            </w:r>
          </w:p>
        </w:tc>
      </w:tr>
    </w:tbl>
    <w:p w:rsidR="008D589B" w:rsidRPr="008D589B" w:rsidRDefault="008D589B" w:rsidP="008D589B">
      <w:pPr>
        <w:pStyle w:val="Heading2"/>
        <w:numPr>
          <w:ilvl w:val="0"/>
          <w:numId w:val="13"/>
        </w:numPr>
        <w:spacing w:before="240" w:after="240"/>
        <w:ind w:left="720"/>
        <w:contextualSpacing w:val="0"/>
        <w:rPr>
          <w:color w:val="auto"/>
          <w:sz w:val="24"/>
        </w:rPr>
      </w:pPr>
      <w:r w:rsidRPr="008D589B">
        <w:rPr>
          <w:color w:val="auto"/>
          <w:sz w:val="24"/>
        </w:rPr>
        <w:t>S.7.</w:t>
      </w:r>
      <w:r w:rsidRPr="008D589B">
        <w:rPr>
          <w:color w:val="auto"/>
          <w:sz w:val="24"/>
        </w:rPr>
        <w:tab/>
        <w:t>Anti</w:t>
      </w:r>
      <w:r>
        <w:rPr>
          <w:color w:val="auto"/>
          <w:sz w:val="24"/>
        </w:rPr>
        <w:t>-</w:t>
      </w:r>
      <w:r w:rsidRPr="008D589B">
        <w:rPr>
          <w:color w:val="auto"/>
          <w:sz w:val="24"/>
        </w:rPr>
        <w:t>Fraud Provisions, Electronic Taximeters</w:t>
      </w:r>
    </w:p>
    <w:p w:rsidR="008D589B" w:rsidRDefault="008D589B" w:rsidP="008D589B">
      <w:pPr>
        <w:pStyle w:val="ListParagraph"/>
        <w:spacing w:before="240" w:after="240"/>
        <w:ind w:left="360"/>
        <w:contextualSpacing w:val="0"/>
        <w:jc w:val="both"/>
        <w:rPr>
          <w:rFonts w:ascii="Times New Roman" w:hAnsi="Times New Roman" w:cs="Times New Roman"/>
        </w:rPr>
      </w:pPr>
      <w:r>
        <w:rPr>
          <w:rFonts w:ascii="Times New Roman" w:hAnsi="Times New Roman" w:cs="Times New Roman"/>
        </w:rPr>
        <w:t>This existing HB44 Taximeters Code requirement was adopted previously to address an issue that involved the fraudulent use of an external device that when installed in a vehicle could introduce false pulses into the signal transmitted from the distance measuring device.  These false signals would result in an increase in the distance measurement and therefore an increase in the fare charges.</w:t>
      </w:r>
    </w:p>
    <w:p w:rsidR="008D589B" w:rsidRPr="004B7D4B" w:rsidRDefault="008D589B" w:rsidP="008D589B"/>
    <w:tbl>
      <w:tblPr>
        <w:tblStyle w:val="TableGrid"/>
        <w:tblW w:w="4250" w:type="pct"/>
        <w:jc w:val="center"/>
        <w:tblLook w:val="04A0" w:firstRow="1" w:lastRow="0" w:firstColumn="1" w:lastColumn="0" w:noHBand="0" w:noVBand="1"/>
      </w:tblPr>
      <w:tblGrid>
        <w:gridCol w:w="7948"/>
      </w:tblGrid>
      <w:tr w:rsidR="008D589B" w:rsidTr="00F251E5">
        <w:trPr>
          <w:jc w:val="center"/>
        </w:trPr>
        <w:tc>
          <w:tcPr>
            <w:tcW w:w="9576" w:type="dxa"/>
          </w:tcPr>
          <w:p w:rsidR="008D589B" w:rsidRPr="00204078" w:rsidRDefault="008D589B" w:rsidP="00F251E5">
            <w:pPr>
              <w:tabs>
                <w:tab w:val="left" w:pos="540"/>
              </w:tabs>
              <w:spacing w:before="120" w:after="120"/>
              <w:jc w:val="both"/>
              <w:rPr>
                <w:rFonts w:ascii="Times New Roman" w:eastAsia="Times New Roman" w:hAnsi="Times New Roman" w:cs="Times New Roman"/>
                <w:sz w:val="20"/>
                <w:szCs w:val="20"/>
              </w:rPr>
            </w:pPr>
            <w:bookmarkStart w:id="10" w:name="_Toc427142436"/>
            <w:r w:rsidRPr="00204078">
              <w:rPr>
                <w:rFonts w:ascii="Times New Roman" w:eastAsia="Times New Roman" w:hAnsi="Times New Roman" w:cs="Arial"/>
                <w:b/>
                <w:bCs/>
                <w:sz w:val="20"/>
                <w:szCs w:val="26"/>
              </w:rPr>
              <w:t>S.7.</w:t>
            </w:r>
            <w:r w:rsidRPr="00204078">
              <w:rPr>
                <w:rFonts w:ascii="Times New Roman" w:eastAsia="Times New Roman" w:hAnsi="Times New Roman" w:cs="Arial"/>
                <w:b/>
                <w:bCs/>
                <w:sz w:val="20"/>
                <w:szCs w:val="26"/>
              </w:rPr>
              <w:tab/>
              <w:t>Anti</w:t>
            </w:r>
            <w:r w:rsidRPr="00204078">
              <w:rPr>
                <w:rFonts w:ascii="Times New Roman" w:eastAsia="Times New Roman" w:hAnsi="Times New Roman" w:cs="Arial"/>
                <w:b/>
                <w:bCs/>
                <w:sz w:val="20"/>
                <w:szCs w:val="26"/>
              </w:rPr>
              <w:noBreakHyphen/>
              <w:t>Fraud Provisions, Electronic Taximeters.</w:t>
            </w:r>
            <w:bookmarkEnd w:id="10"/>
            <w:r w:rsidRPr="00204078">
              <w:rPr>
                <w:rFonts w:ascii="Times New Roman" w:eastAsia="Times New Roman" w:hAnsi="Times New Roman" w:cs="Times New Roman"/>
                <w:b/>
                <w:bCs/>
                <w:sz w:val="20"/>
                <w:szCs w:val="20"/>
              </w:rPr>
              <w:t xml:space="preserve"> –</w:t>
            </w:r>
            <w:r w:rsidRPr="00204078">
              <w:rPr>
                <w:rFonts w:ascii="Times New Roman" w:eastAsia="Times New Roman" w:hAnsi="Times New Roman" w:cs="Times New Roman"/>
                <w:sz w:val="20"/>
                <w:szCs w:val="20"/>
              </w:rPr>
              <w:t xml:space="preserve"> An electronic taximeter may have provisions to detect and eliminate distance input that is inconsistent with output of the vehicle’s distance sensor.  When a taximeter equipped with this feature detects input inconsistent with the distance sensor:</w:t>
            </w:r>
          </w:p>
          <w:p w:rsidR="008D589B" w:rsidRPr="00204078" w:rsidRDefault="008D589B" w:rsidP="00F251E5">
            <w:pPr>
              <w:tabs>
                <w:tab w:val="left" w:pos="720"/>
                <w:tab w:val="left" w:pos="1440"/>
                <w:tab w:val="left" w:pos="2160"/>
                <w:tab w:val="left" w:pos="2880"/>
                <w:tab w:val="left" w:pos="3600"/>
                <w:tab w:val="left" w:pos="4320"/>
                <w:tab w:val="left" w:pos="5040"/>
              </w:tabs>
              <w:spacing w:before="120" w:after="120"/>
              <w:ind w:left="720" w:hanging="360"/>
              <w:jc w:val="both"/>
              <w:rPr>
                <w:rFonts w:ascii="Times New Roman" w:eastAsia="Times New Roman" w:hAnsi="Times New Roman" w:cs="Times New Roman"/>
                <w:sz w:val="20"/>
                <w:szCs w:val="20"/>
              </w:rPr>
            </w:pPr>
            <w:r w:rsidRPr="00204078">
              <w:rPr>
                <w:rFonts w:ascii="Times New Roman" w:eastAsia="Times New Roman" w:hAnsi="Times New Roman" w:cs="Times New Roman"/>
                <w:sz w:val="20"/>
                <w:szCs w:val="20"/>
              </w:rPr>
              <w:t>(a)</w:t>
            </w:r>
            <w:r w:rsidRPr="00204078">
              <w:rPr>
                <w:rFonts w:ascii="Times New Roman" w:eastAsia="Times New Roman" w:hAnsi="Times New Roman" w:cs="Times New Roman"/>
                <w:sz w:val="20"/>
                <w:szCs w:val="20"/>
              </w:rPr>
              <w:tab/>
              <w:t>The meter shall either filter out the inconsistent distance input signals or cease to increment fare based on distance until the distance input signal returns to normal.  If the meter ceases to increment fare based on distance, the taximeter may continue to increment fare based on elapsed time;</w:t>
            </w:r>
          </w:p>
          <w:p w:rsidR="008D589B" w:rsidRPr="00204078" w:rsidRDefault="008D589B" w:rsidP="00F251E5">
            <w:pPr>
              <w:tabs>
                <w:tab w:val="left" w:pos="720"/>
                <w:tab w:val="left" w:pos="1440"/>
                <w:tab w:val="left" w:pos="2160"/>
                <w:tab w:val="left" w:pos="2880"/>
                <w:tab w:val="left" w:pos="3600"/>
                <w:tab w:val="left" w:pos="4320"/>
                <w:tab w:val="left" w:pos="5040"/>
              </w:tabs>
              <w:spacing w:before="120" w:after="120"/>
              <w:ind w:left="720" w:hanging="360"/>
              <w:jc w:val="both"/>
              <w:rPr>
                <w:rFonts w:ascii="Times New Roman" w:eastAsia="Times New Roman" w:hAnsi="Times New Roman" w:cs="Times New Roman"/>
                <w:sz w:val="20"/>
                <w:szCs w:val="20"/>
              </w:rPr>
            </w:pPr>
            <w:r w:rsidRPr="00204078">
              <w:rPr>
                <w:rFonts w:ascii="Times New Roman" w:eastAsia="Times New Roman" w:hAnsi="Times New Roman" w:cs="Times New Roman"/>
                <w:sz w:val="20"/>
                <w:szCs w:val="20"/>
              </w:rPr>
              <w:t>(b)</w:t>
            </w:r>
            <w:r w:rsidRPr="00204078">
              <w:rPr>
                <w:rFonts w:ascii="Times New Roman" w:eastAsia="Times New Roman" w:hAnsi="Times New Roman" w:cs="Times New Roman"/>
                <w:sz w:val="20"/>
                <w:szCs w:val="20"/>
              </w:rPr>
              <w:tab/>
              <w:t>The taximeter shall provide a visible or audible signal that inconsistent input signals are being detected; and</w:t>
            </w:r>
          </w:p>
          <w:p w:rsidR="008D589B" w:rsidRPr="00204078" w:rsidRDefault="008D589B" w:rsidP="00F251E5">
            <w:pPr>
              <w:keepNext/>
              <w:tabs>
                <w:tab w:val="left" w:pos="720"/>
                <w:tab w:val="left" w:pos="1440"/>
                <w:tab w:val="left" w:pos="2160"/>
                <w:tab w:val="left" w:pos="2880"/>
                <w:tab w:val="left" w:pos="3600"/>
                <w:tab w:val="left" w:pos="4320"/>
                <w:tab w:val="left" w:pos="5040"/>
              </w:tabs>
              <w:spacing w:before="120" w:after="60"/>
              <w:ind w:left="720" w:hanging="360"/>
              <w:jc w:val="both"/>
              <w:rPr>
                <w:rFonts w:ascii="Times New Roman" w:eastAsia="Times New Roman" w:hAnsi="Times New Roman" w:cs="Times New Roman"/>
                <w:sz w:val="20"/>
                <w:szCs w:val="20"/>
              </w:rPr>
            </w:pPr>
            <w:r w:rsidRPr="00204078">
              <w:rPr>
                <w:rFonts w:ascii="Times New Roman" w:eastAsia="Times New Roman" w:hAnsi="Times New Roman" w:cs="Times New Roman"/>
                <w:sz w:val="20"/>
                <w:szCs w:val="20"/>
              </w:rPr>
              <w:t>(c)</w:t>
            </w:r>
            <w:r w:rsidRPr="00204078">
              <w:rPr>
                <w:rFonts w:ascii="Times New Roman" w:eastAsia="Times New Roman" w:hAnsi="Times New Roman" w:cs="Times New Roman"/>
                <w:sz w:val="20"/>
                <w:szCs w:val="20"/>
              </w:rPr>
              <w:tab/>
              <w:t>The taximeter shall record the occurrence in an event logger.  The event logger shall include an event counter (000 to 999), the date, and the time of at least the last 1000 occurrences.</w:t>
            </w:r>
          </w:p>
          <w:p w:rsidR="008D589B" w:rsidRPr="00204078" w:rsidRDefault="008D589B" w:rsidP="00F251E5">
            <w:pPr>
              <w:spacing w:before="60" w:after="120"/>
              <w:jc w:val="both"/>
              <w:rPr>
                <w:rFonts w:ascii="Times New Roman" w:eastAsia="Times New Roman" w:hAnsi="Times New Roman" w:cs="Times New Roman"/>
                <w:sz w:val="20"/>
                <w:szCs w:val="20"/>
              </w:rPr>
            </w:pPr>
            <w:r w:rsidRPr="00204078">
              <w:rPr>
                <w:rFonts w:ascii="Times New Roman" w:eastAsia="Times New Roman" w:hAnsi="Times New Roman" w:cs="Times New Roman"/>
                <w:sz w:val="20"/>
                <w:szCs w:val="20"/>
              </w:rPr>
              <w:t>(Added 2001)</w:t>
            </w:r>
          </w:p>
        </w:tc>
      </w:tr>
    </w:tbl>
    <w:p w:rsidR="008D589B" w:rsidRPr="00204078" w:rsidRDefault="008D589B" w:rsidP="008D589B"/>
    <w:p w:rsidR="008D589B" w:rsidRDefault="008D589B" w:rsidP="008D589B">
      <w:pPr>
        <w:pStyle w:val="ListParagraph"/>
        <w:spacing w:before="240" w:after="240"/>
        <w:ind w:left="360"/>
        <w:contextualSpacing w:val="0"/>
        <w:jc w:val="both"/>
        <w:rPr>
          <w:rFonts w:ascii="Times New Roman" w:hAnsi="Times New Roman" w:cs="Times New Roman"/>
        </w:rPr>
      </w:pPr>
      <w:r w:rsidRPr="00204078">
        <w:rPr>
          <w:rFonts w:ascii="Times New Roman" w:hAnsi="Times New Roman" w:cs="Times New Roman"/>
        </w:rPr>
        <w:t xml:space="preserve">The GPS Subcommittee </w:t>
      </w:r>
      <w:r>
        <w:rPr>
          <w:rFonts w:ascii="Times New Roman" w:hAnsi="Times New Roman" w:cs="Times New Roman"/>
        </w:rPr>
        <w:t>was asked to</w:t>
      </w:r>
      <w:r w:rsidRPr="00204078">
        <w:rPr>
          <w:rFonts w:ascii="Times New Roman" w:hAnsi="Times New Roman" w:cs="Times New Roman"/>
        </w:rPr>
        <w:t xml:space="preserve"> consider whether there be a similar requirement that would apply to any interference that could be anticipated from the input of GPS distance measurements</w:t>
      </w:r>
      <w:r>
        <w:rPr>
          <w:rFonts w:ascii="Times New Roman" w:hAnsi="Times New Roman" w:cs="Times New Roman"/>
        </w:rPr>
        <w:t>.  If this is needed, then the approach on how to draft the requirement will need to be determined (i.e., will S.7. be modified or will a new requirement be developed</w:t>
      </w:r>
      <w:r w:rsidRPr="00204078">
        <w:rPr>
          <w:rFonts w:ascii="Times New Roman" w:hAnsi="Times New Roman" w:cs="Times New Roman"/>
        </w:rPr>
        <w:t>?</w:t>
      </w:r>
      <w:r>
        <w:rPr>
          <w:rFonts w:ascii="Times New Roman" w:hAnsi="Times New Roman" w:cs="Times New Roman"/>
        </w:rPr>
        <w:t>).</w:t>
      </w:r>
    </w:p>
    <w:p w:rsidR="008D589B" w:rsidRDefault="008D589B" w:rsidP="00EE79FD">
      <w:pPr>
        <w:pStyle w:val="ListParagraph"/>
        <w:keepNext/>
        <w:spacing w:before="240" w:after="240"/>
        <w:ind w:left="360"/>
        <w:contextualSpacing w:val="0"/>
        <w:jc w:val="both"/>
        <w:rPr>
          <w:rFonts w:ascii="Times New Roman" w:hAnsi="Times New Roman" w:cs="Times New Roman"/>
          <w:b/>
          <w:u w:val="single"/>
        </w:rPr>
      </w:pPr>
      <w:r w:rsidRPr="00E83919">
        <w:rPr>
          <w:rFonts w:ascii="Times New Roman" w:hAnsi="Times New Roman" w:cs="Times New Roman"/>
          <w:b/>
          <w:u w:val="single"/>
        </w:rPr>
        <w:t>Discussion:</w:t>
      </w:r>
    </w:p>
    <w:p w:rsidR="008D589B" w:rsidRDefault="008D589B" w:rsidP="008D589B">
      <w:pPr>
        <w:pStyle w:val="ListParagraph"/>
        <w:spacing w:before="240" w:after="240"/>
        <w:ind w:left="360"/>
        <w:contextualSpacing w:val="0"/>
        <w:jc w:val="both"/>
        <w:rPr>
          <w:rFonts w:ascii="Times New Roman" w:hAnsi="Times New Roman" w:cs="Times New Roman"/>
        </w:rPr>
      </w:pPr>
      <w:r>
        <w:rPr>
          <w:rFonts w:ascii="Times New Roman" w:hAnsi="Times New Roman" w:cs="Times New Roman"/>
        </w:rPr>
        <w:t>Mr. Barton explained to the subcommittee that the majority of the changes being proposed in the draft for a revised S.7. Anti-Fraud Provisions, Electronic Taximeters were to reflect an initial intent to incorporate TNS within the existing Taximeters Code.  Since the subcommittee has favored the approach that would develop a separate code for TNS, many of the changes suggested in this revision would not be necessary.  There is a change being suggested however, that would revise this requirement in such a way that it would be appropriate for more traditional-type taximeters that would receive distance traveled information from alternative sources such as GPS or other location services.  This recommended change would add a statement under bullet “(a)” that indicates if a taximeter losses distance input signals, the fare could still increment based on time data input as long as the distance input and time input did not originate from the same source.  That one proposed change is shown in the following draft.</w:t>
      </w:r>
    </w:p>
    <w:tbl>
      <w:tblPr>
        <w:tblStyle w:val="TableGrid"/>
        <w:tblW w:w="4250" w:type="pct"/>
        <w:jc w:val="center"/>
        <w:tblLook w:val="04A0" w:firstRow="1" w:lastRow="0" w:firstColumn="1" w:lastColumn="0" w:noHBand="0" w:noVBand="1"/>
      </w:tblPr>
      <w:tblGrid>
        <w:gridCol w:w="7948"/>
      </w:tblGrid>
      <w:tr w:rsidR="008D589B" w:rsidTr="00F251E5">
        <w:trPr>
          <w:cantSplit/>
          <w:jc w:val="center"/>
        </w:trPr>
        <w:tc>
          <w:tcPr>
            <w:tcW w:w="9350" w:type="dxa"/>
          </w:tcPr>
          <w:p w:rsidR="008D589B" w:rsidRPr="00EE0D75" w:rsidRDefault="008D589B" w:rsidP="00F251E5">
            <w:pPr>
              <w:pStyle w:val="ListParagraph"/>
              <w:spacing w:before="240" w:after="240"/>
              <w:ind w:left="0"/>
              <w:rPr>
                <w:rFonts w:ascii="Times New Roman" w:hAnsi="Times New Roman" w:cs="Times New Roman"/>
              </w:rPr>
            </w:pPr>
            <w:r w:rsidRPr="00EE0D75">
              <w:rPr>
                <w:rFonts w:ascii="Times New Roman" w:hAnsi="Times New Roman" w:cs="Times New Roman"/>
                <w:b/>
                <w:bCs/>
              </w:rPr>
              <w:t>S.</w:t>
            </w:r>
            <w:r w:rsidRPr="00682D65">
              <w:rPr>
                <w:rFonts w:ascii="Times New Roman" w:hAnsi="Times New Roman" w:cs="Times New Roman"/>
                <w:b/>
                <w:bCs/>
                <w:strike/>
              </w:rPr>
              <w:t>7</w:t>
            </w:r>
            <w:r w:rsidRPr="00682D65">
              <w:rPr>
                <w:rFonts w:ascii="Times New Roman" w:hAnsi="Times New Roman" w:cs="Times New Roman"/>
                <w:b/>
                <w:bCs/>
                <w:u w:val="single"/>
              </w:rPr>
              <w:t>8</w:t>
            </w:r>
            <w:r w:rsidRPr="00EE0D75">
              <w:rPr>
                <w:rFonts w:ascii="Times New Roman" w:hAnsi="Times New Roman" w:cs="Times New Roman"/>
                <w:b/>
                <w:bCs/>
              </w:rPr>
              <w:t>.</w:t>
            </w:r>
            <w:r w:rsidRPr="00EE0D75">
              <w:rPr>
                <w:rFonts w:ascii="Times New Roman" w:hAnsi="Times New Roman" w:cs="Times New Roman"/>
                <w:b/>
                <w:bCs/>
              </w:rPr>
              <w:tab/>
              <w:t>Anti</w:t>
            </w:r>
            <w:r w:rsidRPr="00EE0D75">
              <w:rPr>
                <w:rFonts w:ascii="Times New Roman" w:hAnsi="Times New Roman" w:cs="Times New Roman"/>
                <w:b/>
                <w:bCs/>
              </w:rPr>
              <w:noBreakHyphen/>
              <w:t xml:space="preserve">Fraud Provisions, Electronic </w:t>
            </w:r>
            <w:r w:rsidRPr="00EE0D75">
              <w:rPr>
                <w:rFonts w:ascii="Times New Roman" w:hAnsi="Times New Roman" w:cs="Times New Roman"/>
                <w:b/>
              </w:rPr>
              <w:t>Taximeter</w:t>
            </w:r>
            <w:r>
              <w:rPr>
                <w:rFonts w:ascii="Times New Roman" w:hAnsi="Times New Roman" w:cs="Times New Roman"/>
                <w:b/>
              </w:rPr>
              <w:t>s</w:t>
            </w:r>
            <w:r w:rsidRPr="00EE0D75">
              <w:rPr>
                <w:rFonts w:ascii="Times New Roman" w:hAnsi="Times New Roman" w:cs="Times New Roman"/>
                <w:b/>
                <w:bCs/>
              </w:rPr>
              <w:t>. –</w:t>
            </w:r>
            <w:r w:rsidRPr="00EE0D75">
              <w:rPr>
                <w:rFonts w:ascii="Times New Roman" w:hAnsi="Times New Roman" w:cs="Times New Roman"/>
              </w:rPr>
              <w:t xml:space="preserve"> An electronic taximeter </w:t>
            </w:r>
            <w:r>
              <w:rPr>
                <w:rFonts w:ascii="Times New Roman" w:hAnsi="Times New Roman" w:cs="Times New Roman"/>
              </w:rPr>
              <w:t>may</w:t>
            </w:r>
            <w:r w:rsidRPr="00EE0D75">
              <w:rPr>
                <w:rFonts w:ascii="Times New Roman" w:hAnsi="Times New Roman" w:cs="Times New Roman"/>
              </w:rPr>
              <w:t xml:space="preserve"> have provisions to detect and eliminate distance input that is inconsistent with output of the distance sensor.  When a taximeter equipped with this feature detects input inconsistent with the distance sensor:</w:t>
            </w:r>
          </w:p>
          <w:p w:rsidR="008D589B" w:rsidRPr="00EE0D75" w:rsidRDefault="008D589B" w:rsidP="00F251E5">
            <w:pPr>
              <w:pStyle w:val="ListParagraph"/>
              <w:spacing w:before="240" w:after="240"/>
              <w:rPr>
                <w:rFonts w:ascii="Times New Roman" w:hAnsi="Times New Roman" w:cs="Times New Roman"/>
              </w:rPr>
            </w:pPr>
          </w:p>
          <w:p w:rsidR="008D589B" w:rsidRPr="00EE0D75" w:rsidRDefault="008D589B" w:rsidP="00F251E5">
            <w:pPr>
              <w:pStyle w:val="ListParagraph"/>
              <w:spacing w:before="240" w:after="240"/>
              <w:ind w:left="337"/>
              <w:rPr>
                <w:rFonts w:ascii="Times New Roman" w:hAnsi="Times New Roman" w:cs="Times New Roman"/>
              </w:rPr>
            </w:pPr>
            <w:r w:rsidRPr="00EE0D75">
              <w:rPr>
                <w:rFonts w:ascii="Times New Roman" w:hAnsi="Times New Roman" w:cs="Times New Roman"/>
              </w:rPr>
              <w:t>(a)</w:t>
            </w:r>
            <w:r w:rsidRPr="00EE0D75">
              <w:rPr>
                <w:rFonts w:ascii="Times New Roman" w:hAnsi="Times New Roman" w:cs="Times New Roman"/>
              </w:rPr>
              <w:tab/>
              <w:t xml:space="preserve">The </w:t>
            </w:r>
            <w:r>
              <w:rPr>
                <w:rFonts w:ascii="Times New Roman" w:hAnsi="Times New Roman" w:cs="Times New Roman"/>
              </w:rPr>
              <w:t>meter</w:t>
            </w:r>
            <w:r w:rsidRPr="00EE0D75">
              <w:rPr>
                <w:rFonts w:ascii="Times New Roman" w:hAnsi="Times New Roman" w:cs="Times New Roman"/>
              </w:rPr>
              <w:t xml:space="preserve"> shall either filter out the inconsistent distance input signals or cease to increment fare based on distance until the distance input signal returns to normal.  If the </w:t>
            </w:r>
            <w:r>
              <w:rPr>
                <w:rFonts w:ascii="Times New Roman" w:hAnsi="Times New Roman" w:cs="Times New Roman"/>
              </w:rPr>
              <w:t xml:space="preserve">meter </w:t>
            </w:r>
            <w:r w:rsidRPr="00EE0D75">
              <w:rPr>
                <w:rFonts w:ascii="Times New Roman" w:hAnsi="Times New Roman" w:cs="Times New Roman"/>
              </w:rPr>
              <w:t xml:space="preserve">ceases to increment fare based on distance, the </w:t>
            </w:r>
            <w:r>
              <w:rPr>
                <w:rFonts w:ascii="Times New Roman" w:hAnsi="Times New Roman" w:cs="Times New Roman"/>
              </w:rPr>
              <w:t xml:space="preserve">meter </w:t>
            </w:r>
            <w:r w:rsidRPr="00EE0D75">
              <w:rPr>
                <w:rFonts w:ascii="Times New Roman" w:hAnsi="Times New Roman" w:cs="Times New Roman"/>
              </w:rPr>
              <w:t xml:space="preserve">may continue to increment fare based on elapsed time </w:t>
            </w:r>
            <w:r w:rsidRPr="00EE0D75">
              <w:rPr>
                <w:rFonts w:ascii="Times New Roman" w:hAnsi="Times New Roman" w:cs="Times New Roman"/>
                <w:b/>
                <w:u w:val="single"/>
              </w:rPr>
              <w:t>provided that the input source for time measurement is not the same as the source for distance measurement</w:t>
            </w:r>
            <w:r w:rsidRPr="00EE0D75">
              <w:rPr>
                <w:rFonts w:ascii="Times New Roman" w:hAnsi="Times New Roman" w:cs="Times New Roman"/>
              </w:rPr>
              <w:t>;</w:t>
            </w:r>
          </w:p>
          <w:p w:rsidR="008D589B" w:rsidRPr="00EE0D75" w:rsidRDefault="008D589B" w:rsidP="00F251E5">
            <w:pPr>
              <w:pStyle w:val="ListParagraph"/>
              <w:spacing w:before="240" w:after="240"/>
              <w:ind w:left="337"/>
              <w:rPr>
                <w:rFonts w:ascii="Times New Roman" w:hAnsi="Times New Roman" w:cs="Times New Roman"/>
              </w:rPr>
            </w:pPr>
          </w:p>
          <w:p w:rsidR="008D589B" w:rsidRPr="00EE0D75" w:rsidRDefault="008D589B" w:rsidP="00F251E5">
            <w:pPr>
              <w:pStyle w:val="ListParagraph"/>
              <w:spacing w:before="240" w:after="240"/>
              <w:ind w:left="337"/>
              <w:rPr>
                <w:rFonts w:ascii="Times New Roman" w:hAnsi="Times New Roman" w:cs="Times New Roman"/>
              </w:rPr>
            </w:pPr>
            <w:r w:rsidRPr="00EE0D75">
              <w:rPr>
                <w:rFonts w:ascii="Times New Roman" w:hAnsi="Times New Roman" w:cs="Times New Roman"/>
              </w:rPr>
              <w:t>(b)</w:t>
            </w:r>
            <w:r w:rsidRPr="00EE0D75">
              <w:rPr>
                <w:rFonts w:ascii="Times New Roman" w:hAnsi="Times New Roman" w:cs="Times New Roman"/>
              </w:rPr>
              <w:tab/>
              <w:t>The taximeter shall provide a visible or audible signal that inconsistent input signals are being detected; and</w:t>
            </w:r>
          </w:p>
          <w:p w:rsidR="008D589B" w:rsidRPr="00EE0D75" w:rsidRDefault="008D589B" w:rsidP="00F251E5">
            <w:pPr>
              <w:pStyle w:val="ListParagraph"/>
              <w:spacing w:before="240" w:after="240"/>
              <w:ind w:left="337"/>
              <w:rPr>
                <w:rFonts w:ascii="Times New Roman" w:hAnsi="Times New Roman" w:cs="Times New Roman"/>
              </w:rPr>
            </w:pPr>
          </w:p>
          <w:p w:rsidR="008D589B" w:rsidRPr="00EE0D75" w:rsidRDefault="008D589B" w:rsidP="00F251E5">
            <w:pPr>
              <w:pStyle w:val="ListParagraph"/>
              <w:spacing w:before="240" w:after="240"/>
              <w:ind w:left="337"/>
              <w:rPr>
                <w:rFonts w:ascii="Times New Roman" w:hAnsi="Times New Roman" w:cs="Times New Roman"/>
              </w:rPr>
            </w:pPr>
            <w:r w:rsidRPr="00EE0D75">
              <w:rPr>
                <w:rFonts w:ascii="Times New Roman" w:hAnsi="Times New Roman" w:cs="Times New Roman"/>
              </w:rPr>
              <w:t>(c)</w:t>
            </w:r>
            <w:r w:rsidRPr="00EE0D75">
              <w:rPr>
                <w:rFonts w:ascii="Times New Roman" w:hAnsi="Times New Roman" w:cs="Times New Roman"/>
              </w:rPr>
              <w:tab/>
              <w:t>The taximeter shall record the occurrence in an event logger.  The event logger shall include an event counter (000 to 999), the date, and the time of at least the last 1000 occurrences.</w:t>
            </w:r>
          </w:p>
          <w:p w:rsidR="008D589B" w:rsidRDefault="008D589B" w:rsidP="00F251E5">
            <w:pPr>
              <w:pStyle w:val="ListParagraph"/>
              <w:spacing w:before="240" w:after="240"/>
              <w:ind w:left="337"/>
              <w:rPr>
                <w:rFonts w:ascii="Times New Roman" w:hAnsi="Times New Roman" w:cs="Times New Roman"/>
              </w:rPr>
            </w:pPr>
            <w:r w:rsidRPr="00EE0D75">
              <w:rPr>
                <w:rFonts w:ascii="Times New Roman" w:hAnsi="Times New Roman" w:cs="Times New Roman"/>
              </w:rPr>
              <w:t>(Added 2001)</w:t>
            </w:r>
          </w:p>
        </w:tc>
      </w:tr>
    </w:tbl>
    <w:p w:rsidR="008D589B" w:rsidRDefault="008D589B" w:rsidP="008D589B">
      <w:pPr>
        <w:pStyle w:val="ListParagraph"/>
        <w:spacing w:before="240" w:after="240"/>
        <w:ind w:left="360"/>
        <w:contextualSpacing w:val="0"/>
        <w:jc w:val="both"/>
        <w:rPr>
          <w:rFonts w:ascii="Times New Roman" w:hAnsi="Times New Roman" w:cs="Times New Roman"/>
        </w:rPr>
      </w:pPr>
      <w:r>
        <w:rPr>
          <w:rFonts w:ascii="Times New Roman" w:hAnsi="Times New Roman" w:cs="Times New Roman"/>
        </w:rPr>
        <w:t>The subcommittee did not agree with the need for the change noted above however, most indicated they would support a requirement to be added to HB44 that would require means to detect signal that is not consistent with the input distance measuring input during the normal operation of the device.</w:t>
      </w:r>
    </w:p>
    <w:p w:rsidR="008D589B" w:rsidRDefault="008D589B" w:rsidP="008D589B">
      <w:pPr>
        <w:pStyle w:val="ListParagraph"/>
        <w:spacing w:before="240" w:after="240"/>
        <w:ind w:left="360"/>
        <w:contextualSpacing w:val="0"/>
        <w:jc w:val="both"/>
        <w:rPr>
          <w:rFonts w:ascii="Times New Roman" w:hAnsi="Times New Roman" w:cs="Times New Roman"/>
        </w:rPr>
      </w:pPr>
      <w:r>
        <w:rPr>
          <w:rFonts w:ascii="Times New Roman" w:hAnsi="Times New Roman" w:cs="Times New Roman"/>
        </w:rPr>
        <w:t>Many in the subcommittee questioned the ability of a device or system to accurately discern between valid location service signals and those that are created to falsify location/distance data.  This would be particularly difficult to perform in a field examination although the subcommittee generally agreed that this determination could probably be performed in a laboratory under controlled conditions.  Therefore is was suggested that these proposed amendments to S.8. be included in HB44 as a basis for type evaluation procedures.</w:t>
      </w:r>
    </w:p>
    <w:p w:rsidR="008D589B" w:rsidRDefault="008D589B" w:rsidP="008D589B">
      <w:pPr>
        <w:pStyle w:val="ListParagraph"/>
        <w:spacing w:before="240" w:after="240"/>
        <w:ind w:left="360"/>
        <w:contextualSpacing w:val="0"/>
        <w:jc w:val="both"/>
        <w:rPr>
          <w:rFonts w:ascii="Times New Roman" w:hAnsi="Times New Roman" w:cs="Times New Roman"/>
        </w:rPr>
      </w:pPr>
      <w:r>
        <w:rPr>
          <w:rFonts w:ascii="Times New Roman" w:hAnsi="Times New Roman" w:cs="Times New Roman"/>
        </w:rPr>
        <w:t>Mr. Schreiberg informed the subcommittee that his company uses methods to identify “false” GPS signals and when these are detected, there are means to mitigate the effects that these signal will have on an accurate calculation of distance.</w:t>
      </w:r>
    </w:p>
    <w:p w:rsidR="008D589B" w:rsidRDefault="008D589B" w:rsidP="008D589B">
      <w:pPr>
        <w:pStyle w:val="ListParagraph"/>
        <w:spacing w:before="240" w:after="240"/>
        <w:ind w:left="360"/>
        <w:contextualSpacing w:val="0"/>
        <w:jc w:val="both"/>
        <w:rPr>
          <w:rFonts w:ascii="Times New Roman" w:hAnsi="Times New Roman" w:cs="Times New Roman"/>
          <w:b/>
          <w:u w:val="single"/>
        </w:rPr>
      </w:pPr>
      <w:r w:rsidRPr="008F1B5A">
        <w:rPr>
          <w:rFonts w:ascii="Times New Roman" w:hAnsi="Times New Roman" w:cs="Times New Roman"/>
          <w:b/>
          <w:u w:val="single"/>
        </w:rPr>
        <w:t>Conclusion:</w:t>
      </w:r>
    </w:p>
    <w:p w:rsidR="008D589B" w:rsidRPr="00A62BD8" w:rsidRDefault="008D589B" w:rsidP="008D589B">
      <w:pPr>
        <w:pStyle w:val="ListParagraph"/>
        <w:spacing w:before="240" w:after="240"/>
        <w:ind w:left="360"/>
        <w:contextualSpacing w:val="0"/>
        <w:jc w:val="both"/>
        <w:rPr>
          <w:rFonts w:ascii="Times New Roman" w:hAnsi="Times New Roman" w:cs="Times New Roman"/>
        </w:rPr>
      </w:pPr>
      <w:r>
        <w:rPr>
          <w:rFonts w:ascii="Times New Roman" w:hAnsi="Times New Roman" w:cs="Times New Roman"/>
        </w:rPr>
        <w:t xml:space="preserve">The subcommittee members agreed that there should be a requirement in the HB44 Taximeters Code to serve as a basis for testing a device/system under type evaluation.  This requirement would specify that a device/system must detect and “filter-out” fraudulent location services distance measurement input signals.  After further discussion, the members generally agreed on the wording shown in the following proposed revision of existing paragraph S.7. </w:t>
      </w:r>
      <w:r w:rsidRPr="00A62BD8">
        <w:rPr>
          <w:rFonts w:ascii="Times New Roman" w:hAnsi="Times New Roman" w:cs="Times New Roman"/>
        </w:rPr>
        <w:t>(to be renumbered as S.8.)</w:t>
      </w:r>
    </w:p>
    <w:tbl>
      <w:tblPr>
        <w:tblStyle w:val="TableGrid"/>
        <w:tblW w:w="4250" w:type="pct"/>
        <w:jc w:val="center"/>
        <w:tblLook w:val="04A0" w:firstRow="1" w:lastRow="0" w:firstColumn="1" w:lastColumn="0" w:noHBand="0" w:noVBand="1"/>
      </w:tblPr>
      <w:tblGrid>
        <w:gridCol w:w="7948"/>
      </w:tblGrid>
      <w:tr w:rsidR="008D589B" w:rsidTr="00F251E5">
        <w:trPr>
          <w:jc w:val="center"/>
        </w:trPr>
        <w:tc>
          <w:tcPr>
            <w:tcW w:w="9350" w:type="dxa"/>
          </w:tcPr>
          <w:p w:rsidR="008D589B" w:rsidRPr="00296E76" w:rsidRDefault="008D589B" w:rsidP="00F251E5">
            <w:pPr>
              <w:tabs>
                <w:tab w:val="left" w:pos="540"/>
              </w:tabs>
              <w:jc w:val="both"/>
              <w:rPr>
                <w:rFonts w:ascii="Times New Roman" w:eastAsia="Times New Roman" w:hAnsi="Times New Roman" w:cs="Times New Roman"/>
                <w:sz w:val="20"/>
                <w:szCs w:val="20"/>
              </w:rPr>
            </w:pPr>
            <w:r w:rsidRPr="00296E76">
              <w:rPr>
                <w:rFonts w:ascii="Times New Roman" w:eastAsia="Times New Roman" w:hAnsi="Times New Roman" w:cs="Arial"/>
                <w:b/>
                <w:bCs/>
                <w:sz w:val="20"/>
                <w:szCs w:val="26"/>
              </w:rPr>
              <w:t>S.</w:t>
            </w:r>
            <w:r w:rsidRPr="00682D65">
              <w:rPr>
                <w:rFonts w:ascii="Times New Roman" w:eastAsia="Times New Roman" w:hAnsi="Times New Roman" w:cs="Arial"/>
                <w:b/>
                <w:bCs/>
                <w:strike/>
                <w:sz w:val="20"/>
                <w:szCs w:val="26"/>
              </w:rPr>
              <w:t>7</w:t>
            </w:r>
            <w:r w:rsidRPr="00682D65">
              <w:rPr>
                <w:rFonts w:ascii="Times New Roman" w:eastAsia="Times New Roman" w:hAnsi="Times New Roman" w:cs="Arial"/>
                <w:b/>
                <w:bCs/>
                <w:sz w:val="20"/>
                <w:szCs w:val="26"/>
                <w:u w:val="single"/>
              </w:rPr>
              <w:t>8</w:t>
            </w:r>
            <w:r w:rsidRPr="00296E76">
              <w:rPr>
                <w:rFonts w:ascii="Times New Roman" w:eastAsia="Times New Roman" w:hAnsi="Times New Roman" w:cs="Arial"/>
                <w:b/>
                <w:bCs/>
                <w:sz w:val="20"/>
                <w:szCs w:val="26"/>
              </w:rPr>
              <w:t>.</w:t>
            </w:r>
            <w:r w:rsidRPr="00296E76">
              <w:rPr>
                <w:rFonts w:ascii="Times New Roman" w:eastAsia="Times New Roman" w:hAnsi="Times New Roman" w:cs="Arial"/>
                <w:b/>
                <w:bCs/>
                <w:sz w:val="20"/>
                <w:szCs w:val="26"/>
              </w:rPr>
              <w:tab/>
              <w:t>Anti</w:t>
            </w:r>
            <w:r>
              <w:rPr>
                <w:rFonts w:ascii="Times New Roman" w:eastAsia="Times New Roman" w:hAnsi="Times New Roman" w:cs="Arial"/>
                <w:b/>
                <w:bCs/>
                <w:sz w:val="20"/>
                <w:szCs w:val="26"/>
              </w:rPr>
              <w:t>-</w:t>
            </w:r>
            <w:r w:rsidRPr="00296E76">
              <w:rPr>
                <w:rFonts w:ascii="Times New Roman" w:eastAsia="Times New Roman" w:hAnsi="Times New Roman" w:cs="Arial"/>
                <w:b/>
                <w:bCs/>
                <w:sz w:val="20"/>
                <w:szCs w:val="26"/>
              </w:rPr>
              <w:t>Fraud Provisions, Electronic Taximeters.</w:t>
            </w:r>
            <w:r w:rsidRPr="00296E76">
              <w:rPr>
                <w:rFonts w:ascii="Times New Roman" w:eastAsia="Times New Roman" w:hAnsi="Times New Roman" w:cs="Times New Roman"/>
                <w:b/>
                <w:bCs/>
                <w:sz w:val="20"/>
                <w:szCs w:val="20"/>
              </w:rPr>
              <w:t xml:space="preserve"> –</w:t>
            </w:r>
            <w:r w:rsidRPr="00296E76">
              <w:rPr>
                <w:rFonts w:ascii="Times New Roman" w:eastAsia="Times New Roman" w:hAnsi="Times New Roman" w:cs="Times New Roman"/>
                <w:sz w:val="20"/>
                <w:szCs w:val="20"/>
              </w:rPr>
              <w:t xml:space="preserve"> An electronic taximeter</w:t>
            </w:r>
            <w:r w:rsidRPr="00296E76">
              <w:rPr>
                <w:rFonts w:ascii="Times New Roman" w:eastAsia="Times New Roman" w:hAnsi="Times New Roman" w:cs="Times New Roman"/>
                <w:b/>
                <w:sz w:val="20"/>
                <w:szCs w:val="20"/>
              </w:rPr>
              <w:t xml:space="preserve"> </w:t>
            </w:r>
            <w:r w:rsidRPr="008F1B5A">
              <w:rPr>
                <w:rFonts w:ascii="Times New Roman" w:eastAsia="Times New Roman" w:hAnsi="Times New Roman" w:cs="Times New Roman"/>
                <w:b/>
                <w:strike/>
                <w:sz w:val="20"/>
                <w:szCs w:val="20"/>
              </w:rPr>
              <w:t>may</w:t>
            </w:r>
            <w:r w:rsidRPr="008F1B5A">
              <w:rPr>
                <w:rFonts w:ascii="Times New Roman" w:eastAsia="Times New Roman" w:hAnsi="Times New Roman" w:cs="Times New Roman"/>
                <w:b/>
                <w:sz w:val="20"/>
                <w:szCs w:val="20"/>
                <w:u w:val="single"/>
              </w:rPr>
              <w:t>shall</w:t>
            </w:r>
            <w:r w:rsidRPr="00296E76">
              <w:rPr>
                <w:rFonts w:ascii="Times New Roman" w:eastAsia="Times New Roman" w:hAnsi="Times New Roman" w:cs="Times New Roman"/>
                <w:sz w:val="20"/>
                <w:szCs w:val="20"/>
              </w:rPr>
              <w:t xml:space="preserve"> have provisions to detect and eliminate </w:t>
            </w:r>
            <w:r w:rsidRPr="00296E76">
              <w:rPr>
                <w:rFonts w:ascii="Times New Roman" w:eastAsia="Times New Roman" w:hAnsi="Times New Roman" w:cs="Times New Roman"/>
                <w:b/>
                <w:sz w:val="20"/>
                <w:szCs w:val="20"/>
                <w:u w:val="single"/>
              </w:rPr>
              <w:t>inconsistent</w:t>
            </w:r>
            <w:r w:rsidRPr="00296E76">
              <w:rPr>
                <w:rFonts w:ascii="Times New Roman" w:eastAsia="Times New Roman" w:hAnsi="Times New Roman" w:cs="Times New Roman"/>
                <w:sz w:val="20"/>
                <w:szCs w:val="20"/>
              </w:rPr>
              <w:t xml:space="preserve"> distance input that </w:t>
            </w:r>
            <w:r w:rsidRPr="00296E76">
              <w:rPr>
                <w:rFonts w:ascii="Times New Roman" w:eastAsia="Times New Roman" w:hAnsi="Times New Roman" w:cs="Times New Roman"/>
                <w:b/>
                <w:sz w:val="20"/>
                <w:szCs w:val="20"/>
                <w:u w:val="single"/>
              </w:rPr>
              <w:t>does not represent the</w:t>
            </w:r>
            <w:r w:rsidRPr="00296E76">
              <w:rPr>
                <w:rFonts w:ascii="Times New Roman" w:eastAsia="Times New Roman" w:hAnsi="Times New Roman" w:cs="Times New Roman"/>
                <w:b/>
                <w:sz w:val="20"/>
                <w:szCs w:val="20"/>
              </w:rPr>
              <w:t xml:space="preserve"> </w:t>
            </w:r>
            <w:r w:rsidRPr="00296E76">
              <w:rPr>
                <w:rFonts w:ascii="Times New Roman" w:eastAsia="Times New Roman" w:hAnsi="Times New Roman" w:cs="Times New Roman"/>
                <w:sz w:val="20"/>
                <w:szCs w:val="20"/>
              </w:rPr>
              <w:t xml:space="preserve">vehicle’s </w:t>
            </w:r>
            <w:r w:rsidRPr="00296E76">
              <w:rPr>
                <w:rFonts w:ascii="Times New Roman" w:eastAsia="Times New Roman" w:hAnsi="Times New Roman" w:cs="Times New Roman"/>
                <w:b/>
                <w:sz w:val="20"/>
                <w:szCs w:val="20"/>
                <w:u w:val="single"/>
              </w:rPr>
              <w:t>normal operation</w:t>
            </w:r>
            <w:r w:rsidRPr="00296E76">
              <w:rPr>
                <w:rFonts w:ascii="Times New Roman" w:eastAsia="Times New Roman" w:hAnsi="Times New Roman" w:cs="Times New Roman"/>
                <w:sz w:val="20"/>
                <w:szCs w:val="20"/>
              </w:rPr>
              <w:t xml:space="preserve">.  When a taximeter </w:t>
            </w:r>
            <w:r w:rsidRPr="00296E76">
              <w:rPr>
                <w:rFonts w:ascii="Times New Roman" w:eastAsia="Times New Roman" w:hAnsi="Times New Roman" w:cs="Times New Roman"/>
                <w:b/>
                <w:strike/>
                <w:sz w:val="20"/>
                <w:szCs w:val="20"/>
              </w:rPr>
              <w:t>equipped with this feature</w:t>
            </w:r>
            <w:r w:rsidRPr="00296E76">
              <w:rPr>
                <w:rFonts w:ascii="Times New Roman" w:eastAsia="Times New Roman" w:hAnsi="Times New Roman" w:cs="Times New Roman"/>
                <w:sz w:val="20"/>
                <w:szCs w:val="20"/>
              </w:rPr>
              <w:t xml:space="preserve"> detects input inconsistent with the distance sensor:</w:t>
            </w:r>
          </w:p>
          <w:p w:rsidR="008D589B" w:rsidRPr="00296E76" w:rsidRDefault="008D589B" w:rsidP="00F251E5">
            <w:pPr>
              <w:jc w:val="both"/>
              <w:rPr>
                <w:rFonts w:ascii="Times New Roman" w:eastAsia="Times New Roman" w:hAnsi="Times New Roman" w:cs="Times New Roman"/>
                <w:sz w:val="20"/>
                <w:szCs w:val="20"/>
              </w:rPr>
            </w:pPr>
          </w:p>
          <w:p w:rsidR="008D589B" w:rsidRPr="00296E76" w:rsidRDefault="008D589B" w:rsidP="00F251E5">
            <w:pPr>
              <w:tabs>
                <w:tab w:val="left" w:pos="720"/>
                <w:tab w:val="left" w:pos="1440"/>
                <w:tab w:val="left" w:pos="2160"/>
                <w:tab w:val="left" w:pos="2880"/>
                <w:tab w:val="left" w:pos="3600"/>
                <w:tab w:val="left" w:pos="4320"/>
                <w:tab w:val="left" w:pos="5040"/>
              </w:tabs>
              <w:ind w:left="720" w:hanging="360"/>
              <w:jc w:val="both"/>
              <w:rPr>
                <w:rFonts w:ascii="Times New Roman" w:eastAsia="Times New Roman" w:hAnsi="Times New Roman" w:cs="Times New Roman"/>
                <w:sz w:val="20"/>
                <w:szCs w:val="20"/>
              </w:rPr>
            </w:pPr>
            <w:r w:rsidRPr="00296E76">
              <w:rPr>
                <w:rFonts w:ascii="Times New Roman" w:eastAsia="Times New Roman" w:hAnsi="Times New Roman" w:cs="Times New Roman"/>
                <w:sz w:val="20"/>
                <w:szCs w:val="20"/>
              </w:rPr>
              <w:t>(a)</w:t>
            </w:r>
            <w:r w:rsidRPr="00296E76">
              <w:rPr>
                <w:rFonts w:ascii="Times New Roman" w:eastAsia="Times New Roman" w:hAnsi="Times New Roman" w:cs="Times New Roman"/>
                <w:sz w:val="20"/>
                <w:szCs w:val="20"/>
              </w:rPr>
              <w:tab/>
              <w:t>The meter shall either filter out the inconsistent distance input signals or cease to increment fare based on distance until the distance input signal returns to normal.  If the meter ceases to increment fare based on distance, the taximeter may continue to increment fare based on elapsed time;</w:t>
            </w:r>
          </w:p>
          <w:p w:rsidR="008D589B" w:rsidRPr="00296E76" w:rsidRDefault="008D589B" w:rsidP="00F251E5">
            <w:pPr>
              <w:ind w:left="720" w:hanging="360"/>
              <w:jc w:val="both"/>
              <w:rPr>
                <w:rFonts w:ascii="Times New Roman" w:eastAsia="Times New Roman" w:hAnsi="Times New Roman" w:cs="Times New Roman"/>
                <w:sz w:val="20"/>
                <w:szCs w:val="20"/>
              </w:rPr>
            </w:pPr>
          </w:p>
          <w:p w:rsidR="008D589B" w:rsidRPr="00296E76" w:rsidRDefault="008D589B" w:rsidP="00F251E5">
            <w:pPr>
              <w:tabs>
                <w:tab w:val="left" w:pos="720"/>
                <w:tab w:val="left" w:pos="1440"/>
                <w:tab w:val="left" w:pos="2160"/>
                <w:tab w:val="left" w:pos="2880"/>
                <w:tab w:val="left" w:pos="3600"/>
                <w:tab w:val="left" w:pos="4320"/>
                <w:tab w:val="left" w:pos="5040"/>
              </w:tabs>
              <w:ind w:left="720" w:hanging="360"/>
              <w:jc w:val="both"/>
              <w:rPr>
                <w:rFonts w:ascii="Times New Roman" w:eastAsia="Times New Roman" w:hAnsi="Times New Roman" w:cs="Times New Roman"/>
                <w:sz w:val="20"/>
                <w:szCs w:val="20"/>
              </w:rPr>
            </w:pPr>
            <w:r w:rsidRPr="00296E76">
              <w:rPr>
                <w:rFonts w:ascii="Times New Roman" w:eastAsia="Times New Roman" w:hAnsi="Times New Roman" w:cs="Times New Roman"/>
                <w:sz w:val="20"/>
                <w:szCs w:val="20"/>
              </w:rPr>
              <w:t>(b)</w:t>
            </w:r>
            <w:r w:rsidRPr="00296E76">
              <w:rPr>
                <w:rFonts w:ascii="Times New Roman" w:eastAsia="Times New Roman" w:hAnsi="Times New Roman" w:cs="Times New Roman"/>
                <w:sz w:val="20"/>
                <w:szCs w:val="20"/>
              </w:rPr>
              <w:tab/>
              <w:t>The taximeter shall provide a visible or audible signal that inconsistent input signals are being detected; and</w:t>
            </w:r>
          </w:p>
          <w:p w:rsidR="008D589B" w:rsidRPr="00296E76" w:rsidRDefault="008D589B" w:rsidP="00F251E5">
            <w:pPr>
              <w:ind w:left="720" w:hanging="360"/>
              <w:jc w:val="both"/>
              <w:rPr>
                <w:rFonts w:ascii="Times New Roman" w:eastAsia="Times New Roman" w:hAnsi="Times New Roman" w:cs="Times New Roman"/>
                <w:sz w:val="20"/>
                <w:szCs w:val="20"/>
              </w:rPr>
            </w:pPr>
          </w:p>
          <w:p w:rsidR="008D589B" w:rsidRPr="00296E76" w:rsidRDefault="008D589B" w:rsidP="00F251E5">
            <w:pPr>
              <w:keepNext/>
              <w:tabs>
                <w:tab w:val="left" w:pos="720"/>
                <w:tab w:val="left" w:pos="1440"/>
                <w:tab w:val="left" w:pos="2160"/>
                <w:tab w:val="left" w:pos="2880"/>
                <w:tab w:val="left" w:pos="3600"/>
                <w:tab w:val="left" w:pos="4320"/>
                <w:tab w:val="left" w:pos="5040"/>
              </w:tabs>
              <w:ind w:left="720" w:hanging="360"/>
              <w:jc w:val="both"/>
              <w:rPr>
                <w:rFonts w:ascii="Times New Roman" w:eastAsia="Times New Roman" w:hAnsi="Times New Roman" w:cs="Times New Roman"/>
                <w:sz w:val="20"/>
                <w:szCs w:val="20"/>
              </w:rPr>
            </w:pPr>
            <w:r w:rsidRPr="00296E76">
              <w:rPr>
                <w:rFonts w:ascii="Times New Roman" w:eastAsia="Times New Roman" w:hAnsi="Times New Roman" w:cs="Times New Roman"/>
                <w:sz w:val="20"/>
                <w:szCs w:val="20"/>
              </w:rPr>
              <w:t>(c)</w:t>
            </w:r>
            <w:r w:rsidRPr="00296E76">
              <w:rPr>
                <w:rFonts w:ascii="Times New Roman" w:eastAsia="Times New Roman" w:hAnsi="Times New Roman" w:cs="Times New Roman"/>
                <w:sz w:val="20"/>
                <w:szCs w:val="20"/>
              </w:rPr>
              <w:tab/>
              <w:t>The taximeter shall record the occurrence in an event logger.  The event logger shall include an event counter (000 to 999), the date, and the time of at least the last 1000 occurrences.</w:t>
            </w:r>
          </w:p>
          <w:p w:rsidR="008D589B" w:rsidRPr="00296E76" w:rsidRDefault="008D589B" w:rsidP="00F251E5">
            <w:pPr>
              <w:spacing w:before="60"/>
              <w:jc w:val="both"/>
              <w:rPr>
                <w:rFonts w:ascii="Times New Roman" w:eastAsia="Times New Roman" w:hAnsi="Times New Roman" w:cs="Times New Roman"/>
                <w:sz w:val="20"/>
                <w:szCs w:val="20"/>
              </w:rPr>
            </w:pPr>
            <w:r w:rsidRPr="00296E76">
              <w:rPr>
                <w:rFonts w:ascii="Times New Roman" w:eastAsia="Times New Roman" w:hAnsi="Times New Roman" w:cs="Times New Roman"/>
                <w:sz w:val="20"/>
                <w:szCs w:val="20"/>
              </w:rPr>
              <w:t>(Added 2001)</w:t>
            </w:r>
          </w:p>
        </w:tc>
      </w:tr>
    </w:tbl>
    <w:p w:rsidR="00882CE7" w:rsidRPr="00C3351E" w:rsidRDefault="00882CE7" w:rsidP="0019740D">
      <w:pPr>
        <w:pStyle w:val="ListParagraph"/>
        <w:spacing w:before="240" w:after="240"/>
        <w:ind w:left="360"/>
        <w:contextualSpacing w:val="0"/>
        <w:jc w:val="both"/>
        <w:rPr>
          <w:rFonts w:ascii="Times New Roman" w:hAnsi="Times New Roman" w:cs="Times New Roman"/>
        </w:rPr>
      </w:pPr>
    </w:p>
    <w:p w:rsidR="0075440D" w:rsidRDefault="0075440D" w:rsidP="0075440D">
      <w:pPr>
        <w:pStyle w:val="Heading2"/>
        <w:numPr>
          <w:ilvl w:val="0"/>
          <w:numId w:val="13"/>
        </w:numPr>
        <w:spacing w:before="240" w:after="240"/>
        <w:ind w:left="720"/>
        <w:contextualSpacing w:val="0"/>
        <w:rPr>
          <w:color w:val="auto"/>
          <w:sz w:val="24"/>
        </w:rPr>
      </w:pPr>
      <w:r w:rsidRPr="0075440D">
        <w:rPr>
          <w:color w:val="auto"/>
          <w:sz w:val="24"/>
        </w:rPr>
        <w:t>N.1.</w:t>
      </w:r>
      <w:r w:rsidR="006D3EB3">
        <w:rPr>
          <w:color w:val="auto"/>
          <w:sz w:val="24"/>
        </w:rPr>
        <w:t>1.</w:t>
      </w:r>
      <w:r w:rsidRPr="0075440D">
        <w:rPr>
          <w:color w:val="auto"/>
          <w:sz w:val="24"/>
        </w:rPr>
        <w:t xml:space="preserve"> </w:t>
      </w:r>
      <w:r w:rsidR="006D3EB3">
        <w:rPr>
          <w:color w:val="auto"/>
          <w:sz w:val="24"/>
        </w:rPr>
        <w:t xml:space="preserve"> </w:t>
      </w:r>
      <w:r w:rsidRPr="0075440D">
        <w:rPr>
          <w:color w:val="auto"/>
          <w:sz w:val="24"/>
        </w:rPr>
        <w:t>Test</w:t>
      </w:r>
      <w:r w:rsidR="006D3EB3">
        <w:rPr>
          <w:color w:val="auto"/>
          <w:sz w:val="24"/>
        </w:rPr>
        <w:t xml:space="preserve"> Method</w:t>
      </w:r>
      <w:r w:rsidRPr="0075440D">
        <w:rPr>
          <w:color w:val="auto"/>
          <w:sz w:val="24"/>
        </w:rPr>
        <w:t>s.</w:t>
      </w:r>
    </w:p>
    <w:p w:rsidR="002F0AE1" w:rsidRPr="00CC2327" w:rsidRDefault="00CC2327" w:rsidP="00CC2327">
      <w:pPr>
        <w:pStyle w:val="ListParagraph"/>
        <w:spacing w:before="240" w:after="240"/>
        <w:ind w:left="360"/>
        <w:contextualSpacing w:val="0"/>
        <w:jc w:val="both"/>
        <w:rPr>
          <w:rFonts w:ascii="Times New Roman" w:hAnsi="Times New Roman" w:cs="Times New Roman"/>
        </w:rPr>
      </w:pPr>
      <w:r w:rsidRPr="00CC2327">
        <w:rPr>
          <w:rFonts w:ascii="Times New Roman" w:hAnsi="Times New Roman" w:cs="Times New Roman"/>
        </w:rPr>
        <w:t>This existing requirement specifies the methods that are to be used in the testing of taximeters.  With the possibility of taximeters incorporating the use of GPS or other location services, are changes needed?</w:t>
      </w:r>
    </w:p>
    <w:tbl>
      <w:tblPr>
        <w:tblStyle w:val="TableGrid"/>
        <w:tblW w:w="4250" w:type="pct"/>
        <w:jc w:val="center"/>
        <w:tblLook w:val="04A0" w:firstRow="1" w:lastRow="0" w:firstColumn="1" w:lastColumn="0" w:noHBand="0" w:noVBand="1"/>
      </w:tblPr>
      <w:tblGrid>
        <w:gridCol w:w="7948"/>
      </w:tblGrid>
      <w:tr w:rsidR="0075440D" w:rsidTr="00AF3C88">
        <w:trPr>
          <w:cantSplit/>
          <w:jc w:val="center"/>
        </w:trPr>
        <w:tc>
          <w:tcPr>
            <w:tcW w:w="8140" w:type="dxa"/>
          </w:tcPr>
          <w:p w:rsidR="006D3EB3" w:rsidRPr="006D3EB3" w:rsidRDefault="006D3EB3" w:rsidP="006D3EB3">
            <w:pPr>
              <w:keepLines/>
              <w:spacing w:before="120" w:after="120"/>
              <w:jc w:val="both"/>
              <w:rPr>
                <w:rFonts w:ascii="Times New Roman" w:eastAsia="Times New Roman" w:hAnsi="Times New Roman" w:cs="Times New Roman"/>
                <w:sz w:val="20"/>
                <w:szCs w:val="20"/>
              </w:rPr>
            </w:pPr>
            <w:bookmarkStart w:id="11" w:name="_Toc273452701"/>
            <w:r w:rsidRPr="006D3EB3">
              <w:rPr>
                <w:rFonts w:ascii="Times New Roman" w:eastAsia="Times New Roman" w:hAnsi="Times New Roman" w:cs="Times New Roman"/>
                <w:b/>
                <w:bCs/>
                <w:sz w:val="20"/>
                <w:szCs w:val="28"/>
              </w:rPr>
              <w:t>N.1.1.</w:t>
            </w:r>
            <w:r w:rsidRPr="006D3EB3">
              <w:rPr>
                <w:rFonts w:ascii="Times New Roman" w:eastAsia="Times New Roman" w:hAnsi="Times New Roman" w:cs="Times New Roman"/>
                <w:b/>
                <w:bCs/>
                <w:sz w:val="20"/>
                <w:szCs w:val="28"/>
              </w:rPr>
              <w:tab/>
              <w:t>Test Methods.</w:t>
            </w:r>
            <w:bookmarkEnd w:id="11"/>
            <w:r w:rsidRPr="006D3EB3">
              <w:rPr>
                <w:rFonts w:ascii="Times New Roman" w:eastAsia="Times New Roman" w:hAnsi="Times New Roman" w:cs="Times New Roman"/>
                <w:sz w:val="20"/>
                <w:szCs w:val="20"/>
              </w:rPr>
              <w:t xml:space="preserve"> – To determine compliance with distance tolerances, a distance test of a taximeter shall be conducted utilizing one or more of the following test methods:</w:t>
            </w:r>
          </w:p>
          <w:p w:rsidR="006D3EB3" w:rsidRPr="006D3EB3" w:rsidRDefault="006D3EB3" w:rsidP="006D3EB3">
            <w:pPr>
              <w:tabs>
                <w:tab w:val="left" w:pos="720"/>
                <w:tab w:val="left" w:pos="1440"/>
                <w:tab w:val="left" w:pos="2160"/>
                <w:tab w:val="left" w:pos="2880"/>
                <w:tab w:val="left" w:pos="3600"/>
                <w:tab w:val="left" w:pos="4320"/>
                <w:tab w:val="left" w:pos="5040"/>
                <w:tab w:val="left" w:pos="5760"/>
              </w:tabs>
              <w:spacing w:before="120" w:after="120"/>
              <w:ind w:left="720" w:hanging="360"/>
              <w:jc w:val="both"/>
              <w:rPr>
                <w:rFonts w:ascii="Times New Roman" w:eastAsia="Times New Roman" w:hAnsi="Times New Roman" w:cs="Times New Roman"/>
                <w:sz w:val="20"/>
                <w:szCs w:val="20"/>
              </w:rPr>
            </w:pPr>
            <w:r w:rsidRPr="006D3EB3">
              <w:rPr>
                <w:rFonts w:ascii="Times New Roman" w:eastAsia="Times New Roman" w:hAnsi="Times New Roman" w:cs="Times New Roman"/>
                <w:sz w:val="20"/>
                <w:szCs w:val="20"/>
              </w:rPr>
              <w:t>(a)</w:t>
            </w:r>
            <w:r w:rsidRPr="006D3EB3">
              <w:rPr>
                <w:rFonts w:ascii="Times New Roman" w:eastAsia="Times New Roman" w:hAnsi="Times New Roman" w:cs="Times New Roman"/>
                <w:sz w:val="20"/>
                <w:szCs w:val="20"/>
              </w:rPr>
              <w:tab/>
            </w:r>
            <w:r w:rsidRPr="006D3EB3">
              <w:rPr>
                <w:rFonts w:ascii="Times New Roman" w:eastAsia="Times New Roman" w:hAnsi="Times New Roman" w:cs="Times New Roman"/>
                <w:b/>
                <w:bCs/>
                <w:sz w:val="20"/>
                <w:szCs w:val="20"/>
              </w:rPr>
              <w:t>Road Test.</w:t>
            </w:r>
            <w:r w:rsidRPr="006D3EB3">
              <w:rPr>
                <w:rFonts w:ascii="Times New Roman" w:eastAsia="Times New Roman" w:hAnsi="Times New Roman" w:cs="Times New Roman"/>
                <w:sz w:val="20"/>
                <w:szCs w:val="20"/>
              </w:rPr>
              <w:t xml:space="preserve"> – A road test consists of driving the vehicle over a precisely measured road course.</w:t>
            </w:r>
          </w:p>
          <w:p w:rsidR="006D3EB3" w:rsidRPr="006D3EB3" w:rsidRDefault="006D3EB3" w:rsidP="006D3EB3">
            <w:pPr>
              <w:tabs>
                <w:tab w:val="left" w:pos="720"/>
                <w:tab w:val="left" w:pos="1440"/>
                <w:tab w:val="left" w:pos="2160"/>
                <w:tab w:val="left" w:pos="2880"/>
                <w:tab w:val="left" w:pos="3600"/>
                <w:tab w:val="left" w:pos="4320"/>
                <w:tab w:val="left" w:pos="5040"/>
                <w:tab w:val="left" w:pos="5760"/>
              </w:tabs>
              <w:spacing w:before="120" w:after="120"/>
              <w:ind w:left="720" w:hanging="360"/>
              <w:jc w:val="both"/>
              <w:rPr>
                <w:rFonts w:ascii="Times New Roman" w:eastAsia="Times New Roman" w:hAnsi="Times New Roman" w:cs="Times New Roman"/>
                <w:sz w:val="20"/>
                <w:szCs w:val="20"/>
              </w:rPr>
            </w:pPr>
            <w:r w:rsidRPr="006D3EB3">
              <w:rPr>
                <w:rFonts w:ascii="Times New Roman" w:eastAsia="Times New Roman" w:hAnsi="Times New Roman" w:cs="Times New Roman"/>
                <w:sz w:val="20"/>
                <w:szCs w:val="20"/>
              </w:rPr>
              <w:t>(b)</w:t>
            </w:r>
            <w:r w:rsidRPr="006D3EB3">
              <w:rPr>
                <w:rFonts w:ascii="Times New Roman" w:eastAsia="Times New Roman" w:hAnsi="Times New Roman" w:cs="Times New Roman"/>
                <w:sz w:val="20"/>
                <w:szCs w:val="20"/>
              </w:rPr>
              <w:tab/>
            </w:r>
            <w:r w:rsidRPr="006D3EB3">
              <w:rPr>
                <w:rFonts w:ascii="Times New Roman" w:eastAsia="Times New Roman" w:hAnsi="Times New Roman" w:cs="Times New Roman"/>
                <w:b/>
                <w:bCs/>
                <w:sz w:val="20"/>
                <w:szCs w:val="20"/>
              </w:rPr>
              <w:t>Fifth</w:t>
            </w:r>
            <w:r w:rsidRPr="006D3EB3">
              <w:rPr>
                <w:rFonts w:ascii="Times New Roman" w:eastAsia="Times New Roman" w:hAnsi="Times New Roman" w:cs="Times New Roman"/>
                <w:b/>
                <w:bCs/>
                <w:sz w:val="20"/>
                <w:szCs w:val="20"/>
              </w:rPr>
              <w:noBreakHyphen/>
              <w:t>Wheel Test.</w:t>
            </w:r>
            <w:r w:rsidRPr="006D3EB3">
              <w:rPr>
                <w:rFonts w:ascii="Times New Roman" w:eastAsia="Times New Roman" w:hAnsi="Times New Roman" w:cs="Times New Roman"/>
                <w:sz w:val="20"/>
                <w:szCs w:val="20"/>
              </w:rPr>
              <w:t xml:space="preserve"> – A fifth</w:t>
            </w:r>
            <w:r w:rsidRPr="006D3EB3">
              <w:rPr>
                <w:rFonts w:ascii="Times New Roman" w:eastAsia="Times New Roman" w:hAnsi="Times New Roman" w:cs="Times New Roman"/>
                <w:sz w:val="20"/>
                <w:szCs w:val="20"/>
              </w:rPr>
              <w:noBreakHyphen/>
              <w:t>wheel test consists of driving the vehicle over any reasonable road course and determining the distance actually traveled through the use of a mechanism known as a “fifth wheel” that is attached to the vehicle and that independently measures and indicates the distance.</w:t>
            </w:r>
          </w:p>
          <w:p w:rsidR="006D3EB3" w:rsidRPr="006D3EB3" w:rsidRDefault="006D3EB3" w:rsidP="006D3EB3">
            <w:pPr>
              <w:keepNext/>
              <w:tabs>
                <w:tab w:val="left" w:pos="720"/>
                <w:tab w:val="left" w:pos="1440"/>
                <w:tab w:val="left" w:pos="2160"/>
                <w:tab w:val="left" w:pos="2880"/>
                <w:tab w:val="left" w:pos="3600"/>
                <w:tab w:val="left" w:pos="4320"/>
                <w:tab w:val="left" w:pos="5040"/>
                <w:tab w:val="left" w:pos="5760"/>
              </w:tabs>
              <w:spacing w:before="120" w:after="120"/>
              <w:ind w:left="720" w:hanging="360"/>
              <w:jc w:val="both"/>
              <w:rPr>
                <w:rFonts w:ascii="Times New Roman" w:eastAsia="Times New Roman" w:hAnsi="Times New Roman" w:cs="Times New Roman"/>
                <w:sz w:val="20"/>
                <w:szCs w:val="20"/>
              </w:rPr>
            </w:pPr>
            <w:r w:rsidRPr="006D3EB3">
              <w:rPr>
                <w:rFonts w:ascii="Times New Roman" w:eastAsia="Times New Roman" w:hAnsi="Times New Roman" w:cs="Times New Roman"/>
                <w:sz w:val="20"/>
                <w:szCs w:val="20"/>
              </w:rPr>
              <w:t>(c)</w:t>
            </w:r>
            <w:r w:rsidRPr="006D3EB3">
              <w:rPr>
                <w:rFonts w:ascii="Times New Roman" w:eastAsia="Times New Roman" w:hAnsi="Times New Roman" w:cs="Times New Roman"/>
                <w:sz w:val="20"/>
                <w:szCs w:val="20"/>
              </w:rPr>
              <w:tab/>
            </w:r>
            <w:r w:rsidRPr="006D3EB3">
              <w:rPr>
                <w:rFonts w:ascii="Times New Roman" w:eastAsia="Times New Roman" w:hAnsi="Times New Roman" w:cs="Times New Roman"/>
                <w:b/>
                <w:bCs/>
                <w:sz w:val="20"/>
                <w:szCs w:val="20"/>
              </w:rPr>
              <w:t>Simulated</w:t>
            </w:r>
            <w:r w:rsidRPr="006D3EB3">
              <w:rPr>
                <w:rFonts w:ascii="Times New Roman" w:eastAsia="Times New Roman" w:hAnsi="Times New Roman" w:cs="Times New Roman"/>
                <w:b/>
                <w:bCs/>
                <w:sz w:val="20"/>
                <w:szCs w:val="20"/>
              </w:rPr>
              <w:noBreakHyphen/>
              <w:t>Road Test.</w:t>
            </w:r>
            <w:r w:rsidRPr="006D3EB3">
              <w:rPr>
                <w:rFonts w:ascii="Times New Roman" w:eastAsia="Times New Roman" w:hAnsi="Times New Roman" w:cs="Times New Roman"/>
                <w:sz w:val="20"/>
                <w:szCs w:val="20"/>
              </w:rPr>
              <w:t xml:space="preserve"> – A simulated road test consists of determining the distance traveled by use of a roller device, or by computation from rolling circumference and wheel</w:t>
            </w:r>
            <w:r w:rsidRPr="006D3EB3">
              <w:rPr>
                <w:rFonts w:ascii="Times New Roman" w:eastAsia="Times New Roman" w:hAnsi="Times New Roman" w:cs="Times New Roman"/>
                <w:sz w:val="20"/>
                <w:szCs w:val="20"/>
              </w:rPr>
              <w:noBreakHyphen/>
              <w:t>turn data.</w:t>
            </w:r>
          </w:p>
          <w:p w:rsidR="0075440D" w:rsidRPr="006D3EB3" w:rsidRDefault="006D3EB3" w:rsidP="006D3EB3">
            <w:pPr>
              <w:spacing w:before="120" w:after="120"/>
              <w:jc w:val="both"/>
              <w:rPr>
                <w:rFonts w:ascii="Times New Roman" w:eastAsia="Times New Roman" w:hAnsi="Times New Roman" w:cs="Times New Roman"/>
                <w:sz w:val="20"/>
                <w:szCs w:val="20"/>
              </w:rPr>
            </w:pPr>
            <w:r w:rsidRPr="006D3EB3">
              <w:rPr>
                <w:rFonts w:ascii="Times New Roman" w:eastAsia="Times New Roman" w:hAnsi="Times New Roman" w:cs="Times New Roman"/>
                <w:sz w:val="20"/>
                <w:szCs w:val="20"/>
              </w:rPr>
              <w:t>(Amended 1977)</w:t>
            </w:r>
          </w:p>
        </w:tc>
      </w:tr>
    </w:tbl>
    <w:p w:rsidR="006D3EB3" w:rsidRDefault="006D3EB3" w:rsidP="0019740D">
      <w:pPr>
        <w:pStyle w:val="ListParagraph"/>
        <w:spacing w:before="240" w:after="240"/>
        <w:ind w:left="360"/>
        <w:contextualSpacing w:val="0"/>
        <w:jc w:val="both"/>
        <w:rPr>
          <w:rFonts w:ascii="Times New Roman" w:hAnsi="Times New Roman" w:cs="Times New Roman"/>
        </w:rPr>
      </w:pPr>
      <w:r w:rsidRPr="006D3EB3">
        <w:rPr>
          <w:rFonts w:ascii="Times New Roman" w:hAnsi="Times New Roman" w:cs="Times New Roman"/>
        </w:rPr>
        <w:t>Is it necessary to add a note under N.1.1.(c) stat</w:t>
      </w:r>
      <w:r>
        <w:rPr>
          <w:rFonts w:ascii="Times New Roman" w:hAnsi="Times New Roman" w:cs="Times New Roman"/>
        </w:rPr>
        <w:t>ing</w:t>
      </w:r>
      <w:r w:rsidRPr="006D3EB3">
        <w:rPr>
          <w:rFonts w:ascii="Times New Roman" w:hAnsi="Times New Roman" w:cs="Times New Roman"/>
        </w:rPr>
        <w:t xml:space="preserve"> that the simulated-road test</w:t>
      </w:r>
      <w:r>
        <w:rPr>
          <w:rFonts w:ascii="Times New Roman" w:hAnsi="Times New Roman" w:cs="Times New Roman"/>
        </w:rPr>
        <w:t xml:space="preserve"> (dynamometer)</w:t>
      </w:r>
      <w:r w:rsidRPr="006D3EB3">
        <w:rPr>
          <w:rFonts w:ascii="Times New Roman" w:hAnsi="Times New Roman" w:cs="Times New Roman"/>
        </w:rPr>
        <w:t xml:space="preserve"> is not acceptable for taximeters whose measurement source is GPS or is this so obvious that a note is not necessary?</w:t>
      </w:r>
      <w:r>
        <w:rPr>
          <w:rFonts w:ascii="Times New Roman" w:hAnsi="Times New Roman" w:cs="Times New Roman"/>
        </w:rPr>
        <w:t xml:space="preserve">  Subcommittee members will be asked for comment.</w:t>
      </w:r>
    </w:p>
    <w:p w:rsidR="00254F52" w:rsidRDefault="00254F52" w:rsidP="0019740D">
      <w:pPr>
        <w:pStyle w:val="ListParagraph"/>
        <w:spacing w:before="240" w:after="240"/>
        <w:ind w:left="360"/>
        <w:contextualSpacing w:val="0"/>
        <w:jc w:val="both"/>
        <w:rPr>
          <w:rFonts w:ascii="Times New Roman" w:hAnsi="Times New Roman" w:cs="Times New Roman"/>
          <w:b/>
          <w:u w:val="single"/>
        </w:rPr>
      </w:pPr>
      <w:r w:rsidRPr="00254F52">
        <w:rPr>
          <w:rFonts w:ascii="Times New Roman" w:hAnsi="Times New Roman" w:cs="Times New Roman"/>
          <w:b/>
          <w:u w:val="single"/>
        </w:rPr>
        <w:t>Discussion:</w:t>
      </w:r>
    </w:p>
    <w:p w:rsidR="0050213F" w:rsidRDefault="0050213F" w:rsidP="0019740D">
      <w:pPr>
        <w:pStyle w:val="ListParagraph"/>
        <w:spacing w:before="240" w:after="240"/>
        <w:ind w:left="360"/>
        <w:contextualSpacing w:val="0"/>
        <w:jc w:val="both"/>
        <w:rPr>
          <w:rFonts w:ascii="Times New Roman" w:hAnsi="Times New Roman" w:cs="Times New Roman"/>
        </w:rPr>
      </w:pPr>
      <w:r>
        <w:rPr>
          <w:rFonts w:ascii="Times New Roman" w:hAnsi="Times New Roman" w:cs="Times New Roman"/>
        </w:rPr>
        <w:t>The subcommittee was asked to provide comments that will determine whether or not specific language is needed to be added to the existing N.1.1. to clarify that for those systems using distance/time measurement data from sources outside of the vehicle (i.e., GPS or other location services), the only acceptable method to test the accuracy of that measurement data is noted under bullet point “(a)” – the performance of a road test.</w:t>
      </w:r>
    </w:p>
    <w:p w:rsidR="0050213F" w:rsidRDefault="0050213F" w:rsidP="0019740D">
      <w:pPr>
        <w:pStyle w:val="ListParagraph"/>
        <w:spacing w:before="240" w:after="240"/>
        <w:ind w:left="360"/>
        <w:contextualSpacing w:val="0"/>
        <w:jc w:val="both"/>
        <w:rPr>
          <w:rFonts w:ascii="Times New Roman" w:hAnsi="Times New Roman" w:cs="Times New Roman"/>
        </w:rPr>
      </w:pPr>
      <w:r>
        <w:rPr>
          <w:rFonts w:ascii="Times New Roman" w:hAnsi="Times New Roman" w:cs="Times New Roman"/>
        </w:rPr>
        <w:t>Mr. Davis informed the subcommittee members that there is technology that has been developed which will produce a simulated GPS signal and could therefore possibly be used to test these systems in a laboratory setting (for type evaluation).  Mr. Michael Lombardi agreed but added that this technology is very expensive and therefore is not widely available.  Others in the subcommittee asked if this technology can be used to simulate location services input other than from GPS.  The answer provided was that this particular technology will only produce GPS signal.</w:t>
      </w:r>
    </w:p>
    <w:p w:rsidR="00802796" w:rsidRDefault="00802796" w:rsidP="0019740D">
      <w:pPr>
        <w:pStyle w:val="ListParagraph"/>
        <w:spacing w:before="240" w:after="240"/>
        <w:ind w:left="360"/>
        <w:contextualSpacing w:val="0"/>
        <w:jc w:val="both"/>
        <w:rPr>
          <w:rFonts w:ascii="Times New Roman" w:hAnsi="Times New Roman" w:cs="Times New Roman"/>
        </w:rPr>
      </w:pPr>
      <w:r>
        <w:rPr>
          <w:rFonts w:ascii="Times New Roman" w:hAnsi="Times New Roman" w:cs="Times New Roman"/>
        </w:rPr>
        <w:t>Mr. Steiner expressed the belief that there is no additional language necessary here, it is obvious that a simulated test (such as performed on a dynamometer) would not be appropriate.  Mr. Barton asked the subcommittee if an added note (as shown in the following draft) is beneficial or if it is unnecessary and would only serve to confuse officials.</w:t>
      </w:r>
    </w:p>
    <w:p w:rsidR="0029257A" w:rsidRDefault="0029257A" w:rsidP="0019740D">
      <w:pPr>
        <w:pStyle w:val="ListParagraph"/>
        <w:spacing w:before="240" w:after="240"/>
        <w:ind w:left="360"/>
        <w:contextualSpacing w:val="0"/>
        <w:jc w:val="both"/>
        <w:rPr>
          <w:rFonts w:ascii="Times New Roman" w:hAnsi="Times New Roman" w:cs="Times New Roman"/>
        </w:rPr>
      </w:pPr>
      <w:r>
        <w:rPr>
          <w:rFonts w:ascii="Times New Roman" w:hAnsi="Times New Roman" w:cs="Times New Roman"/>
        </w:rPr>
        <w:t>Mr. Davis reiterated his belief that appropriate testing must be developed for devices/systems that receive measurement data from location services.  This testing must include any known sources of interference with the location services signal and could include: variation in altitude, poor atmospheric conditions, blockage of signal by tall buildings, mountains, other obstructions, etc.  The Subcommittee acknowledged this to be critical and agreed to support efforts to develop adequate testing procedures.</w:t>
      </w:r>
    </w:p>
    <w:tbl>
      <w:tblPr>
        <w:tblStyle w:val="TableGrid"/>
        <w:tblW w:w="4250" w:type="pct"/>
        <w:jc w:val="center"/>
        <w:tblLook w:val="04A0" w:firstRow="1" w:lastRow="0" w:firstColumn="1" w:lastColumn="0" w:noHBand="0" w:noVBand="1"/>
      </w:tblPr>
      <w:tblGrid>
        <w:gridCol w:w="7948"/>
      </w:tblGrid>
      <w:tr w:rsidR="00802796" w:rsidTr="00802796">
        <w:trPr>
          <w:jc w:val="center"/>
        </w:trPr>
        <w:tc>
          <w:tcPr>
            <w:tcW w:w="9350" w:type="dxa"/>
          </w:tcPr>
          <w:p w:rsidR="00802796" w:rsidRPr="00802796" w:rsidRDefault="00802796" w:rsidP="00802796">
            <w:pPr>
              <w:keepNext/>
              <w:tabs>
                <w:tab w:val="left" w:pos="540"/>
              </w:tabs>
              <w:spacing w:before="120" w:after="120"/>
              <w:contextualSpacing/>
              <w:jc w:val="both"/>
              <w:outlineLvl w:val="2"/>
              <w:rPr>
                <w:rFonts w:ascii="Times New Roman" w:eastAsia="Times New Roman" w:hAnsi="Times New Roman" w:cs="Arial"/>
                <w:b/>
                <w:bCs/>
                <w:sz w:val="20"/>
                <w:szCs w:val="26"/>
              </w:rPr>
            </w:pPr>
            <w:bookmarkStart w:id="12" w:name="_Toc427142438"/>
            <w:r w:rsidRPr="00802796">
              <w:rPr>
                <w:rFonts w:ascii="Times New Roman" w:eastAsia="Times New Roman" w:hAnsi="Times New Roman" w:cs="Arial"/>
                <w:b/>
                <w:bCs/>
                <w:sz w:val="20"/>
                <w:szCs w:val="26"/>
              </w:rPr>
              <w:t>N.1.</w:t>
            </w:r>
            <w:r w:rsidRPr="00802796">
              <w:rPr>
                <w:rFonts w:ascii="Times New Roman" w:eastAsia="Times New Roman" w:hAnsi="Times New Roman" w:cs="Arial"/>
                <w:b/>
                <w:bCs/>
                <w:sz w:val="20"/>
                <w:szCs w:val="26"/>
              </w:rPr>
              <w:tab/>
              <w:t>Distance Tests.</w:t>
            </w:r>
            <w:bookmarkEnd w:id="12"/>
          </w:p>
          <w:p w:rsidR="00802796" w:rsidRPr="00802796" w:rsidRDefault="00802796" w:rsidP="00802796">
            <w:pPr>
              <w:keepNext/>
              <w:keepLines/>
              <w:spacing w:before="120" w:after="120"/>
              <w:contextualSpacing/>
              <w:jc w:val="both"/>
              <w:rPr>
                <w:rFonts w:ascii="Times New Roman" w:eastAsia="Times New Roman" w:hAnsi="Times New Roman" w:cs="Times New Roman"/>
                <w:sz w:val="20"/>
                <w:szCs w:val="20"/>
              </w:rPr>
            </w:pPr>
          </w:p>
          <w:p w:rsidR="00802796" w:rsidRPr="00802796" w:rsidRDefault="00802796" w:rsidP="00802796">
            <w:pPr>
              <w:keepLines/>
              <w:spacing w:before="120" w:after="120"/>
              <w:ind w:left="360"/>
              <w:contextualSpacing/>
              <w:jc w:val="both"/>
              <w:rPr>
                <w:rFonts w:ascii="Times New Roman" w:eastAsia="Times New Roman" w:hAnsi="Times New Roman" w:cs="Times New Roman"/>
                <w:sz w:val="20"/>
                <w:szCs w:val="20"/>
              </w:rPr>
            </w:pPr>
            <w:bookmarkStart w:id="13" w:name="_Toc427142439"/>
            <w:r w:rsidRPr="00802796">
              <w:rPr>
                <w:rFonts w:ascii="Times New Roman" w:eastAsia="Times New Roman" w:hAnsi="Times New Roman" w:cs="Times New Roman"/>
                <w:b/>
                <w:bCs/>
                <w:sz w:val="20"/>
                <w:szCs w:val="28"/>
              </w:rPr>
              <w:t>N.1.1.</w:t>
            </w:r>
            <w:r w:rsidRPr="00802796">
              <w:rPr>
                <w:rFonts w:ascii="Times New Roman" w:eastAsia="Times New Roman" w:hAnsi="Times New Roman" w:cs="Times New Roman"/>
                <w:b/>
                <w:bCs/>
                <w:sz w:val="20"/>
                <w:szCs w:val="28"/>
              </w:rPr>
              <w:tab/>
              <w:t>Test Methods.</w:t>
            </w:r>
            <w:bookmarkEnd w:id="13"/>
            <w:r w:rsidRPr="00802796">
              <w:rPr>
                <w:rFonts w:ascii="Times New Roman" w:eastAsia="Times New Roman" w:hAnsi="Times New Roman" w:cs="Times New Roman"/>
                <w:sz w:val="20"/>
                <w:szCs w:val="20"/>
              </w:rPr>
              <w:t xml:space="preserve"> – To determine compliance with distance tolerances, a distance test of a taximeter shall be conducted utilizing one or more of the following test methods:</w:t>
            </w:r>
          </w:p>
          <w:p w:rsidR="00802796" w:rsidRPr="00802796" w:rsidRDefault="00802796" w:rsidP="00802796">
            <w:pPr>
              <w:spacing w:before="120" w:after="120"/>
              <w:ind w:left="360"/>
              <w:contextualSpacing/>
              <w:jc w:val="both"/>
              <w:rPr>
                <w:rFonts w:ascii="Times New Roman" w:eastAsia="Times New Roman" w:hAnsi="Times New Roman" w:cs="Times New Roman"/>
                <w:sz w:val="20"/>
                <w:szCs w:val="20"/>
              </w:rPr>
            </w:pPr>
          </w:p>
          <w:p w:rsidR="00802796" w:rsidRPr="00802796" w:rsidRDefault="00802796" w:rsidP="00802796">
            <w:pPr>
              <w:tabs>
                <w:tab w:val="left" w:pos="720"/>
                <w:tab w:val="left" w:pos="1440"/>
                <w:tab w:val="left" w:pos="2160"/>
                <w:tab w:val="left" w:pos="2880"/>
                <w:tab w:val="left" w:pos="3600"/>
                <w:tab w:val="left" w:pos="4320"/>
                <w:tab w:val="left" w:pos="5040"/>
                <w:tab w:val="left" w:pos="5760"/>
              </w:tabs>
              <w:spacing w:before="120" w:after="120"/>
              <w:ind w:left="1080" w:hanging="360"/>
              <w:contextualSpacing/>
              <w:jc w:val="both"/>
              <w:rPr>
                <w:rFonts w:ascii="Times New Roman" w:eastAsia="Times New Roman" w:hAnsi="Times New Roman" w:cs="Times New Roman"/>
                <w:sz w:val="20"/>
                <w:szCs w:val="20"/>
              </w:rPr>
            </w:pPr>
            <w:r w:rsidRPr="00802796">
              <w:rPr>
                <w:rFonts w:ascii="Times New Roman" w:eastAsia="Times New Roman" w:hAnsi="Times New Roman" w:cs="Times New Roman"/>
                <w:sz w:val="20"/>
                <w:szCs w:val="20"/>
              </w:rPr>
              <w:t>(a)</w:t>
            </w:r>
            <w:r w:rsidRPr="00802796">
              <w:rPr>
                <w:rFonts w:ascii="Times New Roman" w:eastAsia="Times New Roman" w:hAnsi="Times New Roman" w:cs="Times New Roman"/>
                <w:sz w:val="20"/>
                <w:szCs w:val="20"/>
              </w:rPr>
              <w:tab/>
            </w:r>
            <w:r w:rsidRPr="00802796">
              <w:rPr>
                <w:rFonts w:ascii="Times New Roman" w:eastAsia="Times New Roman" w:hAnsi="Times New Roman" w:cs="Times New Roman"/>
                <w:b/>
                <w:bCs/>
                <w:sz w:val="20"/>
                <w:szCs w:val="20"/>
              </w:rPr>
              <w:t>Road Test.</w:t>
            </w:r>
            <w:r w:rsidRPr="00802796">
              <w:rPr>
                <w:rFonts w:ascii="Times New Roman" w:eastAsia="Times New Roman" w:hAnsi="Times New Roman" w:cs="Times New Roman"/>
                <w:sz w:val="20"/>
                <w:szCs w:val="20"/>
              </w:rPr>
              <w:t xml:space="preserve"> – A road test consists of driving the vehicle over a precisely measured road course.</w:t>
            </w:r>
          </w:p>
          <w:p w:rsidR="00802796" w:rsidRPr="00802796" w:rsidRDefault="00802796" w:rsidP="00802796">
            <w:pPr>
              <w:spacing w:before="120" w:after="120"/>
              <w:ind w:left="1080" w:hanging="360"/>
              <w:contextualSpacing/>
              <w:jc w:val="both"/>
              <w:rPr>
                <w:rFonts w:ascii="Times New Roman" w:eastAsia="Times New Roman" w:hAnsi="Times New Roman" w:cs="Times New Roman"/>
                <w:sz w:val="20"/>
                <w:szCs w:val="20"/>
              </w:rPr>
            </w:pPr>
          </w:p>
          <w:p w:rsidR="00802796" w:rsidRPr="00802796" w:rsidRDefault="00802796" w:rsidP="00802796">
            <w:pPr>
              <w:tabs>
                <w:tab w:val="left" w:pos="720"/>
                <w:tab w:val="left" w:pos="1440"/>
                <w:tab w:val="left" w:pos="2160"/>
                <w:tab w:val="left" w:pos="2880"/>
                <w:tab w:val="left" w:pos="3600"/>
                <w:tab w:val="left" w:pos="4320"/>
                <w:tab w:val="left" w:pos="5040"/>
                <w:tab w:val="left" w:pos="5760"/>
              </w:tabs>
              <w:spacing w:before="120" w:after="120"/>
              <w:ind w:left="1080" w:hanging="360"/>
              <w:contextualSpacing/>
              <w:jc w:val="both"/>
              <w:rPr>
                <w:rFonts w:ascii="Times New Roman" w:eastAsia="Times New Roman" w:hAnsi="Times New Roman" w:cs="Times New Roman"/>
                <w:sz w:val="20"/>
                <w:szCs w:val="20"/>
              </w:rPr>
            </w:pPr>
            <w:r w:rsidRPr="00802796">
              <w:rPr>
                <w:rFonts w:ascii="Times New Roman" w:eastAsia="Times New Roman" w:hAnsi="Times New Roman" w:cs="Times New Roman"/>
                <w:sz w:val="20"/>
                <w:szCs w:val="20"/>
              </w:rPr>
              <w:t>(b)</w:t>
            </w:r>
            <w:r w:rsidRPr="00802796">
              <w:rPr>
                <w:rFonts w:ascii="Times New Roman" w:eastAsia="Times New Roman" w:hAnsi="Times New Roman" w:cs="Times New Roman"/>
                <w:sz w:val="20"/>
                <w:szCs w:val="20"/>
              </w:rPr>
              <w:tab/>
            </w:r>
            <w:r w:rsidRPr="00802796">
              <w:rPr>
                <w:rFonts w:ascii="Times New Roman" w:eastAsia="Times New Roman" w:hAnsi="Times New Roman" w:cs="Times New Roman"/>
                <w:b/>
                <w:bCs/>
                <w:sz w:val="20"/>
                <w:szCs w:val="20"/>
              </w:rPr>
              <w:t>Fifth</w:t>
            </w:r>
            <w:r w:rsidRPr="00802796">
              <w:rPr>
                <w:rFonts w:ascii="Times New Roman" w:eastAsia="Times New Roman" w:hAnsi="Times New Roman" w:cs="Times New Roman"/>
                <w:b/>
                <w:bCs/>
                <w:sz w:val="20"/>
                <w:szCs w:val="20"/>
              </w:rPr>
              <w:noBreakHyphen/>
              <w:t>Wheel Test.</w:t>
            </w:r>
            <w:r w:rsidRPr="00802796">
              <w:rPr>
                <w:rFonts w:ascii="Times New Roman" w:eastAsia="Times New Roman" w:hAnsi="Times New Roman" w:cs="Times New Roman"/>
                <w:sz w:val="20"/>
                <w:szCs w:val="20"/>
              </w:rPr>
              <w:t xml:space="preserve"> – A fifth</w:t>
            </w:r>
            <w:r w:rsidRPr="00802796">
              <w:rPr>
                <w:rFonts w:ascii="Times New Roman" w:eastAsia="Times New Roman" w:hAnsi="Times New Roman" w:cs="Times New Roman"/>
                <w:sz w:val="20"/>
                <w:szCs w:val="20"/>
              </w:rPr>
              <w:noBreakHyphen/>
              <w:t>wheel test consists of driving the vehicle over any reasonable road course and determining the distance actually traveled through the use of a mechanism known as a “fifth wheel” that is attached to the vehicle and that independently measures and indicates the distance.</w:t>
            </w:r>
          </w:p>
          <w:p w:rsidR="00802796" w:rsidRPr="00802796" w:rsidRDefault="00802796" w:rsidP="00802796">
            <w:pPr>
              <w:spacing w:before="120" w:after="120"/>
              <w:ind w:left="1080" w:hanging="360"/>
              <w:contextualSpacing/>
              <w:jc w:val="both"/>
              <w:rPr>
                <w:rFonts w:ascii="Times New Roman" w:eastAsia="Times New Roman" w:hAnsi="Times New Roman" w:cs="Times New Roman"/>
                <w:sz w:val="20"/>
                <w:szCs w:val="20"/>
              </w:rPr>
            </w:pPr>
          </w:p>
          <w:p w:rsidR="00802796" w:rsidRPr="00802796" w:rsidRDefault="00802796" w:rsidP="00802796">
            <w:pPr>
              <w:keepNext/>
              <w:tabs>
                <w:tab w:val="left" w:pos="720"/>
                <w:tab w:val="left" w:pos="1440"/>
                <w:tab w:val="left" w:pos="2160"/>
                <w:tab w:val="left" w:pos="2880"/>
                <w:tab w:val="left" w:pos="3600"/>
                <w:tab w:val="left" w:pos="4320"/>
                <w:tab w:val="left" w:pos="5040"/>
                <w:tab w:val="left" w:pos="5760"/>
              </w:tabs>
              <w:spacing w:before="120" w:after="120"/>
              <w:ind w:left="1080" w:hanging="360"/>
              <w:contextualSpacing/>
              <w:jc w:val="both"/>
              <w:rPr>
                <w:rFonts w:ascii="Times New Roman" w:eastAsia="Times New Roman" w:hAnsi="Times New Roman" w:cs="Times New Roman"/>
                <w:sz w:val="20"/>
                <w:szCs w:val="20"/>
              </w:rPr>
            </w:pPr>
            <w:r w:rsidRPr="00802796">
              <w:rPr>
                <w:rFonts w:ascii="Times New Roman" w:eastAsia="Times New Roman" w:hAnsi="Times New Roman" w:cs="Times New Roman"/>
                <w:sz w:val="20"/>
                <w:szCs w:val="20"/>
              </w:rPr>
              <w:t>(c)</w:t>
            </w:r>
            <w:r w:rsidRPr="00802796">
              <w:rPr>
                <w:rFonts w:ascii="Times New Roman" w:eastAsia="Times New Roman" w:hAnsi="Times New Roman" w:cs="Times New Roman"/>
                <w:sz w:val="20"/>
                <w:szCs w:val="20"/>
              </w:rPr>
              <w:tab/>
            </w:r>
            <w:r w:rsidRPr="00802796">
              <w:rPr>
                <w:rFonts w:ascii="Times New Roman" w:eastAsia="Times New Roman" w:hAnsi="Times New Roman" w:cs="Times New Roman"/>
                <w:b/>
                <w:bCs/>
                <w:sz w:val="20"/>
                <w:szCs w:val="20"/>
              </w:rPr>
              <w:t>Simulated</w:t>
            </w:r>
            <w:r w:rsidRPr="00802796">
              <w:rPr>
                <w:rFonts w:ascii="Times New Roman" w:eastAsia="Times New Roman" w:hAnsi="Times New Roman" w:cs="Times New Roman"/>
                <w:b/>
                <w:bCs/>
                <w:sz w:val="20"/>
                <w:szCs w:val="20"/>
              </w:rPr>
              <w:noBreakHyphen/>
              <w:t>Road Test.</w:t>
            </w:r>
            <w:r w:rsidRPr="00802796">
              <w:rPr>
                <w:rFonts w:ascii="Times New Roman" w:eastAsia="Times New Roman" w:hAnsi="Times New Roman" w:cs="Times New Roman"/>
                <w:sz w:val="20"/>
                <w:szCs w:val="20"/>
              </w:rPr>
              <w:t xml:space="preserve"> – A simulated road test consists of determining the distance traveled by use of a roller device, or by computation from rolling circumference and wheel</w:t>
            </w:r>
            <w:r w:rsidRPr="00802796">
              <w:rPr>
                <w:rFonts w:ascii="Times New Roman" w:eastAsia="Times New Roman" w:hAnsi="Times New Roman" w:cs="Times New Roman"/>
                <w:sz w:val="20"/>
                <w:szCs w:val="20"/>
              </w:rPr>
              <w:noBreakHyphen/>
              <w:t>turn data.</w:t>
            </w:r>
          </w:p>
          <w:p w:rsidR="00802796" w:rsidRPr="00802796" w:rsidRDefault="00802796" w:rsidP="00802796">
            <w:pPr>
              <w:keepNext/>
              <w:tabs>
                <w:tab w:val="left" w:pos="720"/>
                <w:tab w:val="left" w:pos="2160"/>
                <w:tab w:val="left" w:pos="2880"/>
                <w:tab w:val="left" w:pos="3600"/>
                <w:tab w:val="left" w:pos="4320"/>
                <w:tab w:val="left" w:pos="5040"/>
                <w:tab w:val="left" w:pos="5760"/>
              </w:tabs>
              <w:spacing w:before="120" w:after="120"/>
              <w:ind w:left="1080"/>
              <w:jc w:val="both"/>
              <w:rPr>
                <w:rFonts w:ascii="Arial Narrow" w:eastAsia="Times New Roman" w:hAnsi="Arial Narrow" w:cs="Times New Roman"/>
                <w:b/>
                <w:sz w:val="20"/>
                <w:szCs w:val="20"/>
                <w:u w:val="single"/>
              </w:rPr>
            </w:pPr>
            <w:r w:rsidRPr="00802796">
              <w:rPr>
                <w:rFonts w:ascii="Arial Narrow" w:eastAsia="Times New Roman" w:hAnsi="Arial Narrow" w:cs="Times New Roman"/>
                <w:b/>
                <w:sz w:val="20"/>
                <w:szCs w:val="20"/>
                <w:u w:val="single"/>
              </w:rPr>
              <w:t>Note: A simulated-road test may not be appropriate for taximeters that receive measurement input from sources apart from the vehicle (e.g. location services).</w:t>
            </w:r>
          </w:p>
        </w:tc>
      </w:tr>
    </w:tbl>
    <w:p w:rsidR="00802796" w:rsidRDefault="00802796" w:rsidP="0019740D">
      <w:pPr>
        <w:pStyle w:val="ListParagraph"/>
        <w:spacing w:before="240" w:after="240"/>
        <w:ind w:left="360"/>
        <w:contextualSpacing w:val="0"/>
        <w:jc w:val="both"/>
        <w:rPr>
          <w:rFonts w:ascii="Times New Roman" w:hAnsi="Times New Roman" w:cs="Times New Roman"/>
          <w:b/>
          <w:u w:val="single"/>
        </w:rPr>
      </w:pPr>
      <w:r w:rsidRPr="00802796">
        <w:rPr>
          <w:rFonts w:ascii="Times New Roman" w:hAnsi="Times New Roman" w:cs="Times New Roman"/>
          <w:b/>
          <w:u w:val="single"/>
        </w:rPr>
        <w:t>Conclusions:</w:t>
      </w:r>
    </w:p>
    <w:p w:rsidR="00254F52" w:rsidRPr="00CC2327" w:rsidRDefault="00802796" w:rsidP="00CC2327">
      <w:pPr>
        <w:pStyle w:val="ListParagraph"/>
        <w:spacing w:before="240" w:after="240"/>
        <w:ind w:left="360"/>
        <w:contextualSpacing w:val="0"/>
        <w:jc w:val="both"/>
        <w:rPr>
          <w:rFonts w:ascii="Times New Roman" w:hAnsi="Times New Roman" w:cs="Times New Roman"/>
        </w:rPr>
      </w:pPr>
      <w:r>
        <w:rPr>
          <w:rFonts w:ascii="Times New Roman" w:hAnsi="Times New Roman" w:cs="Times New Roman"/>
        </w:rPr>
        <w:t>The subcommittee generally agreed that the proposed addition of a note to bullet point “(c)” as shown may be stating the obvious however, it does not confuse the issue and to insert this statement will not detract from the requirement.</w:t>
      </w:r>
    </w:p>
    <w:p w:rsidR="006D3EB3" w:rsidRDefault="006D3EB3" w:rsidP="006D3EB3">
      <w:pPr>
        <w:pStyle w:val="Heading2"/>
        <w:numPr>
          <w:ilvl w:val="0"/>
          <w:numId w:val="13"/>
        </w:numPr>
        <w:spacing w:before="240" w:after="240"/>
        <w:ind w:left="720"/>
        <w:contextualSpacing w:val="0"/>
        <w:rPr>
          <w:color w:val="auto"/>
          <w:sz w:val="24"/>
        </w:rPr>
      </w:pPr>
      <w:bookmarkStart w:id="14" w:name="_Toc273452703"/>
      <w:r w:rsidRPr="006D3EB3">
        <w:rPr>
          <w:color w:val="auto"/>
          <w:sz w:val="24"/>
        </w:rPr>
        <w:t>N.1.3.</w:t>
      </w:r>
      <w:r w:rsidRPr="006D3EB3">
        <w:rPr>
          <w:color w:val="auto"/>
          <w:sz w:val="24"/>
        </w:rPr>
        <w:tab/>
        <w:t>Test Conditions</w:t>
      </w:r>
      <w:bookmarkEnd w:id="14"/>
      <w:r w:rsidR="00BB6F66">
        <w:rPr>
          <w:color w:val="auto"/>
          <w:sz w:val="24"/>
        </w:rPr>
        <w:t xml:space="preserve"> &amp; </w:t>
      </w:r>
      <w:r w:rsidR="00BB6F66" w:rsidRPr="0019740D">
        <w:rPr>
          <w:color w:val="auto"/>
          <w:sz w:val="24"/>
        </w:rPr>
        <w:t>UR.1. Inflation of Vehicle Tires</w:t>
      </w:r>
    </w:p>
    <w:p w:rsidR="004F4A43" w:rsidRDefault="0029257A" w:rsidP="008D589B">
      <w:pPr>
        <w:pStyle w:val="ListParagraph"/>
        <w:spacing w:before="240" w:after="240"/>
        <w:ind w:left="360"/>
        <w:contextualSpacing w:val="0"/>
        <w:jc w:val="both"/>
        <w:rPr>
          <w:rFonts w:ascii="Times New Roman" w:hAnsi="Times New Roman" w:cs="Times New Roman"/>
        </w:rPr>
      </w:pPr>
      <w:r w:rsidRPr="0029257A">
        <w:rPr>
          <w:rFonts w:ascii="Times New Roman" w:hAnsi="Times New Roman" w:cs="Times New Roman"/>
        </w:rPr>
        <w:t xml:space="preserve">During the October 2015 meeting, the subcommittee was asked to consider the relevance of the following existing test notes requirements in the context of devices or systems that use location services as the input for distance measurement.  </w:t>
      </w:r>
      <w:r w:rsidR="008D589B">
        <w:rPr>
          <w:rFonts w:ascii="Times New Roman" w:hAnsi="Times New Roman" w:cs="Times New Roman"/>
        </w:rPr>
        <w:t>Also to be included in that consideration was the existing user’s requirement UR.1. Inflation of Vehicle Tires.  Th</w:t>
      </w:r>
      <w:r w:rsidR="004F4A43">
        <w:rPr>
          <w:rFonts w:ascii="Times New Roman" w:hAnsi="Times New Roman" w:cs="Times New Roman"/>
        </w:rPr>
        <w:t>is</w:t>
      </w:r>
      <w:r w:rsidR="008D589B">
        <w:rPr>
          <w:rFonts w:ascii="Times New Roman" w:hAnsi="Times New Roman" w:cs="Times New Roman"/>
        </w:rPr>
        <w:t xml:space="preserve"> user’s requirement addresses the same issue as does the </w:t>
      </w:r>
      <w:r w:rsidR="004F4A43">
        <w:rPr>
          <w:rFonts w:ascii="Times New Roman" w:hAnsi="Times New Roman" w:cs="Times New Roman"/>
        </w:rPr>
        <w:t xml:space="preserve">notes </w:t>
      </w:r>
      <w:r w:rsidR="008D589B">
        <w:rPr>
          <w:rFonts w:ascii="Times New Roman" w:hAnsi="Times New Roman" w:cs="Times New Roman"/>
        </w:rPr>
        <w:t>requirement</w:t>
      </w:r>
      <w:r w:rsidR="004F4A43">
        <w:rPr>
          <w:rFonts w:ascii="Times New Roman" w:hAnsi="Times New Roman" w:cs="Times New Roman"/>
        </w:rPr>
        <w:t>; N.1.3.2.  Tire Pressure.</w:t>
      </w:r>
    </w:p>
    <w:p w:rsidR="0029257A" w:rsidRPr="008D589B" w:rsidRDefault="0029257A" w:rsidP="008D589B">
      <w:pPr>
        <w:pStyle w:val="ListParagraph"/>
        <w:spacing w:before="240" w:after="240"/>
        <w:ind w:left="360"/>
        <w:contextualSpacing w:val="0"/>
        <w:jc w:val="both"/>
        <w:rPr>
          <w:rFonts w:ascii="Times New Roman" w:hAnsi="Times New Roman" w:cs="Times New Roman"/>
        </w:rPr>
      </w:pPr>
      <w:r w:rsidRPr="008D589B">
        <w:rPr>
          <w:rFonts w:ascii="Times New Roman" w:hAnsi="Times New Roman" w:cs="Times New Roman"/>
        </w:rPr>
        <w:t>Mr. Barton asked the subcommittee members if there should be exemptions added to these requirements for systems that use location services noting that these factors would presumably have no effect on the accuracy of distance measurement in those types of systems.</w:t>
      </w:r>
    </w:p>
    <w:tbl>
      <w:tblPr>
        <w:tblStyle w:val="TableGrid"/>
        <w:tblW w:w="4250" w:type="pct"/>
        <w:jc w:val="center"/>
        <w:tblLook w:val="04A0" w:firstRow="1" w:lastRow="0" w:firstColumn="1" w:lastColumn="0" w:noHBand="0" w:noVBand="1"/>
      </w:tblPr>
      <w:tblGrid>
        <w:gridCol w:w="7948"/>
      </w:tblGrid>
      <w:tr w:rsidR="006D3EB3" w:rsidTr="004F4A43">
        <w:trPr>
          <w:jc w:val="center"/>
        </w:trPr>
        <w:tc>
          <w:tcPr>
            <w:tcW w:w="7948" w:type="dxa"/>
          </w:tcPr>
          <w:p w:rsidR="006D3EB3" w:rsidRPr="006D3EB3" w:rsidRDefault="006D3EB3" w:rsidP="006D3EB3">
            <w:pPr>
              <w:keepNext/>
              <w:spacing w:before="120" w:after="120"/>
              <w:jc w:val="both"/>
              <w:outlineLvl w:val="3"/>
              <w:rPr>
                <w:rFonts w:ascii="Times New Roman" w:eastAsia="Times New Roman" w:hAnsi="Times New Roman" w:cs="Times New Roman"/>
                <w:b/>
                <w:bCs/>
                <w:sz w:val="20"/>
                <w:szCs w:val="28"/>
              </w:rPr>
            </w:pPr>
            <w:r w:rsidRPr="006D3EB3">
              <w:rPr>
                <w:rFonts w:ascii="Times New Roman" w:eastAsia="Times New Roman" w:hAnsi="Times New Roman" w:cs="Times New Roman"/>
                <w:b/>
                <w:bCs/>
                <w:sz w:val="20"/>
                <w:szCs w:val="28"/>
              </w:rPr>
              <w:t>N.1.3.</w:t>
            </w:r>
            <w:r w:rsidRPr="006D3EB3">
              <w:rPr>
                <w:rFonts w:ascii="Times New Roman" w:eastAsia="Times New Roman" w:hAnsi="Times New Roman" w:cs="Times New Roman"/>
                <w:b/>
                <w:bCs/>
                <w:sz w:val="20"/>
                <w:szCs w:val="28"/>
              </w:rPr>
              <w:tab/>
              <w:t>Test Conditions.</w:t>
            </w:r>
          </w:p>
          <w:p w:rsidR="006D3EB3" w:rsidRPr="006D3EB3" w:rsidRDefault="006D3EB3" w:rsidP="0019740D">
            <w:pPr>
              <w:tabs>
                <w:tab w:val="left" w:pos="1620"/>
              </w:tabs>
              <w:spacing w:before="120" w:after="120"/>
              <w:ind w:left="360"/>
              <w:jc w:val="both"/>
              <w:rPr>
                <w:rFonts w:ascii="Times New Roman" w:eastAsia="Times New Roman" w:hAnsi="Times New Roman" w:cs="Times New Roman"/>
                <w:sz w:val="20"/>
                <w:szCs w:val="20"/>
              </w:rPr>
            </w:pPr>
            <w:r w:rsidRPr="006D3EB3">
              <w:rPr>
                <w:rFonts w:ascii="Times New Roman" w:eastAsia="Times New Roman" w:hAnsi="Times New Roman" w:cs="Times New Roman"/>
                <w:b/>
                <w:bCs/>
                <w:sz w:val="20"/>
                <w:szCs w:val="20"/>
              </w:rPr>
              <w:t>N.1.3.1.</w:t>
            </w:r>
            <w:r w:rsidRPr="006D3EB3">
              <w:rPr>
                <w:rFonts w:ascii="Times New Roman" w:eastAsia="Times New Roman" w:hAnsi="Times New Roman" w:cs="Times New Roman"/>
                <w:b/>
                <w:bCs/>
                <w:sz w:val="20"/>
                <w:szCs w:val="20"/>
              </w:rPr>
              <w:tab/>
              <w:t>Vehicle Lading.</w:t>
            </w:r>
            <w:r w:rsidRPr="006D3EB3">
              <w:rPr>
                <w:rFonts w:ascii="Times New Roman" w:eastAsia="Times New Roman" w:hAnsi="Times New Roman" w:cs="Times New Roman"/>
                <w:sz w:val="20"/>
                <w:szCs w:val="20"/>
              </w:rPr>
              <w:t xml:space="preserve"> – During the distance test of a taximeter, the vehicle shall carry two persons, or in the case of a simulated</w:t>
            </w:r>
            <w:r w:rsidRPr="006D3EB3">
              <w:rPr>
                <w:rFonts w:ascii="Times New Roman" w:eastAsia="Times New Roman" w:hAnsi="Times New Roman" w:cs="Times New Roman"/>
                <w:sz w:val="20"/>
                <w:szCs w:val="20"/>
              </w:rPr>
              <w:noBreakHyphen/>
              <w:t>road test, 70 kg or 150 lb of test weights may be substituted in lieu of the second person.</w:t>
            </w:r>
          </w:p>
          <w:p w:rsidR="006D3EB3" w:rsidRPr="006D3EB3" w:rsidRDefault="006D3EB3" w:rsidP="006D3EB3">
            <w:pPr>
              <w:keepNext/>
              <w:tabs>
                <w:tab w:val="left" w:pos="1620"/>
              </w:tabs>
              <w:spacing w:before="120" w:after="120"/>
              <w:ind w:left="360"/>
              <w:jc w:val="both"/>
              <w:rPr>
                <w:rFonts w:ascii="Times New Roman" w:eastAsia="Times New Roman" w:hAnsi="Times New Roman" w:cs="Times New Roman"/>
                <w:sz w:val="20"/>
                <w:szCs w:val="20"/>
              </w:rPr>
            </w:pPr>
            <w:r w:rsidRPr="006D3EB3">
              <w:rPr>
                <w:rFonts w:ascii="Times New Roman" w:eastAsia="Times New Roman" w:hAnsi="Times New Roman" w:cs="Times New Roman"/>
                <w:b/>
                <w:bCs/>
                <w:sz w:val="20"/>
                <w:szCs w:val="20"/>
                <w:lang w:val="fr-FR"/>
              </w:rPr>
              <w:t>N.1.3.2.</w:t>
            </w:r>
            <w:r w:rsidRPr="006D3EB3">
              <w:rPr>
                <w:rFonts w:ascii="Times New Roman" w:eastAsia="Times New Roman" w:hAnsi="Times New Roman" w:cs="Times New Roman"/>
                <w:b/>
                <w:bCs/>
                <w:sz w:val="20"/>
                <w:szCs w:val="20"/>
                <w:lang w:val="fr-FR"/>
              </w:rPr>
              <w:tab/>
            </w:r>
            <w:r w:rsidRPr="006D3EB3">
              <w:rPr>
                <w:rFonts w:ascii="Times New Roman" w:eastAsia="Times New Roman" w:hAnsi="Times New Roman" w:cs="Times New Roman"/>
                <w:b/>
                <w:bCs/>
                <w:sz w:val="20"/>
                <w:szCs w:val="20"/>
              </w:rPr>
              <w:t>Tire Pressure.</w:t>
            </w:r>
            <w:r w:rsidRPr="006D3EB3">
              <w:rPr>
                <w:rFonts w:ascii="Times New Roman" w:eastAsia="Times New Roman" w:hAnsi="Times New Roman" w:cs="Times New Roman"/>
                <w:sz w:val="20"/>
                <w:szCs w:val="20"/>
              </w:rPr>
              <w:t xml:space="preserve"> – At the completion of test run or runs, the tires of the vehicle under test shall be checked to determine that the tire pressure is that operating tire pressure posted in the vehicle.  If not, the tire pressure should be adjusted to the posted tire pressure and further tests may be conducted to determine the operating characteristics of the odometer.</w:t>
            </w:r>
          </w:p>
          <w:p w:rsidR="006D3EB3" w:rsidRPr="006D3EB3" w:rsidRDefault="006D3EB3" w:rsidP="006D3EB3">
            <w:pPr>
              <w:spacing w:before="120" w:after="120"/>
              <w:ind w:left="360"/>
              <w:jc w:val="both"/>
              <w:rPr>
                <w:rFonts w:ascii="Times New Roman" w:eastAsia="Times New Roman" w:hAnsi="Times New Roman" w:cs="Times New Roman"/>
                <w:sz w:val="20"/>
                <w:szCs w:val="20"/>
              </w:rPr>
            </w:pPr>
            <w:r w:rsidRPr="006D3EB3">
              <w:rPr>
                <w:rFonts w:ascii="Times New Roman" w:eastAsia="Times New Roman" w:hAnsi="Times New Roman" w:cs="Times New Roman"/>
                <w:sz w:val="20"/>
                <w:szCs w:val="20"/>
              </w:rPr>
              <w:t>(Amended 1977)</w:t>
            </w:r>
          </w:p>
        </w:tc>
      </w:tr>
      <w:tr w:rsidR="0019740D" w:rsidTr="0029257A">
        <w:trPr>
          <w:jc w:val="center"/>
        </w:trPr>
        <w:tc>
          <w:tcPr>
            <w:tcW w:w="7948" w:type="dxa"/>
          </w:tcPr>
          <w:p w:rsidR="0019740D" w:rsidRPr="0019740D" w:rsidRDefault="0019740D" w:rsidP="0019740D">
            <w:pPr>
              <w:keepNext/>
              <w:spacing w:before="120" w:after="120"/>
              <w:jc w:val="both"/>
              <w:rPr>
                <w:rFonts w:ascii="Times New Roman" w:eastAsia="Times New Roman" w:hAnsi="Times New Roman" w:cs="Times New Roman"/>
                <w:sz w:val="20"/>
                <w:szCs w:val="20"/>
              </w:rPr>
            </w:pPr>
            <w:bookmarkStart w:id="15" w:name="_Toc273452712"/>
            <w:r w:rsidRPr="0019740D">
              <w:rPr>
                <w:rFonts w:ascii="Times New Roman" w:eastAsia="Times New Roman" w:hAnsi="Times New Roman" w:cs="Arial"/>
                <w:b/>
                <w:bCs/>
                <w:sz w:val="20"/>
                <w:szCs w:val="26"/>
              </w:rPr>
              <w:t>UR.1.</w:t>
            </w:r>
            <w:r w:rsidRPr="0019740D">
              <w:rPr>
                <w:rFonts w:ascii="Times New Roman" w:eastAsia="Times New Roman" w:hAnsi="Times New Roman" w:cs="Arial"/>
                <w:b/>
                <w:bCs/>
                <w:sz w:val="20"/>
                <w:szCs w:val="26"/>
              </w:rPr>
              <w:tab/>
              <w:t>Inflation of Vehicle Tires.</w:t>
            </w:r>
            <w:bookmarkEnd w:id="15"/>
            <w:r w:rsidRPr="0019740D">
              <w:rPr>
                <w:rFonts w:ascii="Times New Roman" w:eastAsia="Times New Roman" w:hAnsi="Times New Roman" w:cs="Times New Roman"/>
                <w:sz w:val="20"/>
                <w:szCs w:val="20"/>
              </w:rPr>
              <w:t xml:space="preserve"> – The operational tire pressure of passenger vehicles and truck tires shall be posted in the vehicle and shall be maintained at the posted pressure.</w:t>
            </w:r>
          </w:p>
          <w:p w:rsidR="0019740D" w:rsidRPr="0019740D" w:rsidRDefault="0019740D" w:rsidP="0019740D">
            <w:pPr>
              <w:spacing w:before="120" w:after="120"/>
              <w:jc w:val="both"/>
              <w:rPr>
                <w:rFonts w:ascii="Times New Roman" w:eastAsia="Times New Roman" w:hAnsi="Times New Roman" w:cs="Times New Roman"/>
                <w:sz w:val="20"/>
                <w:szCs w:val="20"/>
              </w:rPr>
            </w:pPr>
            <w:r w:rsidRPr="0019740D">
              <w:rPr>
                <w:rFonts w:ascii="Times New Roman" w:eastAsia="Times New Roman" w:hAnsi="Times New Roman" w:cs="Times New Roman"/>
                <w:sz w:val="20"/>
                <w:szCs w:val="20"/>
              </w:rPr>
              <w:t>(Amended 1977)</w:t>
            </w:r>
          </w:p>
        </w:tc>
      </w:tr>
    </w:tbl>
    <w:p w:rsidR="0029257A" w:rsidRDefault="0029257A"/>
    <w:p w:rsidR="00AC42F4" w:rsidRPr="00AC42F4" w:rsidRDefault="0029257A" w:rsidP="00AC42F4">
      <w:pPr>
        <w:pStyle w:val="ListParagraph"/>
        <w:spacing w:before="240" w:after="240"/>
        <w:ind w:left="360"/>
        <w:contextualSpacing w:val="0"/>
        <w:jc w:val="both"/>
        <w:rPr>
          <w:rFonts w:ascii="Times New Roman" w:hAnsi="Times New Roman" w:cs="Times New Roman"/>
          <w:b/>
          <w:u w:val="single"/>
        </w:rPr>
      </w:pPr>
      <w:r w:rsidRPr="00AC42F4">
        <w:rPr>
          <w:rFonts w:ascii="Times New Roman" w:hAnsi="Times New Roman" w:cs="Times New Roman"/>
          <w:b/>
          <w:u w:val="single"/>
        </w:rPr>
        <w:t xml:space="preserve">Discussion:  </w:t>
      </w:r>
    </w:p>
    <w:p w:rsidR="0029257A" w:rsidRDefault="0029257A" w:rsidP="00AC42F4">
      <w:pPr>
        <w:pStyle w:val="ListParagraph"/>
        <w:spacing w:before="240" w:after="240"/>
        <w:ind w:left="360"/>
        <w:contextualSpacing w:val="0"/>
        <w:jc w:val="both"/>
        <w:rPr>
          <w:rFonts w:ascii="Times New Roman" w:hAnsi="Times New Roman" w:cs="Times New Roman"/>
        </w:rPr>
      </w:pPr>
      <w:r w:rsidRPr="00AC42F4">
        <w:rPr>
          <w:rFonts w:ascii="Times New Roman" w:hAnsi="Times New Roman" w:cs="Times New Roman"/>
        </w:rPr>
        <w:t xml:space="preserve">The subcommittee noted that in their discussions regarding any distinctions made between devices/systems using location services and those traditional-type devices/systems that use pulses generated from within components in the vehicle there is a lack of proper terminology to describe these different systems.  Previously it was agreed that the subcommittee would use “location services” to refer to systems such as GPS, other satellite-based positioning systems, </w:t>
      </w:r>
      <w:r w:rsidR="00AC42F4" w:rsidRPr="00AC42F4">
        <w:rPr>
          <w:rFonts w:ascii="Times New Roman" w:hAnsi="Times New Roman" w:cs="Times New Roman"/>
        </w:rPr>
        <w:t>as well as</w:t>
      </w:r>
      <w:r w:rsidRPr="00AC42F4">
        <w:rPr>
          <w:rFonts w:ascii="Times New Roman" w:hAnsi="Times New Roman" w:cs="Times New Roman"/>
        </w:rPr>
        <w:t xml:space="preserve"> auxiliary systems that may be used in conjunction with those positioning systems.</w:t>
      </w:r>
      <w:r w:rsidR="00AC42F4" w:rsidRPr="00AC42F4">
        <w:rPr>
          <w:rFonts w:ascii="Times New Roman" w:hAnsi="Times New Roman" w:cs="Times New Roman"/>
        </w:rPr>
        <w:t xml:space="preserve">  The subcommittee members agreed that wording was needed to describe the more traditional measurement data sources and proposed that “pulse-based” systems be used for that purpose.</w:t>
      </w:r>
    </w:p>
    <w:p w:rsidR="00AC42F4" w:rsidRDefault="00AC42F4" w:rsidP="00AC42F4">
      <w:pPr>
        <w:pStyle w:val="ListParagraph"/>
        <w:spacing w:before="240" w:after="240"/>
        <w:ind w:left="360"/>
        <w:contextualSpacing w:val="0"/>
        <w:jc w:val="both"/>
        <w:rPr>
          <w:rFonts w:ascii="Times New Roman" w:hAnsi="Times New Roman" w:cs="Times New Roman"/>
        </w:rPr>
      </w:pPr>
      <w:r>
        <w:rPr>
          <w:rFonts w:ascii="Times New Roman" w:hAnsi="Times New Roman" w:cs="Times New Roman"/>
        </w:rPr>
        <w:t>Mr. Davis noted that the existing HB44 Taximeters Code contains a number of requirements that will be applicable to one type of system according to the source of measurement data or the other (as described above).  He suggested that it may be useful if those types of requirements could be separated according to the measurement sources within the existing requirements.  Explaining further, he recommended that N.1.3. Test Conditions be given two sub-paragraphs (N.1.3.1. and N.1.3.2.) where each would contain the requirement pertaining to the different systems according to their measurement sources.</w:t>
      </w:r>
    </w:p>
    <w:p w:rsidR="00AC42F4" w:rsidRDefault="00AC42F4" w:rsidP="00AC42F4">
      <w:pPr>
        <w:pStyle w:val="ListParagraph"/>
        <w:spacing w:before="240" w:after="240"/>
        <w:ind w:left="360"/>
        <w:contextualSpacing w:val="0"/>
        <w:jc w:val="both"/>
        <w:rPr>
          <w:rFonts w:ascii="Times New Roman" w:hAnsi="Times New Roman" w:cs="Times New Roman"/>
        </w:rPr>
      </w:pPr>
      <w:r>
        <w:rPr>
          <w:rFonts w:ascii="Times New Roman" w:hAnsi="Times New Roman" w:cs="Times New Roman"/>
        </w:rPr>
        <w:t>The following draft was developed and presented to the subcommittee based on this suggestion.</w:t>
      </w:r>
    </w:p>
    <w:tbl>
      <w:tblPr>
        <w:tblStyle w:val="TableGrid"/>
        <w:tblW w:w="4250" w:type="pct"/>
        <w:jc w:val="center"/>
        <w:tblLook w:val="04A0" w:firstRow="1" w:lastRow="0" w:firstColumn="1" w:lastColumn="0" w:noHBand="0" w:noVBand="1"/>
      </w:tblPr>
      <w:tblGrid>
        <w:gridCol w:w="7948"/>
      </w:tblGrid>
      <w:tr w:rsidR="00AC42F4" w:rsidTr="004F4A43">
        <w:trPr>
          <w:cantSplit/>
          <w:jc w:val="center"/>
        </w:trPr>
        <w:tc>
          <w:tcPr>
            <w:tcW w:w="7948" w:type="dxa"/>
          </w:tcPr>
          <w:p w:rsidR="00AC42F4" w:rsidRPr="00AC42F4" w:rsidRDefault="00AC42F4" w:rsidP="00AC42F4">
            <w:pPr>
              <w:pStyle w:val="ListParagraph"/>
              <w:spacing w:before="240" w:after="240"/>
              <w:ind w:left="0"/>
              <w:rPr>
                <w:rFonts w:ascii="Times New Roman" w:hAnsi="Times New Roman" w:cs="Times New Roman"/>
                <w:bCs/>
                <w:u w:val="single"/>
              </w:rPr>
            </w:pPr>
            <w:bookmarkStart w:id="16" w:name="_Toc427142441"/>
            <w:r w:rsidRPr="00AC42F4">
              <w:rPr>
                <w:rFonts w:ascii="Times New Roman" w:hAnsi="Times New Roman" w:cs="Times New Roman"/>
                <w:b/>
                <w:bCs/>
              </w:rPr>
              <w:t>N.1.3.</w:t>
            </w:r>
            <w:r w:rsidRPr="00AC42F4">
              <w:rPr>
                <w:rFonts w:ascii="Times New Roman" w:hAnsi="Times New Roman" w:cs="Times New Roman"/>
                <w:b/>
                <w:bCs/>
              </w:rPr>
              <w:tab/>
              <w:t>Test Conditions.</w:t>
            </w:r>
            <w:bookmarkEnd w:id="16"/>
          </w:p>
          <w:p w:rsidR="00AC42F4" w:rsidRPr="00AC42F4" w:rsidRDefault="00AC42F4" w:rsidP="00AC42F4">
            <w:pPr>
              <w:pStyle w:val="ListParagraph"/>
              <w:spacing w:before="240" w:after="240"/>
              <w:rPr>
                <w:rFonts w:ascii="Times New Roman" w:hAnsi="Times New Roman" w:cs="Times New Roman"/>
              </w:rPr>
            </w:pPr>
          </w:p>
          <w:p w:rsidR="00AC42F4" w:rsidRPr="00AC42F4" w:rsidRDefault="00AC42F4" w:rsidP="00FA2028">
            <w:pPr>
              <w:pStyle w:val="ListParagraph"/>
              <w:tabs>
                <w:tab w:val="left" w:pos="1237"/>
              </w:tabs>
              <w:spacing w:before="240" w:after="240"/>
              <w:ind w:left="247"/>
              <w:rPr>
                <w:rFonts w:ascii="Times New Roman" w:hAnsi="Times New Roman" w:cs="Times New Roman"/>
                <w:b/>
                <w:bCs/>
                <w:u w:val="single"/>
              </w:rPr>
            </w:pPr>
            <w:r w:rsidRPr="00AC42F4">
              <w:rPr>
                <w:rFonts w:ascii="Times New Roman" w:hAnsi="Times New Roman" w:cs="Times New Roman"/>
                <w:b/>
                <w:bCs/>
              </w:rPr>
              <w:t>N.1.3.1.</w:t>
            </w:r>
            <w:r w:rsidRPr="00AC42F4">
              <w:rPr>
                <w:rFonts w:ascii="Times New Roman" w:hAnsi="Times New Roman" w:cs="Times New Roman"/>
                <w:b/>
                <w:bCs/>
              </w:rPr>
              <w:tab/>
            </w:r>
            <w:r w:rsidRPr="00AC42F4">
              <w:rPr>
                <w:rFonts w:ascii="Times New Roman" w:hAnsi="Times New Roman" w:cs="Times New Roman"/>
                <w:b/>
                <w:bCs/>
                <w:u w:val="single"/>
              </w:rPr>
              <w:t>For Pulse-Based Systems</w:t>
            </w:r>
          </w:p>
          <w:p w:rsidR="00AC42F4" w:rsidRPr="00AC42F4" w:rsidRDefault="00AC42F4" w:rsidP="00FA2028">
            <w:pPr>
              <w:pStyle w:val="ListParagraph"/>
              <w:spacing w:before="240" w:after="240"/>
              <w:rPr>
                <w:rFonts w:ascii="Times New Roman" w:hAnsi="Times New Roman" w:cs="Times New Roman"/>
                <w:b/>
                <w:bCs/>
              </w:rPr>
            </w:pPr>
          </w:p>
          <w:p w:rsidR="00AC42F4" w:rsidRPr="00AC42F4" w:rsidRDefault="00AC42F4" w:rsidP="00FA2028">
            <w:pPr>
              <w:pStyle w:val="ListParagraph"/>
              <w:spacing w:before="240" w:after="240"/>
              <w:ind w:left="517"/>
              <w:rPr>
                <w:rFonts w:ascii="Times New Roman" w:hAnsi="Times New Roman" w:cs="Times New Roman"/>
              </w:rPr>
            </w:pPr>
            <w:r w:rsidRPr="00AC42F4">
              <w:rPr>
                <w:rFonts w:ascii="Times New Roman" w:hAnsi="Times New Roman" w:cs="Times New Roman"/>
                <w:b/>
                <w:bCs/>
              </w:rPr>
              <w:t>N.1.3.1</w:t>
            </w:r>
            <w:r w:rsidRPr="00AC42F4">
              <w:rPr>
                <w:rFonts w:ascii="Times New Roman" w:hAnsi="Times New Roman" w:cs="Times New Roman"/>
                <w:b/>
                <w:bCs/>
                <w:u w:val="single"/>
              </w:rPr>
              <w:t>.1</w:t>
            </w:r>
            <w:r w:rsidRPr="00AC42F4">
              <w:rPr>
                <w:rFonts w:ascii="Times New Roman" w:hAnsi="Times New Roman" w:cs="Times New Roman"/>
                <w:b/>
                <w:bCs/>
                <w:u w:val="single"/>
              </w:rPr>
              <w:tab/>
            </w:r>
            <w:r w:rsidRPr="00AC42F4">
              <w:rPr>
                <w:rFonts w:ascii="Times New Roman" w:hAnsi="Times New Roman" w:cs="Times New Roman"/>
                <w:b/>
                <w:bCs/>
              </w:rPr>
              <w:t>Vehicle Lading.</w:t>
            </w:r>
            <w:r w:rsidRPr="00AC42F4">
              <w:rPr>
                <w:rFonts w:ascii="Times New Roman" w:hAnsi="Times New Roman" w:cs="Times New Roman"/>
              </w:rPr>
              <w:t xml:space="preserve"> – During the distance test of a taximeter, the vehicle shall carry two persons, or in the case of a simulated</w:t>
            </w:r>
            <w:r w:rsidRPr="00AC42F4">
              <w:rPr>
                <w:rFonts w:ascii="Times New Roman" w:hAnsi="Times New Roman" w:cs="Times New Roman"/>
              </w:rPr>
              <w:noBreakHyphen/>
              <w:t>road test, 70 kg or 150 lb of test weights may be substituted in lieu of the second person.</w:t>
            </w:r>
          </w:p>
          <w:p w:rsidR="00AC42F4" w:rsidRPr="00AC42F4" w:rsidRDefault="00AC42F4" w:rsidP="00FA2028">
            <w:pPr>
              <w:pStyle w:val="ListParagraph"/>
              <w:spacing w:before="240" w:after="240"/>
              <w:ind w:left="517"/>
              <w:rPr>
                <w:rFonts w:ascii="Times New Roman" w:hAnsi="Times New Roman" w:cs="Times New Roman"/>
              </w:rPr>
            </w:pPr>
          </w:p>
          <w:p w:rsidR="00AC42F4" w:rsidRPr="00AC42F4" w:rsidRDefault="00AC42F4" w:rsidP="00FA2028">
            <w:pPr>
              <w:pStyle w:val="ListParagraph"/>
              <w:spacing w:before="240" w:after="240"/>
              <w:ind w:left="517"/>
              <w:rPr>
                <w:rFonts w:ascii="Times New Roman" w:hAnsi="Times New Roman" w:cs="Times New Roman"/>
              </w:rPr>
            </w:pPr>
            <w:r w:rsidRPr="00AC42F4">
              <w:rPr>
                <w:rFonts w:ascii="Times New Roman" w:hAnsi="Times New Roman" w:cs="Times New Roman"/>
                <w:b/>
                <w:bCs/>
                <w:lang w:val="fr-FR"/>
              </w:rPr>
              <w:t>N.1.3.</w:t>
            </w:r>
            <w:r w:rsidRPr="00AC42F4">
              <w:rPr>
                <w:rFonts w:ascii="Times New Roman" w:hAnsi="Times New Roman" w:cs="Times New Roman"/>
                <w:b/>
                <w:bCs/>
                <w:u w:val="single"/>
                <w:lang w:val="fr-FR"/>
              </w:rPr>
              <w:t>1.</w:t>
            </w:r>
            <w:r w:rsidRPr="00AC42F4">
              <w:rPr>
                <w:rFonts w:ascii="Times New Roman" w:hAnsi="Times New Roman" w:cs="Times New Roman"/>
                <w:b/>
                <w:bCs/>
                <w:lang w:val="fr-FR"/>
              </w:rPr>
              <w:t>2.</w:t>
            </w:r>
            <w:r w:rsidRPr="00AC42F4">
              <w:rPr>
                <w:rFonts w:ascii="Times New Roman" w:hAnsi="Times New Roman" w:cs="Times New Roman"/>
                <w:b/>
                <w:bCs/>
                <w:lang w:val="fr-FR"/>
              </w:rPr>
              <w:tab/>
            </w:r>
            <w:r w:rsidRPr="00AC42F4">
              <w:rPr>
                <w:rFonts w:ascii="Times New Roman" w:hAnsi="Times New Roman" w:cs="Times New Roman"/>
                <w:b/>
                <w:bCs/>
              </w:rPr>
              <w:t>Tire Pressure.</w:t>
            </w:r>
            <w:r w:rsidRPr="00AC42F4">
              <w:rPr>
                <w:rFonts w:ascii="Times New Roman" w:hAnsi="Times New Roman" w:cs="Times New Roman"/>
              </w:rPr>
              <w:t xml:space="preserve"> – At the completion of test run or runs, the tires of the vehicle under test shall be checked to determine that the tire pressure is that operating tire pressure posted in the vehicle.  If not, the tire pressure should be adjusted to the posted tire pressure and further tests may be conducted to determine the operating characteristics of the taximeter.</w:t>
            </w:r>
          </w:p>
          <w:p w:rsidR="00AC42F4" w:rsidRPr="00AC42F4" w:rsidRDefault="00AC42F4" w:rsidP="00FA2028">
            <w:pPr>
              <w:pStyle w:val="ListParagraph"/>
              <w:spacing w:before="240" w:after="240"/>
              <w:ind w:left="517"/>
              <w:rPr>
                <w:rFonts w:ascii="Times New Roman" w:hAnsi="Times New Roman" w:cs="Times New Roman"/>
              </w:rPr>
            </w:pPr>
            <w:r w:rsidRPr="00AC42F4">
              <w:rPr>
                <w:rFonts w:ascii="Times New Roman" w:hAnsi="Times New Roman" w:cs="Times New Roman"/>
              </w:rPr>
              <w:t>(Amended 1977)</w:t>
            </w:r>
          </w:p>
          <w:p w:rsidR="00AC42F4" w:rsidRPr="00AC42F4" w:rsidRDefault="00AC42F4" w:rsidP="00FA2028">
            <w:pPr>
              <w:pStyle w:val="ListParagraph"/>
              <w:spacing w:before="240" w:after="240"/>
              <w:rPr>
                <w:rFonts w:ascii="Times New Roman" w:hAnsi="Times New Roman" w:cs="Times New Roman"/>
              </w:rPr>
            </w:pPr>
          </w:p>
          <w:p w:rsidR="00AC42F4" w:rsidRPr="00AC42F4" w:rsidRDefault="00AC42F4" w:rsidP="00FA2028">
            <w:pPr>
              <w:pStyle w:val="ListParagraph"/>
              <w:tabs>
                <w:tab w:val="left" w:pos="1237"/>
              </w:tabs>
              <w:spacing w:before="240" w:after="240"/>
              <w:ind w:left="247"/>
              <w:rPr>
                <w:rFonts w:ascii="Times New Roman" w:hAnsi="Times New Roman" w:cs="Times New Roman"/>
                <w:b/>
                <w:u w:val="single"/>
              </w:rPr>
            </w:pPr>
            <w:r w:rsidRPr="00FA2028">
              <w:rPr>
                <w:rFonts w:ascii="Times New Roman" w:hAnsi="Times New Roman" w:cs="Times New Roman"/>
                <w:b/>
              </w:rPr>
              <w:t xml:space="preserve">N.1.3.2.  </w:t>
            </w:r>
            <w:r w:rsidR="00FA2028">
              <w:rPr>
                <w:rFonts w:ascii="Times New Roman" w:hAnsi="Times New Roman" w:cs="Times New Roman"/>
                <w:b/>
              </w:rPr>
              <w:tab/>
            </w:r>
            <w:r w:rsidRPr="00AC42F4">
              <w:rPr>
                <w:rFonts w:ascii="Times New Roman" w:hAnsi="Times New Roman" w:cs="Times New Roman"/>
                <w:b/>
                <w:u w:val="single"/>
              </w:rPr>
              <w:t>For Systems Using Location Services</w:t>
            </w:r>
          </w:p>
          <w:p w:rsidR="00AC42F4" w:rsidRPr="00AC42F4" w:rsidRDefault="00AC42F4" w:rsidP="00FA2028">
            <w:pPr>
              <w:pStyle w:val="ListParagraph"/>
              <w:spacing w:before="240" w:after="240"/>
              <w:ind w:left="247"/>
              <w:rPr>
                <w:rFonts w:ascii="Times New Roman" w:hAnsi="Times New Roman" w:cs="Times New Roman"/>
                <w:b/>
                <w:i/>
                <w:u w:val="single"/>
              </w:rPr>
            </w:pPr>
            <w:r w:rsidRPr="00AC42F4">
              <w:rPr>
                <w:rFonts w:ascii="Times New Roman" w:hAnsi="Times New Roman" w:cs="Times New Roman"/>
                <w:b/>
                <w:i/>
                <w:u w:val="single"/>
              </w:rPr>
              <w:t>[</w:t>
            </w:r>
            <w:r w:rsidR="00FA2028">
              <w:rPr>
                <w:rFonts w:ascii="Times New Roman" w:hAnsi="Times New Roman" w:cs="Times New Roman"/>
                <w:b/>
                <w:i/>
                <w:u w:val="single"/>
              </w:rPr>
              <w:t>Subcommittee to develop bullet</w:t>
            </w:r>
            <w:r w:rsidRPr="00AC42F4">
              <w:rPr>
                <w:rFonts w:ascii="Times New Roman" w:hAnsi="Times New Roman" w:cs="Times New Roman"/>
                <w:b/>
                <w:i/>
                <w:u w:val="single"/>
              </w:rPr>
              <w:t>ed list of appropriate criteria]</w:t>
            </w:r>
          </w:p>
          <w:p w:rsidR="00AC42F4" w:rsidRDefault="00AC42F4" w:rsidP="00AC42F4">
            <w:pPr>
              <w:pStyle w:val="ListParagraph"/>
              <w:spacing w:before="240" w:after="240"/>
              <w:ind w:left="0"/>
              <w:contextualSpacing w:val="0"/>
              <w:jc w:val="both"/>
              <w:rPr>
                <w:rFonts w:ascii="Times New Roman" w:hAnsi="Times New Roman" w:cs="Times New Roman"/>
              </w:rPr>
            </w:pPr>
          </w:p>
        </w:tc>
      </w:tr>
    </w:tbl>
    <w:p w:rsidR="00AC42F4" w:rsidRDefault="00FA2028" w:rsidP="00AC42F4">
      <w:pPr>
        <w:pStyle w:val="ListParagraph"/>
        <w:spacing w:before="240" w:after="240"/>
        <w:ind w:left="360"/>
        <w:contextualSpacing w:val="0"/>
        <w:jc w:val="both"/>
        <w:rPr>
          <w:rFonts w:ascii="Times New Roman" w:hAnsi="Times New Roman" w:cs="Times New Roman"/>
          <w:b/>
          <w:u w:val="single"/>
        </w:rPr>
      </w:pPr>
      <w:r w:rsidRPr="00FA2028">
        <w:rPr>
          <w:rFonts w:ascii="Times New Roman" w:hAnsi="Times New Roman" w:cs="Times New Roman"/>
          <w:b/>
          <w:u w:val="single"/>
        </w:rPr>
        <w:t>Conclusion:</w:t>
      </w:r>
    </w:p>
    <w:p w:rsidR="00FA2028" w:rsidRDefault="00FA2028" w:rsidP="00AC42F4">
      <w:pPr>
        <w:pStyle w:val="ListParagraph"/>
        <w:spacing w:before="240" w:after="240"/>
        <w:ind w:left="360"/>
        <w:contextualSpacing w:val="0"/>
        <w:jc w:val="both"/>
        <w:rPr>
          <w:rFonts w:ascii="Times New Roman" w:hAnsi="Times New Roman" w:cs="Times New Roman"/>
        </w:rPr>
      </w:pPr>
      <w:r>
        <w:rPr>
          <w:rFonts w:ascii="Times New Roman" w:hAnsi="Times New Roman" w:cs="Times New Roman"/>
        </w:rPr>
        <w:t xml:space="preserve">The subcommittee agreed to the formatting and wording of the above proposed changes and also agreed that additional specific test procedures would need to be developed and included under N.1.3.2. that are appropriate to evaluate devices and systems using location services as measurement data input.  </w:t>
      </w:r>
      <w:r w:rsidRPr="00CC2327">
        <w:rPr>
          <w:rFonts w:ascii="Times New Roman" w:hAnsi="Times New Roman" w:cs="Times New Roman"/>
        </w:rPr>
        <w:t>The further development of those additional test procedures will take place in subsequent meeting of the GPS Subcommittee.</w:t>
      </w:r>
    </w:p>
    <w:p w:rsidR="004B7D4B" w:rsidRPr="00CC2327" w:rsidRDefault="00FA2028" w:rsidP="00CC2327">
      <w:pPr>
        <w:pStyle w:val="ListParagraph"/>
        <w:spacing w:before="240" w:after="240"/>
        <w:ind w:left="360"/>
        <w:contextualSpacing w:val="0"/>
        <w:jc w:val="both"/>
        <w:rPr>
          <w:rFonts w:ascii="Times New Roman" w:hAnsi="Times New Roman" w:cs="Times New Roman"/>
        </w:rPr>
      </w:pPr>
      <w:r>
        <w:rPr>
          <w:rFonts w:ascii="Times New Roman" w:hAnsi="Times New Roman" w:cs="Times New Roman"/>
        </w:rPr>
        <w:t>In addition, the members agreed that the task group formed to (in part) develop proposals to add necessary definitions to HB44 Appendix D that are intended to provide adequate descriptions of specific terms used in the Taximeters Code and a proposed TNS Code will include a proposed definition for the term “pulse-based” systems.</w:t>
      </w:r>
    </w:p>
    <w:p w:rsidR="004B7D4B" w:rsidRDefault="004B7D4B" w:rsidP="004B7D4B">
      <w:pPr>
        <w:pStyle w:val="Heading2"/>
        <w:numPr>
          <w:ilvl w:val="0"/>
          <w:numId w:val="13"/>
        </w:numPr>
        <w:spacing w:before="240" w:after="240"/>
        <w:ind w:left="720"/>
        <w:contextualSpacing w:val="0"/>
        <w:rPr>
          <w:color w:val="auto"/>
          <w:sz w:val="24"/>
        </w:rPr>
      </w:pPr>
      <w:r>
        <w:rPr>
          <w:color w:val="auto"/>
          <w:sz w:val="24"/>
        </w:rPr>
        <w:t>Subcommittee Title (“GPS Subcommittee”)</w:t>
      </w:r>
    </w:p>
    <w:p w:rsidR="004B7D4B" w:rsidRDefault="004B7D4B" w:rsidP="004B7D4B">
      <w:pPr>
        <w:pStyle w:val="ListParagraph"/>
        <w:spacing w:before="240" w:after="240"/>
        <w:ind w:left="360"/>
        <w:contextualSpacing w:val="0"/>
        <w:jc w:val="both"/>
        <w:rPr>
          <w:rFonts w:ascii="Times New Roman" w:hAnsi="Times New Roman" w:cs="Times New Roman"/>
        </w:rPr>
      </w:pPr>
      <w:r w:rsidRPr="00FB5D3B">
        <w:rPr>
          <w:rFonts w:ascii="Times New Roman" w:hAnsi="Times New Roman" w:cs="Times New Roman"/>
        </w:rPr>
        <w:t>In view of the nature of the subcommittee’s work, the current title of this subcommittee’s name may not fully and accurately reflect the scope of that work.  Since the main focus of this subcommittee is the use of the systems comprised of GPS and software applications it may be more appropriate to name the subcommittee after the type of system that utilizes these components to provide a service.  The subcommittee will therefore be presented the suggestion that the name of the group be changed to Transportation Network Systems (TNS) Subcommittee.  Comments will be solicited from the subcommittee.</w:t>
      </w:r>
    </w:p>
    <w:p w:rsidR="004B7D4B" w:rsidRDefault="004B7D4B" w:rsidP="004B7D4B">
      <w:pPr>
        <w:pStyle w:val="ListParagraph"/>
        <w:spacing w:before="240" w:after="240"/>
        <w:ind w:left="360"/>
        <w:contextualSpacing w:val="0"/>
        <w:jc w:val="both"/>
        <w:rPr>
          <w:rFonts w:ascii="Times New Roman" w:hAnsi="Times New Roman" w:cs="Times New Roman"/>
          <w:b/>
          <w:u w:val="single"/>
        </w:rPr>
      </w:pPr>
      <w:r w:rsidRPr="004B7D4B">
        <w:rPr>
          <w:rFonts w:ascii="Times New Roman" w:hAnsi="Times New Roman" w:cs="Times New Roman"/>
          <w:b/>
          <w:u w:val="single"/>
        </w:rPr>
        <w:t>Discussion/Conclusions:</w:t>
      </w:r>
    </w:p>
    <w:p w:rsidR="004B7D4B" w:rsidRPr="004B7D4B" w:rsidRDefault="004B7D4B" w:rsidP="004B7D4B">
      <w:pPr>
        <w:pStyle w:val="ListParagraph"/>
        <w:spacing w:before="240" w:after="240"/>
        <w:ind w:left="360"/>
        <w:contextualSpacing w:val="0"/>
        <w:jc w:val="both"/>
        <w:rPr>
          <w:rFonts w:ascii="Times New Roman" w:hAnsi="Times New Roman" w:cs="Times New Roman"/>
        </w:rPr>
      </w:pPr>
      <w:r>
        <w:rPr>
          <w:rFonts w:ascii="Times New Roman" w:hAnsi="Times New Roman" w:cs="Times New Roman"/>
        </w:rPr>
        <w:t xml:space="preserve">Due to a lack of time during the October 2015 GPS Subcommittee meeting and the perception of the subcommittee members that this item is </w:t>
      </w:r>
      <w:r w:rsidR="00CC2327">
        <w:rPr>
          <w:rFonts w:ascii="Times New Roman" w:hAnsi="Times New Roman" w:cs="Times New Roman"/>
        </w:rPr>
        <w:t>not a priority issue</w:t>
      </w:r>
      <w:r>
        <w:rPr>
          <w:rFonts w:ascii="Times New Roman" w:hAnsi="Times New Roman" w:cs="Times New Roman"/>
        </w:rPr>
        <w:t xml:space="preserve">, </w:t>
      </w:r>
      <w:r w:rsidR="00CC2327">
        <w:rPr>
          <w:rFonts w:ascii="Times New Roman" w:hAnsi="Times New Roman" w:cs="Times New Roman"/>
        </w:rPr>
        <w:t>it</w:t>
      </w:r>
      <w:r>
        <w:rPr>
          <w:rFonts w:ascii="Times New Roman" w:hAnsi="Times New Roman" w:cs="Times New Roman"/>
        </w:rPr>
        <w:t xml:space="preserve"> was not considered</w:t>
      </w:r>
      <w:r w:rsidR="00CC2327">
        <w:rPr>
          <w:rFonts w:ascii="Times New Roman" w:hAnsi="Times New Roman" w:cs="Times New Roman"/>
        </w:rPr>
        <w:t xml:space="preserve"> at this time</w:t>
      </w:r>
      <w:r>
        <w:rPr>
          <w:rFonts w:ascii="Times New Roman" w:hAnsi="Times New Roman" w:cs="Times New Roman"/>
        </w:rPr>
        <w:t>.</w:t>
      </w:r>
    </w:p>
    <w:p w:rsidR="004B7D4B" w:rsidRPr="00D0004E" w:rsidRDefault="004F4A43" w:rsidP="00D0004E">
      <w:pPr>
        <w:pStyle w:val="Heading2"/>
        <w:numPr>
          <w:ilvl w:val="0"/>
          <w:numId w:val="13"/>
        </w:numPr>
        <w:spacing w:before="240" w:after="240"/>
        <w:ind w:left="720"/>
        <w:contextualSpacing w:val="0"/>
        <w:rPr>
          <w:color w:val="auto"/>
          <w:sz w:val="24"/>
        </w:rPr>
      </w:pPr>
      <w:r w:rsidRPr="00D0004E">
        <w:rPr>
          <w:color w:val="auto"/>
          <w:sz w:val="24"/>
        </w:rPr>
        <w:t>Additional Agenda Items:</w:t>
      </w:r>
    </w:p>
    <w:p w:rsidR="004F4A43" w:rsidRPr="00FA2028" w:rsidRDefault="004F4A43" w:rsidP="00AC42F4">
      <w:pPr>
        <w:pStyle w:val="ListParagraph"/>
        <w:spacing w:before="240" w:after="240"/>
        <w:ind w:left="360"/>
        <w:contextualSpacing w:val="0"/>
        <w:jc w:val="both"/>
        <w:rPr>
          <w:rFonts w:ascii="Times New Roman" w:hAnsi="Times New Roman" w:cs="Times New Roman"/>
        </w:rPr>
      </w:pPr>
      <w:r>
        <w:rPr>
          <w:rFonts w:ascii="Times New Roman" w:hAnsi="Times New Roman" w:cs="Times New Roman"/>
        </w:rPr>
        <w:t xml:space="preserve">The following items were listed as issues to be considered by the GPS Subcommittee during its October 2015 meeting however, based on the discussions of the earlier items, the agenda was shortened/modified.  This modification of the agenda was done due to the general agreement among the subcommittee that Transportation Network Systems could be regulated through the development of a separate HB44 code and that this would be preferable to amending </w:t>
      </w:r>
      <w:r w:rsidR="00D0004E">
        <w:rPr>
          <w:rFonts w:ascii="Times New Roman" w:hAnsi="Times New Roman" w:cs="Times New Roman"/>
        </w:rPr>
        <w:t>many of the requirements in the existing Taximeters Code.  The following listing of additional requirements (originally included on the agenda) are considered to be those that could be impacted only if TNS were to be incorporated within the HB44 Taximeters Code and were therefore not considered during this meeting.</w:t>
      </w:r>
    </w:p>
    <w:p w:rsidR="001B6095" w:rsidRPr="00AB03F7" w:rsidRDefault="001B6095" w:rsidP="00AB03F7">
      <w:pPr>
        <w:pStyle w:val="Heading2"/>
        <w:numPr>
          <w:ilvl w:val="0"/>
          <w:numId w:val="35"/>
        </w:numPr>
        <w:spacing w:before="240" w:after="240"/>
        <w:contextualSpacing w:val="0"/>
        <w:rPr>
          <w:rFonts w:ascii="Times New Roman" w:hAnsi="Times New Roman" w:cs="Times New Roman"/>
          <w:b w:val="0"/>
          <w:color w:val="auto"/>
          <w:sz w:val="22"/>
        </w:rPr>
      </w:pPr>
      <w:r w:rsidRPr="00AB03F7">
        <w:rPr>
          <w:rFonts w:ascii="Times New Roman" w:hAnsi="Times New Roman" w:cs="Times New Roman"/>
          <w:b w:val="0"/>
          <w:color w:val="auto"/>
          <w:sz w:val="22"/>
        </w:rPr>
        <w:t>S.1.5.1. General</w:t>
      </w:r>
    </w:p>
    <w:p w:rsidR="00BB6F66" w:rsidRPr="00AB03F7" w:rsidRDefault="00BB6F66" w:rsidP="00AB03F7">
      <w:pPr>
        <w:pStyle w:val="Heading2"/>
        <w:numPr>
          <w:ilvl w:val="0"/>
          <w:numId w:val="35"/>
        </w:numPr>
        <w:spacing w:before="240" w:after="240"/>
        <w:contextualSpacing w:val="0"/>
        <w:rPr>
          <w:rFonts w:ascii="Times New Roman" w:hAnsi="Times New Roman" w:cs="Times New Roman"/>
          <w:b w:val="0"/>
          <w:color w:val="auto"/>
          <w:sz w:val="22"/>
        </w:rPr>
      </w:pPr>
      <w:r w:rsidRPr="00AB03F7">
        <w:rPr>
          <w:rFonts w:ascii="Times New Roman" w:hAnsi="Times New Roman" w:cs="Times New Roman"/>
          <w:b w:val="0"/>
          <w:color w:val="auto"/>
          <w:sz w:val="22"/>
        </w:rPr>
        <w:t>S.1.3. Visibility of Indications,   S.1.3.1. Minimum Height of Figures, Words, and Symbols,   and UR.2.  Position and Illumination of Taximeter</w:t>
      </w:r>
    </w:p>
    <w:p w:rsidR="00880403" w:rsidRPr="00AB03F7" w:rsidRDefault="00880403" w:rsidP="00AB03F7">
      <w:pPr>
        <w:pStyle w:val="Heading2"/>
        <w:numPr>
          <w:ilvl w:val="0"/>
          <w:numId w:val="35"/>
        </w:numPr>
        <w:spacing w:before="240" w:after="240"/>
        <w:contextualSpacing w:val="0"/>
        <w:rPr>
          <w:rFonts w:ascii="Times New Roman" w:hAnsi="Times New Roman" w:cs="Times New Roman"/>
          <w:b w:val="0"/>
          <w:color w:val="auto"/>
          <w:sz w:val="22"/>
        </w:rPr>
      </w:pPr>
      <w:r w:rsidRPr="00AB03F7">
        <w:rPr>
          <w:rFonts w:ascii="Times New Roman" w:hAnsi="Times New Roman" w:cs="Times New Roman"/>
          <w:b w:val="0"/>
          <w:color w:val="auto"/>
          <w:sz w:val="22"/>
        </w:rPr>
        <w:t xml:space="preserve">S.1.6. Fare </w:t>
      </w:r>
      <w:r w:rsidR="00AB03F7" w:rsidRPr="00AB03F7">
        <w:rPr>
          <w:rFonts w:ascii="Times New Roman" w:hAnsi="Times New Roman" w:cs="Times New Roman"/>
          <w:b w:val="0"/>
          <w:color w:val="auto"/>
          <w:sz w:val="22"/>
        </w:rPr>
        <w:t>Identification and S.1.7</w:t>
      </w:r>
      <w:r w:rsidR="00EA2315" w:rsidRPr="00AB03F7">
        <w:rPr>
          <w:rFonts w:ascii="Times New Roman" w:hAnsi="Times New Roman" w:cs="Times New Roman"/>
          <w:b w:val="0"/>
          <w:color w:val="auto"/>
          <w:sz w:val="22"/>
        </w:rPr>
        <w:t>. Extras</w:t>
      </w:r>
    </w:p>
    <w:p w:rsidR="000B06C8" w:rsidRPr="00AB03F7" w:rsidRDefault="000B06C8" w:rsidP="00AB03F7">
      <w:pPr>
        <w:pStyle w:val="Heading2"/>
        <w:numPr>
          <w:ilvl w:val="0"/>
          <w:numId w:val="35"/>
        </w:numPr>
        <w:spacing w:before="240" w:after="240"/>
        <w:contextualSpacing w:val="0"/>
        <w:rPr>
          <w:rFonts w:ascii="Times New Roman" w:hAnsi="Times New Roman" w:cs="Times New Roman"/>
          <w:b w:val="0"/>
          <w:color w:val="auto"/>
          <w:sz w:val="22"/>
        </w:rPr>
      </w:pPr>
      <w:r w:rsidRPr="00AB03F7">
        <w:rPr>
          <w:rFonts w:ascii="Times New Roman" w:hAnsi="Times New Roman" w:cs="Times New Roman"/>
          <w:b w:val="0"/>
          <w:color w:val="auto"/>
          <w:sz w:val="22"/>
        </w:rPr>
        <w:t>S.1.10. Non fare Information</w:t>
      </w:r>
    </w:p>
    <w:p w:rsidR="0005584F" w:rsidRPr="00AB03F7" w:rsidRDefault="0005584F" w:rsidP="00AB03F7">
      <w:pPr>
        <w:pStyle w:val="Heading2"/>
        <w:numPr>
          <w:ilvl w:val="0"/>
          <w:numId w:val="35"/>
        </w:numPr>
        <w:spacing w:before="240" w:after="240"/>
        <w:contextualSpacing w:val="0"/>
        <w:rPr>
          <w:rFonts w:ascii="Times New Roman" w:hAnsi="Times New Roman" w:cs="Times New Roman"/>
          <w:b w:val="0"/>
          <w:color w:val="auto"/>
          <w:sz w:val="22"/>
        </w:rPr>
      </w:pPr>
      <w:r w:rsidRPr="00AB03F7">
        <w:rPr>
          <w:rFonts w:ascii="Times New Roman" w:hAnsi="Times New Roman" w:cs="Times New Roman"/>
          <w:b w:val="0"/>
          <w:color w:val="auto"/>
          <w:sz w:val="22"/>
        </w:rPr>
        <w:t>S.3.1. Positions of Control</w:t>
      </w:r>
    </w:p>
    <w:p w:rsidR="0005584F" w:rsidRPr="00AB03F7" w:rsidRDefault="00584FB2" w:rsidP="00AB03F7">
      <w:pPr>
        <w:pStyle w:val="Heading2"/>
        <w:numPr>
          <w:ilvl w:val="0"/>
          <w:numId w:val="35"/>
        </w:numPr>
        <w:spacing w:before="240" w:after="240"/>
        <w:contextualSpacing w:val="0"/>
        <w:rPr>
          <w:rFonts w:ascii="Times New Roman" w:hAnsi="Times New Roman" w:cs="Times New Roman"/>
          <w:b w:val="0"/>
          <w:color w:val="auto"/>
          <w:sz w:val="22"/>
        </w:rPr>
      </w:pPr>
      <w:r w:rsidRPr="00AB03F7">
        <w:rPr>
          <w:rFonts w:ascii="Times New Roman" w:hAnsi="Times New Roman" w:cs="Times New Roman"/>
          <w:b w:val="0"/>
          <w:color w:val="auto"/>
          <w:sz w:val="22"/>
        </w:rPr>
        <w:t>S.3.3. Control for Extras Mechanism</w:t>
      </w:r>
    </w:p>
    <w:p w:rsidR="00D0004E" w:rsidRDefault="00D0004E" w:rsidP="00D0004E">
      <w:pPr>
        <w:pStyle w:val="Heading2"/>
        <w:numPr>
          <w:ilvl w:val="0"/>
          <w:numId w:val="13"/>
        </w:numPr>
        <w:spacing w:before="240" w:after="240"/>
        <w:ind w:left="720"/>
        <w:contextualSpacing w:val="0"/>
        <w:rPr>
          <w:color w:val="auto"/>
          <w:sz w:val="24"/>
        </w:rPr>
      </w:pPr>
      <w:r w:rsidRPr="00D0004E">
        <w:rPr>
          <w:color w:val="auto"/>
          <w:sz w:val="24"/>
        </w:rPr>
        <w:t>Additional Considerations</w:t>
      </w:r>
    </w:p>
    <w:p w:rsidR="00D0004E" w:rsidRPr="00AB03F7" w:rsidRDefault="00D0004E" w:rsidP="00AB03F7">
      <w:pPr>
        <w:pStyle w:val="ListParagraph"/>
        <w:spacing w:before="240" w:after="240"/>
        <w:ind w:left="360"/>
        <w:contextualSpacing w:val="0"/>
        <w:jc w:val="both"/>
        <w:rPr>
          <w:rFonts w:ascii="Times New Roman" w:hAnsi="Times New Roman" w:cs="Times New Roman"/>
        </w:rPr>
      </w:pPr>
      <w:r w:rsidRPr="00AB03F7">
        <w:rPr>
          <w:rFonts w:ascii="Times New Roman" w:hAnsi="Times New Roman" w:cs="Times New Roman"/>
        </w:rPr>
        <w:t>Other discussions during the October 2015 of the GPS Subcommittee included:</w:t>
      </w:r>
    </w:p>
    <w:p w:rsidR="00D0004E" w:rsidRPr="00AB03F7" w:rsidRDefault="00F97222" w:rsidP="00AB03F7">
      <w:pPr>
        <w:pStyle w:val="ListParagraph"/>
        <w:spacing w:before="240" w:after="240"/>
        <w:ind w:left="360"/>
        <w:contextualSpacing w:val="0"/>
        <w:jc w:val="both"/>
        <w:rPr>
          <w:rFonts w:ascii="Times New Roman" w:hAnsi="Times New Roman" w:cs="Times New Roman"/>
        </w:rPr>
      </w:pPr>
      <w:r w:rsidRPr="00AB03F7">
        <w:rPr>
          <w:rFonts w:ascii="Times New Roman" w:hAnsi="Times New Roman" w:cs="Times New Roman"/>
        </w:rPr>
        <w:t>Marking requirements applicable to TNS systems – will the existing marking requirements apply?  No conclusions at this time.</w:t>
      </w:r>
    </w:p>
    <w:p w:rsidR="00F97222" w:rsidRPr="00AB03F7" w:rsidRDefault="00F97222" w:rsidP="00AB03F7">
      <w:pPr>
        <w:pStyle w:val="ListParagraph"/>
        <w:spacing w:before="240" w:after="240"/>
        <w:ind w:left="360"/>
        <w:contextualSpacing w:val="0"/>
        <w:jc w:val="both"/>
        <w:rPr>
          <w:rFonts w:ascii="Times New Roman" w:hAnsi="Times New Roman" w:cs="Times New Roman"/>
        </w:rPr>
      </w:pPr>
      <w:r w:rsidRPr="00AB03F7">
        <w:rPr>
          <w:rFonts w:ascii="Times New Roman" w:hAnsi="Times New Roman" w:cs="Times New Roman"/>
        </w:rPr>
        <w:t xml:space="preserve">Proposal of a new </w:t>
      </w:r>
      <w:r w:rsidR="005529D8" w:rsidRPr="00AB03F7">
        <w:rPr>
          <w:rFonts w:ascii="Times New Roman" w:hAnsi="Times New Roman" w:cs="Times New Roman"/>
        </w:rPr>
        <w:t>user’s requirement</w:t>
      </w:r>
      <w:r w:rsidRPr="00AB03F7">
        <w:rPr>
          <w:rFonts w:ascii="Times New Roman" w:hAnsi="Times New Roman" w:cs="Times New Roman"/>
        </w:rPr>
        <w:t xml:space="preserve"> that specifies that the operator/user of any location services for commercial applications would be identified as being responsible for those service’s accuracy and reliability.</w:t>
      </w:r>
      <w:r w:rsidR="005529D8" w:rsidRPr="00AB03F7">
        <w:rPr>
          <w:rFonts w:ascii="Times New Roman" w:hAnsi="Times New Roman" w:cs="Times New Roman"/>
        </w:rPr>
        <w:t xml:space="preserve">  The subcommittee did not support this believing that it is unnecessary.</w:t>
      </w:r>
    </w:p>
    <w:p w:rsidR="005529D8" w:rsidRDefault="005529D8" w:rsidP="00AB03F7">
      <w:pPr>
        <w:pStyle w:val="ListParagraph"/>
        <w:spacing w:before="240" w:after="240"/>
        <w:ind w:left="360"/>
        <w:contextualSpacing w:val="0"/>
        <w:jc w:val="both"/>
        <w:rPr>
          <w:rFonts w:ascii="Times New Roman" w:hAnsi="Times New Roman" w:cs="Times New Roman"/>
        </w:rPr>
      </w:pPr>
      <w:r w:rsidRPr="00AB03F7">
        <w:rPr>
          <w:rFonts w:ascii="Times New Roman" w:hAnsi="Times New Roman" w:cs="Times New Roman"/>
        </w:rPr>
        <w:t xml:space="preserve">The Subcommittee considered options that may be present to allow for the development and submission of any proposed changes to HB44.  Noted was the typical procedure taken in formally submitting proposed changes in which the proposals are forwarded to one or more of the four regional weights and measures associations where they can be reviewed and considered.  </w:t>
      </w:r>
      <w:r w:rsidR="00AB03F7">
        <w:rPr>
          <w:rFonts w:ascii="Times New Roman" w:hAnsi="Times New Roman" w:cs="Times New Roman"/>
        </w:rPr>
        <w:t>Discussed was the possibility that any proposals agreed to within this subcommittee meeting could be submitted for consideration by the NCWM at it interim meeting in January 2016.  Noted was that according to protocol, proposals and conclusions from this subcommittee are to be further considered and vetted by the USNWG on Taximeters before being forwarded as proposed changes.  Also noted was that all but one of the four regional weights and measures associations have already met and that the remaining (Southern Weights and Measures Association or SWMA) will meet during the week following this GPS Subcommittee meeting.  This would not allow for sufficient time for any propose changes to be reviewed by the USNWG and then forwarded to the SWMA before their meeting.</w:t>
      </w:r>
    </w:p>
    <w:p w:rsidR="00AB03F7" w:rsidRDefault="00AB03F7" w:rsidP="00AB03F7">
      <w:pPr>
        <w:pStyle w:val="ListParagraph"/>
        <w:spacing w:before="240" w:after="240"/>
        <w:ind w:left="360"/>
        <w:contextualSpacing w:val="0"/>
        <w:jc w:val="both"/>
        <w:rPr>
          <w:rFonts w:ascii="Times New Roman" w:hAnsi="Times New Roman" w:cs="Times New Roman"/>
        </w:rPr>
      </w:pPr>
      <w:r>
        <w:rPr>
          <w:rFonts w:ascii="Times New Roman" w:hAnsi="Times New Roman" w:cs="Times New Roman"/>
        </w:rPr>
        <w:t>The subcommittee agreed that no proposed changes should be forwarded to the NCWM without being properly vetted through others first.  To do so would be considered risking inadequate development of the proposals.</w:t>
      </w:r>
    </w:p>
    <w:p w:rsidR="00F251E5" w:rsidRPr="00F251E5" w:rsidRDefault="00267D94" w:rsidP="00AB03F7">
      <w:pPr>
        <w:pStyle w:val="ListParagraph"/>
        <w:spacing w:before="240" w:after="240"/>
        <w:ind w:left="360"/>
        <w:contextualSpacing w:val="0"/>
        <w:jc w:val="both"/>
        <w:rPr>
          <w:rFonts w:ascii="Times New Roman" w:hAnsi="Times New Roman" w:cs="Times New Roman"/>
          <w:b/>
          <w:u w:val="single"/>
        </w:rPr>
      </w:pPr>
      <w:r>
        <w:rPr>
          <w:rFonts w:ascii="Times New Roman" w:hAnsi="Times New Roman" w:cs="Times New Roman"/>
          <w:b/>
          <w:u w:val="single"/>
        </w:rPr>
        <w:t xml:space="preserve">General </w:t>
      </w:r>
      <w:r w:rsidR="00F251E5" w:rsidRPr="00F251E5">
        <w:rPr>
          <w:rFonts w:ascii="Times New Roman" w:hAnsi="Times New Roman" w:cs="Times New Roman"/>
          <w:b/>
          <w:u w:val="single"/>
        </w:rPr>
        <w:t>Conclusions:</w:t>
      </w:r>
    </w:p>
    <w:p w:rsidR="0005584F" w:rsidRPr="00267D94" w:rsidRDefault="00F251E5" w:rsidP="00267D94">
      <w:pPr>
        <w:pStyle w:val="ListParagraph"/>
        <w:spacing w:before="240" w:after="240"/>
        <w:ind w:left="360"/>
        <w:contextualSpacing w:val="0"/>
        <w:jc w:val="both"/>
        <w:rPr>
          <w:rFonts w:ascii="Times New Roman" w:hAnsi="Times New Roman" w:cs="Times New Roman"/>
        </w:rPr>
      </w:pPr>
      <w:r w:rsidRPr="00267D94">
        <w:rPr>
          <w:rFonts w:ascii="Times New Roman" w:hAnsi="Times New Roman" w:cs="Times New Roman"/>
        </w:rPr>
        <w:t xml:space="preserve">The subcommittee agreed to the formation of two tasks groups to address </w:t>
      </w:r>
      <w:r w:rsidR="00267D94">
        <w:rPr>
          <w:rFonts w:ascii="Times New Roman" w:hAnsi="Times New Roman" w:cs="Times New Roman"/>
        </w:rPr>
        <w:t xml:space="preserve">specific </w:t>
      </w:r>
      <w:r w:rsidRPr="00267D94">
        <w:rPr>
          <w:rFonts w:ascii="Times New Roman" w:hAnsi="Times New Roman" w:cs="Times New Roman"/>
        </w:rPr>
        <w:t>issues identified during this meeting</w:t>
      </w:r>
      <w:r w:rsidR="00267D94">
        <w:rPr>
          <w:rFonts w:ascii="Times New Roman" w:hAnsi="Times New Roman" w:cs="Times New Roman"/>
        </w:rPr>
        <w:t xml:space="preserve"> that require additional effort</w:t>
      </w:r>
      <w:r w:rsidRPr="00267D94">
        <w:rPr>
          <w:rFonts w:ascii="Times New Roman" w:hAnsi="Times New Roman" w:cs="Times New Roman"/>
        </w:rPr>
        <w:t xml:space="preserve">.  Those issues included the consideration of methods of sealing and changes that can be proposed which will allow for the use of electronic means of sealing of specific devices/systems.  This task group will also consider what components </w:t>
      </w:r>
      <w:r w:rsidR="00267D94">
        <w:rPr>
          <w:rFonts w:ascii="Times New Roman" w:hAnsi="Times New Roman" w:cs="Times New Roman"/>
        </w:rPr>
        <w:t>will be required</w:t>
      </w:r>
      <w:r w:rsidRPr="00267D94">
        <w:rPr>
          <w:rFonts w:ascii="Times New Roman" w:hAnsi="Times New Roman" w:cs="Times New Roman"/>
        </w:rPr>
        <w:t xml:space="preserve"> to be sealed and will draw on expertise from within the subcommittee members </w:t>
      </w:r>
      <w:r w:rsidR="00267D94">
        <w:rPr>
          <w:rFonts w:ascii="Times New Roman" w:hAnsi="Times New Roman" w:cs="Times New Roman"/>
        </w:rPr>
        <w:t>and/</w:t>
      </w:r>
      <w:r w:rsidRPr="00267D94">
        <w:rPr>
          <w:rFonts w:ascii="Times New Roman" w:hAnsi="Times New Roman" w:cs="Times New Roman"/>
        </w:rPr>
        <w:t>or from outside experts to develop useful and appropriate requirements relating to sealing and providing security for software-based systems.</w:t>
      </w:r>
    </w:p>
    <w:p w:rsidR="00F251E5" w:rsidRDefault="00F251E5" w:rsidP="00267D94">
      <w:pPr>
        <w:pStyle w:val="ListParagraph"/>
        <w:spacing w:before="240" w:after="240"/>
        <w:ind w:left="360"/>
        <w:contextualSpacing w:val="0"/>
        <w:jc w:val="both"/>
        <w:rPr>
          <w:rFonts w:ascii="Times New Roman" w:hAnsi="Times New Roman" w:cs="Times New Roman"/>
        </w:rPr>
      </w:pPr>
      <w:r w:rsidRPr="00267D94">
        <w:rPr>
          <w:rFonts w:ascii="Times New Roman" w:hAnsi="Times New Roman" w:cs="Times New Roman"/>
        </w:rPr>
        <w:t>The other task group will address the terms of service that are included in the “contracts” which are agreed to by provider and customer using TNS.  HB44 requirement(s) will be proposed that will identify the necessary elements to be included in the contracts that will provide an equitable alternative for those TNS services that operate without supplying a display of accumulating charges.</w:t>
      </w:r>
    </w:p>
    <w:p w:rsidR="00267D94" w:rsidRDefault="00267D94" w:rsidP="00267D94">
      <w:pPr>
        <w:pStyle w:val="ListParagraph"/>
        <w:spacing w:before="240" w:after="240"/>
        <w:ind w:left="360"/>
        <w:contextualSpacing w:val="0"/>
        <w:jc w:val="both"/>
        <w:rPr>
          <w:rFonts w:ascii="Times New Roman" w:hAnsi="Times New Roman" w:cs="Times New Roman"/>
        </w:rPr>
      </w:pPr>
      <w:r>
        <w:rPr>
          <w:rFonts w:ascii="Times New Roman" w:hAnsi="Times New Roman" w:cs="Times New Roman"/>
        </w:rPr>
        <w:t>Ms. Macey agreed to lead both task groups and to schedule necessary meetings for those groups.</w:t>
      </w:r>
      <w:r w:rsidR="00C22710">
        <w:rPr>
          <w:rFonts w:ascii="Times New Roman" w:hAnsi="Times New Roman" w:cs="Times New Roman"/>
        </w:rPr>
        <w:t xml:space="preserve">  Ms. Macey also noted that the task groups would develop definitions for several terms being used to describe the newer technologies and these definitions could be proposed to be added to HB44 Appendix D.</w:t>
      </w:r>
    </w:p>
    <w:p w:rsidR="00267D94" w:rsidRDefault="00267D94" w:rsidP="00267D94">
      <w:pPr>
        <w:pStyle w:val="ListParagraph"/>
        <w:spacing w:before="240" w:after="240"/>
        <w:ind w:left="360"/>
        <w:contextualSpacing w:val="0"/>
        <w:jc w:val="both"/>
        <w:rPr>
          <w:rFonts w:ascii="Times New Roman" w:hAnsi="Times New Roman" w:cs="Times New Roman"/>
        </w:rPr>
      </w:pPr>
      <w:r>
        <w:rPr>
          <w:rFonts w:ascii="Times New Roman" w:hAnsi="Times New Roman" w:cs="Times New Roman"/>
        </w:rPr>
        <w:t>Mr. Barton agreed to revise the draft proposals for changes in the HB44 requirements that were agreed upon during this meeting and to present those</w:t>
      </w:r>
      <w:r w:rsidR="00C22710">
        <w:rPr>
          <w:rFonts w:ascii="Times New Roman" w:hAnsi="Times New Roman" w:cs="Times New Roman"/>
        </w:rPr>
        <w:t xml:space="preserve"> “clean” revisions to the members of the subcommittee for a final review.  Following this review and any additional changes identified, the proposals will be presented to the USNWG for their review and comment.</w:t>
      </w:r>
    </w:p>
    <w:p w:rsidR="00C22710" w:rsidRPr="00267D94" w:rsidRDefault="00C22710" w:rsidP="00C22710">
      <w:pPr>
        <w:pStyle w:val="Heading2"/>
        <w:numPr>
          <w:ilvl w:val="0"/>
          <w:numId w:val="13"/>
        </w:numPr>
        <w:spacing w:before="240" w:after="240"/>
        <w:ind w:left="720"/>
        <w:contextualSpacing w:val="0"/>
        <w:rPr>
          <w:rFonts w:ascii="Times New Roman" w:hAnsi="Times New Roman" w:cs="Times New Roman"/>
        </w:rPr>
      </w:pPr>
      <w:r w:rsidRPr="00C22710">
        <w:rPr>
          <w:color w:val="auto"/>
          <w:sz w:val="24"/>
        </w:rPr>
        <w:t>Attendance</w:t>
      </w:r>
    </w:p>
    <w:tbl>
      <w:tblPr>
        <w:tblStyle w:val="TableGrid"/>
        <w:tblW w:w="5000" w:type="pct"/>
        <w:jc w:val="center"/>
        <w:tblLook w:val="04A0" w:firstRow="1" w:lastRow="0" w:firstColumn="1" w:lastColumn="0" w:noHBand="0" w:noVBand="1"/>
      </w:tblPr>
      <w:tblGrid>
        <w:gridCol w:w="3116"/>
        <w:gridCol w:w="3117"/>
        <w:gridCol w:w="3117"/>
      </w:tblGrid>
      <w:tr w:rsidR="004176D5" w:rsidRPr="004176D5" w:rsidTr="004176D5">
        <w:trPr>
          <w:cantSplit/>
          <w:jc w:val="center"/>
        </w:trPr>
        <w:tc>
          <w:tcPr>
            <w:tcW w:w="3116" w:type="dxa"/>
            <w:tcMar>
              <w:top w:w="72" w:type="dxa"/>
              <w:left w:w="115" w:type="dxa"/>
              <w:bottom w:w="72" w:type="dxa"/>
              <w:right w:w="115" w:type="dxa"/>
            </w:tcMar>
            <w:vAlign w:val="center"/>
          </w:tcPr>
          <w:p w:rsidR="004176D5" w:rsidRPr="004176D5" w:rsidRDefault="004176D5" w:rsidP="004176D5">
            <w:pPr>
              <w:keepNext/>
              <w:keepLines/>
              <w:jc w:val="center"/>
              <w:rPr>
                <w:rFonts w:ascii="Times New Roman" w:hAnsi="Times New Roman" w:cs="Times New Roman"/>
                <w:b/>
              </w:rPr>
            </w:pPr>
            <w:r w:rsidRPr="004176D5">
              <w:rPr>
                <w:rFonts w:ascii="Times New Roman" w:hAnsi="Times New Roman" w:cs="Times New Roman"/>
                <w:b/>
              </w:rPr>
              <w:t>Name</w:t>
            </w:r>
          </w:p>
        </w:tc>
        <w:tc>
          <w:tcPr>
            <w:tcW w:w="3117" w:type="dxa"/>
            <w:tcMar>
              <w:top w:w="72" w:type="dxa"/>
              <w:left w:w="115" w:type="dxa"/>
              <w:bottom w:w="72" w:type="dxa"/>
              <w:right w:w="115" w:type="dxa"/>
            </w:tcMar>
            <w:vAlign w:val="center"/>
          </w:tcPr>
          <w:p w:rsidR="004176D5" w:rsidRPr="004176D5" w:rsidRDefault="004176D5" w:rsidP="004176D5">
            <w:pPr>
              <w:keepNext/>
              <w:keepLines/>
              <w:jc w:val="center"/>
              <w:rPr>
                <w:rFonts w:ascii="Times New Roman" w:hAnsi="Times New Roman" w:cs="Times New Roman"/>
                <w:b/>
              </w:rPr>
            </w:pPr>
            <w:r w:rsidRPr="004176D5">
              <w:rPr>
                <w:rFonts w:ascii="Times New Roman" w:hAnsi="Times New Roman" w:cs="Times New Roman"/>
                <w:b/>
              </w:rPr>
              <w:t>Affiliation</w:t>
            </w:r>
          </w:p>
        </w:tc>
        <w:tc>
          <w:tcPr>
            <w:tcW w:w="3117" w:type="dxa"/>
            <w:tcMar>
              <w:top w:w="72" w:type="dxa"/>
              <w:left w:w="115" w:type="dxa"/>
              <w:bottom w:w="72" w:type="dxa"/>
              <w:right w:w="115" w:type="dxa"/>
            </w:tcMar>
            <w:vAlign w:val="center"/>
          </w:tcPr>
          <w:p w:rsidR="004176D5" w:rsidRPr="004176D5" w:rsidRDefault="004176D5" w:rsidP="004176D5">
            <w:pPr>
              <w:keepNext/>
              <w:keepLines/>
              <w:jc w:val="center"/>
              <w:rPr>
                <w:rFonts w:ascii="Times New Roman" w:hAnsi="Times New Roman" w:cs="Times New Roman"/>
                <w:b/>
              </w:rPr>
            </w:pPr>
            <w:r w:rsidRPr="004176D5">
              <w:rPr>
                <w:rFonts w:ascii="Times New Roman" w:hAnsi="Times New Roman" w:cs="Times New Roman"/>
                <w:b/>
              </w:rPr>
              <w:t>Email</w:t>
            </w:r>
          </w:p>
        </w:tc>
      </w:tr>
      <w:tr w:rsidR="00E909ED" w:rsidRPr="004176D5" w:rsidTr="004176D5">
        <w:trPr>
          <w:cantSplit/>
          <w:jc w:val="center"/>
        </w:trPr>
        <w:tc>
          <w:tcPr>
            <w:tcW w:w="3116" w:type="dxa"/>
            <w:tcMar>
              <w:top w:w="72" w:type="dxa"/>
              <w:left w:w="115" w:type="dxa"/>
              <w:bottom w:w="72" w:type="dxa"/>
              <w:right w:w="115" w:type="dxa"/>
            </w:tcMar>
          </w:tcPr>
          <w:p w:rsidR="00E909ED" w:rsidRPr="004176D5" w:rsidRDefault="00E909ED" w:rsidP="004176D5">
            <w:pPr>
              <w:keepNext/>
              <w:keepLines/>
              <w:rPr>
                <w:rFonts w:ascii="Times New Roman" w:hAnsi="Times New Roman" w:cs="Times New Roman"/>
              </w:rPr>
            </w:pPr>
            <w:r w:rsidRPr="004176D5">
              <w:rPr>
                <w:rFonts w:ascii="Times New Roman" w:hAnsi="Times New Roman" w:cs="Times New Roman"/>
              </w:rPr>
              <w:t>John Barton</w:t>
            </w:r>
          </w:p>
        </w:tc>
        <w:tc>
          <w:tcPr>
            <w:tcW w:w="3117" w:type="dxa"/>
            <w:tcMar>
              <w:top w:w="72" w:type="dxa"/>
              <w:left w:w="115" w:type="dxa"/>
              <w:bottom w:w="72" w:type="dxa"/>
              <w:right w:w="115" w:type="dxa"/>
            </w:tcMar>
          </w:tcPr>
          <w:p w:rsidR="00E909ED" w:rsidRPr="004176D5" w:rsidRDefault="00E909ED" w:rsidP="004176D5">
            <w:pPr>
              <w:keepNext/>
              <w:keepLines/>
              <w:rPr>
                <w:rFonts w:ascii="Times New Roman" w:hAnsi="Times New Roman" w:cs="Times New Roman"/>
              </w:rPr>
            </w:pPr>
            <w:r w:rsidRPr="004176D5">
              <w:rPr>
                <w:rFonts w:ascii="Times New Roman" w:hAnsi="Times New Roman" w:cs="Times New Roman"/>
              </w:rPr>
              <w:t>NIST</w:t>
            </w:r>
          </w:p>
        </w:tc>
        <w:tc>
          <w:tcPr>
            <w:tcW w:w="3117" w:type="dxa"/>
            <w:tcMar>
              <w:top w:w="72" w:type="dxa"/>
              <w:left w:w="115" w:type="dxa"/>
              <w:bottom w:w="72" w:type="dxa"/>
              <w:right w:w="115" w:type="dxa"/>
            </w:tcMar>
          </w:tcPr>
          <w:p w:rsidR="00E909ED" w:rsidRPr="004176D5" w:rsidRDefault="00E909ED" w:rsidP="004176D5">
            <w:pPr>
              <w:keepNext/>
              <w:keepLines/>
              <w:rPr>
                <w:rFonts w:ascii="Times New Roman" w:hAnsi="Times New Roman" w:cs="Times New Roman"/>
              </w:rPr>
            </w:pPr>
            <w:r w:rsidRPr="004176D5">
              <w:rPr>
                <w:rFonts w:ascii="Times New Roman" w:hAnsi="Times New Roman" w:cs="Times New Roman"/>
              </w:rPr>
              <w:t>john.barton@nist.gov</w:t>
            </w:r>
          </w:p>
        </w:tc>
      </w:tr>
      <w:tr w:rsidR="00E909ED" w:rsidRPr="004176D5" w:rsidTr="004176D5">
        <w:trPr>
          <w:cantSplit/>
          <w:jc w:val="center"/>
        </w:trPr>
        <w:tc>
          <w:tcPr>
            <w:tcW w:w="3116" w:type="dxa"/>
            <w:tcMar>
              <w:top w:w="72" w:type="dxa"/>
              <w:left w:w="115" w:type="dxa"/>
              <w:bottom w:w="72" w:type="dxa"/>
              <w:right w:w="115" w:type="dxa"/>
            </w:tcMar>
            <w:vAlign w:val="center"/>
          </w:tcPr>
          <w:p w:rsidR="00E909ED" w:rsidRPr="004176D5" w:rsidRDefault="00E909ED" w:rsidP="004176D5">
            <w:pPr>
              <w:keepNext/>
              <w:keepLines/>
              <w:rPr>
                <w:rFonts w:ascii="Times New Roman" w:hAnsi="Times New Roman" w:cs="Times New Roman"/>
              </w:rPr>
            </w:pPr>
            <w:r w:rsidRPr="004176D5">
              <w:rPr>
                <w:rFonts w:ascii="Times New Roman" w:hAnsi="Times New Roman" w:cs="Times New Roman"/>
              </w:rPr>
              <w:t>Jesse Davis</w:t>
            </w:r>
          </w:p>
        </w:tc>
        <w:tc>
          <w:tcPr>
            <w:tcW w:w="3117" w:type="dxa"/>
            <w:tcMar>
              <w:top w:w="72" w:type="dxa"/>
              <w:left w:w="115" w:type="dxa"/>
              <w:bottom w:w="72" w:type="dxa"/>
              <w:right w:w="115" w:type="dxa"/>
            </w:tcMar>
            <w:vAlign w:val="center"/>
          </w:tcPr>
          <w:p w:rsidR="00E909ED" w:rsidRPr="004176D5" w:rsidRDefault="00E909ED" w:rsidP="004176D5">
            <w:pPr>
              <w:keepNext/>
              <w:keepLines/>
              <w:rPr>
                <w:rFonts w:ascii="Times New Roman" w:hAnsi="Times New Roman" w:cs="Times New Roman"/>
              </w:rPr>
            </w:pPr>
            <w:r w:rsidRPr="004176D5">
              <w:rPr>
                <w:rFonts w:ascii="Times New Roman" w:hAnsi="Times New Roman" w:cs="Times New Roman"/>
              </w:rPr>
              <w:t>Creative Mobile Technologies, LLC</w:t>
            </w:r>
          </w:p>
        </w:tc>
        <w:tc>
          <w:tcPr>
            <w:tcW w:w="3117" w:type="dxa"/>
            <w:tcMar>
              <w:top w:w="72" w:type="dxa"/>
              <w:left w:w="115" w:type="dxa"/>
              <w:bottom w:w="72" w:type="dxa"/>
              <w:right w:w="115" w:type="dxa"/>
            </w:tcMar>
            <w:vAlign w:val="center"/>
          </w:tcPr>
          <w:p w:rsidR="00E909ED" w:rsidRPr="004176D5" w:rsidRDefault="00E909ED" w:rsidP="004176D5">
            <w:pPr>
              <w:keepNext/>
              <w:keepLines/>
              <w:rPr>
                <w:rFonts w:ascii="Times New Roman" w:hAnsi="Times New Roman" w:cs="Times New Roman"/>
              </w:rPr>
            </w:pPr>
            <w:r w:rsidRPr="004176D5">
              <w:rPr>
                <w:rFonts w:ascii="Times New Roman" w:hAnsi="Times New Roman" w:cs="Times New Roman"/>
              </w:rPr>
              <w:t>jdavis@cmtnyc.com</w:t>
            </w:r>
          </w:p>
        </w:tc>
      </w:tr>
      <w:tr w:rsidR="00E909ED" w:rsidRPr="004176D5" w:rsidTr="004176D5">
        <w:trPr>
          <w:cantSplit/>
          <w:jc w:val="center"/>
        </w:trPr>
        <w:tc>
          <w:tcPr>
            <w:tcW w:w="3116" w:type="dxa"/>
            <w:tcMar>
              <w:top w:w="72" w:type="dxa"/>
              <w:left w:w="115" w:type="dxa"/>
              <w:bottom w:w="72" w:type="dxa"/>
              <w:right w:w="115" w:type="dxa"/>
            </w:tcMar>
            <w:vAlign w:val="center"/>
          </w:tcPr>
          <w:p w:rsidR="00E909ED" w:rsidRPr="004176D5" w:rsidRDefault="00E909ED" w:rsidP="004176D5">
            <w:pPr>
              <w:keepNext/>
              <w:keepLines/>
              <w:rPr>
                <w:rFonts w:ascii="Times New Roman" w:hAnsi="Times New Roman" w:cs="Times New Roman"/>
              </w:rPr>
            </w:pPr>
            <w:r w:rsidRPr="004176D5">
              <w:rPr>
                <w:rFonts w:ascii="Times New Roman" w:hAnsi="Times New Roman" w:cs="Times New Roman"/>
              </w:rPr>
              <w:t>Bill Fishman</w:t>
            </w:r>
          </w:p>
        </w:tc>
        <w:tc>
          <w:tcPr>
            <w:tcW w:w="3117" w:type="dxa"/>
            <w:tcMar>
              <w:top w:w="72" w:type="dxa"/>
              <w:left w:w="115" w:type="dxa"/>
              <w:bottom w:w="72" w:type="dxa"/>
              <w:right w:w="115" w:type="dxa"/>
            </w:tcMar>
            <w:vAlign w:val="center"/>
          </w:tcPr>
          <w:p w:rsidR="00E909ED" w:rsidRPr="004176D5" w:rsidRDefault="00E909ED" w:rsidP="004176D5">
            <w:pPr>
              <w:keepNext/>
              <w:keepLines/>
              <w:rPr>
                <w:rFonts w:ascii="Times New Roman" w:hAnsi="Times New Roman" w:cs="Times New Roman"/>
              </w:rPr>
            </w:pPr>
            <w:r w:rsidRPr="004176D5">
              <w:rPr>
                <w:rFonts w:ascii="Times New Roman" w:hAnsi="Times New Roman" w:cs="Times New Roman"/>
              </w:rPr>
              <w:t>Retired - New York State Weights &amp; Measures  Metrology/NTEP Lab</w:t>
            </w:r>
          </w:p>
        </w:tc>
        <w:tc>
          <w:tcPr>
            <w:tcW w:w="3117" w:type="dxa"/>
            <w:tcMar>
              <w:top w:w="72" w:type="dxa"/>
              <w:left w:w="115" w:type="dxa"/>
              <w:bottom w:w="72" w:type="dxa"/>
              <w:right w:w="115" w:type="dxa"/>
            </w:tcMar>
            <w:vAlign w:val="center"/>
          </w:tcPr>
          <w:p w:rsidR="00E909ED" w:rsidRPr="004176D5" w:rsidRDefault="00E909ED" w:rsidP="004176D5">
            <w:pPr>
              <w:keepNext/>
              <w:keepLines/>
              <w:rPr>
                <w:rFonts w:ascii="Times New Roman" w:hAnsi="Times New Roman" w:cs="Times New Roman"/>
              </w:rPr>
            </w:pPr>
            <w:r w:rsidRPr="004176D5">
              <w:rPr>
                <w:rFonts w:ascii="Times New Roman" w:hAnsi="Times New Roman" w:cs="Times New Roman"/>
              </w:rPr>
              <w:t>bfishman@nycap.rr.com</w:t>
            </w:r>
          </w:p>
        </w:tc>
      </w:tr>
      <w:tr w:rsidR="00E909ED" w:rsidRPr="004176D5" w:rsidTr="004176D5">
        <w:trPr>
          <w:cantSplit/>
          <w:jc w:val="center"/>
        </w:trPr>
        <w:tc>
          <w:tcPr>
            <w:tcW w:w="3116" w:type="dxa"/>
            <w:tcMar>
              <w:top w:w="72" w:type="dxa"/>
              <w:left w:w="115" w:type="dxa"/>
              <w:bottom w:w="72" w:type="dxa"/>
              <w:right w:w="115" w:type="dxa"/>
            </w:tcMar>
            <w:vAlign w:val="center"/>
          </w:tcPr>
          <w:p w:rsidR="00E909ED" w:rsidRPr="004176D5" w:rsidRDefault="00E909ED" w:rsidP="004176D5">
            <w:pPr>
              <w:keepNext/>
              <w:keepLines/>
              <w:rPr>
                <w:rFonts w:ascii="Times New Roman" w:hAnsi="Times New Roman" w:cs="Times New Roman"/>
              </w:rPr>
            </w:pPr>
            <w:r w:rsidRPr="004176D5">
              <w:rPr>
                <w:rFonts w:ascii="Times New Roman" w:hAnsi="Times New Roman" w:cs="Times New Roman"/>
              </w:rPr>
              <w:t>Andrea Lobato</w:t>
            </w:r>
          </w:p>
        </w:tc>
        <w:tc>
          <w:tcPr>
            <w:tcW w:w="3117" w:type="dxa"/>
            <w:tcMar>
              <w:top w:w="72" w:type="dxa"/>
              <w:left w:w="115" w:type="dxa"/>
              <w:bottom w:w="72" w:type="dxa"/>
              <w:right w:w="115" w:type="dxa"/>
            </w:tcMar>
            <w:vAlign w:val="center"/>
          </w:tcPr>
          <w:p w:rsidR="00E909ED" w:rsidRPr="004176D5" w:rsidRDefault="00E909ED" w:rsidP="004176D5">
            <w:pPr>
              <w:keepNext/>
              <w:keepLines/>
              <w:rPr>
                <w:rFonts w:ascii="Times New Roman" w:hAnsi="Times New Roman" w:cs="Times New Roman"/>
              </w:rPr>
            </w:pPr>
            <w:r w:rsidRPr="004176D5">
              <w:rPr>
                <w:rFonts w:ascii="Times New Roman" w:hAnsi="Times New Roman" w:cs="Times New Roman"/>
              </w:rPr>
              <w:t>Lyft, Inc.</w:t>
            </w:r>
          </w:p>
        </w:tc>
        <w:tc>
          <w:tcPr>
            <w:tcW w:w="3117" w:type="dxa"/>
            <w:tcMar>
              <w:top w:w="72" w:type="dxa"/>
              <w:left w:w="115" w:type="dxa"/>
              <w:bottom w:w="72" w:type="dxa"/>
              <w:right w:w="115" w:type="dxa"/>
            </w:tcMar>
            <w:vAlign w:val="center"/>
          </w:tcPr>
          <w:p w:rsidR="00E909ED" w:rsidRPr="004176D5" w:rsidRDefault="00E909ED" w:rsidP="004176D5">
            <w:pPr>
              <w:keepNext/>
              <w:keepLines/>
              <w:rPr>
                <w:rFonts w:ascii="Times New Roman" w:hAnsi="Times New Roman" w:cs="Times New Roman"/>
              </w:rPr>
            </w:pPr>
            <w:r w:rsidRPr="004176D5">
              <w:rPr>
                <w:rFonts w:ascii="Times New Roman" w:hAnsi="Times New Roman" w:cs="Times New Roman"/>
              </w:rPr>
              <w:t>alobato@lyft.com</w:t>
            </w:r>
          </w:p>
        </w:tc>
      </w:tr>
      <w:tr w:rsidR="00E909ED" w:rsidRPr="004176D5" w:rsidTr="004176D5">
        <w:trPr>
          <w:cantSplit/>
          <w:jc w:val="center"/>
        </w:trPr>
        <w:tc>
          <w:tcPr>
            <w:tcW w:w="3116" w:type="dxa"/>
            <w:tcMar>
              <w:top w:w="72" w:type="dxa"/>
              <w:left w:w="115" w:type="dxa"/>
              <w:bottom w:w="72" w:type="dxa"/>
              <w:right w:w="115" w:type="dxa"/>
            </w:tcMar>
            <w:vAlign w:val="center"/>
          </w:tcPr>
          <w:p w:rsidR="00E909ED" w:rsidRPr="004176D5" w:rsidRDefault="00E909ED" w:rsidP="004176D5">
            <w:pPr>
              <w:keepNext/>
              <w:keepLines/>
              <w:rPr>
                <w:rFonts w:ascii="Times New Roman" w:hAnsi="Times New Roman" w:cs="Times New Roman"/>
              </w:rPr>
            </w:pPr>
            <w:r w:rsidRPr="004176D5">
              <w:rPr>
                <w:rFonts w:ascii="Times New Roman" w:hAnsi="Times New Roman" w:cs="Times New Roman"/>
              </w:rPr>
              <w:t>Michael Lombardi</w:t>
            </w:r>
          </w:p>
        </w:tc>
        <w:tc>
          <w:tcPr>
            <w:tcW w:w="3117" w:type="dxa"/>
            <w:tcMar>
              <w:top w:w="72" w:type="dxa"/>
              <w:left w:w="115" w:type="dxa"/>
              <w:bottom w:w="72" w:type="dxa"/>
              <w:right w:w="115" w:type="dxa"/>
            </w:tcMar>
            <w:vAlign w:val="center"/>
          </w:tcPr>
          <w:p w:rsidR="00E909ED" w:rsidRPr="004176D5" w:rsidRDefault="00E909ED" w:rsidP="004176D5">
            <w:pPr>
              <w:keepNext/>
              <w:keepLines/>
              <w:rPr>
                <w:rFonts w:ascii="Times New Roman" w:hAnsi="Times New Roman" w:cs="Times New Roman"/>
              </w:rPr>
            </w:pPr>
            <w:r w:rsidRPr="004176D5">
              <w:rPr>
                <w:rFonts w:ascii="Times New Roman" w:hAnsi="Times New Roman" w:cs="Times New Roman"/>
              </w:rPr>
              <w:t>NIST Time &amp; Frequency Division</w:t>
            </w:r>
          </w:p>
        </w:tc>
        <w:tc>
          <w:tcPr>
            <w:tcW w:w="3117" w:type="dxa"/>
            <w:tcMar>
              <w:top w:w="72" w:type="dxa"/>
              <w:left w:w="115" w:type="dxa"/>
              <w:bottom w:w="72" w:type="dxa"/>
              <w:right w:w="115" w:type="dxa"/>
            </w:tcMar>
            <w:vAlign w:val="center"/>
          </w:tcPr>
          <w:p w:rsidR="00E909ED" w:rsidRPr="004176D5" w:rsidRDefault="00E909ED" w:rsidP="004176D5">
            <w:pPr>
              <w:keepNext/>
              <w:keepLines/>
              <w:rPr>
                <w:rFonts w:ascii="Times New Roman" w:hAnsi="Times New Roman" w:cs="Times New Roman"/>
              </w:rPr>
            </w:pPr>
            <w:r w:rsidRPr="004176D5">
              <w:rPr>
                <w:rFonts w:ascii="Times New Roman" w:hAnsi="Times New Roman" w:cs="Times New Roman"/>
              </w:rPr>
              <w:t>michael.lombardi@nist.gov</w:t>
            </w:r>
          </w:p>
        </w:tc>
      </w:tr>
      <w:tr w:rsidR="00E909ED" w:rsidRPr="004176D5" w:rsidTr="004176D5">
        <w:trPr>
          <w:cantSplit/>
          <w:jc w:val="center"/>
        </w:trPr>
        <w:tc>
          <w:tcPr>
            <w:tcW w:w="3116" w:type="dxa"/>
            <w:tcMar>
              <w:top w:w="72" w:type="dxa"/>
              <w:left w:w="115" w:type="dxa"/>
              <w:bottom w:w="72" w:type="dxa"/>
              <w:right w:w="115" w:type="dxa"/>
            </w:tcMar>
            <w:vAlign w:val="center"/>
          </w:tcPr>
          <w:p w:rsidR="00E909ED" w:rsidRPr="004176D5" w:rsidRDefault="00E909ED" w:rsidP="004176D5">
            <w:pPr>
              <w:keepNext/>
              <w:keepLines/>
              <w:rPr>
                <w:rFonts w:ascii="Times New Roman" w:hAnsi="Times New Roman" w:cs="Times New Roman"/>
              </w:rPr>
            </w:pPr>
            <w:r w:rsidRPr="004176D5">
              <w:rPr>
                <w:rFonts w:ascii="Times New Roman" w:hAnsi="Times New Roman" w:cs="Times New Roman"/>
              </w:rPr>
              <w:t>Kristin Macey</w:t>
            </w:r>
          </w:p>
        </w:tc>
        <w:tc>
          <w:tcPr>
            <w:tcW w:w="3117" w:type="dxa"/>
            <w:tcMar>
              <w:top w:w="72" w:type="dxa"/>
              <w:left w:w="115" w:type="dxa"/>
              <w:bottom w:w="72" w:type="dxa"/>
              <w:right w:w="115" w:type="dxa"/>
            </w:tcMar>
            <w:vAlign w:val="center"/>
          </w:tcPr>
          <w:p w:rsidR="00E909ED" w:rsidRPr="004176D5" w:rsidRDefault="00E909ED" w:rsidP="004176D5">
            <w:pPr>
              <w:keepNext/>
              <w:keepLines/>
              <w:rPr>
                <w:rFonts w:ascii="Times New Roman" w:hAnsi="Times New Roman" w:cs="Times New Roman"/>
              </w:rPr>
            </w:pPr>
            <w:r w:rsidRPr="004176D5">
              <w:rPr>
                <w:rFonts w:ascii="Times New Roman" w:hAnsi="Times New Roman" w:cs="Times New Roman"/>
              </w:rPr>
              <w:t>Director, CA Division of Measurement Standards</w:t>
            </w:r>
          </w:p>
        </w:tc>
        <w:tc>
          <w:tcPr>
            <w:tcW w:w="3117" w:type="dxa"/>
            <w:tcMar>
              <w:top w:w="72" w:type="dxa"/>
              <w:left w:w="115" w:type="dxa"/>
              <w:bottom w:w="72" w:type="dxa"/>
              <w:right w:w="115" w:type="dxa"/>
            </w:tcMar>
            <w:vAlign w:val="center"/>
          </w:tcPr>
          <w:p w:rsidR="00E909ED" w:rsidRPr="004176D5" w:rsidRDefault="00E909ED" w:rsidP="004176D5">
            <w:pPr>
              <w:keepNext/>
              <w:keepLines/>
              <w:rPr>
                <w:rFonts w:ascii="Times New Roman" w:hAnsi="Times New Roman" w:cs="Times New Roman"/>
              </w:rPr>
            </w:pPr>
            <w:r w:rsidRPr="004176D5">
              <w:rPr>
                <w:rFonts w:ascii="Times New Roman" w:hAnsi="Times New Roman" w:cs="Times New Roman"/>
              </w:rPr>
              <w:t>kristin.macey@cdfa.ca.gov</w:t>
            </w:r>
          </w:p>
        </w:tc>
      </w:tr>
      <w:tr w:rsidR="00E909ED" w:rsidRPr="004176D5" w:rsidTr="004176D5">
        <w:trPr>
          <w:cantSplit/>
          <w:jc w:val="center"/>
        </w:trPr>
        <w:tc>
          <w:tcPr>
            <w:tcW w:w="3116" w:type="dxa"/>
            <w:tcMar>
              <w:top w:w="72" w:type="dxa"/>
              <w:left w:w="115" w:type="dxa"/>
              <w:bottom w:w="72" w:type="dxa"/>
              <w:right w:w="115" w:type="dxa"/>
            </w:tcMar>
          </w:tcPr>
          <w:p w:rsidR="00E909ED" w:rsidRPr="004176D5" w:rsidRDefault="00E909ED" w:rsidP="004176D5">
            <w:pPr>
              <w:keepNext/>
              <w:keepLines/>
              <w:rPr>
                <w:rFonts w:ascii="Times New Roman" w:hAnsi="Times New Roman" w:cs="Times New Roman"/>
              </w:rPr>
            </w:pPr>
            <w:r w:rsidRPr="004176D5">
              <w:rPr>
                <w:rFonts w:ascii="Times New Roman" w:hAnsi="Times New Roman" w:cs="Times New Roman"/>
              </w:rPr>
              <w:t>Gaurav Nukala</w:t>
            </w:r>
          </w:p>
        </w:tc>
        <w:tc>
          <w:tcPr>
            <w:tcW w:w="3117" w:type="dxa"/>
            <w:tcMar>
              <w:top w:w="72" w:type="dxa"/>
              <w:left w:w="115" w:type="dxa"/>
              <w:bottom w:w="72" w:type="dxa"/>
              <w:right w:w="115" w:type="dxa"/>
            </w:tcMar>
            <w:vAlign w:val="center"/>
          </w:tcPr>
          <w:p w:rsidR="00E909ED" w:rsidRPr="004176D5" w:rsidRDefault="00E909ED" w:rsidP="004176D5">
            <w:pPr>
              <w:keepNext/>
              <w:keepLines/>
              <w:rPr>
                <w:rFonts w:ascii="Times New Roman" w:hAnsi="Times New Roman" w:cs="Times New Roman"/>
              </w:rPr>
            </w:pPr>
            <w:r w:rsidRPr="004176D5">
              <w:rPr>
                <w:rFonts w:ascii="Times New Roman" w:hAnsi="Times New Roman" w:cs="Times New Roman"/>
              </w:rPr>
              <w:t>Flywheel</w:t>
            </w:r>
          </w:p>
        </w:tc>
        <w:tc>
          <w:tcPr>
            <w:tcW w:w="3117" w:type="dxa"/>
            <w:tcMar>
              <w:top w:w="72" w:type="dxa"/>
              <w:left w:w="115" w:type="dxa"/>
              <w:bottom w:w="72" w:type="dxa"/>
              <w:right w:w="115" w:type="dxa"/>
            </w:tcMar>
          </w:tcPr>
          <w:p w:rsidR="00E909ED" w:rsidRPr="004176D5" w:rsidRDefault="00E909ED" w:rsidP="004176D5">
            <w:pPr>
              <w:keepNext/>
              <w:keepLines/>
              <w:rPr>
                <w:rFonts w:ascii="Times New Roman" w:hAnsi="Times New Roman" w:cs="Times New Roman"/>
              </w:rPr>
            </w:pPr>
          </w:p>
        </w:tc>
      </w:tr>
      <w:tr w:rsidR="004176D5" w:rsidRPr="004176D5" w:rsidTr="004176D5">
        <w:trPr>
          <w:cantSplit/>
          <w:jc w:val="center"/>
        </w:trPr>
        <w:tc>
          <w:tcPr>
            <w:tcW w:w="3116" w:type="dxa"/>
            <w:tcMar>
              <w:top w:w="72" w:type="dxa"/>
              <w:left w:w="115" w:type="dxa"/>
              <w:bottom w:w="72" w:type="dxa"/>
              <w:right w:w="115" w:type="dxa"/>
            </w:tcMar>
            <w:vAlign w:val="center"/>
          </w:tcPr>
          <w:p w:rsidR="004176D5" w:rsidRPr="004176D5" w:rsidRDefault="004176D5" w:rsidP="004176D5">
            <w:pPr>
              <w:keepNext/>
              <w:keepLines/>
              <w:rPr>
                <w:rFonts w:ascii="Times New Roman" w:hAnsi="Times New Roman" w:cs="Times New Roman"/>
              </w:rPr>
            </w:pPr>
            <w:r w:rsidRPr="004176D5">
              <w:rPr>
                <w:rFonts w:ascii="Times New Roman" w:hAnsi="Times New Roman" w:cs="Times New Roman"/>
              </w:rPr>
              <w:t>David Paul</w:t>
            </w:r>
          </w:p>
        </w:tc>
        <w:tc>
          <w:tcPr>
            <w:tcW w:w="3117" w:type="dxa"/>
            <w:tcMar>
              <w:top w:w="72" w:type="dxa"/>
              <w:left w:w="115" w:type="dxa"/>
              <w:bottom w:w="72" w:type="dxa"/>
              <w:right w:w="115" w:type="dxa"/>
            </w:tcMar>
            <w:vAlign w:val="center"/>
          </w:tcPr>
          <w:p w:rsidR="004176D5" w:rsidRPr="004176D5" w:rsidRDefault="004176D5" w:rsidP="004176D5">
            <w:pPr>
              <w:keepNext/>
              <w:keepLines/>
              <w:rPr>
                <w:rFonts w:ascii="Times New Roman" w:hAnsi="Times New Roman" w:cs="Times New Roman"/>
              </w:rPr>
            </w:pPr>
            <w:r w:rsidRPr="004176D5">
              <w:rPr>
                <w:rFonts w:ascii="Times New Roman" w:hAnsi="Times New Roman" w:cs="Times New Roman"/>
              </w:rPr>
              <w:t>Curb</w:t>
            </w:r>
          </w:p>
        </w:tc>
        <w:tc>
          <w:tcPr>
            <w:tcW w:w="3117" w:type="dxa"/>
            <w:tcMar>
              <w:top w:w="72" w:type="dxa"/>
              <w:left w:w="115" w:type="dxa"/>
              <w:bottom w:w="72" w:type="dxa"/>
              <w:right w:w="115" w:type="dxa"/>
            </w:tcMar>
            <w:vAlign w:val="center"/>
          </w:tcPr>
          <w:p w:rsidR="004176D5" w:rsidRPr="004176D5" w:rsidRDefault="004176D5" w:rsidP="004176D5">
            <w:pPr>
              <w:keepNext/>
              <w:keepLines/>
              <w:rPr>
                <w:rFonts w:ascii="Times New Roman" w:hAnsi="Times New Roman" w:cs="Times New Roman"/>
              </w:rPr>
            </w:pPr>
            <w:r w:rsidRPr="004176D5">
              <w:rPr>
                <w:rFonts w:ascii="Times New Roman" w:hAnsi="Times New Roman" w:cs="Times New Roman"/>
              </w:rPr>
              <w:t>dmp@gocurb.com</w:t>
            </w:r>
          </w:p>
        </w:tc>
      </w:tr>
      <w:tr w:rsidR="004176D5" w:rsidRPr="004176D5" w:rsidTr="004176D5">
        <w:trPr>
          <w:cantSplit/>
          <w:jc w:val="center"/>
        </w:trPr>
        <w:tc>
          <w:tcPr>
            <w:tcW w:w="3116" w:type="dxa"/>
            <w:tcMar>
              <w:top w:w="72" w:type="dxa"/>
              <w:left w:w="115" w:type="dxa"/>
              <w:bottom w:w="72" w:type="dxa"/>
              <w:right w:w="115" w:type="dxa"/>
            </w:tcMar>
            <w:vAlign w:val="center"/>
          </w:tcPr>
          <w:p w:rsidR="004176D5" w:rsidRPr="004176D5" w:rsidRDefault="004176D5" w:rsidP="004176D5">
            <w:pPr>
              <w:keepNext/>
              <w:keepLines/>
              <w:rPr>
                <w:rFonts w:ascii="Times New Roman" w:hAnsi="Times New Roman" w:cs="Times New Roman"/>
              </w:rPr>
            </w:pPr>
            <w:r w:rsidRPr="004176D5">
              <w:rPr>
                <w:rFonts w:ascii="Times New Roman" w:hAnsi="Times New Roman" w:cs="Times New Roman"/>
              </w:rPr>
              <w:t>Joann Rausen</w:t>
            </w:r>
          </w:p>
        </w:tc>
        <w:tc>
          <w:tcPr>
            <w:tcW w:w="3117" w:type="dxa"/>
            <w:tcMar>
              <w:top w:w="72" w:type="dxa"/>
              <w:left w:w="115" w:type="dxa"/>
              <w:bottom w:w="72" w:type="dxa"/>
              <w:right w:w="115" w:type="dxa"/>
            </w:tcMar>
            <w:vAlign w:val="center"/>
          </w:tcPr>
          <w:p w:rsidR="004176D5" w:rsidRPr="004176D5" w:rsidRDefault="004176D5" w:rsidP="004176D5">
            <w:pPr>
              <w:keepNext/>
              <w:keepLines/>
              <w:rPr>
                <w:rFonts w:ascii="Times New Roman" w:hAnsi="Times New Roman" w:cs="Times New Roman"/>
              </w:rPr>
            </w:pPr>
            <w:r w:rsidRPr="004176D5">
              <w:rPr>
                <w:rFonts w:ascii="Times New Roman" w:hAnsi="Times New Roman" w:cs="Times New Roman"/>
              </w:rPr>
              <w:t>NYC Taxi and Limousine Commission- Policy &amp; External Affairs</w:t>
            </w:r>
          </w:p>
        </w:tc>
        <w:tc>
          <w:tcPr>
            <w:tcW w:w="3117" w:type="dxa"/>
            <w:tcMar>
              <w:top w:w="72" w:type="dxa"/>
              <w:left w:w="115" w:type="dxa"/>
              <w:bottom w:w="72" w:type="dxa"/>
              <w:right w:w="115" w:type="dxa"/>
            </w:tcMar>
            <w:vAlign w:val="center"/>
          </w:tcPr>
          <w:p w:rsidR="004176D5" w:rsidRPr="004176D5" w:rsidRDefault="004176D5" w:rsidP="004176D5">
            <w:pPr>
              <w:keepNext/>
              <w:keepLines/>
              <w:rPr>
                <w:rFonts w:ascii="Times New Roman" w:hAnsi="Times New Roman" w:cs="Times New Roman"/>
              </w:rPr>
            </w:pPr>
            <w:r w:rsidRPr="004176D5">
              <w:rPr>
                <w:rFonts w:ascii="Times New Roman" w:hAnsi="Times New Roman" w:cs="Times New Roman"/>
              </w:rPr>
              <w:t>joanne.rausen@tlc.nyc.gov</w:t>
            </w:r>
          </w:p>
        </w:tc>
      </w:tr>
      <w:tr w:rsidR="004176D5" w:rsidRPr="004176D5" w:rsidTr="004176D5">
        <w:trPr>
          <w:cantSplit/>
          <w:jc w:val="center"/>
        </w:trPr>
        <w:tc>
          <w:tcPr>
            <w:tcW w:w="3116" w:type="dxa"/>
            <w:tcMar>
              <w:top w:w="72" w:type="dxa"/>
              <w:left w:w="115" w:type="dxa"/>
              <w:bottom w:w="72" w:type="dxa"/>
              <w:right w:w="115" w:type="dxa"/>
            </w:tcMar>
            <w:vAlign w:val="center"/>
          </w:tcPr>
          <w:p w:rsidR="004176D5" w:rsidRPr="004176D5" w:rsidRDefault="004176D5" w:rsidP="004176D5">
            <w:pPr>
              <w:keepNext/>
              <w:keepLines/>
              <w:rPr>
                <w:rFonts w:ascii="Times New Roman" w:hAnsi="Times New Roman" w:cs="Times New Roman"/>
              </w:rPr>
            </w:pPr>
            <w:r w:rsidRPr="004176D5">
              <w:rPr>
                <w:rFonts w:ascii="Times New Roman" w:hAnsi="Times New Roman" w:cs="Times New Roman"/>
              </w:rPr>
              <w:t>Seth Schreiberg</w:t>
            </w:r>
          </w:p>
        </w:tc>
        <w:tc>
          <w:tcPr>
            <w:tcW w:w="3117" w:type="dxa"/>
            <w:tcMar>
              <w:top w:w="72" w:type="dxa"/>
              <w:left w:w="115" w:type="dxa"/>
              <w:bottom w:w="72" w:type="dxa"/>
              <w:right w:w="115" w:type="dxa"/>
            </w:tcMar>
            <w:vAlign w:val="center"/>
          </w:tcPr>
          <w:p w:rsidR="004176D5" w:rsidRPr="004176D5" w:rsidRDefault="004176D5" w:rsidP="004176D5">
            <w:pPr>
              <w:keepNext/>
              <w:keepLines/>
              <w:rPr>
                <w:rFonts w:ascii="Times New Roman" w:hAnsi="Times New Roman" w:cs="Times New Roman"/>
              </w:rPr>
            </w:pPr>
            <w:r w:rsidRPr="004176D5">
              <w:rPr>
                <w:rFonts w:ascii="Times New Roman" w:hAnsi="Times New Roman" w:cs="Times New Roman"/>
              </w:rPr>
              <w:t>Uber Technologies, Inc.</w:t>
            </w:r>
          </w:p>
        </w:tc>
        <w:tc>
          <w:tcPr>
            <w:tcW w:w="3117" w:type="dxa"/>
            <w:tcMar>
              <w:top w:w="72" w:type="dxa"/>
              <w:left w:w="115" w:type="dxa"/>
              <w:bottom w:w="72" w:type="dxa"/>
              <w:right w:w="115" w:type="dxa"/>
            </w:tcMar>
            <w:vAlign w:val="center"/>
          </w:tcPr>
          <w:p w:rsidR="004176D5" w:rsidRPr="004176D5" w:rsidRDefault="004176D5" w:rsidP="004176D5">
            <w:pPr>
              <w:keepNext/>
              <w:keepLines/>
              <w:rPr>
                <w:rFonts w:ascii="Times New Roman" w:hAnsi="Times New Roman" w:cs="Times New Roman"/>
              </w:rPr>
            </w:pPr>
            <w:r w:rsidRPr="004176D5">
              <w:rPr>
                <w:rFonts w:ascii="Times New Roman" w:hAnsi="Times New Roman" w:cs="Times New Roman"/>
              </w:rPr>
              <w:t>seths@uber.com</w:t>
            </w:r>
          </w:p>
        </w:tc>
      </w:tr>
      <w:tr w:rsidR="004176D5" w:rsidRPr="004176D5" w:rsidTr="004176D5">
        <w:trPr>
          <w:cantSplit/>
          <w:jc w:val="center"/>
        </w:trPr>
        <w:tc>
          <w:tcPr>
            <w:tcW w:w="3116" w:type="dxa"/>
            <w:tcMar>
              <w:top w:w="72" w:type="dxa"/>
              <w:left w:w="115" w:type="dxa"/>
              <w:bottom w:w="72" w:type="dxa"/>
              <w:right w:w="115" w:type="dxa"/>
            </w:tcMar>
            <w:vAlign w:val="center"/>
          </w:tcPr>
          <w:p w:rsidR="004176D5" w:rsidRPr="004176D5" w:rsidRDefault="004176D5" w:rsidP="004176D5">
            <w:pPr>
              <w:keepNext/>
              <w:keepLines/>
              <w:rPr>
                <w:rFonts w:ascii="Times New Roman" w:hAnsi="Times New Roman" w:cs="Times New Roman"/>
              </w:rPr>
            </w:pPr>
            <w:r w:rsidRPr="004176D5">
              <w:rPr>
                <w:rFonts w:ascii="Times New Roman" w:hAnsi="Times New Roman" w:cs="Times New Roman"/>
              </w:rPr>
              <w:t>Phil Steiner</w:t>
            </w:r>
          </w:p>
        </w:tc>
        <w:tc>
          <w:tcPr>
            <w:tcW w:w="3117" w:type="dxa"/>
            <w:tcMar>
              <w:top w:w="72" w:type="dxa"/>
              <w:left w:w="115" w:type="dxa"/>
              <w:bottom w:w="72" w:type="dxa"/>
              <w:right w:w="115" w:type="dxa"/>
            </w:tcMar>
            <w:vAlign w:val="center"/>
          </w:tcPr>
          <w:p w:rsidR="004176D5" w:rsidRPr="004176D5" w:rsidRDefault="004176D5" w:rsidP="004176D5">
            <w:pPr>
              <w:keepNext/>
              <w:keepLines/>
              <w:rPr>
                <w:rFonts w:ascii="Times New Roman" w:hAnsi="Times New Roman" w:cs="Times New Roman"/>
              </w:rPr>
            </w:pPr>
            <w:r w:rsidRPr="004176D5">
              <w:rPr>
                <w:rFonts w:ascii="Times New Roman" w:hAnsi="Times New Roman" w:cs="Times New Roman"/>
              </w:rPr>
              <w:t>Centrodyne, Inc.</w:t>
            </w:r>
          </w:p>
        </w:tc>
        <w:tc>
          <w:tcPr>
            <w:tcW w:w="3117" w:type="dxa"/>
            <w:tcMar>
              <w:top w:w="72" w:type="dxa"/>
              <w:left w:w="115" w:type="dxa"/>
              <w:bottom w:w="72" w:type="dxa"/>
              <w:right w:w="115" w:type="dxa"/>
            </w:tcMar>
            <w:vAlign w:val="center"/>
          </w:tcPr>
          <w:p w:rsidR="004176D5" w:rsidRPr="004176D5" w:rsidRDefault="004176D5" w:rsidP="004176D5">
            <w:pPr>
              <w:keepNext/>
              <w:keepLines/>
              <w:rPr>
                <w:rFonts w:ascii="Times New Roman" w:hAnsi="Times New Roman" w:cs="Times New Roman"/>
              </w:rPr>
            </w:pPr>
            <w:r w:rsidRPr="004176D5">
              <w:rPr>
                <w:rFonts w:ascii="Times New Roman" w:hAnsi="Times New Roman" w:cs="Times New Roman"/>
              </w:rPr>
              <w:t>psteiner@centrodyne.com</w:t>
            </w:r>
          </w:p>
        </w:tc>
      </w:tr>
      <w:tr w:rsidR="004176D5" w:rsidRPr="004176D5" w:rsidTr="004176D5">
        <w:trPr>
          <w:cantSplit/>
          <w:jc w:val="center"/>
        </w:trPr>
        <w:tc>
          <w:tcPr>
            <w:tcW w:w="3116" w:type="dxa"/>
            <w:tcMar>
              <w:top w:w="72" w:type="dxa"/>
              <w:left w:w="115" w:type="dxa"/>
              <w:bottom w:w="72" w:type="dxa"/>
              <w:right w:w="115" w:type="dxa"/>
            </w:tcMar>
            <w:vAlign w:val="center"/>
          </w:tcPr>
          <w:p w:rsidR="004176D5" w:rsidRPr="004176D5" w:rsidRDefault="004176D5" w:rsidP="004176D5">
            <w:pPr>
              <w:keepNext/>
              <w:keepLines/>
              <w:rPr>
                <w:rFonts w:ascii="Times New Roman" w:hAnsi="Times New Roman" w:cs="Times New Roman"/>
              </w:rPr>
            </w:pPr>
            <w:r w:rsidRPr="004176D5">
              <w:rPr>
                <w:rFonts w:ascii="Times New Roman" w:hAnsi="Times New Roman" w:cs="Times New Roman"/>
              </w:rPr>
              <w:t>Pere Tomàs</w:t>
            </w:r>
          </w:p>
        </w:tc>
        <w:tc>
          <w:tcPr>
            <w:tcW w:w="3117" w:type="dxa"/>
            <w:tcMar>
              <w:top w:w="72" w:type="dxa"/>
              <w:left w:w="115" w:type="dxa"/>
              <w:bottom w:w="72" w:type="dxa"/>
              <w:right w:w="115" w:type="dxa"/>
            </w:tcMar>
            <w:vAlign w:val="center"/>
          </w:tcPr>
          <w:p w:rsidR="004176D5" w:rsidRPr="004176D5" w:rsidRDefault="004176D5" w:rsidP="004176D5">
            <w:pPr>
              <w:keepNext/>
              <w:keepLines/>
              <w:rPr>
                <w:rFonts w:ascii="Times New Roman" w:hAnsi="Times New Roman" w:cs="Times New Roman"/>
              </w:rPr>
            </w:pPr>
            <w:r w:rsidRPr="004176D5">
              <w:rPr>
                <w:rFonts w:ascii="Times New Roman" w:hAnsi="Times New Roman" w:cs="Times New Roman"/>
              </w:rPr>
              <w:t>Taxitronic</w:t>
            </w:r>
          </w:p>
        </w:tc>
        <w:tc>
          <w:tcPr>
            <w:tcW w:w="3117" w:type="dxa"/>
            <w:tcMar>
              <w:top w:w="72" w:type="dxa"/>
              <w:left w:w="115" w:type="dxa"/>
              <w:bottom w:w="72" w:type="dxa"/>
              <w:right w:w="115" w:type="dxa"/>
            </w:tcMar>
            <w:vAlign w:val="center"/>
          </w:tcPr>
          <w:p w:rsidR="004176D5" w:rsidRPr="004176D5" w:rsidRDefault="004176D5" w:rsidP="004176D5">
            <w:pPr>
              <w:keepNext/>
              <w:keepLines/>
              <w:rPr>
                <w:rFonts w:ascii="Times New Roman" w:hAnsi="Times New Roman" w:cs="Times New Roman"/>
              </w:rPr>
            </w:pPr>
            <w:r w:rsidRPr="004176D5">
              <w:rPr>
                <w:rFonts w:ascii="Times New Roman" w:hAnsi="Times New Roman" w:cs="Times New Roman"/>
              </w:rPr>
              <w:t>ptomas@taxitronic.com</w:t>
            </w:r>
          </w:p>
        </w:tc>
      </w:tr>
    </w:tbl>
    <w:p w:rsidR="004176D5" w:rsidRDefault="004176D5"/>
    <w:tbl>
      <w:tblPr>
        <w:tblStyle w:val="TableGrid"/>
        <w:tblW w:w="5000" w:type="pct"/>
        <w:jc w:val="center"/>
        <w:tblLook w:val="04A0" w:firstRow="1" w:lastRow="0" w:firstColumn="1" w:lastColumn="0" w:noHBand="0" w:noVBand="1"/>
      </w:tblPr>
      <w:tblGrid>
        <w:gridCol w:w="3116"/>
        <w:gridCol w:w="3117"/>
        <w:gridCol w:w="3117"/>
      </w:tblGrid>
      <w:tr w:rsidR="004176D5" w:rsidRPr="004176D5" w:rsidTr="00EE79FD">
        <w:trPr>
          <w:jc w:val="center"/>
        </w:trPr>
        <w:tc>
          <w:tcPr>
            <w:tcW w:w="9350" w:type="dxa"/>
            <w:gridSpan w:val="3"/>
            <w:tcMar>
              <w:top w:w="72" w:type="dxa"/>
              <w:left w:w="115" w:type="dxa"/>
              <w:bottom w:w="72" w:type="dxa"/>
              <w:right w:w="115" w:type="dxa"/>
            </w:tcMar>
            <w:vAlign w:val="center"/>
          </w:tcPr>
          <w:p w:rsidR="004176D5" w:rsidRPr="004176D5" w:rsidRDefault="004176D5" w:rsidP="004176D5">
            <w:pPr>
              <w:jc w:val="center"/>
              <w:rPr>
                <w:rFonts w:ascii="Times New Roman" w:hAnsi="Times New Roman" w:cs="Times New Roman"/>
                <w:b/>
              </w:rPr>
            </w:pPr>
            <w:r w:rsidRPr="004176D5">
              <w:rPr>
                <w:rFonts w:ascii="Times New Roman" w:hAnsi="Times New Roman" w:cs="Times New Roman"/>
                <w:b/>
              </w:rPr>
              <w:t>Attended via teleconference</w:t>
            </w:r>
          </w:p>
        </w:tc>
        <w:bookmarkStart w:id="17" w:name="_GoBack"/>
        <w:bookmarkEnd w:id="17"/>
      </w:tr>
      <w:tr w:rsidR="004176D5" w:rsidRPr="004176D5" w:rsidTr="00EE79FD">
        <w:trPr>
          <w:jc w:val="center"/>
        </w:trPr>
        <w:tc>
          <w:tcPr>
            <w:tcW w:w="3116" w:type="dxa"/>
            <w:tcMar>
              <w:top w:w="72" w:type="dxa"/>
              <w:left w:w="115" w:type="dxa"/>
              <w:bottom w:w="72" w:type="dxa"/>
              <w:right w:w="115" w:type="dxa"/>
            </w:tcMar>
            <w:vAlign w:val="center"/>
          </w:tcPr>
          <w:p w:rsidR="004176D5" w:rsidRPr="004176D5" w:rsidRDefault="004176D5" w:rsidP="004176D5">
            <w:pPr>
              <w:rPr>
                <w:rFonts w:ascii="Times New Roman" w:hAnsi="Times New Roman" w:cs="Times New Roman"/>
              </w:rPr>
            </w:pPr>
            <w:r w:rsidRPr="004176D5">
              <w:rPr>
                <w:rFonts w:ascii="Times New Roman" w:hAnsi="Times New Roman" w:cs="Times New Roman"/>
              </w:rPr>
              <w:t>Angela Godwin</w:t>
            </w:r>
          </w:p>
        </w:tc>
        <w:tc>
          <w:tcPr>
            <w:tcW w:w="3117" w:type="dxa"/>
            <w:tcMar>
              <w:top w:w="72" w:type="dxa"/>
              <w:left w:w="115" w:type="dxa"/>
              <w:bottom w:w="72" w:type="dxa"/>
              <w:right w:w="115" w:type="dxa"/>
            </w:tcMar>
            <w:vAlign w:val="center"/>
          </w:tcPr>
          <w:p w:rsidR="004176D5" w:rsidRPr="004176D5" w:rsidRDefault="004176D5" w:rsidP="004176D5">
            <w:pPr>
              <w:rPr>
                <w:rFonts w:ascii="Times New Roman" w:hAnsi="Times New Roman" w:cs="Times New Roman"/>
              </w:rPr>
            </w:pPr>
            <w:r w:rsidRPr="004176D5">
              <w:rPr>
                <w:rFonts w:ascii="Times New Roman" w:hAnsi="Times New Roman" w:cs="Times New Roman"/>
              </w:rPr>
              <w:t>County of Ventura,  CA</w:t>
            </w:r>
          </w:p>
        </w:tc>
        <w:tc>
          <w:tcPr>
            <w:tcW w:w="3117" w:type="dxa"/>
            <w:tcMar>
              <w:top w:w="72" w:type="dxa"/>
              <w:left w:w="115" w:type="dxa"/>
              <w:bottom w:w="72" w:type="dxa"/>
              <w:right w:w="115" w:type="dxa"/>
            </w:tcMar>
            <w:vAlign w:val="center"/>
          </w:tcPr>
          <w:p w:rsidR="004176D5" w:rsidRPr="004176D5" w:rsidRDefault="004176D5" w:rsidP="004176D5">
            <w:pPr>
              <w:rPr>
                <w:rFonts w:ascii="Times New Roman" w:hAnsi="Times New Roman" w:cs="Times New Roman"/>
              </w:rPr>
            </w:pPr>
            <w:r w:rsidRPr="004176D5">
              <w:rPr>
                <w:rFonts w:ascii="Times New Roman" w:hAnsi="Times New Roman" w:cs="Times New Roman"/>
              </w:rPr>
              <w:t>angela.godwin@ventura.org</w:t>
            </w:r>
          </w:p>
        </w:tc>
      </w:tr>
    </w:tbl>
    <w:p w:rsidR="004176D5" w:rsidRDefault="004176D5"/>
    <w:tbl>
      <w:tblPr>
        <w:tblStyle w:val="TableGrid"/>
        <w:tblW w:w="5000" w:type="pct"/>
        <w:jc w:val="center"/>
        <w:tblLook w:val="04A0" w:firstRow="1" w:lastRow="0" w:firstColumn="1" w:lastColumn="0" w:noHBand="0" w:noVBand="1"/>
      </w:tblPr>
      <w:tblGrid>
        <w:gridCol w:w="3116"/>
        <w:gridCol w:w="3117"/>
        <w:gridCol w:w="3117"/>
      </w:tblGrid>
      <w:tr w:rsidR="004176D5" w:rsidRPr="004176D5" w:rsidTr="00EE79FD">
        <w:trPr>
          <w:jc w:val="center"/>
        </w:trPr>
        <w:tc>
          <w:tcPr>
            <w:tcW w:w="9350" w:type="dxa"/>
            <w:gridSpan w:val="3"/>
            <w:tcMar>
              <w:top w:w="72" w:type="dxa"/>
              <w:left w:w="115" w:type="dxa"/>
              <w:bottom w:w="72" w:type="dxa"/>
              <w:right w:w="115" w:type="dxa"/>
            </w:tcMar>
            <w:vAlign w:val="center"/>
          </w:tcPr>
          <w:p w:rsidR="004176D5" w:rsidRPr="004176D5" w:rsidRDefault="004176D5" w:rsidP="004176D5">
            <w:pPr>
              <w:jc w:val="center"/>
              <w:rPr>
                <w:rFonts w:ascii="Times New Roman" w:hAnsi="Times New Roman" w:cs="Times New Roman"/>
                <w:b/>
              </w:rPr>
            </w:pPr>
            <w:r w:rsidRPr="004176D5">
              <w:rPr>
                <w:rFonts w:ascii="Times New Roman" w:hAnsi="Times New Roman" w:cs="Times New Roman"/>
                <w:b/>
              </w:rPr>
              <w:t>Oberservers</w:t>
            </w:r>
          </w:p>
        </w:tc>
      </w:tr>
      <w:tr w:rsidR="004176D5" w:rsidRPr="004176D5" w:rsidTr="00EE79FD">
        <w:trPr>
          <w:jc w:val="center"/>
        </w:trPr>
        <w:tc>
          <w:tcPr>
            <w:tcW w:w="3116" w:type="dxa"/>
            <w:tcMar>
              <w:top w:w="72" w:type="dxa"/>
              <w:left w:w="115" w:type="dxa"/>
              <w:bottom w:w="72" w:type="dxa"/>
              <w:right w:w="115" w:type="dxa"/>
            </w:tcMar>
          </w:tcPr>
          <w:p w:rsidR="004176D5" w:rsidRPr="004176D5" w:rsidRDefault="004176D5" w:rsidP="004176D5">
            <w:pPr>
              <w:rPr>
                <w:rFonts w:ascii="Times New Roman" w:hAnsi="Times New Roman" w:cs="Times New Roman"/>
              </w:rPr>
            </w:pPr>
            <w:r w:rsidRPr="004176D5">
              <w:rPr>
                <w:rFonts w:ascii="Times New Roman" w:hAnsi="Times New Roman" w:cs="Times New Roman"/>
              </w:rPr>
              <w:t>Andrei Brezoica</w:t>
            </w:r>
          </w:p>
        </w:tc>
        <w:tc>
          <w:tcPr>
            <w:tcW w:w="3117" w:type="dxa"/>
            <w:tcMar>
              <w:top w:w="72" w:type="dxa"/>
              <w:left w:w="115" w:type="dxa"/>
              <w:bottom w:w="72" w:type="dxa"/>
              <w:right w:w="115" w:type="dxa"/>
            </w:tcMar>
          </w:tcPr>
          <w:p w:rsidR="004176D5" w:rsidRPr="004176D5" w:rsidRDefault="004176D5" w:rsidP="004176D5">
            <w:pPr>
              <w:rPr>
                <w:rFonts w:ascii="Times New Roman" w:hAnsi="Times New Roman" w:cs="Times New Roman"/>
              </w:rPr>
            </w:pPr>
            <w:r w:rsidRPr="004176D5">
              <w:rPr>
                <w:rFonts w:ascii="Times New Roman" w:hAnsi="Times New Roman" w:cs="Times New Roman"/>
              </w:rPr>
              <w:t>CA Division of Measurement Standards</w:t>
            </w:r>
          </w:p>
        </w:tc>
        <w:tc>
          <w:tcPr>
            <w:tcW w:w="3117" w:type="dxa"/>
            <w:tcMar>
              <w:top w:w="72" w:type="dxa"/>
              <w:left w:w="115" w:type="dxa"/>
              <w:bottom w:w="72" w:type="dxa"/>
              <w:right w:w="115" w:type="dxa"/>
            </w:tcMar>
          </w:tcPr>
          <w:p w:rsidR="004176D5" w:rsidRPr="004176D5" w:rsidRDefault="004176D5" w:rsidP="004176D5">
            <w:pPr>
              <w:rPr>
                <w:rFonts w:ascii="Times New Roman" w:hAnsi="Times New Roman" w:cs="Times New Roman"/>
              </w:rPr>
            </w:pPr>
            <w:r w:rsidRPr="004176D5">
              <w:rPr>
                <w:rFonts w:ascii="Times New Roman" w:hAnsi="Times New Roman" w:cs="Times New Roman"/>
              </w:rPr>
              <w:t>andrei.brezoica@cdfa.ca.gov</w:t>
            </w:r>
          </w:p>
        </w:tc>
      </w:tr>
      <w:tr w:rsidR="004176D5" w:rsidRPr="004176D5" w:rsidTr="00EE79FD">
        <w:trPr>
          <w:jc w:val="center"/>
        </w:trPr>
        <w:tc>
          <w:tcPr>
            <w:tcW w:w="3116" w:type="dxa"/>
            <w:tcMar>
              <w:top w:w="72" w:type="dxa"/>
              <w:left w:w="115" w:type="dxa"/>
              <w:bottom w:w="72" w:type="dxa"/>
              <w:right w:w="115" w:type="dxa"/>
            </w:tcMar>
            <w:vAlign w:val="center"/>
          </w:tcPr>
          <w:p w:rsidR="004176D5" w:rsidRPr="004176D5" w:rsidRDefault="004176D5" w:rsidP="004176D5">
            <w:pPr>
              <w:rPr>
                <w:rFonts w:ascii="Times New Roman" w:hAnsi="Times New Roman" w:cs="Times New Roman"/>
              </w:rPr>
            </w:pPr>
            <w:r w:rsidRPr="004176D5">
              <w:rPr>
                <w:rFonts w:ascii="Times New Roman" w:hAnsi="Times New Roman" w:cs="Times New Roman"/>
              </w:rPr>
              <w:t xml:space="preserve">Ron Hasemeyer </w:t>
            </w:r>
          </w:p>
        </w:tc>
        <w:tc>
          <w:tcPr>
            <w:tcW w:w="3117" w:type="dxa"/>
            <w:tcMar>
              <w:top w:w="72" w:type="dxa"/>
              <w:left w:w="115" w:type="dxa"/>
              <w:bottom w:w="72" w:type="dxa"/>
              <w:right w:w="115" w:type="dxa"/>
            </w:tcMar>
            <w:vAlign w:val="center"/>
          </w:tcPr>
          <w:p w:rsidR="004176D5" w:rsidRPr="004176D5" w:rsidRDefault="004176D5" w:rsidP="004176D5">
            <w:pPr>
              <w:rPr>
                <w:rFonts w:ascii="Times New Roman" w:hAnsi="Times New Roman" w:cs="Times New Roman"/>
              </w:rPr>
            </w:pPr>
            <w:r w:rsidRPr="004176D5">
              <w:rPr>
                <w:rFonts w:ascii="Times New Roman" w:hAnsi="Times New Roman" w:cs="Times New Roman"/>
              </w:rPr>
              <w:t>Alameda County, CA</w:t>
            </w:r>
          </w:p>
        </w:tc>
        <w:tc>
          <w:tcPr>
            <w:tcW w:w="3117" w:type="dxa"/>
            <w:tcMar>
              <w:top w:w="72" w:type="dxa"/>
              <w:left w:w="115" w:type="dxa"/>
              <w:bottom w:w="72" w:type="dxa"/>
              <w:right w:w="115" w:type="dxa"/>
            </w:tcMar>
            <w:vAlign w:val="center"/>
          </w:tcPr>
          <w:p w:rsidR="004176D5" w:rsidRPr="004176D5" w:rsidRDefault="004176D5" w:rsidP="004176D5">
            <w:pPr>
              <w:rPr>
                <w:rFonts w:ascii="Times New Roman" w:hAnsi="Times New Roman" w:cs="Times New Roman"/>
              </w:rPr>
            </w:pPr>
          </w:p>
        </w:tc>
      </w:tr>
      <w:tr w:rsidR="004176D5" w:rsidRPr="004176D5" w:rsidTr="00EE79FD">
        <w:trPr>
          <w:jc w:val="center"/>
        </w:trPr>
        <w:tc>
          <w:tcPr>
            <w:tcW w:w="3116" w:type="dxa"/>
            <w:tcMar>
              <w:top w:w="72" w:type="dxa"/>
              <w:left w:w="115" w:type="dxa"/>
              <w:bottom w:w="72" w:type="dxa"/>
              <w:right w:w="115" w:type="dxa"/>
            </w:tcMar>
            <w:vAlign w:val="center"/>
          </w:tcPr>
          <w:p w:rsidR="004176D5" w:rsidRPr="004176D5" w:rsidRDefault="004176D5" w:rsidP="004176D5">
            <w:pPr>
              <w:rPr>
                <w:rFonts w:ascii="Times New Roman" w:hAnsi="Times New Roman" w:cs="Times New Roman"/>
              </w:rPr>
            </w:pPr>
            <w:r w:rsidRPr="004176D5">
              <w:rPr>
                <w:rFonts w:ascii="Times New Roman" w:hAnsi="Times New Roman" w:cs="Times New Roman"/>
              </w:rPr>
              <w:t>Bob O’Leary</w:t>
            </w:r>
          </w:p>
        </w:tc>
        <w:tc>
          <w:tcPr>
            <w:tcW w:w="3117" w:type="dxa"/>
            <w:tcMar>
              <w:top w:w="72" w:type="dxa"/>
              <w:left w:w="115" w:type="dxa"/>
              <w:bottom w:w="72" w:type="dxa"/>
              <w:right w:w="115" w:type="dxa"/>
            </w:tcMar>
            <w:vAlign w:val="center"/>
          </w:tcPr>
          <w:p w:rsidR="004176D5" w:rsidRPr="004176D5" w:rsidRDefault="004176D5" w:rsidP="004176D5">
            <w:pPr>
              <w:rPr>
                <w:rFonts w:ascii="Times New Roman" w:hAnsi="Times New Roman" w:cs="Times New Roman"/>
              </w:rPr>
            </w:pPr>
            <w:r w:rsidRPr="004176D5">
              <w:rPr>
                <w:rFonts w:ascii="Times New Roman" w:hAnsi="Times New Roman" w:cs="Times New Roman"/>
              </w:rPr>
              <w:t>Uber Technologies</w:t>
            </w:r>
          </w:p>
        </w:tc>
        <w:tc>
          <w:tcPr>
            <w:tcW w:w="3117" w:type="dxa"/>
            <w:tcMar>
              <w:top w:w="72" w:type="dxa"/>
              <w:left w:w="115" w:type="dxa"/>
              <w:bottom w:w="72" w:type="dxa"/>
              <w:right w:w="115" w:type="dxa"/>
            </w:tcMar>
            <w:vAlign w:val="center"/>
          </w:tcPr>
          <w:p w:rsidR="004176D5" w:rsidRPr="004176D5" w:rsidRDefault="004176D5" w:rsidP="004176D5">
            <w:pPr>
              <w:rPr>
                <w:rFonts w:ascii="Times New Roman" w:hAnsi="Times New Roman" w:cs="Times New Roman"/>
              </w:rPr>
            </w:pPr>
            <w:r w:rsidRPr="004176D5">
              <w:rPr>
                <w:rFonts w:ascii="Times New Roman" w:hAnsi="Times New Roman" w:cs="Times New Roman"/>
              </w:rPr>
              <w:t>bob.oleary@uber.com</w:t>
            </w:r>
          </w:p>
        </w:tc>
      </w:tr>
      <w:tr w:rsidR="004176D5" w:rsidRPr="004176D5" w:rsidTr="00EE79FD">
        <w:trPr>
          <w:jc w:val="center"/>
        </w:trPr>
        <w:tc>
          <w:tcPr>
            <w:tcW w:w="3116" w:type="dxa"/>
            <w:tcMar>
              <w:top w:w="72" w:type="dxa"/>
              <w:left w:w="115" w:type="dxa"/>
              <w:bottom w:w="72" w:type="dxa"/>
              <w:right w:w="115" w:type="dxa"/>
            </w:tcMar>
            <w:vAlign w:val="center"/>
          </w:tcPr>
          <w:p w:rsidR="004176D5" w:rsidRPr="004176D5" w:rsidRDefault="004176D5" w:rsidP="004176D5">
            <w:pPr>
              <w:rPr>
                <w:rFonts w:ascii="Times New Roman" w:hAnsi="Times New Roman" w:cs="Times New Roman"/>
              </w:rPr>
            </w:pPr>
            <w:r w:rsidRPr="004176D5">
              <w:rPr>
                <w:rFonts w:ascii="Times New Roman" w:hAnsi="Times New Roman" w:cs="Times New Roman"/>
              </w:rPr>
              <w:t>Robert Takemori</w:t>
            </w:r>
          </w:p>
        </w:tc>
        <w:tc>
          <w:tcPr>
            <w:tcW w:w="3117" w:type="dxa"/>
            <w:tcMar>
              <w:top w:w="72" w:type="dxa"/>
              <w:left w:w="115" w:type="dxa"/>
              <w:bottom w:w="72" w:type="dxa"/>
              <w:right w:w="115" w:type="dxa"/>
            </w:tcMar>
            <w:vAlign w:val="center"/>
          </w:tcPr>
          <w:p w:rsidR="004176D5" w:rsidRPr="004176D5" w:rsidRDefault="004176D5" w:rsidP="004176D5">
            <w:pPr>
              <w:rPr>
                <w:rFonts w:ascii="Times New Roman" w:hAnsi="Times New Roman" w:cs="Times New Roman"/>
              </w:rPr>
            </w:pPr>
            <w:r w:rsidRPr="004176D5">
              <w:rPr>
                <w:rFonts w:ascii="Times New Roman" w:hAnsi="Times New Roman" w:cs="Times New Roman"/>
              </w:rPr>
              <w:t>Senior IT Systems Analyst, California Department of Food and Agriculture</w:t>
            </w:r>
          </w:p>
        </w:tc>
        <w:tc>
          <w:tcPr>
            <w:tcW w:w="3117" w:type="dxa"/>
            <w:tcMar>
              <w:top w:w="72" w:type="dxa"/>
              <w:left w:w="115" w:type="dxa"/>
              <w:bottom w:w="72" w:type="dxa"/>
              <w:right w:w="115" w:type="dxa"/>
            </w:tcMar>
            <w:vAlign w:val="center"/>
          </w:tcPr>
          <w:p w:rsidR="004176D5" w:rsidRPr="004176D5" w:rsidRDefault="004176D5" w:rsidP="004176D5">
            <w:pPr>
              <w:rPr>
                <w:rFonts w:ascii="Times New Roman" w:hAnsi="Times New Roman" w:cs="Times New Roman"/>
              </w:rPr>
            </w:pPr>
            <w:r w:rsidRPr="004176D5">
              <w:rPr>
                <w:rFonts w:ascii="Times New Roman" w:hAnsi="Times New Roman" w:cs="Times New Roman"/>
              </w:rPr>
              <w:t>robert.takemori@cdfa.ca.gov</w:t>
            </w:r>
          </w:p>
        </w:tc>
      </w:tr>
    </w:tbl>
    <w:p w:rsidR="0005584F" w:rsidRPr="00EA2315" w:rsidRDefault="0005584F" w:rsidP="00EA2315"/>
    <w:sectPr w:rsidR="0005584F" w:rsidRPr="00EA2315" w:rsidSect="0009411A">
      <w:headerReference w:type="default" r:id="rId13"/>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9ED" w:rsidRDefault="00E909ED" w:rsidP="0009411A">
      <w:pPr>
        <w:spacing w:after="0" w:line="240" w:lineRule="auto"/>
      </w:pPr>
      <w:r>
        <w:separator/>
      </w:r>
    </w:p>
  </w:endnote>
  <w:endnote w:type="continuationSeparator" w:id="0">
    <w:p w:rsidR="00E909ED" w:rsidRDefault="00E909ED" w:rsidP="00094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7295433"/>
      <w:docPartObj>
        <w:docPartGallery w:val="Page Numbers (Bottom of Page)"/>
        <w:docPartUnique/>
      </w:docPartObj>
    </w:sdtPr>
    <w:sdtEndPr>
      <w:rPr>
        <w:noProof/>
      </w:rPr>
    </w:sdtEndPr>
    <w:sdtContent>
      <w:p w:rsidR="00E909ED" w:rsidRDefault="00E909ED">
        <w:pPr>
          <w:pStyle w:val="Footer"/>
          <w:jc w:val="center"/>
        </w:pPr>
        <w:r>
          <w:fldChar w:fldCharType="begin"/>
        </w:r>
        <w:r>
          <w:instrText xml:space="preserve"> PAGE   \* MERGEFORMAT </w:instrText>
        </w:r>
        <w:r>
          <w:fldChar w:fldCharType="separate"/>
        </w:r>
        <w:r w:rsidR="00570A63">
          <w:rPr>
            <w:noProof/>
          </w:rPr>
          <w:t>31</w:t>
        </w:r>
        <w:r>
          <w:rPr>
            <w:noProof/>
          </w:rPr>
          <w:fldChar w:fldCharType="end"/>
        </w:r>
      </w:p>
    </w:sdtContent>
  </w:sdt>
  <w:p w:rsidR="00E909ED" w:rsidRDefault="00E909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9ED" w:rsidRDefault="00E909ED" w:rsidP="0009411A">
      <w:pPr>
        <w:spacing w:after="0" w:line="240" w:lineRule="auto"/>
      </w:pPr>
      <w:r>
        <w:separator/>
      </w:r>
    </w:p>
  </w:footnote>
  <w:footnote w:type="continuationSeparator" w:id="0">
    <w:p w:rsidR="00E909ED" w:rsidRDefault="00E909ED" w:rsidP="000941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9ED" w:rsidRPr="008A385E" w:rsidRDefault="00E909ED" w:rsidP="00D261EB">
    <w:pPr>
      <w:pStyle w:val="Header"/>
      <w:tabs>
        <w:tab w:val="right" w:pos="1530"/>
      </w:tabs>
      <w:rPr>
        <w:rFonts w:ascii="Times New Roman" w:hAnsi="Times New Roman" w:cs="Times New Roman"/>
      </w:rPr>
    </w:pPr>
    <w:r w:rsidRPr="008A385E">
      <w:rPr>
        <w:rFonts w:ascii="Times New Roman" w:hAnsi="Times New Roman" w:cs="Times New Roman"/>
      </w:rPr>
      <w:t>USNWG on Taximeters</w:t>
    </w:r>
    <w:r w:rsidRPr="008A385E">
      <w:rPr>
        <w:rFonts w:ascii="Times New Roman" w:hAnsi="Times New Roman" w:cs="Times New Roman"/>
      </w:rPr>
      <w:tab/>
    </w:r>
    <w:r w:rsidRPr="008A385E">
      <w:rPr>
        <w:rFonts w:ascii="Times New Roman" w:hAnsi="Times New Roman" w:cs="Times New Roman"/>
      </w:rPr>
      <w:tab/>
    </w:r>
    <w:r>
      <w:rPr>
        <w:rFonts w:ascii="Times New Roman" w:hAnsi="Times New Roman" w:cs="Times New Roman"/>
      </w:rPr>
      <w:t>October 20-21</w:t>
    </w:r>
    <w:r w:rsidRPr="008A385E">
      <w:rPr>
        <w:rFonts w:ascii="Times New Roman" w:hAnsi="Times New Roman" w:cs="Times New Roman"/>
      </w:rPr>
      <w:t>, 2015</w:t>
    </w:r>
  </w:p>
  <w:p w:rsidR="00E909ED" w:rsidRPr="00D261EB" w:rsidRDefault="00E909ED" w:rsidP="00D261EB">
    <w:pPr>
      <w:pStyle w:val="Header"/>
      <w:rPr>
        <w:rFonts w:ascii="Times New Roman" w:hAnsi="Times New Roman" w:cs="Times New Roman"/>
      </w:rPr>
    </w:pPr>
    <w:r w:rsidRPr="00D261EB">
      <w:rPr>
        <w:rFonts w:ascii="Times New Roman" w:hAnsi="Times New Roman" w:cs="Times New Roman"/>
      </w:rPr>
      <w:t>GPS Subcommittee</w:t>
    </w:r>
    <w:r w:rsidR="00EE79FD">
      <w:rPr>
        <w:rFonts w:ascii="Times New Roman" w:hAnsi="Times New Roman" w:cs="Times New Roman"/>
      </w:rPr>
      <w:tab/>
    </w:r>
    <w:r w:rsidR="00EE79FD">
      <w:rPr>
        <w:rFonts w:ascii="Times New Roman" w:hAnsi="Times New Roman" w:cs="Times New Roman"/>
      </w:rPr>
      <w:tab/>
      <w:t>Meeting Summary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576E2"/>
    <w:multiLevelType w:val="hybridMultilevel"/>
    <w:tmpl w:val="00EEE5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CC622C"/>
    <w:multiLevelType w:val="hybridMultilevel"/>
    <w:tmpl w:val="15C6D374"/>
    <w:lvl w:ilvl="0" w:tplc="CD2824AC">
      <w:start w:val="1"/>
      <w:numFmt w:val="upperRoman"/>
      <w:pStyle w:val="Heading1"/>
      <w:lvlText w:val="%1."/>
      <w:lvlJc w:val="left"/>
      <w:pPr>
        <w:ind w:left="720" w:hanging="360"/>
      </w:pPr>
      <w:rPr>
        <w:rFonts w:ascii="Times New Roman Bold" w:hAnsi="Times New Roman Bold" w:hint="default"/>
        <w:b/>
        <w:i w:val="0"/>
        <w:color w:val="auto"/>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E73C5A"/>
    <w:multiLevelType w:val="hybridMultilevel"/>
    <w:tmpl w:val="1BDAFF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0295C89"/>
    <w:multiLevelType w:val="hybridMultilevel"/>
    <w:tmpl w:val="A44A13B8"/>
    <w:lvl w:ilvl="0" w:tplc="A314CD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301DB1"/>
    <w:multiLevelType w:val="hybridMultilevel"/>
    <w:tmpl w:val="A3C65674"/>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DC00F62"/>
    <w:multiLevelType w:val="hybridMultilevel"/>
    <w:tmpl w:val="61F203CA"/>
    <w:lvl w:ilvl="0" w:tplc="B770C0DC">
      <w:start w:val="1"/>
      <w:numFmt w:val="upperLetter"/>
      <w:pStyle w:val="Heading2"/>
      <w:lvlText w:val="%1."/>
      <w:lvlJc w:val="left"/>
      <w:pPr>
        <w:ind w:left="1080" w:hanging="360"/>
      </w:pPr>
      <w:rPr>
        <w:rFonts w:ascii="Times New Roman Bold" w:hAnsi="Times New Roman Bold" w:hint="default"/>
        <w:b/>
        <w:i w:val="0"/>
        <w:strike w:val="0"/>
        <w:dstrike w:val="0"/>
        <w:vanish w:val="0"/>
        <w:color w:val="auto"/>
        <w:sz w:val="24"/>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0C67E2B"/>
    <w:multiLevelType w:val="hybridMultilevel"/>
    <w:tmpl w:val="EF402D24"/>
    <w:lvl w:ilvl="0" w:tplc="F35236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1362DF3"/>
    <w:multiLevelType w:val="hybridMultilevel"/>
    <w:tmpl w:val="F09E8D7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A533760"/>
    <w:multiLevelType w:val="hybridMultilevel"/>
    <w:tmpl w:val="4536AC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8371F5D"/>
    <w:multiLevelType w:val="hybridMultilevel"/>
    <w:tmpl w:val="24705A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B5419DD"/>
    <w:multiLevelType w:val="hybridMultilevel"/>
    <w:tmpl w:val="DDC8E1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DAF6D37"/>
    <w:multiLevelType w:val="hybridMultilevel"/>
    <w:tmpl w:val="323238BA"/>
    <w:lvl w:ilvl="0" w:tplc="04090001">
      <w:start w:val="1"/>
      <w:numFmt w:val="bullet"/>
      <w:lvlText w:val=""/>
      <w:lvlJc w:val="left"/>
      <w:pPr>
        <w:ind w:left="1139" w:hanging="360"/>
      </w:pPr>
      <w:rPr>
        <w:rFonts w:ascii="Symbol" w:hAnsi="Symbol" w:hint="default"/>
      </w:rPr>
    </w:lvl>
    <w:lvl w:ilvl="1" w:tplc="04090003">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10"/>
  </w:num>
  <w:num w:numId="7">
    <w:abstractNumId w:val="11"/>
  </w:num>
  <w:num w:numId="8">
    <w:abstractNumId w:val="1"/>
  </w:num>
  <w:num w:numId="9">
    <w:abstractNumId w:val="5"/>
  </w:num>
  <w:num w:numId="10">
    <w:abstractNumId w:val="5"/>
  </w:num>
  <w:num w:numId="11">
    <w:abstractNumId w:val="5"/>
  </w:num>
  <w:num w:numId="12">
    <w:abstractNumId w:val="1"/>
  </w:num>
  <w:num w:numId="13">
    <w:abstractNumId w:val="5"/>
    <w:lvlOverride w:ilvl="0">
      <w:startOverride w:val="1"/>
    </w:lvlOverride>
  </w:num>
  <w:num w:numId="14">
    <w:abstractNumId w:val="9"/>
  </w:num>
  <w:num w:numId="15">
    <w:abstractNumId w:val="5"/>
  </w:num>
  <w:num w:numId="16">
    <w:abstractNumId w:val="5"/>
  </w:num>
  <w:num w:numId="17">
    <w:abstractNumId w:val="7"/>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1"/>
  </w:num>
  <w:num w:numId="31">
    <w:abstractNumId w:val="5"/>
    <w:lvlOverride w:ilvl="0">
      <w:startOverride w:val="1"/>
    </w:lvlOverride>
  </w:num>
  <w:num w:numId="32">
    <w:abstractNumId w:val="5"/>
  </w:num>
  <w:num w:numId="33">
    <w:abstractNumId w:val="5"/>
  </w:num>
  <w:num w:numId="34">
    <w:abstractNumId w:val="5"/>
  </w:num>
  <w:num w:numId="35">
    <w:abstractNumId w:val="8"/>
  </w:num>
  <w:num w:numId="36">
    <w:abstractNumId w:val="5"/>
  </w:num>
  <w:num w:numId="37">
    <w:abstractNumId w:val="6"/>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11A"/>
    <w:rsid w:val="00004F6A"/>
    <w:rsid w:val="00010A57"/>
    <w:rsid w:val="00011017"/>
    <w:rsid w:val="00013353"/>
    <w:rsid w:val="00033C90"/>
    <w:rsid w:val="00041076"/>
    <w:rsid w:val="00043893"/>
    <w:rsid w:val="00043F3C"/>
    <w:rsid w:val="00050278"/>
    <w:rsid w:val="00054C4D"/>
    <w:rsid w:val="0005584F"/>
    <w:rsid w:val="00066CC2"/>
    <w:rsid w:val="000871FB"/>
    <w:rsid w:val="0009283A"/>
    <w:rsid w:val="0009411A"/>
    <w:rsid w:val="000A4AA0"/>
    <w:rsid w:val="000B06C8"/>
    <w:rsid w:val="000B14F2"/>
    <w:rsid w:val="000E4D61"/>
    <w:rsid w:val="000F3D0E"/>
    <w:rsid w:val="001075F6"/>
    <w:rsid w:val="00112B42"/>
    <w:rsid w:val="00113E5E"/>
    <w:rsid w:val="001141A2"/>
    <w:rsid w:val="00124FC4"/>
    <w:rsid w:val="001312F0"/>
    <w:rsid w:val="001419B6"/>
    <w:rsid w:val="00151067"/>
    <w:rsid w:val="001572E9"/>
    <w:rsid w:val="00166856"/>
    <w:rsid w:val="0018121F"/>
    <w:rsid w:val="0019740D"/>
    <w:rsid w:val="001A19F6"/>
    <w:rsid w:val="001A1A43"/>
    <w:rsid w:val="001B3B93"/>
    <w:rsid w:val="001B6095"/>
    <w:rsid w:val="001D4A38"/>
    <w:rsid w:val="001E70D3"/>
    <w:rsid w:val="001F3FC9"/>
    <w:rsid w:val="001F7C76"/>
    <w:rsid w:val="00202771"/>
    <w:rsid w:val="00204078"/>
    <w:rsid w:val="00227B63"/>
    <w:rsid w:val="00231D67"/>
    <w:rsid w:val="00247855"/>
    <w:rsid w:val="00254F52"/>
    <w:rsid w:val="00257857"/>
    <w:rsid w:val="00267C88"/>
    <w:rsid w:val="00267D94"/>
    <w:rsid w:val="00292310"/>
    <w:rsid w:val="0029257A"/>
    <w:rsid w:val="002968DB"/>
    <w:rsid w:val="00296E76"/>
    <w:rsid w:val="002A72C6"/>
    <w:rsid w:val="002B0376"/>
    <w:rsid w:val="002B3AC6"/>
    <w:rsid w:val="002C7B5A"/>
    <w:rsid w:val="002D1C99"/>
    <w:rsid w:val="002D429D"/>
    <w:rsid w:val="002D51B6"/>
    <w:rsid w:val="002E2940"/>
    <w:rsid w:val="002F0646"/>
    <w:rsid w:val="002F0AE1"/>
    <w:rsid w:val="002F42AC"/>
    <w:rsid w:val="002F6056"/>
    <w:rsid w:val="002F6FAF"/>
    <w:rsid w:val="0030342E"/>
    <w:rsid w:val="00352DCA"/>
    <w:rsid w:val="00353A89"/>
    <w:rsid w:val="00367EB1"/>
    <w:rsid w:val="003733B4"/>
    <w:rsid w:val="00374B98"/>
    <w:rsid w:val="00395E28"/>
    <w:rsid w:val="003E3C1B"/>
    <w:rsid w:val="003F5FED"/>
    <w:rsid w:val="00407BE2"/>
    <w:rsid w:val="004103D6"/>
    <w:rsid w:val="004176D5"/>
    <w:rsid w:val="004426E1"/>
    <w:rsid w:val="004458D0"/>
    <w:rsid w:val="00460D67"/>
    <w:rsid w:val="004A486B"/>
    <w:rsid w:val="004B7D4B"/>
    <w:rsid w:val="004C470E"/>
    <w:rsid w:val="004E2C2D"/>
    <w:rsid w:val="004E70E3"/>
    <w:rsid w:val="004F0041"/>
    <w:rsid w:val="004F4A43"/>
    <w:rsid w:val="005002A3"/>
    <w:rsid w:val="00501B66"/>
    <w:rsid w:val="00502040"/>
    <w:rsid w:val="0050213F"/>
    <w:rsid w:val="00512364"/>
    <w:rsid w:val="00513E59"/>
    <w:rsid w:val="005203B5"/>
    <w:rsid w:val="005312C9"/>
    <w:rsid w:val="0053396B"/>
    <w:rsid w:val="005529D8"/>
    <w:rsid w:val="005621EA"/>
    <w:rsid w:val="0056233F"/>
    <w:rsid w:val="0057056E"/>
    <w:rsid w:val="00570A63"/>
    <w:rsid w:val="00575F5A"/>
    <w:rsid w:val="00584FB2"/>
    <w:rsid w:val="00595B21"/>
    <w:rsid w:val="00597B98"/>
    <w:rsid w:val="005A2EF0"/>
    <w:rsid w:val="005B67E3"/>
    <w:rsid w:val="005B7E98"/>
    <w:rsid w:val="005D16AF"/>
    <w:rsid w:val="005D7511"/>
    <w:rsid w:val="005F005C"/>
    <w:rsid w:val="006112B4"/>
    <w:rsid w:val="0062181D"/>
    <w:rsid w:val="00624017"/>
    <w:rsid w:val="00634A43"/>
    <w:rsid w:val="00641DAC"/>
    <w:rsid w:val="00642E4B"/>
    <w:rsid w:val="006614E8"/>
    <w:rsid w:val="0066383A"/>
    <w:rsid w:val="00682D65"/>
    <w:rsid w:val="00687FDF"/>
    <w:rsid w:val="0069154A"/>
    <w:rsid w:val="00695887"/>
    <w:rsid w:val="0069678F"/>
    <w:rsid w:val="006C17FB"/>
    <w:rsid w:val="006C25AC"/>
    <w:rsid w:val="006D3EB3"/>
    <w:rsid w:val="006E0B07"/>
    <w:rsid w:val="00703375"/>
    <w:rsid w:val="00705434"/>
    <w:rsid w:val="007059D7"/>
    <w:rsid w:val="0073464B"/>
    <w:rsid w:val="00752379"/>
    <w:rsid w:val="0075440D"/>
    <w:rsid w:val="00756272"/>
    <w:rsid w:val="007725FD"/>
    <w:rsid w:val="007858E0"/>
    <w:rsid w:val="00787B98"/>
    <w:rsid w:val="00792BB7"/>
    <w:rsid w:val="007942DC"/>
    <w:rsid w:val="007B6DD0"/>
    <w:rsid w:val="007C2A57"/>
    <w:rsid w:val="007C4D7C"/>
    <w:rsid w:val="007D010C"/>
    <w:rsid w:val="00802796"/>
    <w:rsid w:val="00802B89"/>
    <w:rsid w:val="00816D19"/>
    <w:rsid w:val="00824E15"/>
    <w:rsid w:val="00862245"/>
    <w:rsid w:val="00865862"/>
    <w:rsid w:val="00872044"/>
    <w:rsid w:val="00880403"/>
    <w:rsid w:val="00882CE7"/>
    <w:rsid w:val="008877EE"/>
    <w:rsid w:val="00893906"/>
    <w:rsid w:val="008A6150"/>
    <w:rsid w:val="008C6882"/>
    <w:rsid w:val="008D589B"/>
    <w:rsid w:val="008D66CC"/>
    <w:rsid w:val="008E1D88"/>
    <w:rsid w:val="008F1B5A"/>
    <w:rsid w:val="00905EFE"/>
    <w:rsid w:val="00914979"/>
    <w:rsid w:val="00916BF4"/>
    <w:rsid w:val="00917E79"/>
    <w:rsid w:val="009225B3"/>
    <w:rsid w:val="00925179"/>
    <w:rsid w:val="009251E2"/>
    <w:rsid w:val="00930243"/>
    <w:rsid w:val="00942D0A"/>
    <w:rsid w:val="009471DB"/>
    <w:rsid w:val="00953388"/>
    <w:rsid w:val="00962C54"/>
    <w:rsid w:val="00963756"/>
    <w:rsid w:val="009711CF"/>
    <w:rsid w:val="00973162"/>
    <w:rsid w:val="00977718"/>
    <w:rsid w:val="009A7E7A"/>
    <w:rsid w:val="009C7659"/>
    <w:rsid w:val="009D3AFE"/>
    <w:rsid w:val="009D4D51"/>
    <w:rsid w:val="009E17B5"/>
    <w:rsid w:val="009E456D"/>
    <w:rsid w:val="009E51FF"/>
    <w:rsid w:val="00A07195"/>
    <w:rsid w:val="00A0790E"/>
    <w:rsid w:val="00A154F4"/>
    <w:rsid w:val="00A2400C"/>
    <w:rsid w:val="00A264EC"/>
    <w:rsid w:val="00A27343"/>
    <w:rsid w:val="00A30131"/>
    <w:rsid w:val="00A418AE"/>
    <w:rsid w:val="00A50E87"/>
    <w:rsid w:val="00A564AF"/>
    <w:rsid w:val="00A62BD8"/>
    <w:rsid w:val="00A66FF7"/>
    <w:rsid w:val="00A73187"/>
    <w:rsid w:val="00A75EB2"/>
    <w:rsid w:val="00A91C4B"/>
    <w:rsid w:val="00A952E7"/>
    <w:rsid w:val="00A9618A"/>
    <w:rsid w:val="00AA635E"/>
    <w:rsid w:val="00AB03F7"/>
    <w:rsid w:val="00AC42F4"/>
    <w:rsid w:val="00AC71C0"/>
    <w:rsid w:val="00AC7850"/>
    <w:rsid w:val="00AC7A13"/>
    <w:rsid w:val="00AD165A"/>
    <w:rsid w:val="00AE109B"/>
    <w:rsid w:val="00AE5537"/>
    <w:rsid w:val="00AE7561"/>
    <w:rsid w:val="00AF0886"/>
    <w:rsid w:val="00AF3C88"/>
    <w:rsid w:val="00B15B9D"/>
    <w:rsid w:val="00B319AE"/>
    <w:rsid w:val="00B63E8A"/>
    <w:rsid w:val="00B64FAF"/>
    <w:rsid w:val="00B670D7"/>
    <w:rsid w:val="00B755DC"/>
    <w:rsid w:val="00B8704C"/>
    <w:rsid w:val="00B93024"/>
    <w:rsid w:val="00BA399E"/>
    <w:rsid w:val="00BA4263"/>
    <w:rsid w:val="00BB3A15"/>
    <w:rsid w:val="00BB6F66"/>
    <w:rsid w:val="00BC7195"/>
    <w:rsid w:val="00BE4389"/>
    <w:rsid w:val="00BE5B13"/>
    <w:rsid w:val="00C0103B"/>
    <w:rsid w:val="00C0316D"/>
    <w:rsid w:val="00C17D48"/>
    <w:rsid w:val="00C21251"/>
    <w:rsid w:val="00C2268B"/>
    <w:rsid w:val="00C22710"/>
    <w:rsid w:val="00C2455F"/>
    <w:rsid w:val="00C3012A"/>
    <w:rsid w:val="00C330C1"/>
    <w:rsid w:val="00C3351E"/>
    <w:rsid w:val="00C40A2E"/>
    <w:rsid w:val="00C432B3"/>
    <w:rsid w:val="00C44AE6"/>
    <w:rsid w:val="00C47AD3"/>
    <w:rsid w:val="00C64211"/>
    <w:rsid w:val="00C656B9"/>
    <w:rsid w:val="00C82545"/>
    <w:rsid w:val="00C84D13"/>
    <w:rsid w:val="00CA4057"/>
    <w:rsid w:val="00CA5430"/>
    <w:rsid w:val="00CC2327"/>
    <w:rsid w:val="00CE6C37"/>
    <w:rsid w:val="00CF53D4"/>
    <w:rsid w:val="00D0004E"/>
    <w:rsid w:val="00D07C02"/>
    <w:rsid w:val="00D17D23"/>
    <w:rsid w:val="00D238A1"/>
    <w:rsid w:val="00D25506"/>
    <w:rsid w:val="00D261EB"/>
    <w:rsid w:val="00D26FC9"/>
    <w:rsid w:val="00D4702F"/>
    <w:rsid w:val="00D52A93"/>
    <w:rsid w:val="00D64DD4"/>
    <w:rsid w:val="00D7558D"/>
    <w:rsid w:val="00D85812"/>
    <w:rsid w:val="00D9591C"/>
    <w:rsid w:val="00D97E64"/>
    <w:rsid w:val="00DA7D82"/>
    <w:rsid w:val="00DC221D"/>
    <w:rsid w:val="00DC4A45"/>
    <w:rsid w:val="00DD70C1"/>
    <w:rsid w:val="00DE09CF"/>
    <w:rsid w:val="00DE38BF"/>
    <w:rsid w:val="00DE7CA0"/>
    <w:rsid w:val="00E103F4"/>
    <w:rsid w:val="00E1051D"/>
    <w:rsid w:val="00E26130"/>
    <w:rsid w:val="00E302BC"/>
    <w:rsid w:val="00E5250D"/>
    <w:rsid w:val="00E71408"/>
    <w:rsid w:val="00E72780"/>
    <w:rsid w:val="00E74008"/>
    <w:rsid w:val="00E83919"/>
    <w:rsid w:val="00E909ED"/>
    <w:rsid w:val="00EA2315"/>
    <w:rsid w:val="00EA5046"/>
    <w:rsid w:val="00EA50C1"/>
    <w:rsid w:val="00EA775A"/>
    <w:rsid w:val="00EB171D"/>
    <w:rsid w:val="00EB3954"/>
    <w:rsid w:val="00EB55F8"/>
    <w:rsid w:val="00EB5B72"/>
    <w:rsid w:val="00EC3640"/>
    <w:rsid w:val="00ED3A20"/>
    <w:rsid w:val="00EE0399"/>
    <w:rsid w:val="00EE097D"/>
    <w:rsid w:val="00EE0D75"/>
    <w:rsid w:val="00EE237E"/>
    <w:rsid w:val="00EE529E"/>
    <w:rsid w:val="00EE7087"/>
    <w:rsid w:val="00EE784F"/>
    <w:rsid w:val="00EE79FD"/>
    <w:rsid w:val="00F04F8D"/>
    <w:rsid w:val="00F13CA6"/>
    <w:rsid w:val="00F21032"/>
    <w:rsid w:val="00F251E5"/>
    <w:rsid w:val="00F33AB4"/>
    <w:rsid w:val="00F40C2F"/>
    <w:rsid w:val="00F50F8E"/>
    <w:rsid w:val="00F756F5"/>
    <w:rsid w:val="00F85A7D"/>
    <w:rsid w:val="00F928FC"/>
    <w:rsid w:val="00F9404B"/>
    <w:rsid w:val="00F947AF"/>
    <w:rsid w:val="00F97222"/>
    <w:rsid w:val="00FA183E"/>
    <w:rsid w:val="00FA2028"/>
    <w:rsid w:val="00FB5D3B"/>
    <w:rsid w:val="00FC2AA9"/>
    <w:rsid w:val="00FE3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A52756-1156-42B7-AC94-E1EE72AAB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List"/>
    <w:next w:val="Normal"/>
    <w:link w:val="Heading1Char"/>
    <w:uiPriority w:val="9"/>
    <w:rsid w:val="0009411A"/>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List2"/>
    <w:next w:val="Normal"/>
    <w:link w:val="Heading2Char"/>
    <w:uiPriority w:val="9"/>
    <w:unhideWhenUsed/>
    <w:qFormat/>
    <w:rsid w:val="00202771"/>
    <w:pPr>
      <w:keepNext/>
      <w:keepLines/>
      <w:numPr>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B171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53A8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941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411A"/>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0941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11A"/>
  </w:style>
  <w:style w:type="paragraph" w:styleId="Footer">
    <w:name w:val="footer"/>
    <w:basedOn w:val="Normal"/>
    <w:link w:val="FooterChar"/>
    <w:uiPriority w:val="99"/>
    <w:unhideWhenUsed/>
    <w:rsid w:val="000941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11A"/>
  </w:style>
  <w:style w:type="character" w:customStyle="1" w:styleId="Heading1Char">
    <w:name w:val="Heading 1 Char"/>
    <w:basedOn w:val="DefaultParagraphFont"/>
    <w:link w:val="Heading1"/>
    <w:uiPriority w:val="9"/>
    <w:rsid w:val="0009411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02771"/>
    <w:rPr>
      <w:rFonts w:asciiTheme="majorHAnsi" w:eastAsiaTheme="majorEastAsia" w:hAnsiTheme="majorHAnsi" w:cstheme="majorBidi"/>
      <w:b/>
      <w:bCs/>
      <w:color w:val="4F81BD" w:themeColor="accent1"/>
      <w:sz w:val="26"/>
      <w:szCs w:val="26"/>
    </w:rPr>
  </w:style>
  <w:style w:type="paragraph" w:styleId="List">
    <w:name w:val="List"/>
    <w:basedOn w:val="Normal"/>
    <w:uiPriority w:val="99"/>
    <w:semiHidden/>
    <w:unhideWhenUsed/>
    <w:rsid w:val="0009411A"/>
    <w:pPr>
      <w:ind w:left="360" w:hanging="360"/>
      <w:contextualSpacing/>
    </w:pPr>
  </w:style>
  <w:style w:type="paragraph" w:styleId="ListParagraph">
    <w:name w:val="List Paragraph"/>
    <w:basedOn w:val="Normal"/>
    <w:uiPriority w:val="34"/>
    <w:qFormat/>
    <w:rsid w:val="007C4D7C"/>
    <w:pPr>
      <w:ind w:left="720"/>
      <w:contextualSpacing/>
    </w:pPr>
  </w:style>
  <w:style w:type="paragraph" w:styleId="List2">
    <w:name w:val="List 2"/>
    <w:basedOn w:val="Normal"/>
    <w:uiPriority w:val="99"/>
    <w:semiHidden/>
    <w:unhideWhenUsed/>
    <w:rsid w:val="0009411A"/>
    <w:pPr>
      <w:ind w:left="720" w:hanging="360"/>
      <w:contextualSpacing/>
    </w:pPr>
  </w:style>
  <w:style w:type="character" w:styleId="Hyperlink">
    <w:name w:val="Hyperlink"/>
    <w:basedOn w:val="DefaultParagraphFont"/>
    <w:uiPriority w:val="99"/>
    <w:unhideWhenUsed/>
    <w:rsid w:val="00011017"/>
    <w:rPr>
      <w:color w:val="0000FF" w:themeColor="hyperlink"/>
      <w:u w:val="single"/>
    </w:rPr>
  </w:style>
  <w:style w:type="table" w:styleId="TableGrid">
    <w:name w:val="Table Grid"/>
    <w:basedOn w:val="TableNormal"/>
    <w:uiPriority w:val="59"/>
    <w:rsid w:val="00202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353A89"/>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EB171D"/>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0558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84F"/>
    <w:rPr>
      <w:rFonts w:ascii="Segoe UI" w:hAnsi="Segoe UI" w:cs="Segoe UI"/>
      <w:sz w:val="18"/>
      <w:szCs w:val="18"/>
    </w:rPr>
  </w:style>
  <w:style w:type="character" w:styleId="CommentReference">
    <w:name w:val="annotation reference"/>
    <w:basedOn w:val="DefaultParagraphFont"/>
    <w:semiHidden/>
    <w:unhideWhenUsed/>
    <w:rsid w:val="00A2400C"/>
    <w:rPr>
      <w:sz w:val="16"/>
      <w:szCs w:val="16"/>
    </w:rPr>
  </w:style>
  <w:style w:type="paragraph" w:styleId="CommentText">
    <w:name w:val="annotation text"/>
    <w:basedOn w:val="Normal"/>
    <w:link w:val="CommentTextChar"/>
    <w:semiHidden/>
    <w:unhideWhenUsed/>
    <w:rsid w:val="00A2400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2400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15081</Words>
  <Characters>85963</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100843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Barton, John</dc:creator>
  <cp:lastModifiedBy>Barton, John</cp:lastModifiedBy>
  <cp:revision>2</cp:revision>
  <dcterms:created xsi:type="dcterms:W3CDTF">2015-12-28T13:12:00Z</dcterms:created>
  <dcterms:modified xsi:type="dcterms:W3CDTF">2015-12-28T13:12:00Z</dcterms:modified>
</cp:coreProperties>
</file>