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8514C" w14:textId="510EBFA2" w:rsidR="00E924DD" w:rsidRPr="00336F6F" w:rsidRDefault="17A4EDB2" w:rsidP="17A4EDB2">
      <w:pPr>
        <w:keepNext/>
        <w:spacing w:before="120" w:after="120"/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bookmarkStart w:id="0" w:name="_GoBack"/>
      <w:bookmarkEnd w:id="0"/>
      <w:r w:rsidRPr="17A4EDB2">
        <w:rPr>
          <w:rFonts w:asciiTheme="majorHAnsi" w:eastAsiaTheme="majorEastAsia" w:hAnsiTheme="majorHAnsi" w:cstheme="majorBidi"/>
          <w:b/>
          <w:bCs/>
          <w:sz w:val="32"/>
          <w:szCs w:val="32"/>
        </w:rPr>
        <w:t>NICE Working Group</w:t>
      </w:r>
    </w:p>
    <w:p w14:paraId="3B68514D" w14:textId="043A6816" w:rsidR="00E924DD" w:rsidRPr="00336F6F" w:rsidRDefault="17A4EDB2" w:rsidP="17A4EDB2">
      <w:pPr>
        <w:keepNext/>
        <w:spacing w:before="120" w:after="120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17A4EDB2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Meeting </w:t>
      </w:r>
      <w:r w:rsidR="00DE0204">
        <w:rPr>
          <w:rFonts w:asciiTheme="majorHAnsi" w:eastAsiaTheme="majorEastAsia" w:hAnsiTheme="majorHAnsi" w:cstheme="majorBidi"/>
          <w:b/>
          <w:bCs/>
          <w:sz w:val="28"/>
          <w:szCs w:val="28"/>
        </w:rPr>
        <w:t>Minutes</w:t>
      </w:r>
    </w:p>
    <w:p w14:paraId="3B68514F" w14:textId="744D7DBE" w:rsidR="00562276" w:rsidRPr="00336F6F" w:rsidRDefault="00911128" w:rsidP="17A4EDB2">
      <w:pPr>
        <w:keepNext/>
        <w:spacing w:before="120" w:after="120"/>
        <w:jc w:val="center"/>
        <w:rPr>
          <w:rFonts w:asciiTheme="majorHAnsi" w:eastAsiaTheme="majorEastAsia" w:hAnsiTheme="majorHAnsi" w:cstheme="majorBidi"/>
          <w:b/>
          <w:bCs/>
        </w:rPr>
      </w:pPr>
      <w:r w:rsidRPr="17A4EDB2">
        <w:rPr>
          <w:rFonts w:asciiTheme="majorHAnsi" w:eastAsiaTheme="majorEastAsia" w:hAnsiTheme="majorHAnsi" w:cstheme="majorBidi"/>
          <w:b/>
          <w:bCs/>
        </w:rPr>
        <w:t>Date:</w:t>
      </w:r>
      <w:r w:rsidR="0014516F">
        <w:rPr>
          <w:rFonts w:asciiTheme="majorHAnsi" w:eastAsiaTheme="majorEastAsia" w:hAnsiTheme="majorHAnsi" w:cstheme="majorBidi"/>
          <w:b/>
          <w:bCs/>
        </w:rPr>
        <w:t xml:space="preserve"> December 4, 2019</w:t>
      </w:r>
      <w:r>
        <w:rPr>
          <w:rFonts w:asciiTheme="majorHAnsi" w:eastAsiaTheme="majorEastAsia" w:hAnsiTheme="majorHAnsi" w:cstheme="majorBidi"/>
          <w:b/>
          <w:bCs/>
        </w:rPr>
        <w:tab/>
      </w:r>
      <w:r w:rsidR="7E769312" w:rsidRPr="17A4EDB2">
        <w:rPr>
          <w:rFonts w:asciiTheme="majorHAnsi" w:eastAsiaTheme="majorEastAsia" w:hAnsiTheme="majorHAnsi" w:cstheme="majorBidi"/>
          <w:b/>
          <w:bCs/>
        </w:rPr>
        <w:t>Time: 3:</w:t>
      </w:r>
      <w:r w:rsidR="00DE0204">
        <w:rPr>
          <w:rFonts w:asciiTheme="majorHAnsi" w:eastAsiaTheme="majorEastAsia" w:hAnsiTheme="majorHAnsi" w:cstheme="majorBidi"/>
          <w:b/>
          <w:bCs/>
        </w:rPr>
        <w:t>30</w:t>
      </w:r>
      <w:r w:rsidR="7E769312" w:rsidRPr="17A4EDB2">
        <w:rPr>
          <w:rFonts w:asciiTheme="majorHAnsi" w:eastAsiaTheme="majorEastAsia" w:hAnsiTheme="majorHAnsi" w:cstheme="majorBidi"/>
          <w:b/>
          <w:bCs/>
        </w:rPr>
        <w:t xml:space="preserve"> PM ET</w:t>
      </w:r>
    </w:p>
    <w:p w14:paraId="33BA5548" w14:textId="1977B607" w:rsidR="00B27F87" w:rsidRPr="00336F6F" w:rsidRDefault="17A4EDB2" w:rsidP="00DE0204">
      <w:pPr>
        <w:keepNext/>
        <w:jc w:val="center"/>
        <w:rPr>
          <w:rFonts w:asciiTheme="majorHAnsi" w:hAnsiTheme="majorHAnsi" w:cstheme="majorBidi"/>
        </w:rPr>
      </w:pPr>
      <w:r w:rsidRPr="17A4EDB2">
        <w:rPr>
          <w:rStyle w:val="Heading3Char"/>
          <w:rFonts w:eastAsiaTheme="majorEastAsia"/>
          <w:b/>
          <w:bCs/>
        </w:rPr>
        <w:t>SharePoint Page:</w:t>
      </w:r>
      <w:r w:rsidRPr="17A4EDB2">
        <w:rPr>
          <w:rFonts w:asciiTheme="majorHAnsi" w:hAnsiTheme="majorHAnsi" w:cstheme="majorBidi"/>
          <w:b/>
          <w:bCs/>
        </w:rPr>
        <w:t xml:space="preserve"> </w:t>
      </w:r>
      <w:hyperlink r:id="rId7">
        <w:r w:rsidRPr="17A4EDB2">
          <w:rPr>
            <w:rStyle w:val="Hyperlink"/>
            <w:rFonts w:asciiTheme="majorHAnsi" w:eastAsiaTheme="majorEastAsia" w:hAnsiTheme="majorHAnsi" w:cstheme="majorBidi"/>
          </w:rPr>
          <w:t>https://nistgov.sharepoint.com/sites/NICEProgram/NICEWG</w:t>
        </w:r>
      </w:hyperlink>
    </w:p>
    <w:p w14:paraId="3B685153" w14:textId="57267469" w:rsidR="00E924DD" w:rsidRPr="00DE0204" w:rsidRDefault="17A4EDB2" w:rsidP="00E736A4">
      <w:pPr>
        <w:pStyle w:val="Heading1"/>
        <w:numPr>
          <w:ilvl w:val="0"/>
          <w:numId w:val="4"/>
        </w:numPr>
        <w:spacing w:before="120" w:after="120"/>
        <w:rPr>
          <w:color w:val="365F91" w:themeColor="accent1" w:themeShade="BF"/>
        </w:rPr>
      </w:pPr>
      <w:r w:rsidRPr="00DE0204">
        <w:rPr>
          <w:color w:val="365F91" w:themeColor="accent1" w:themeShade="BF"/>
        </w:rPr>
        <w:t>Introduction and Ground Rules</w:t>
      </w:r>
    </w:p>
    <w:p w14:paraId="5B535944" w14:textId="77777777" w:rsidR="00DE0204" w:rsidRPr="00F96A37" w:rsidRDefault="00DE0204" w:rsidP="00E736A4">
      <w:pPr>
        <w:pStyle w:val="Heading1"/>
        <w:numPr>
          <w:ilvl w:val="0"/>
          <w:numId w:val="6"/>
        </w:numPr>
        <w:spacing w:before="120" w:after="120"/>
        <w:rPr>
          <w:b w:val="0"/>
          <w:sz w:val="22"/>
          <w:szCs w:val="22"/>
        </w:rPr>
      </w:pPr>
      <w:r w:rsidRPr="00F96A37">
        <w:rPr>
          <w:rStyle w:val="normaltextrun"/>
          <w:rFonts w:cs="Calibri"/>
          <w:b w:val="0"/>
        </w:rPr>
        <w:t>Danielle Santos, NICE Program Manager, welcomed participants to the meeting. The NICE Working Group (NICEWG) is setup to provide a mechanism for collaboration between academia, government, and industry, and to discuss strategies and actions to aid in workforce development.   </w:t>
      </w:r>
      <w:r w:rsidRPr="00F96A37">
        <w:rPr>
          <w:rStyle w:val="eop"/>
          <w:rFonts w:cs="Calibri"/>
          <w:b w:val="0"/>
        </w:rPr>
        <w:t> </w:t>
      </w:r>
    </w:p>
    <w:p w14:paraId="2794701A" w14:textId="77777777" w:rsidR="00DE0204" w:rsidRPr="00F96A37" w:rsidRDefault="00DE0204" w:rsidP="00E736A4">
      <w:pPr>
        <w:pStyle w:val="Heading1"/>
        <w:numPr>
          <w:ilvl w:val="0"/>
          <w:numId w:val="6"/>
        </w:numPr>
        <w:spacing w:before="120" w:after="120"/>
        <w:rPr>
          <w:b w:val="0"/>
          <w:sz w:val="22"/>
          <w:szCs w:val="22"/>
        </w:rPr>
      </w:pPr>
      <w:r w:rsidRPr="00F96A37">
        <w:rPr>
          <w:rStyle w:val="normaltextrun"/>
          <w:rFonts w:cs="Calibri"/>
          <w:b w:val="0"/>
        </w:rPr>
        <w:t>During this meeting the Adobe Connect chat box feature should be utilized to provide feedback and ask questions.   </w:t>
      </w:r>
      <w:r w:rsidRPr="00F96A37">
        <w:rPr>
          <w:rStyle w:val="eop"/>
          <w:rFonts w:cs="Calibri"/>
          <w:b w:val="0"/>
        </w:rPr>
        <w:t> </w:t>
      </w:r>
    </w:p>
    <w:p w14:paraId="049D6C97" w14:textId="77777777" w:rsidR="00DE0204" w:rsidRPr="00557CC9" w:rsidRDefault="00DE0204" w:rsidP="00E736A4">
      <w:pPr>
        <w:pStyle w:val="Heading1"/>
        <w:numPr>
          <w:ilvl w:val="0"/>
          <w:numId w:val="6"/>
        </w:numPr>
        <w:spacing w:before="120" w:after="120"/>
        <w:rPr>
          <w:b w:val="0"/>
          <w:sz w:val="22"/>
          <w:szCs w:val="22"/>
        </w:rPr>
      </w:pPr>
      <w:r w:rsidRPr="00F96A37">
        <w:rPr>
          <w:rStyle w:val="normaltextrun"/>
          <w:rFonts w:cs="Calibri"/>
          <w:b w:val="0"/>
        </w:rPr>
        <w:t>Danielle urged all participants to collaborate and share information. The NICE Working Group </w:t>
      </w:r>
      <w:hyperlink r:id="rId8" w:tgtFrame="_blank" w:history="1">
        <w:r w:rsidRPr="00F96A37">
          <w:rPr>
            <w:rStyle w:val="normaltextrun"/>
            <w:rFonts w:cs="Calibri"/>
            <w:b w:val="0"/>
            <w:color w:val="0000FF"/>
            <w:u w:val="single"/>
          </w:rPr>
          <w:t>mailing list</w:t>
        </w:r>
      </w:hyperlink>
      <w:r w:rsidRPr="00F96A37">
        <w:rPr>
          <w:rStyle w:val="normaltextrun"/>
          <w:rFonts w:cs="Calibri"/>
          <w:b w:val="0"/>
        </w:rPr>
        <w:t> is a convenient way to disseminate information.</w:t>
      </w:r>
      <w:r>
        <w:rPr>
          <w:rStyle w:val="normaltextrun"/>
          <w:rFonts w:cs="Calibri"/>
          <w:b w:val="0"/>
        </w:rPr>
        <w:t xml:space="preserve"> </w:t>
      </w:r>
      <w:r w:rsidRPr="00F96A37">
        <w:rPr>
          <w:rStyle w:val="normaltextrun"/>
          <w:rFonts w:cs="Calibri"/>
          <w:b w:val="0"/>
        </w:rPr>
        <w:t>The </w:t>
      </w:r>
      <w:hyperlink r:id="rId9" w:tgtFrame="_blank" w:history="1">
        <w:r w:rsidRPr="00F96A37">
          <w:rPr>
            <w:rStyle w:val="normaltextrun"/>
            <w:rFonts w:cs="Calibri"/>
            <w:b w:val="0"/>
            <w:color w:val="0000FF"/>
            <w:u w:val="single"/>
          </w:rPr>
          <w:t>SharePoint site</w:t>
        </w:r>
      </w:hyperlink>
      <w:r w:rsidRPr="00F96A37">
        <w:rPr>
          <w:rStyle w:val="normaltextrun"/>
          <w:rFonts w:cs="Calibri"/>
          <w:b w:val="0"/>
        </w:rPr>
        <w:t> stores meeting agendas and minutes, documents and member information. </w:t>
      </w:r>
      <w:r w:rsidRPr="00F96A37">
        <w:rPr>
          <w:rStyle w:val="eop"/>
          <w:rFonts w:cs="Calibri"/>
          <w:b w:val="0"/>
        </w:rPr>
        <w:t> </w:t>
      </w:r>
    </w:p>
    <w:p w14:paraId="3B685155" w14:textId="77777777" w:rsidR="00E924DD" w:rsidRPr="00DE0204" w:rsidRDefault="17A4EDB2" w:rsidP="00E736A4">
      <w:pPr>
        <w:pStyle w:val="Heading1"/>
        <w:numPr>
          <w:ilvl w:val="0"/>
          <w:numId w:val="4"/>
        </w:numPr>
        <w:spacing w:before="120" w:after="120"/>
        <w:rPr>
          <w:color w:val="365F91" w:themeColor="accent1" w:themeShade="BF"/>
        </w:rPr>
      </w:pPr>
      <w:r w:rsidRPr="00DE0204">
        <w:rPr>
          <w:color w:val="365F91" w:themeColor="accent1" w:themeShade="BF"/>
        </w:rPr>
        <w:t>Opening Remarks</w:t>
      </w:r>
    </w:p>
    <w:p w14:paraId="3C0ADD12" w14:textId="3660FB38" w:rsidR="001E2A05" w:rsidRPr="000414C5" w:rsidRDefault="0014516F" w:rsidP="00EE7B56">
      <w:pPr>
        <w:pStyle w:val="Heading2"/>
        <w:keepNext w:val="0"/>
        <w:keepLines w:val="0"/>
        <w:widowControl w:val="0"/>
        <w:numPr>
          <w:ilvl w:val="0"/>
          <w:numId w:val="0"/>
        </w:numPr>
        <w:ind w:left="720"/>
      </w:pPr>
      <w:r>
        <w:t>Bill Newhouse</w:t>
      </w:r>
      <w:r w:rsidR="1225F6C0">
        <w:t xml:space="preserve">, </w:t>
      </w:r>
      <w:r>
        <w:t xml:space="preserve">Deputy </w:t>
      </w:r>
      <w:r w:rsidR="1225F6C0">
        <w:t>Director of NICE</w:t>
      </w:r>
      <w:r w:rsidR="00DE0204">
        <w:t>,</w:t>
      </w:r>
      <w:r w:rsidR="00DE0204" w:rsidRPr="00BE1519">
        <w:t xml:space="preserve"> </w:t>
      </w:r>
      <w:r w:rsidR="00EE7B56">
        <w:t>thanked</w:t>
      </w:r>
      <w:r w:rsidR="00DE0204" w:rsidRPr="00BE1519">
        <w:t xml:space="preserve"> Jason Hite</w:t>
      </w:r>
      <w:r w:rsidR="00EE7B56">
        <w:t xml:space="preserve">, </w:t>
      </w:r>
      <w:proofErr w:type="spellStart"/>
      <w:r w:rsidR="00EE7B56" w:rsidRPr="00EE7B56">
        <w:t>Daoine</w:t>
      </w:r>
      <w:proofErr w:type="spellEnd"/>
      <w:r w:rsidR="00EE7B56" w:rsidRPr="00EE7B56">
        <w:t xml:space="preserve"> Centric LLC</w:t>
      </w:r>
      <w:r w:rsidR="00EE7B56">
        <w:t xml:space="preserve">, </w:t>
      </w:r>
      <w:r w:rsidR="00EE7B56" w:rsidRPr="00BE1519">
        <w:t>for</w:t>
      </w:r>
      <w:r w:rsidR="00DE0204" w:rsidRPr="00BE1519">
        <w:t xml:space="preserve"> his </w:t>
      </w:r>
      <w:r w:rsidR="00DE0204">
        <w:t>contributions</w:t>
      </w:r>
      <w:r w:rsidR="00DE0204" w:rsidRPr="00BE1519">
        <w:t xml:space="preserve"> as the Industry Co-</w:t>
      </w:r>
      <w:r w:rsidR="00DE0204">
        <w:t>c</w:t>
      </w:r>
      <w:r w:rsidR="00DE0204" w:rsidRPr="00BE1519">
        <w:t>hair of the NICE Working Group.</w:t>
      </w:r>
      <w:r w:rsidR="00F27C5F">
        <w:t xml:space="preserve"> Jon</w:t>
      </w:r>
      <w:r w:rsidR="00DE0204">
        <w:t xml:space="preserve"> Brickey, Mastercard,</w:t>
      </w:r>
      <w:r w:rsidR="00F27C5F">
        <w:t xml:space="preserve"> is </w:t>
      </w:r>
      <w:r w:rsidR="00DE0204">
        <w:t>the</w:t>
      </w:r>
      <w:r w:rsidR="00F27C5F">
        <w:t xml:space="preserve"> new </w:t>
      </w:r>
      <w:r w:rsidR="00D83713">
        <w:t>I</w:t>
      </w:r>
      <w:r w:rsidR="00DE0204">
        <w:t>ndustry C</w:t>
      </w:r>
      <w:r w:rsidR="00F27C5F">
        <w:t>o-chair</w:t>
      </w:r>
      <w:r w:rsidR="00DE0204">
        <w:t>.</w:t>
      </w:r>
      <w:r w:rsidR="00F27C5F">
        <w:t xml:space="preserve"> </w:t>
      </w:r>
    </w:p>
    <w:p w14:paraId="3B685158" w14:textId="69001474" w:rsidR="00E924DD" w:rsidRPr="00425E32" w:rsidRDefault="17A4EDB2" w:rsidP="00E736A4">
      <w:pPr>
        <w:pStyle w:val="Heading1"/>
        <w:numPr>
          <w:ilvl w:val="0"/>
          <w:numId w:val="4"/>
        </w:numPr>
        <w:spacing w:before="120" w:after="120"/>
        <w:rPr>
          <w:color w:val="365F91" w:themeColor="accent1" w:themeShade="BF"/>
        </w:rPr>
      </w:pPr>
      <w:r w:rsidRPr="00425E32">
        <w:rPr>
          <w:color w:val="365F91" w:themeColor="accent1" w:themeShade="BF"/>
        </w:rPr>
        <w:t xml:space="preserve">Standing Items </w:t>
      </w:r>
    </w:p>
    <w:p w14:paraId="4A01F742" w14:textId="784A0530" w:rsidR="005B50DE" w:rsidRDefault="17A4EDB2" w:rsidP="00A530E9">
      <w:pPr>
        <w:pStyle w:val="Heading1"/>
        <w:numPr>
          <w:ilvl w:val="0"/>
          <w:numId w:val="7"/>
        </w:numPr>
        <w:spacing w:before="120" w:after="120"/>
      </w:pPr>
      <w:r>
        <w:t>Report Roundup – learning from good ideas</w:t>
      </w:r>
      <w:r w:rsidR="00EE7B56">
        <w:t xml:space="preserve"> - </w:t>
      </w:r>
      <w:r w:rsidR="00D83713">
        <w:t>postponed</w:t>
      </w:r>
      <w:r>
        <w:t xml:space="preserve"> </w:t>
      </w:r>
    </w:p>
    <w:p w14:paraId="27FEAF05" w14:textId="77777777" w:rsidR="00425E32" w:rsidRDefault="17A4EDB2" w:rsidP="00E736A4">
      <w:pPr>
        <w:pStyle w:val="Heading1"/>
        <w:numPr>
          <w:ilvl w:val="0"/>
          <w:numId w:val="7"/>
        </w:numPr>
        <w:spacing w:before="120" w:after="120"/>
      </w:pPr>
      <w:r>
        <w:t>Strategy Stories – new developments that align to NICE Strategy</w:t>
      </w:r>
    </w:p>
    <w:p w14:paraId="6BC7DF66" w14:textId="37F7A550" w:rsidR="00911128" w:rsidRPr="00425E32" w:rsidRDefault="00491DCE" w:rsidP="00425E32">
      <w:pPr>
        <w:pStyle w:val="Heading1"/>
        <w:spacing w:before="120" w:after="120"/>
        <w:ind w:left="720"/>
        <w:rPr>
          <w:b w:val="0"/>
        </w:rPr>
      </w:pPr>
      <w:bookmarkStart w:id="1" w:name="_Hlk26270950"/>
      <w:r w:rsidRPr="00425E32">
        <w:rPr>
          <w:b w:val="0"/>
        </w:rPr>
        <w:t xml:space="preserve">David </w:t>
      </w:r>
      <w:proofErr w:type="spellStart"/>
      <w:r w:rsidRPr="00425E32">
        <w:rPr>
          <w:b w:val="0"/>
        </w:rPr>
        <w:t>Forscey</w:t>
      </w:r>
      <w:proofErr w:type="spellEnd"/>
      <w:r w:rsidR="00891A99" w:rsidRPr="00425E32">
        <w:rPr>
          <w:b w:val="0"/>
        </w:rPr>
        <w:t xml:space="preserve">, </w:t>
      </w:r>
      <w:r w:rsidR="007A022F" w:rsidRPr="00425E32">
        <w:rPr>
          <w:b w:val="0"/>
        </w:rPr>
        <w:t xml:space="preserve">Managing Director, </w:t>
      </w:r>
      <w:r w:rsidR="009D10A6" w:rsidRPr="00425E32">
        <w:rPr>
          <w:b w:val="0"/>
        </w:rPr>
        <w:t>Aspen Cybersecurity Group</w:t>
      </w:r>
      <w:r w:rsidR="00425E32">
        <w:rPr>
          <w:b w:val="0"/>
        </w:rPr>
        <w:t xml:space="preserve">, spoke about the </w:t>
      </w:r>
      <w:r w:rsidR="00425E32" w:rsidRPr="00425E32">
        <w:rPr>
          <w:b w:val="0"/>
        </w:rPr>
        <w:t>“</w:t>
      </w:r>
      <w:r w:rsidR="00F14056" w:rsidRPr="00425E32">
        <w:rPr>
          <w:b w:val="0"/>
        </w:rPr>
        <w:t>Aspen Cybersecurity Working Group</w:t>
      </w:r>
      <w:bookmarkEnd w:id="1"/>
      <w:r w:rsidR="00425E32" w:rsidRPr="00425E32">
        <w:rPr>
          <w:b w:val="0"/>
        </w:rPr>
        <w:t>.”</w:t>
      </w:r>
    </w:p>
    <w:p w14:paraId="635EFE4B" w14:textId="77777777" w:rsidR="00EE7B56" w:rsidRDefault="17A4EDB2" w:rsidP="00425E32">
      <w:pPr>
        <w:pStyle w:val="Heading3"/>
        <w:keepNext w:val="0"/>
        <w:widowControl w:val="0"/>
        <w:rPr>
          <w:rFonts w:eastAsiaTheme="majorEastAsia"/>
        </w:rPr>
      </w:pPr>
      <w:r w:rsidRPr="17A4EDB2">
        <w:rPr>
          <w:rFonts w:eastAsiaTheme="majorEastAsia"/>
        </w:rPr>
        <w:t xml:space="preserve">Objective </w:t>
      </w:r>
      <w:r w:rsidR="0056341A">
        <w:rPr>
          <w:rFonts w:eastAsiaTheme="majorEastAsia"/>
        </w:rPr>
        <w:t>3</w:t>
      </w:r>
      <w:r w:rsidRPr="17A4EDB2">
        <w:rPr>
          <w:rFonts w:eastAsiaTheme="majorEastAsia"/>
        </w:rPr>
        <w:t>.</w:t>
      </w:r>
      <w:r w:rsidR="0056341A">
        <w:rPr>
          <w:rFonts w:eastAsiaTheme="majorEastAsia"/>
        </w:rPr>
        <w:t>2</w:t>
      </w:r>
      <w:r w:rsidRPr="17A4EDB2">
        <w:rPr>
          <w:rFonts w:eastAsiaTheme="majorEastAsia"/>
        </w:rPr>
        <w:t>:</w:t>
      </w:r>
      <w:r w:rsidR="0056341A">
        <w:rPr>
          <w:rFonts w:eastAsiaTheme="majorEastAsia"/>
        </w:rPr>
        <w:t xml:space="preserve"> </w:t>
      </w:r>
      <w:r w:rsidR="0056341A" w:rsidRPr="0056341A">
        <w:rPr>
          <w:rFonts w:eastAsiaTheme="majorEastAsia"/>
        </w:rPr>
        <w:t>Publish and raise awareness of the NICE Cybersecurity Workforce Framework and encourage adoption</w:t>
      </w:r>
      <w:r w:rsidR="00EE7B56">
        <w:rPr>
          <w:rFonts w:eastAsiaTheme="majorEastAsia"/>
        </w:rPr>
        <w:t>.</w:t>
      </w:r>
    </w:p>
    <w:p w14:paraId="0D8FE58C" w14:textId="77777777" w:rsidR="00425E32" w:rsidRDefault="00EE7B56" w:rsidP="00E736A4">
      <w:pPr>
        <w:pStyle w:val="ListParagraph"/>
        <w:numPr>
          <w:ilvl w:val="0"/>
          <w:numId w:val="8"/>
        </w:numPr>
        <w:spacing w:before="120"/>
        <w:rPr>
          <w:rFonts w:ascii="Calibri" w:eastAsia="Yu Gothic" w:hAnsi="Calibri" w:cs="Times New Roman"/>
        </w:rPr>
      </w:pPr>
      <w:r w:rsidRPr="00425E32">
        <w:rPr>
          <w:rFonts w:ascii="Calibri" w:eastAsia="Yu Gothic" w:hAnsi="Calibri" w:cs="Times New Roman"/>
        </w:rPr>
        <w:t xml:space="preserve">Formal membership </w:t>
      </w:r>
      <w:r w:rsidR="00425E32">
        <w:rPr>
          <w:rFonts w:ascii="Calibri" w:eastAsia="Yu Gothic" w:hAnsi="Calibri" w:cs="Times New Roman"/>
        </w:rPr>
        <w:t xml:space="preserve">of this group </w:t>
      </w:r>
      <w:r w:rsidRPr="00425E32">
        <w:rPr>
          <w:rFonts w:ascii="Calibri" w:eastAsia="Yu Gothic" w:hAnsi="Calibri" w:cs="Times New Roman"/>
        </w:rPr>
        <w:t xml:space="preserve">includes CEOs, academia, a law maker, and more. Their goal is to implement existing recommendations. </w:t>
      </w:r>
      <w:r w:rsidR="00BE38FE" w:rsidRPr="00425E32">
        <w:rPr>
          <w:rFonts w:ascii="Calibri" w:eastAsia="Yu Gothic" w:hAnsi="Calibri" w:cs="Times New Roman"/>
        </w:rPr>
        <w:t>This n</w:t>
      </w:r>
      <w:r w:rsidRPr="00425E32">
        <w:rPr>
          <w:rFonts w:ascii="Calibri" w:eastAsia="Yu Gothic" w:hAnsi="Calibri" w:cs="Times New Roman"/>
        </w:rPr>
        <w:t xml:space="preserve">ew group </w:t>
      </w:r>
      <w:r w:rsidR="00BE38FE" w:rsidRPr="00425E32">
        <w:rPr>
          <w:rFonts w:ascii="Calibri" w:eastAsia="Yu Gothic" w:hAnsi="Calibri" w:cs="Times New Roman"/>
        </w:rPr>
        <w:t>is</w:t>
      </w:r>
      <w:r w:rsidRPr="00425E32">
        <w:rPr>
          <w:rFonts w:ascii="Calibri" w:eastAsia="Yu Gothic" w:hAnsi="Calibri" w:cs="Times New Roman"/>
        </w:rPr>
        <w:t xml:space="preserve"> making progress. One focus </w:t>
      </w:r>
      <w:r w:rsidR="00BE38FE" w:rsidRPr="00425E32">
        <w:rPr>
          <w:rFonts w:ascii="Calibri" w:eastAsia="Yu Gothic" w:hAnsi="Calibri" w:cs="Times New Roman"/>
        </w:rPr>
        <w:t xml:space="preserve">of this group </w:t>
      </w:r>
      <w:r w:rsidRPr="00425E32">
        <w:rPr>
          <w:rFonts w:ascii="Calibri" w:eastAsia="Yu Gothic" w:hAnsi="Calibri" w:cs="Times New Roman"/>
        </w:rPr>
        <w:t>is on talent and workforce development.</w:t>
      </w:r>
      <w:r w:rsidR="00BE38FE" w:rsidRPr="00425E32">
        <w:rPr>
          <w:rFonts w:ascii="Calibri" w:eastAsia="Yu Gothic" w:hAnsi="Calibri" w:cs="Times New Roman"/>
        </w:rPr>
        <w:t xml:space="preserve"> They p</w:t>
      </w:r>
      <w:r w:rsidRPr="00425E32">
        <w:rPr>
          <w:rFonts w:ascii="Calibri" w:eastAsia="Yu Gothic" w:hAnsi="Calibri" w:cs="Times New Roman"/>
        </w:rPr>
        <w:t>ublished</w:t>
      </w:r>
      <w:r w:rsidR="00BE38FE" w:rsidRPr="00425E32">
        <w:rPr>
          <w:rFonts w:ascii="Calibri" w:eastAsia="Yu Gothic" w:hAnsi="Calibri" w:cs="Times New Roman"/>
        </w:rPr>
        <w:t xml:space="preserve"> the </w:t>
      </w:r>
      <w:hyperlink r:id="rId10" w:history="1">
        <w:r w:rsidR="00BE38FE" w:rsidRPr="00425E32">
          <w:rPr>
            <w:rStyle w:val="Hyperlink"/>
            <w:rFonts w:ascii="Calibri" w:eastAsia="Yu Gothic" w:hAnsi="Calibri" w:cs="Times New Roman"/>
            <w:i/>
          </w:rPr>
          <w:t>Principles for Growing and Sustaining the Nation’s Cybersecurity Workforce</w:t>
        </w:r>
      </w:hyperlink>
      <w:r w:rsidR="00BE38FE" w:rsidRPr="00425E32">
        <w:rPr>
          <w:rFonts w:ascii="Calibri" w:eastAsia="Yu Gothic" w:hAnsi="Calibri" w:cs="Times New Roman"/>
        </w:rPr>
        <w:t xml:space="preserve"> in November 2018. N</w:t>
      </w:r>
      <w:r w:rsidRPr="00425E32">
        <w:rPr>
          <w:rFonts w:ascii="Calibri" w:eastAsia="Yu Gothic" w:hAnsi="Calibri" w:cs="Times New Roman"/>
        </w:rPr>
        <w:t xml:space="preserve">ICE </w:t>
      </w:r>
      <w:r w:rsidR="00BE38FE" w:rsidRPr="00425E32">
        <w:rPr>
          <w:rFonts w:ascii="Calibri" w:eastAsia="Yu Gothic" w:hAnsi="Calibri" w:cs="Times New Roman"/>
        </w:rPr>
        <w:t xml:space="preserve">was </w:t>
      </w:r>
      <w:r w:rsidRPr="00425E32">
        <w:rPr>
          <w:rFonts w:ascii="Calibri" w:eastAsia="Yu Gothic" w:hAnsi="Calibri" w:cs="Times New Roman"/>
        </w:rPr>
        <w:t xml:space="preserve">very involved </w:t>
      </w:r>
      <w:r w:rsidR="00BE38FE" w:rsidRPr="00425E32">
        <w:rPr>
          <w:rFonts w:ascii="Calibri" w:eastAsia="Yu Gothic" w:hAnsi="Calibri" w:cs="Times New Roman"/>
        </w:rPr>
        <w:t xml:space="preserve">in developing </w:t>
      </w:r>
      <w:r w:rsidRPr="00425E32">
        <w:rPr>
          <w:rFonts w:ascii="Calibri" w:eastAsia="Yu Gothic" w:hAnsi="Calibri" w:cs="Times New Roman"/>
        </w:rPr>
        <w:t xml:space="preserve">the </w:t>
      </w:r>
      <w:r w:rsidR="00BE38FE" w:rsidRPr="00425E32">
        <w:rPr>
          <w:rFonts w:ascii="Calibri" w:eastAsia="Yu Gothic" w:hAnsi="Calibri" w:cs="Times New Roman"/>
        </w:rPr>
        <w:t>eight</w:t>
      </w:r>
      <w:r w:rsidRPr="00425E32">
        <w:rPr>
          <w:rFonts w:ascii="Calibri" w:eastAsia="Yu Gothic" w:hAnsi="Calibri" w:cs="Times New Roman"/>
        </w:rPr>
        <w:t xml:space="preserve"> </w:t>
      </w:r>
      <w:r w:rsidR="00BE38FE" w:rsidRPr="00425E32">
        <w:rPr>
          <w:rFonts w:ascii="Calibri" w:eastAsia="Yu Gothic" w:hAnsi="Calibri" w:cs="Times New Roman"/>
        </w:rPr>
        <w:t>principles</w:t>
      </w:r>
      <w:r w:rsidRPr="00425E32">
        <w:rPr>
          <w:rFonts w:ascii="Calibri" w:eastAsia="Yu Gothic" w:hAnsi="Calibri" w:cs="Times New Roman"/>
        </w:rPr>
        <w:t>.</w:t>
      </w:r>
    </w:p>
    <w:p w14:paraId="1F2E6F2D" w14:textId="41E664AA" w:rsidR="00425E32" w:rsidRDefault="004B331D" w:rsidP="00E736A4">
      <w:pPr>
        <w:pStyle w:val="ListParagraph"/>
        <w:numPr>
          <w:ilvl w:val="0"/>
          <w:numId w:val="8"/>
        </w:numPr>
        <w:spacing w:before="120"/>
        <w:rPr>
          <w:rFonts w:ascii="Calibri" w:eastAsia="Yu Gothic" w:hAnsi="Calibri" w:cs="Times New Roman"/>
        </w:rPr>
      </w:pPr>
      <w:r>
        <w:rPr>
          <w:rFonts w:ascii="Calibri" w:eastAsia="Yu Gothic" w:hAnsi="Calibri" w:cs="Times New Roman"/>
        </w:rPr>
        <w:t>Some of the additional efforts of this group are:</w:t>
      </w:r>
    </w:p>
    <w:p w14:paraId="58607134" w14:textId="34042C90" w:rsidR="00425E32" w:rsidRPr="00425E32" w:rsidRDefault="00425E32" w:rsidP="00E736A4">
      <w:pPr>
        <w:pStyle w:val="ListParagraph"/>
        <w:numPr>
          <w:ilvl w:val="1"/>
          <w:numId w:val="8"/>
        </w:numPr>
        <w:spacing w:before="120"/>
        <w:rPr>
          <w:rFonts w:ascii="Calibri" w:eastAsia="Yu Gothic" w:hAnsi="Calibri" w:cs="Times New Roman"/>
        </w:rPr>
      </w:pPr>
      <w:r w:rsidRPr="00425E32">
        <w:rPr>
          <w:rFonts w:ascii="Calibri" w:eastAsia="Yu Gothic" w:hAnsi="Calibri" w:cs="Times New Roman"/>
        </w:rPr>
        <w:t>Widen the candidate pipeline</w:t>
      </w:r>
    </w:p>
    <w:p w14:paraId="06E3B51B" w14:textId="77777777" w:rsidR="00425E32" w:rsidRPr="00425E32" w:rsidRDefault="00425E32" w:rsidP="00E736A4">
      <w:pPr>
        <w:pStyle w:val="ListParagraph"/>
        <w:numPr>
          <w:ilvl w:val="1"/>
          <w:numId w:val="8"/>
        </w:numPr>
        <w:spacing w:before="120"/>
        <w:rPr>
          <w:rFonts w:ascii="Calibri" w:eastAsia="Yu Gothic" w:hAnsi="Calibri" w:cs="Times New Roman"/>
        </w:rPr>
      </w:pPr>
      <w:r w:rsidRPr="00425E32">
        <w:rPr>
          <w:rFonts w:ascii="Calibri" w:eastAsia="Yu Gothic" w:hAnsi="Calibri" w:cs="Times New Roman"/>
        </w:rPr>
        <w:t>Update job descriptions to be more engaging</w:t>
      </w:r>
    </w:p>
    <w:p w14:paraId="68A77EC9" w14:textId="77777777" w:rsidR="00425E32" w:rsidRPr="00425E32" w:rsidRDefault="00425E32" w:rsidP="00E736A4">
      <w:pPr>
        <w:pStyle w:val="ListParagraph"/>
        <w:numPr>
          <w:ilvl w:val="1"/>
          <w:numId w:val="8"/>
        </w:numPr>
        <w:spacing w:before="120"/>
        <w:rPr>
          <w:rFonts w:ascii="Calibri" w:eastAsia="Yu Gothic" w:hAnsi="Calibri" w:cs="Times New Roman"/>
        </w:rPr>
      </w:pPr>
      <w:r w:rsidRPr="00425E32">
        <w:rPr>
          <w:rFonts w:ascii="Calibri" w:eastAsia="Yu Gothic" w:hAnsi="Calibri" w:cs="Times New Roman"/>
        </w:rPr>
        <w:t>Simplify career models</w:t>
      </w:r>
    </w:p>
    <w:p w14:paraId="7CB7C4C6" w14:textId="77777777" w:rsidR="00425E32" w:rsidRPr="00425E32" w:rsidRDefault="00425E32" w:rsidP="00E736A4">
      <w:pPr>
        <w:pStyle w:val="ListParagraph"/>
        <w:numPr>
          <w:ilvl w:val="1"/>
          <w:numId w:val="8"/>
        </w:numPr>
        <w:spacing w:before="120"/>
        <w:rPr>
          <w:rFonts w:ascii="Calibri" w:eastAsia="Yu Gothic" w:hAnsi="Calibri" w:cs="Times New Roman"/>
        </w:rPr>
      </w:pPr>
      <w:r w:rsidRPr="00425E32">
        <w:rPr>
          <w:rFonts w:ascii="Calibri" w:eastAsia="Yu Gothic" w:hAnsi="Calibri" w:cs="Times New Roman"/>
        </w:rPr>
        <w:t>Think of new ways to hire and train</w:t>
      </w:r>
    </w:p>
    <w:p w14:paraId="3104E561" w14:textId="77777777" w:rsidR="00425E32" w:rsidRPr="00425E32" w:rsidRDefault="00425E32" w:rsidP="00E736A4">
      <w:pPr>
        <w:pStyle w:val="ListParagraph"/>
        <w:numPr>
          <w:ilvl w:val="1"/>
          <w:numId w:val="8"/>
        </w:numPr>
        <w:spacing w:before="120"/>
        <w:rPr>
          <w:rFonts w:ascii="Calibri" w:eastAsia="Yu Gothic" w:hAnsi="Calibri" w:cs="Times New Roman"/>
        </w:rPr>
      </w:pPr>
      <w:r w:rsidRPr="00425E32">
        <w:rPr>
          <w:rFonts w:ascii="Calibri" w:eastAsia="Yu Gothic" w:hAnsi="Calibri" w:cs="Times New Roman"/>
        </w:rPr>
        <w:lastRenderedPageBreak/>
        <w:t>Launch apprenticeship programs</w:t>
      </w:r>
    </w:p>
    <w:p w14:paraId="23E0810C" w14:textId="77777777" w:rsidR="00425E32" w:rsidRPr="00425E32" w:rsidRDefault="00425E32" w:rsidP="00E736A4">
      <w:pPr>
        <w:pStyle w:val="ListParagraph"/>
        <w:numPr>
          <w:ilvl w:val="1"/>
          <w:numId w:val="8"/>
        </w:numPr>
        <w:spacing w:before="120"/>
        <w:rPr>
          <w:rFonts w:ascii="Calibri" w:eastAsia="Yu Gothic" w:hAnsi="Calibri" w:cs="Times New Roman"/>
        </w:rPr>
      </w:pPr>
      <w:r w:rsidRPr="00425E32">
        <w:rPr>
          <w:rFonts w:ascii="Calibri" w:eastAsia="Yu Gothic" w:hAnsi="Calibri" w:cs="Times New Roman"/>
        </w:rPr>
        <w:t>Commit to employee development</w:t>
      </w:r>
      <w:r w:rsidRPr="00425E32">
        <w:rPr>
          <w:rFonts w:ascii="Calibri" w:eastAsia="Yu Gothic" w:hAnsi="Calibri" w:cs="Times New Roman"/>
        </w:rPr>
        <w:tab/>
      </w:r>
    </w:p>
    <w:p w14:paraId="76C375C9" w14:textId="77777777" w:rsidR="00425E32" w:rsidRPr="00425E32" w:rsidRDefault="00425E32" w:rsidP="00E736A4">
      <w:pPr>
        <w:pStyle w:val="ListParagraph"/>
        <w:numPr>
          <w:ilvl w:val="1"/>
          <w:numId w:val="8"/>
        </w:numPr>
        <w:spacing w:before="120"/>
        <w:rPr>
          <w:rFonts w:ascii="Calibri" w:eastAsia="Yu Gothic" w:hAnsi="Calibri" w:cs="Times New Roman"/>
        </w:rPr>
      </w:pPr>
      <w:r w:rsidRPr="00425E32">
        <w:rPr>
          <w:rFonts w:ascii="Calibri" w:eastAsia="Yu Gothic" w:hAnsi="Calibri" w:cs="Times New Roman"/>
        </w:rPr>
        <w:t>Adopt productive partnerships</w:t>
      </w:r>
    </w:p>
    <w:p w14:paraId="62CF421F" w14:textId="6421C3F2" w:rsidR="00425E32" w:rsidRDefault="00425E32" w:rsidP="00E736A4">
      <w:pPr>
        <w:pStyle w:val="ListParagraph"/>
        <w:numPr>
          <w:ilvl w:val="1"/>
          <w:numId w:val="8"/>
        </w:numPr>
        <w:spacing w:before="120"/>
        <w:rPr>
          <w:rFonts w:ascii="Calibri" w:eastAsia="Yu Gothic" w:hAnsi="Calibri" w:cs="Times New Roman"/>
        </w:rPr>
      </w:pPr>
      <w:r w:rsidRPr="00425E32">
        <w:rPr>
          <w:rFonts w:ascii="Calibri" w:eastAsia="Yu Gothic" w:hAnsi="Calibri" w:cs="Times New Roman"/>
        </w:rPr>
        <w:t>Make cybersecurity everyone’s business</w:t>
      </w:r>
      <w:r w:rsidR="00EE7B56" w:rsidRPr="00425E32">
        <w:rPr>
          <w:rFonts w:ascii="Calibri" w:eastAsia="Yu Gothic" w:hAnsi="Calibri" w:cs="Times New Roman"/>
        </w:rPr>
        <w:t xml:space="preserve"> </w:t>
      </w:r>
    </w:p>
    <w:p w14:paraId="74A653C4" w14:textId="03466387" w:rsidR="00425E32" w:rsidRDefault="00BE38FE" w:rsidP="00E736A4">
      <w:pPr>
        <w:pStyle w:val="ListParagraph"/>
        <w:numPr>
          <w:ilvl w:val="0"/>
          <w:numId w:val="8"/>
        </w:numPr>
        <w:spacing w:before="120"/>
        <w:rPr>
          <w:rFonts w:ascii="Calibri" w:eastAsia="Yu Gothic" w:hAnsi="Calibri" w:cs="Times New Roman"/>
        </w:rPr>
      </w:pPr>
      <w:r w:rsidRPr="00425E32">
        <w:rPr>
          <w:rFonts w:ascii="Calibri" w:eastAsia="Yu Gothic" w:hAnsi="Calibri" w:cs="Times New Roman"/>
        </w:rPr>
        <w:t>The n</w:t>
      </w:r>
      <w:r w:rsidR="00EE7B56" w:rsidRPr="00425E32">
        <w:rPr>
          <w:rFonts w:ascii="Calibri" w:eastAsia="Yu Gothic" w:hAnsi="Calibri" w:cs="Times New Roman"/>
        </w:rPr>
        <w:t xml:space="preserve">ext step </w:t>
      </w:r>
      <w:r w:rsidRPr="00425E32">
        <w:rPr>
          <w:rFonts w:ascii="Calibri" w:eastAsia="Yu Gothic" w:hAnsi="Calibri" w:cs="Times New Roman"/>
        </w:rPr>
        <w:t>is</w:t>
      </w:r>
      <w:r w:rsidR="00EE7B56" w:rsidRPr="00425E32">
        <w:rPr>
          <w:rFonts w:ascii="Calibri" w:eastAsia="Yu Gothic" w:hAnsi="Calibri" w:cs="Times New Roman"/>
        </w:rPr>
        <w:t xml:space="preserve"> to use membership to persuade organizations that these </w:t>
      </w:r>
      <w:r w:rsidRPr="00425E32">
        <w:rPr>
          <w:rFonts w:ascii="Calibri" w:eastAsia="Yu Gothic" w:hAnsi="Calibri" w:cs="Times New Roman"/>
        </w:rPr>
        <w:t xml:space="preserve">principles </w:t>
      </w:r>
      <w:r w:rsidR="00EE7B56" w:rsidRPr="00425E32">
        <w:rPr>
          <w:rFonts w:ascii="Calibri" w:eastAsia="Yu Gothic" w:hAnsi="Calibri" w:cs="Times New Roman"/>
        </w:rPr>
        <w:t xml:space="preserve">make sense and to implement. Step </w:t>
      </w:r>
      <w:r w:rsidR="004B331D">
        <w:rPr>
          <w:rFonts w:ascii="Calibri" w:eastAsia="Yu Gothic" w:hAnsi="Calibri" w:cs="Times New Roman"/>
        </w:rPr>
        <w:t>one</w:t>
      </w:r>
      <w:r w:rsidR="00EE7B56" w:rsidRPr="00425E32">
        <w:rPr>
          <w:rFonts w:ascii="Calibri" w:eastAsia="Yu Gothic" w:hAnsi="Calibri" w:cs="Times New Roman"/>
        </w:rPr>
        <w:t xml:space="preserve"> is to commit to the first </w:t>
      </w:r>
      <w:r w:rsidR="00425E32">
        <w:rPr>
          <w:rFonts w:ascii="Calibri" w:eastAsia="Yu Gothic" w:hAnsi="Calibri" w:cs="Times New Roman"/>
        </w:rPr>
        <w:t>three</w:t>
      </w:r>
      <w:r w:rsidR="00EE7B56" w:rsidRPr="00425E32">
        <w:rPr>
          <w:rFonts w:ascii="Calibri" w:eastAsia="Yu Gothic" w:hAnsi="Calibri" w:cs="Times New Roman"/>
        </w:rPr>
        <w:t xml:space="preserve"> </w:t>
      </w:r>
      <w:r w:rsidRPr="00425E32">
        <w:rPr>
          <w:rFonts w:ascii="Calibri" w:eastAsia="Yu Gothic" w:hAnsi="Calibri" w:cs="Times New Roman"/>
        </w:rPr>
        <w:t>principles and f</w:t>
      </w:r>
      <w:r w:rsidR="00EE7B56" w:rsidRPr="00425E32">
        <w:rPr>
          <w:rFonts w:ascii="Calibri" w:eastAsia="Yu Gothic" w:hAnsi="Calibri" w:cs="Times New Roman"/>
        </w:rPr>
        <w:t xml:space="preserve">ocus on recruitment. </w:t>
      </w:r>
      <w:r w:rsidRPr="00425E32">
        <w:rPr>
          <w:rFonts w:ascii="Calibri" w:eastAsia="Yu Gothic" w:hAnsi="Calibri" w:cs="Times New Roman"/>
        </w:rPr>
        <w:t>The l</w:t>
      </w:r>
      <w:r w:rsidR="00EE7B56" w:rsidRPr="00425E32">
        <w:rPr>
          <w:rFonts w:ascii="Calibri" w:eastAsia="Yu Gothic" w:hAnsi="Calibri" w:cs="Times New Roman"/>
        </w:rPr>
        <w:t>ist of companies includes IBM, Google, F</w:t>
      </w:r>
      <w:r w:rsidRPr="00425E32">
        <w:rPr>
          <w:rFonts w:ascii="Calibri" w:eastAsia="Yu Gothic" w:hAnsi="Calibri" w:cs="Times New Roman"/>
        </w:rPr>
        <w:t>acebook</w:t>
      </w:r>
      <w:r w:rsidR="00EE7B56" w:rsidRPr="00425E32">
        <w:rPr>
          <w:rFonts w:ascii="Calibri" w:eastAsia="Yu Gothic" w:hAnsi="Calibri" w:cs="Times New Roman"/>
        </w:rPr>
        <w:t xml:space="preserve">, Symantec, etc. </w:t>
      </w:r>
      <w:r w:rsidRPr="00425E32">
        <w:rPr>
          <w:rFonts w:ascii="Calibri" w:eastAsia="Yu Gothic" w:hAnsi="Calibri" w:cs="Times New Roman"/>
        </w:rPr>
        <w:t xml:space="preserve">and </w:t>
      </w:r>
      <w:r w:rsidR="00EE7B56" w:rsidRPr="00425E32">
        <w:rPr>
          <w:rFonts w:ascii="Calibri" w:eastAsia="Yu Gothic" w:hAnsi="Calibri" w:cs="Times New Roman"/>
        </w:rPr>
        <w:t>not just cyber</w:t>
      </w:r>
      <w:r w:rsidRPr="00425E32">
        <w:rPr>
          <w:rFonts w:ascii="Calibri" w:eastAsia="Yu Gothic" w:hAnsi="Calibri" w:cs="Times New Roman"/>
        </w:rPr>
        <w:t>security</w:t>
      </w:r>
      <w:r w:rsidR="00EE7B56" w:rsidRPr="00425E32">
        <w:rPr>
          <w:rFonts w:ascii="Calibri" w:eastAsia="Yu Gothic" w:hAnsi="Calibri" w:cs="Times New Roman"/>
        </w:rPr>
        <w:t xml:space="preserve"> companies.</w:t>
      </w:r>
    </w:p>
    <w:p w14:paraId="466DF446" w14:textId="3118B57D" w:rsidR="00425E32" w:rsidRDefault="00BE38FE" w:rsidP="00E736A4">
      <w:pPr>
        <w:pStyle w:val="ListParagraph"/>
        <w:numPr>
          <w:ilvl w:val="0"/>
          <w:numId w:val="8"/>
        </w:numPr>
        <w:spacing w:before="120"/>
        <w:rPr>
          <w:rFonts w:ascii="Calibri" w:eastAsia="Yu Gothic" w:hAnsi="Calibri" w:cs="Times New Roman"/>
        </w:rPr>
      </w:pPr>
      <w:r w:rsidRPr="00425E32">
        <w:rPr>
          <w:rFonts w:ascii="Calibri" w:eastAsia="Yu Gothic" w:hAnsi="Calibri" w:cs="Times New Roman"/>
        </w:rPr>
        <w:t>S</w:t>
      </w:r>
      <w:r w:rsidR="00EE7B56" w:rsidRPr="00425E32">
        <w:rPr>
          <w:rFonts w:ascii="Calibri" w:eastAsia="Yu Gothic" w:hAnsi="Calibri" w:cs="Times New Roman"/>
        </w:rPr>
        <w:t>tep</w:t>
      </w:r>
      <w:r w:rsidRPr="00425E32">
        <w:rPr>
          <w:rFonts w:ascii="Calibri" w:eastAsia="Yu Gothic" w:hAnsi="Calibri" w:cs="Times New Roman"/>
        </w:rPr>
        <w:t xml:space="preserve"> </w:t>
      </w:r>
      <w:r w:rsidR="004B331D">
        <w:rPr>
          <w:rFonts w:ascii="Calibri" w:eastAsia="Yu Gothic" w:hAnsi="Calibri" w:cs="Times New Roman"/>
        </w:rPr>
        <w:t>two</w:t>
      </w:r>
      <w:r w:rsidR="00EE7B56" w:rsidRPr="00425E32">
        <w:rPr>
          <w:rFonts w:ascii="Calibri" w:eastAsia="Yu Gothic" w:hAnsi="Calibri" w:cs="Times New Roman"/>
        </w:rPr>
        <w:t xml:space="preserve"> is to get many more companies </w:t>
      </w:r>
      <w:r w:rsidRPr="00425E32">
        <w:rPr>
          <w:rFonts w:ascii="Calibri" w:eastAsia="Yu Gothic" w:hAnsi="Calibri" w:cs="Times New Roman"/>
        </w:rPr>
        <w:t>signed</w:t>
      </w:r>
      <w:r w:rsidR="00EE7B56" w:rsidRPr="00425E32">
        <w:rPr>
          <w:rFonts w:ascii="Calibri" w:eastAsia="Yu Gothic" w:hAnsi="Calibri" w:cs="Times New Roman"/>
        </w:rPr>
        <w:t xml:space="preserve"> up.</w:t>
      </w:r>
    </w:p>
    <w:p w14:paraId="5629C6C9" w14:textId="6E880464" w:rsidR="004B331D" w:rsidRDefault="00EE7B56" w:rsidP="00E736A4">
      <w:pPr>
        <w:pStyle w:val="ListParagraph"/>
        <w:numPr>
          <w:ilvl w:val="0"/>
          <w:numId w:val="8"/>
        </w:numPr>
        <w:spacing w:before="120"/>
        <w:rPr>
          <w:rFonts w:ascii="Calibri" w:eastAsia="Yu Gothic" w:hAnsi="Calibri" w:cs="Times New Roman"/>
        </w:rPr>
      </w:pPr>
      <w:r w:rsidRPr="00425E32">
        <w:rPr>
          <w:rFonts w:ascii="Calibri" w:eastAsia="Yu Gothic" w:hAnsi="Calibri" w:cs="Times New Roman"/>
        </w:rPr>
        <w:t xml:space="preserve">Step </w:t>
      </w:r>
      <w:r w:rsidR="004B331D">
        <w:rPr>
          <w:rFonts w:ascii="Calibri" w:eastAsia="Yu Gothic" w:hAnsi="Calibri" w:cs="Times New Roman"/>
        </w:rPr>
        <w:t>three</w:t>
      </w:r>
      <w:r w:rsidRPr="00425E32">
        <w:rPr>
          <w:rFonts w:ascii="Calibri" w:eastAsia="Yu Gothic" w:hAnsi="Calibri" w:cs="Times New Roman"/>
        </w:rPr>
        <w:t xml:space="preserve"> is to develop a roadmap for organizations to implement the principles from the report. </w:t>
      </w:r>
      <w:r w:rsidR="00BE38FE" w:rsidRPr="00425E32">
        <w:rPr>
          <w:rFonts w:ascii="Calibri" w:eastAsia="Yu Gothic" w:hAnsi="Calibri" w:cs="Times New Roman"/>
        </w:rPr>
        <w:t>It c</w:t>
      </w:r>
      <w:r w:rsidRPr="00425E32">
        <w:rPr>
          <w:rFonts w:ascii="Calibri" w:eastAsia="Yu Gothic" w:hAnsi="Calibri" w:cs="Times New Roman"/>
        </w:rPr>
        <w:t xml:space="preserve">an </w:t>
      </w:r>
      <w:r w:rsidR="00BE38FE" w:rsidRPr="00425E32">
        <w:rPr>
          <w:rFonts w:ascii="Calibri" w:eastAsia="Yu Gothic" w:hAnsi="Calibri" w:cs="Times New Roman"/>
        </w:rPr>
        <w:t xml:space="preserve">be </w:t>
      </w:r>
      <w:r w:rsidRPr="00425E32">
        <w:rPr>
          <w:rFonts w:ascii="Calibri" w:eastAsia="Yu Gothic" w:hAnsi="Calibri" w:cs="Times New Roman"/>
        </w:rPr>
        <w:t>provide</w:t>
      </w:r>
      <w:r w:rsidR="00BE38FE" w:rsidRPr="00425E32">
        <w:rPr>
          <w:rFonts w:ascii="Calibri" w:eastAsia="Yu Gothic" w:hAnsi="Calibri" w:cs="Times New Roman"/>
        </w:rPr>
        <w:t>d</w:t>
      </w:r>
      <w:r w:rsidRPr="00425E32">
        <w:rPr>
          <w:rFonts w:ascii="Calibri" w:eastAsia="Yu Gothic" w:hAnsi="Calibri" w:cs="Times New Roman"/>
        </w:rPr>
        <w:t xml:space="preserve"> to HR </w:t>
      </w:r>
      <w:r w:rsidR="00BE38FE" w:rsidRPr="00425E32">
        <w:rPr>
          <w:rFonts w:ascii="Calibri" w:eastAsia="Yu Gothic" w:hAnsi="Calibri" w:cs="Times New Roman"/>
        </w:rPr>
        <w:t>to use</w:t>
      </w:r>
      <w:r w:rsidRPr="00425E32">
        <w:rPr>
          <w:rFonts w:ascii="Calibri" w:eastAsia="Yu Gothic" w:hAnsi="Calibri" w:cs="Times New Roman"/>
        </w:rPr>
        <w:t xml:space="preserve"> as an instruction manual. I</w:t>
      </w:r>
      <w:r w:rsidR="00BE38FE" w:rsidRPr="00425E32">
        <w:rPr>
          <w:rFonts w:ascii="Calibri" w:eastAsia="Yu Gothic" w:hAnsi="Calibri" w:cs="Times New Roman"/>
        </w:rPr>
        <w:t>f</w:t>
      </w:r>
      <w:r w:rsidRPr="00425E32">
        <w:rPr>
          <w:rFonts w:ascii="Calibri" w:eastAsia="Yu Gothic" w:hAnsi="Calibri" w:cs="Times New Roman"/>
        </w:rPr>
        <w:t xml:space="preserve"> </w:t>
      </w:r>
      <w:r w:rsidR="00BE38FE" w:rsidRPr="00425E32">
        <w:rPr>
          <w:rFonts w:ascii="Calibri" w:eastAsia="Yu Gothic" w:hAnsi="Calibri" w:cs="Times New Roman"/>
        </w:rPr>
        <w:t>members</w:t>
      </w:r>
      <w:r w:rsidRPr="00425E32">
        <w:rPr>
          <w:rFonts w:ascii="Calibri" w:eastAsia="Yu Gothic" w:hAnsi="Calibri" w:cs="Times New Roman"/>
        </w:rPr>
        <w:t xml:space="preserve"> know companies that would be interested in committing, please connect with </w:t>
      </w:r>
      <w:hyperlink r:id="rId11" w:history="1">
        <w:r w:rsidRPr="004B331D">
          <w:rPr>
            <w:rStyle w:val="Hyperlink"/>
            <w:rFonts w:ascii="Calibri" w:eastAsia="Yu Gothic" w:hAnsi="Calibri" w:cs="Times New Roman"/>
          </w:rPr>
          <w:t>David</w:t>
        </w:r>
      </w:hyperlink>
      <w:r w:rsidRPr="00425E32">
        <w:rPr>
          <w:rFonts w:ascii="Calibri" w:eastAsia="Yu Gothic" w:hAnsi="Calibri" w:cs="Times New Roman"/>
        </w:rPr>
        <w:t xml:space="preserve">. It’s good </w:t>
      </w:r>
      <w:r w:rsidR="00BE38FE" w:rsidRPr="00425E32">
        <w:rPr>
          <w:rFonts w:ascii="Calibri" w:eastAsia="Yu Gothic" w:hAnsi="Calibri" w:cs="Times New Roman"/>
        </w:rPr>
        <w:t>public relations</w:t>
      </w:r>
      <w:r w:rsidRPr="00425E32">
        <w:rPr>
          <w:rFonts w:ascii="Calibri" w:eastAsia="Yu Gothic" w:hAnsi="Calibri" w:cs="Times New Roman"/>
        </w:rPr>
        <w:t xml:space="preserve"> and good for business. </w:t>
      </w:r>
      <w:r w:rsidR="00BE38FE" w:rsidRPr="00425E32">
        <w:rPr>
          <w:rFonts w:ascii="Calibri" w:eastAsia="Yu Gothic" w:hAnsi="Calibri" w:cs="Times New Roman"/>
        </w:rPr>
        <w:t>The k</w:t>
      </w:r>
      <w:r w:rsidRPr="00425E32">
        <w:rPr>
          <w:rFonts w:ascii="Calibri" w:eastAsia="Yu Gothic" w:hAnsi="Calibri" w:cs="Times New Roman"/>
        </w:rPr>
        <w:t xml:space="preserve">ey to getting on board is the recruiting team (CISO and HR team) and communications team. </w:t>
      </w:r>
    </w:p>
    <w:p w14:paraId="69C33D1A" w14:textId="5F658EF2" w:rsidR="00EE7B56" w:rsidRPr="00425E32" w:rsidRDefault="00EE7B56" w:rsidP="00E736A4">
      <w:pPr>
        <w:pStyle w:val="ListParagraph"/>
        <w:numPr>
          <w:ilvl w:val="0"/>
          <w:numId w:val="8"/>
        </w:numPr>
        <w:spacing w:before="120"/>
        <w:rPr>
          <w:rFonts w:ascii="Calibri" w:eastAsia="Yu Gothic" w:hAnsi="Calibri" w:cs="Times New Roman"/>
        </w:rPr>
      </w:pPr>
      <w:r w:rsidRPr="00425E32">
        <w:rPr>
          <w:rFonts w:ascii="Calibri" w:eastAsia="Yu Gothic" w:hAnsi="Calibri" w:cs="Times New Roman"/>
        </w:rPr>
        <w:t>Fo</w:t>
      </w:r>
      <w:r w:rsidR="00BE38FE" w:rsidRPr="00425E32">
        <w:rPr>
          <w:rFonts w:ascii="Calibri" w:eastAsia="Yu Gothic" w:hAnsi="Calibri" w:cs="Times New Roman"/>
        </w:rPr>
        <w:t>r</w:t>
      </w:r>
      <w:r w:rsidRPr="00425E32">
        <w:rPr>
          <w:rFonts w:ascii="Calibri" w:eastAsia="Yu Gothic" w:hAnsi="Calibri" w:cs="Times New Roman"/>
        </w:rPr>
        <w:t xml:space="preserve"> educational institution</w:t>
      </w:r>
      <w:r w:rsidR="004732C5" w:rsidRPr="00425E32">
        <w:rPr>
          <w:rFonts w:ascii="Calibri" w:eastAsia="Yu Gothic" w:hAnsi="Calibri" w:cs="Times New Roman"/>
        </w:rPr>
        <w:t>s</w:t>
      </w:r>
      <w:r w:rsidRPr="00425E32">
        <w:rPr>
          <w:rFonts w:ascii="Calibri" w:eastAsia="Yu Gothic" w:hAnsi="Calibri" w:cs="Times New Roman"/>
        </w:rPr>
        <w:t xml:space="preserve">, </w:t>
      </w:r>
      <w:r w:rsidR="004732C5" w:rsidRPr="00425E32">
        <w:rPr>
          <w:rFonts w:ascii="Calibri" w:eastAsia="Yu Gothic" w:hAnsi="Calibri" w:cs="Times New Roman"/>
        </w:rPr>
        <w:t>the goal</w:t>
      </w:r>
      <w:r w:rsidRPr="00425E32">
        <w:rPr>
          <w:rFonts w:ascii="Calibri" w:eastAsia="Yu Gothic" w:hAnsi="Calibri" w:cs="Times New Roman"/>
        </w:rPr>
        <w:t xml:space="preserve"> is to fold all options into </w:t>
      </w:r>
      <w:r w:rsidR="004732C5" w:rsidRPr="00425E32">
        <w:rPr>
          <w:rFonts w:ascii="Calibri" w:eastAsia="Yu Gothic" w:hAnsi="Calibri" w:cs="Times New Roman"/>
        </w:rPr>
        <w:t xml:space="preserve">an </w:t>
      </w:r>
      <w:r w:rsidRPr="00425E32">
        <w:rPr>
          <w:rFonts w:ascii="Calibri" w:eastAsia="Yu Gothic" w:hAnsi="Calibri" w:cs="Times New Roman"/>
        </w:rPr>
        <w:t>eventual roadmap</w:t>
      </w:r>
      <w:r w:rsidR="004732C5" w:rsidRPr="00425E32">
        <w:rPr>
          <w:rFonts w:ascii="Calibri" w:eastAsia="Yu Gothic" w:hAnsi="Calibri" w:cs="Times New Roman"/>
        </w:rPr>
        <w:t>. I</w:t>
      </w:r>
      <w:r w:rsidRPr="00425E32">
        <w:rPr>
          <w:rFonts w:ascii="Calibri" w:eastAsia="Yu Gothic" w:hAnsi="Calibri" w:cs="Times New Roman"/>
        </w:rPr>
        <w:t xml:space="preserve">f you can think of good ideas of how you or others have implemented, lets include </w:t>
      </w:r>
      <w:r w:rsidR="004732C5" w:rsidRPr="00425E32">
        <w:rPr>
          <w:rFonts w:ascii="Calibri" w:eastAsia="Yu Gothic" w:hAnsi="Calibri" w:cs="Times New Roman"/>
        </w:rPr>
        <w:t xml:space="preserve">that </w:t>
      </w:r>
      <w:r w:rsidRPr="00425E32">
        <w:rPr>
          <w:rFonts w:ascii="Calibri" w:eastAsia="Yu Gothic" w:hAnsi="Calibri" w:cs="Times New Roman"/>
        </w:rPr>
        <w:t xml:space="preserve">in the roadmap. </w:t>
      </w:r>
      <w:r w:rsidR="004732C5" w:rsidRPr="00425E32">
        <w:rPr>
          <w:rFonts w:ascii="Calibri" w:eastAsia="Yu Gothic" w:hAnsi="Calibri" w:cs="Times New Roman"/>
        </w:rPr>
        <w:t>They w</w:t>
      </w:r>
      <w:r w:rsidRPr="00425E32">
        <w:rPr>
          <w:rFonts w:ascii="Calibri" w:eastAsia="Yu Gothic" w:hAnsi="Calibri" w:cs="Times New Roman"/>
        </w:rPr>
        <w:t xml:space="preserve">ant </w:t>
      </w:r>
      <w:r w:rsidR="004732C5" w:rsidRPr="00425E32">
        <w:rPr>
          <w:rFonts w:ascii="Calibri" w:eastAsia="Yu Gothic" w:hAnsi="Calibri" w:cs="Times New Roman"/>
        </w:rPr>
        <w:t>t</w:t>
      </w:r>
      <w:r w:rsidRPr="00425E32">
        <w:rPr>
          <w:rFonts w:ascii="Calibri" w:eastAsia="Yu Gothic" w:hAnsi="Calibri" w:cs="Times New Roman"/>
        </w:rPr>
        <w:t xml:space="preserve">o scale as much as possible. </w:t>
      </w:r>
      <w:r w:rsidR="004732C5" w:rsidRPr="00425E32">
        <w:rPr>
          <w:rFonts w:ascii="Calibri" w:eastAsia="Yu Gothic" w:hAnsi="Calibri" w:cs="Times New Roman"/>
        </w:rPr>
        <w:t>E</w:t>
      </w:r>
      <w:r w:rsidRPr="00425E32">
        <w:rPr>
          <w:rFonts w:ascii="Calibri" w:eastAsia="Yu Gothic" w:hAnsi="Calibri" w:cs="Times New Roman"/>
        </w:rPr>
        <w:t>nough detail</w:t>
      </w:r>
      <w:r w:rsidR="004732C5" w:rsidRPr="00425E32">
        <w:rPr>
          <w:rFonts w:ascii="Calibri" w:eastAsia="Yu Gothic" w:hAnsi="Calibri" w:cs="Times New Roman"/>
        </w:rPr>
        <w:t xml:space="preserve"> must be provided</w:t>
      </w:r>
      <w:r w:rsidRPr="00425E32">
        <w:rPr>
          <w:rFonts w:ascii="Calibri" w:eastAsia="Yu Gothic" w:hAnsi="Calibri" w:cs="Times New Roman"/>
        </w:rPr>
        <w:t xml:space="preserve"> to chang</w:t>
      </w:r>
      <w:r w:rsidR="004732C5" w:rsidRPr="00425E32">
        <w:rPr>
          <w:rFonts w:ascii="Calibri" w:eastAsia="Yu Gothic" w:hAnsi="Calibri" w:cs="Times New Roman"/>
        </w:rPr>
        <w:t>e</w:t>
      </w:r>
      <w:r w:rsidRPr="00425E32">
        <w:rPr>
          <w:rFonts w:ascii="Calibri" w:eastAsia="Yu Gothic" w:hAnsi="Calibri" w:cs="Times New Roman"/>
        </w:rPr>
        <w:t xml:space="preserve"> operations. </w:t>
      </w:r>
    </w:p>
    <w:p w14:paraId="119E9551" w14:textId="4BF5E7EB" w:rsidR="21D09456" w:rsidRDefault="00B64B6A" w:rsidP="00E736A4">
      <w:pPr>
        <w:pStyle w:val="Heading3"/>
        <w:keepNext w:val="0"/>
        <w:widowControl w:val="0"/>
        <w:numPr>
          <w:ilvl w:val="0"/>
          <w:numId w:val="8"/>
        </w:numPr>
        <w:spacing w:after="120"/>
        <w:rPr>
          <w:rFonts w:eastAsiaTheme="majorEastAsia"/>
        </w:rPr>
      </w:pPr>
      <w:r>
        <w:rPr>
          <w:rFonts w:eastAsiaTheme="majorEastAsia"/>
        </w:rPr>
        <w:t>Find out more</w:t>
      </w:r>
      <w:r w:rsidR="004732C5">
        <w:rPr>
          <w:rFonts w:eastAsiaTheme="majorEastAsia"/>
        </w:rPr>
        <w:t xml:space="preserve"> below</w:t>
      </w:r>
      <w:r w:rsidR="17A4EDB2" w:rsidRPr="17A4EDB2">
        <w:rPr>
          <w:rFonts w:eastAsiaTheme="majorEastAsia"/>
        </w:rPr>
        <w:t>:</w:t>
      </w:r>
      <w:r w:rsidR="00F14056">
        <w:rPr>
          <w:rFonts w:eastAsiaTheme="majorEastAsia"/>
        </w:rPr>
        <w:t xml:space="preserve"> </w:t>
      </w:r>
    </w:p>
    <w:p w14:paraId="5F01D11D" w14:textId="1E697FDF" w:rsidR="00B174E1" w:rsidRPr="00B174E1" w:rsidRDefault="00B174E1" w:rsidP="00E736A4">
      <w:pPr>
        <w:pStyle w:val="ListParagraph"/>
        <w:numPr>
          <w:ilvl w:val="4"/>
          <w:numId w:val="5"/>
        </w:numPr>
        <w:spacing w:before="120"/>
        <w:rPr>
          <w:rFonts w:ascii="Calibri" w:eastAsia="Yu Gothic" w:hAnsi="Calibri" w:cs="Times New Roman"/>
        </w:rPr>
      </w:pPr>
      <w:bookmarkStart w:id="2" w:name="_Hlk26270919"/>
      <w:r w:rsidRPr="00B174E1">
        <w:rPr>
          <w:rFonts w:ascii="Calibri" w:eastAsia="Yu Gothic" w:hAnsi="Calibri" w:cs="Times New Roman"/>
        </w:rPr>
        <w:t xml:space="preserve">Aspen Cybersecurity Group - Principles for Growing and Sustaining the Nation's Cybersecurity Workforce: </w:t>
      </w:r>
      <w:hyperlink r:id="rId12" w:history="1">
        <w:r w:rsidRPr="00B174E1">
          <w:rPr>
            <w:rStyle w:val="Hyperlink"/>
            <w:rFonts w:ascii="Calibri" w:eastAsia="Yu Gothic" w:hAnsi="Calibri" w:cs="Times New Roman"/>
          </w:rPr>
          <w:t>https://www.aspeninstitute.org/publications/principles-for-growing-and-sustaining-the-nations-cybersecurity-workforce/</w:t>
        </w:r>
      </w:hyperlink>
    </w:p>
    <w:p w14:paraId="7BA810FC" w14:textId="3EE984B1" w:rsidR="00B174E1" w:rsidRPr="00B174E1" w:rsidRDefault="00B174E1" w:rsidP="00E736A4">
      <w:pPr>
        <w:pStyle w:val="ListParagraph"/>
        <w:numPr>
          <w:ilvl w:val="4"/>
          <w:numId w:val="5"/>
        </w:numPr>
        <w:spacing w:before="120"/>
        <w:rPr>
          <w:rFonts w:ascii="Calibri" w:eastAsia="Yu Gothic" w:hAnsi="Calibri" w:cs="Times New Roman"/>
        </w:rPr>
      </w:pPr>
      <w:r w:rsidRPr="00B174E1">
        <w:rPr>
          <w:rFonts w:ascii="Calibri" w:eastAsia="Yu Gothic" w:hAnsi="Calibri" w:cs="Times New Roman"/>
        </w:rPr>
        <w:t xml:space="preserve">October 30 Press Release: </w:t>
      </w:r>
      <w:hyperlink r:id="rId13" w:history="1">
        <w:r w:rsidRPr="00B174E1">
          <w:rPr>
            <w:rStyle w:val="Hyperlink"/>
            <w:rFonts w:ascii="Calibri" w:eastAsia="Yu Gothic" w:hAnsi="Calibri" w:cs="Times New Roman"/>
          </w:rPr>
          <w:t>https://www.aspeninstitute.org/news/press-release/closing-cybersecurity-skills-gap/</w:t>
        </w:r>
      </w:hyperlink>
    </w:p>
    <w:p w14:paraId="600293BB" w14:textId="66F0CC4B" w:rsidR="00B174E1" w:rsidRPr="00B174E1" w:rsidRDefault="00B174E1" w:rsidP="00E736A4">
      <w:pPr>
        <w:pStyle w:val="ListParagraph"/>
        <w:numPr>
          <w:ilvl w:val="4"/>
          <w:numId w:val="5"/>
        </w:numPr>
        <w:spacing w:before="120"/>
        <w:rPr>
          <w:rFonts w:ascii="Calibri" w:eastAsia="Yu Gothic" w:hAnsi="Calibri" w:cs="Times New Roman"/>
        </w:rPr>
      </w:pPr>
      <w:r w:rsidRPr="00B174E1">
        <w:rPr>
          <w:rFonts w:ascii="Calibri" w:eastAsia="Yu Gothic" w:hAnsi="Calibri" w:cs="Times New Roman"/>
        </w:rPr>
        <w:t xml:space="preserve">October 30 Blog Post: </w:t>
      </w:r>
      <w:hyperlink r:id="rId14" w:history="1">
        <w:r w:rsidRPr="00B174E1">
          <w:rPr>
            <w:rStyle w:val="Hyperlink"/>
            <w:rFonts w:ascii="Calibri" w:eastAsia="Yu Gothic" w:hAnsi="Calibri" w:cs="Times New Roman"/>
          </w:rPr>
          <w:t>https://www.aspeninstitute.org/programs/cybersecurity-technology-program/aspencyber-workforce-pipeline/</w:t>
        </w:r>
      </w:hyperlink>
    </w:p>
    <w:p w14:paraId="73E187A4" w14:textId="41044A07" w:rsidR="00B174E1" w:rsidRPr="002B576C" w:rsidRDefault="00B174E1" w:rsidP="00E736A4">
      <w:pPr>
        <w:pStyle w:val="ListParagraph"/>
        <w:numPr>
          <w:ilvl w:val="4"/>
          <w:numId w:val="5"/>
        </w:numPr>
        <w:spacing w:before="120"/>
        <w:rPr>
          <w:rStyle w:val="Hyperlink"/>
          <w:rFonts w:ascii="Calibri" w:eastAsia="Yu Gothic" w:hAnsi="Calibri" w:cs="Times New Roman"/>
          <w:color w:val="auto"/>
          <w:u w:val="none"/>
        </w:rPr>
      </w:pPr>
      <w:r w:rsidRPr="00B174E1">
        <w:rPr>
          <w:rFonts w:ascii="Calibri" w:eastAsia="Yu Gothic" w:hAnsi="Calibri" w:cs="Times New Roman"/>
        </w:rPr>
        <w:t xml:space="preserve">Aspen Cybersecurity Group: </w:t>
      </w:r>
      <w:bookmarkEnd w:id="2"/>
      <w:r w:rsidR="004B331D">
        <w:rPr>
          <w:rFonts w:ascii="Calibri" w:eastAsia="Yu Gothic" w:hAnsi="Calibri" w:cs="Times New Roman"/>
        </w:rPr>
        <w:fldChar w:fldCharType="begin"/>
      </w:r>
      <w:r w:rsidR="004B331D">
        <w:rPr>
          <w:rFonts w:ascii="Calibri" w:eastAsia="Yu Gothic" w:hAnsi="Calibri" w:cs="Times New Roman"/>
        </w:rPr>
        <w:instrText xml:space="preserve"> HYPERLINK "https://www.aspeninstitute.org/team/aspen-cyber-group/" </w:instrText>
      </w:r>
      <w:r w:rsidR="004B331D">
        <w:rPr>
          <w:rFonts w:ascii="Calibri" w:eastAsia="Yu Gothic" w:hAnsi="Calibri" w:cs="Times New Roman"/>
        </w:rPr>
        <w:fldChar w:fldCharType="separate"/>
      </w:r>
      <w:r w:rsidR="004B331D" w:rsidRPr="004B331D">
        <w:rPr>
          <w:rStyle w:val="Hyperlink"/>
          <w:rFonts w:ascii="Calibri" w:eastAsia="Yu Gothic" w:hAnsi="Calibri" w:cs="Times New Roman"/>
        </w:rPr>
        <w:t>https://www.aspeninstitute.org/team/aspen-cyber-group/</w:t>
      </w:r>
      <w:r w:rsidR="004B331D">
        <w:rPr>
          <w:rFonts w:ascii="Calibri" w:eastAsia="Yu Gothic" w:hAnsi="Calibri" w:cs="Times New Roman"/>
        </w:rPr>
        <w:fldChar w:fldCharType="end"/>
      </w:r>
    </w:p>
    <w:p w14:paraId="0CDAF5CC" w14:textId="77777777" w:rsidR="00CC0DAC" w:rsidRPr="00CC0DAC" w:rsidRDefault="17A4EDB2" w:rsidP="00E736A4">
      <w:pPr>
        <w:pStyle w:val="Heading1"/>
        <w:numPr>
          <w:ilvl w:val="0"/>
          <w:numId w:val="7"/>
        </w:numPr>
        <w:spacing w:before="120" w:after="120"/>
        <w:rPr>
          <w:b w:val="0"/>
        </w:rPr>
      </w:pPr>
      <w:r>
        <w:t>Metric Moment – what gets measured gets done</w:t>
      </w:r>
    </w:p>
    <w:p w14:paraId="695F022C" w14:textId="4B970197" w:rsidR="00346A7B" w:rsidRPr="00CC0DAC" w:rsidRDefault="0033194F" w:rsidP="00CC0DAC">
      <w:pPr>
        <w:pStyle w:val="Heading1"/>
        <w:spacing w:before="120" w:after="120"/>
        <w:ind w:left="720"/>
        <w:rPr>
          <w:b w:val="0"/>
        </w:rPr>
      </w:pPr>
      <w:r w:rsidRPr="004B331D">
        <w:rPr>
          <w:b w:val="0"/>
        </w:rPr>
        <w:t>Anastacia Webster, California State University, San Bernardino</w:t>
      </w:r>
      <w:r w:rsidR="00CC0DAC">
        <w:rPr>
          <w:b w:val="0"/>
        </w:rPr>
        <w:t xml:space="preserve">, presented on </w:t>
      </w:r>
      <w:r w:rsidR="00CC0DAC" w:rsidRPr="00CC0DAC">
        <w:rPr>
          <w:b w:val="0"/>
        </w:rPr>
        <w:t>“</w:t>
      </w:r>
      <w:r w:rsidR="00B94CEF" w:rsidRPr="00CC0DAC">
        <w:rPr>
          <w:b w:val="0"/>
        </w:rPr>
        <w:t>CAE Job Fair Metrics</w:t>
      </w:r>
      <w:r w:rsidR="00CC0DAC">
        <w:rPr>
          <w:b w:val="0"/>
        </w:rPr>
        <w:t>.”</w:t>
      </w:r>
    </w:p>
    <w:p w14:paraId="5AE6AADF" w14:textId="77777777" w:rsidR="00CC0DAC" w:rsidRDefault="00CC0DAC" w:rsidP="00E736A4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CC0DAC">
        <w:rPr>
          <w:rFonts w:asciiTheme="majorHAnsi" w:hAnsiTheme="majorHAnsi" w:cstheme="majorHAnsi"/>
        </w:rPr>
        <w:t>The Centers of Academic Excellence Cybersecurity Virtual Career Fair was held September 27, 2019. It was s</w:t>
      </w:r>
      <w:r w:rsidR="00DE2A8F" w:rsidRPr="00CC0DAC">
        <w:rPr>
          <w:rFonts w:asciiTheme="majorHAnsi" w:hAnsiTheme="majorHAnsi" w:cstheme="majorHAnsi"/>
        </w:rPr>
        <w:t>ponsored by</w:t>
      </w:r>
      <w:r w:rsidRPr="00CC0DAC">
        <w:rPr>
          <w:rFonts w:asciiTheme="majorHAnsi" w:hAnsiTheme="majorHAnsi" w:cstheme="majorHAnsi"/>
        </w:rPr>
        <w:t xml:space="preserve"> </w:t>
      </w:r>
      <w:proofErr w:type="spellStart"/>
      <w:r w:rsidRPr="00CC0DAC">
        <w:rPr>
          <w:rFonts w:asciiTheme="majorHAnsi" w:hAnsiTheme="majorHAnsi" w:cstheme="majorHAnsi"/>
        </w:rPr>
        <w:t>CyberWatch</w:t>
      </w:r>
      <w:proofErr w:type="spellEnd"/>
      <w:r w:rsidRPr="00CC0DAC">
        <w:rPr>
          <w:rFonts w:asciiTheme="majorHAnsi" w:hAnsiTheme="majorHAnsi" w:cstheme="majorHAnsi"/>
        </w:rPr>
        <w:t xml:space="preserve"> West and the National Science Foundation</w:t>
      </w:r>
      <w:r>
        <w:rPr>
          <w:rFonts w:asciiTheme="majorHAnsi" w:hAnsiTheme="majorHAnsi" w:cstheme="majorHAnsi"/>
        </w:rPr>
        <w:t xml:space="preserve">. </w:t>
      </w:r>
    </w:p>
    <w:p w14:paraId="01F96010" w14:textId="4AB6069C" w:rsidR="00CC0DAC" w:rsidRDefault="00DE2A8F" w:rsidP="00E736A4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CC0DAC">
        <w:rPr>
          <w:rFonts w:asciiTheme="majorHAnsi" w:hAnsiTheme="majorHAnsi" w:cstheme="majorHAnsi"/>
        </w:rPr>
        <w:t>820 unique student attendees</w:t>
      </w:r>
      <w:r w:rsidR="00CC0DAC">
        <w:rPr>
          <w:rFonts w:asciiTheme="majorHAnsi" w:hAnsiTheme="majorHAnsi" w:cstheme="majorHAnsi"/>
        </w:rPr>
        <w:t xml:space="preserve">, </w:t>
      </w:r>
      <w:r w:rsidRPr="00CC0DAC">
        <w:rPr>
          <w:rFonts w:asciiTheme="majorHAnsi" w:hAnsiTheme="majorHAnsi" w:cstheme="majorHAnsi"/>
        </w:rPr>
        <w:t>20 employers</w:t>
      </w:r>
      <w:r w:rsidR="00D83713">
        <w:rPr>
          <w:rFonts w:asciiTheme="majorHAnsi" w:hAnsiTheme="majorHAnsi" w:cstheme="majorHAnsi"/>
        </w:rPr>
        <w:t>,</w:t>
      </w:r>
      <w:r w:rsidRPr="00CC0DAC">
        <w:rPr>
          <w:rFonts w:asciiTheme="majorHAnsi" w:hAnsiTheme="majorHAnsi" w:cstheme="majorHAnsi"/>
        </w:rPr>
        <w:t xml:space="preserve"> and 4 CAE institutions participat</w:t>
      </w:r>
      <w:r w:rsidR="00CC0DAC">
        <w:rPr>
          <w:rFonts w:asciiTheme="majorHAnsi" w:hAnsiTheme="majorHAnsi" w:cstheme="majorHAnsi"/>
        </w:rPr>
        <w:t>ed</w:t>
      </w:r>
      <w:r w:rsidRPr="00CC0DAC">
        <w:rPr>
          <w:rFonts w:asciiTheme="majorHAnsi" w:hAnsiTheme="majorHAnsi" w:cstheme="majorHAnsi"/>
        </w:rPr>
        <w:t xml:space="preserve">. </w:t>
      </w:r>
    </w:p>
    <w:p w14:paraId="254C1A5A" w14:textId="1E70B0E0" w:rsidR="00CC0DAC" w:rsidRPr="00CC0DAC" w:rsidRDefault="00CC0DAC" w:rsidP="00E736A4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Some employers included </w:t>
      </w:r>
      <w:r w:rsidR="00DE2A8F" w:rsidRPr="00CC0DAC">
        <w:rPr>
          <w:rFonts w:asciiTheme="majorHAnsi" w:hAnsiTheme="majorHAnsi" w:cstheme="majorHAnsi"/>
        </w:rPr>
        <w:t>Morgan Stanl</w:t>
      </w:r>
      <w:r>
        <w:rPr>
          <w:rFonts w:asciiTheme="majorHAnsi" w:hAnsiTheme="majorHAnsi" w:cstheme="majorHAnsi"/>
        </w:rPr>
        <w:t>e</w:t>
      </w:r>
      <w:r w:rsidR="00DE2A8F" w:rsidRPr="00CC0DAC">
        <w:rPr>
          <w:rFonts w:asciiTheme="majorHAnsi" w:hAnsiTheme="majorHAnsi" w:cstheme="majorHAnsi"/>
        </w:rPr>
        <w:t>y,</w:t>
      </w:r>
      <w:r w:rsidR="0010682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DISA, IBM, and NIST Cyber</w:t>
      </w:r>
      <w:r w:rsidR="00106827">
        <w:rPr>
          <w:rFonts w:asciiTheme="majorHAnsi" w:hAnsiTheme="majorHAnsi" w:cstheme="majorHAnsi"/>
        </w:rPr>
        <w:t xml:space="preserve">. They wish to </w:t>
      </w:r>
      <w:r w:rsidR="00DE2A8F" w:rsidRPr="00CC0DAC">
        <w:rPr>
          <w:rFonts w:asciiTheme="majorHAnsi" w:hAnsiTheme="majorHAnsi" w:cstheme="majorHAnsi"/>
        </w:rPr>
        <w:t xml:space="preserve">find </w:t>
      </w:r>
      <w:r w:rsidR="00106827">
        <w:rPr>
          <w:rFonts w:asciiTheme="majorHAnsi" w:hAnsiTheme="majorHAnsi" w:cstheme="majorHAnsi"/>
        </w:rPr>
        <w:t>s</w:t>
      </w:r>
      <w:r w:rsidR="00DE2A8F" w:rsidRPr="00CC0DAC">
        <w:rPr>
          <w:rFonts w:asciiTheme="majorHAnsi" w:hAnsiTheme="majorHAnsi" w:cstheme="majorHAnsi"/>
        </w:rPr>
        <w:t xml:space="preserve">tudents with a passion </w:t>
      </w:r>
      <w:r w:rsidR="00106827">
        <w:rPr>
          <w:rFonts w:asciiTheme="majorHAnsi" w:hAnsiTheme="majorHAnsi" w:cstheme="majorHAnsi"/>
        </w:rPr>
        <w:t>for</w:t>
      </w:r>
      <w:r w:rsidR="00DE2A8F" w:rsidRPr="00CC0DAC">
        <w:rPr>
          <w:rFonts w:asciiTheme="majorHAnsi" w:hAnsiTheme="majorHAnsi" w:cstheme="majorHAnsi"/>
        </w:rPr>
        <w:t xml:space="preserve"> cybe</w:t>
      </w:r>
      <w:r w:rsidR="00106827">
        <w:rPr>
          <w:rFonts w:asciiTheme="majorHAnsi" w:hAnsiTheme="majorHAnsi" w:cstheme="majorHAnsi"/>
        </w:rPr>
        <w:t>rsecurity and</w:t>
      </w:r>
      <w:r w:rsidR="00DE2A8F" w:rsidRPr="00CC0DAC">
        <w:rPr>
          <w:rFonts w:asciiTheme="majorHAnsi" w:hAnsiTheme="majorHAnsi" w:cstheme="majorHAnsi"/>
        </w:rPr>
        <w:t xml:space="preserve"> f</w:t>
      </w:r>
      <w:r w:rsidR="00D83713">
        <w:rPr>
          <w:rFonts w:asciiTheme="majorHAnsi" w:hAnsiTheme="majorHAnsi" w:cstheme="majorHAnsi"/>
        </w:rPr>
        <w:t>ill</w:t>
      </w:r>
      <w:r w:rsidR="00DE2A8F" w:rsidRPr="00CC0DAC">
        <w:rPr>
          <w:rFonts w:asciiTheme="majorHAnsi" w:hAnsiTheme="majorHAnsi" w:cstheme="majorHAnsi"/>
        </w:rPr>
        <w:t xml:space="preserve"> jobs </w:t>
      </w:r>
      <w:r w:rsidR="00106827">
        <w:rPr>
          <w:rFonts w:asciiTheme="majorHAnsi" w:hAnsiTheme="majorHAnsi" w:cstheme="majorHAnsi"/>
        </w:rPr>
        <w:t>in</w:t>
      </w:r>
      <w:r w:rsidR="00DE2A8F" w:rsidRPr="00CC0DAC">
        <w:rPr>
          <w:rFonts w:asciiTheme="majorHAnsi" w:hAnsiTheme="majorHAnsi" w:cstheme="majorHAnsi"/>
        </w:rPr>
        <w:t xml:space="preserve"> cyber. </w:t>
      </w:r>
    </w:p>
    <w:p w14:paraId="67065F16" w14:textId="77777777" w:rsidR="0006614E" w:rsidRDefault="00CC0DAC" w:rsidP="00E736A4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A </w:t>
      </w:r>
      <w:r w:rsidR="00DE2A8F" w:rsidRPr="00CC0DAC">
        <w:rPr>
          <w:rFonts w:asciiTheme="majorHAnsi" w:hAnsiTheme="majorHAnsi" w:cstheme="majorHAnsi"/>
        </w:rPr>
        <w:t xml:space="preserve">survey </w:t>
      </w:r>
      <w:r>
        <w:rPr>
          <w:rFonts w:asciiTheme="majorHAnsi" w:hAnsiTheme="majorHAnsi" w:cstheme="majorHAnsi"/>
        </w:rPr>
        <w:t xml:space="preserve">was included </w:t>
      </w:r>
      <w:r w:rsidR="00DE2A8F" w:rsidRPr="00CC0DAC">
        <w:rPr>
          <w:rFonts w:asciiTheme="majorHAnsi" w:hAnsiTheme="majorHAnsi" w:cstheme="majorHAnsi"/>
        </w:rPr>
        <w:t xml:space="preserve">in </w:t>
      </w:r>
      <w:r>
        <w:rPr>
          <w:rFonts w:asciiTheme="majorHAnsi" w:hAnsiTheme="majorHAnsi" w:cstheme="majorHAnsi"/>
        </w:rPr>
        <w:t xml:space="preserve">the </w:t>
      </w:r>
      <w:r w:rsidR="00DE2A8F" w:rsidRPr="00CC0DAC">
        <w:rPr>
          <w:rFonts w:asciiTheme="majorHAnsi" w:hAnsiTheme="majorHAnsi" w:cstheme="majorHAnsi"/>
        </w:rPr>
        <w:t xml:space="preserve">environment. 119 persons took the survey. </w:t>
      </w:r>
    </w:p>
    <w:p w14:paraId="6F368446" w14:textId="3E70E9C7" w:rsidR="00A00081" w:rsidRDefault="00A00081" w:rsidP="00E736A4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 w:rsidRPr="00A00081">
        <w:rPr>
          <w:rFonts w:asciiTheme="majorHAnsi" w:hAnsiTheme="majorHAnsi" w:cstheme="majorHAnsi"/>
        </w:rPr>
        <w:t>13.6% were alumni from CAE institutions</w:t>
      </w:r>
      <w:r>
        <w:rPr>
          <w:rFonts w:asciiTheme="majorHAnsi" w:hAnsiTheme="majorHAnsi" w:cstheme="majorHAnsi"/>
        </w:rPr>
        <w:t>.</w:t>
      </w:r>
    </w:p>
    <w:p w14:paraId="3BC55F59" w14:textId="0A07FB0B" w:rsidR="0006614E" w:rsidRDefault="00DE2A8F" w:rsidP="00E736A4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 w:rsidRPr="00CC0DAC">
        <w:rPr>
          <w:rFonts w:asciiTheme="majorHAnsi" w:hAnsiTheme="majorHAnsi" w:cstheme="majorHAnsi"/>
        </w:rPr>
        <w:t xml:space="preserve">81% are </w:t>
      </w:r>
      <w:r w:rsidR="0006614E">
        <w:rPr>
          <w:rFonts w:asciiTheme="majorHAnsi" w:hAnsiTheme="majorHAnsi" w:cstheme="majorHAnsi"/>
        </w:rPr>
        <w:t xml:space="preserve">actively </w:t>
      </w:r>
      <w:r w:rsidRPr="00CC0DAC">
        <w:rPr>
          <w:rFonts w:asciiTheme="majorHAnsi" w:hAnsiTheme="majorHAnsi" w:cstheme="majorHAnsi"/>
        </w:rPr>
        <w:t>looking for a job</w:t>
      </w:r>
      <w:r w:rsidR="00585F30" w:rsidRPr="00CC0DAC">
        <w:rPr>
          <w:rFonts w:asciiTheme="majorHAnsi" w:hAnsiTheme="majorHAnsi" w:cstheme="majorHAnsi"/>
        </w:rPr>
        <w:t xml:space="preserve">. </w:t>
      </w:r>
    </w:p>
    <w:p w14:paraId="5987368C" w14:textId="77777777" w:rsidR="0006614E" w:rsidRDefault="00585F30" w:rsidP="00E736A4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 w:rsidRPr="00CC0DAC">
        <w:rPr>
          <w:rFonts w:asciiTheme="majorHAnsi" w:hAnsiTheme="majorHAnsi" w:cstheme="majorHAnsi"/>
        </w:rPr>
        <w:t>Some are the</w:t>
      </w:r>
      <w:r w:rsidR="00C353F3">
        <w:rPr>
          <w:rFonts w:asciiTheme="majorHAnsi" w:hAnsiTheme="majorHAnsi" w:cstheme="majorHAnsi"/>
        </w:rPr>
        <w:t>r</w:t>
      </w:r>
      <w:r w:rsidRPr="00CC0DAC">
        <w:rPr>
          <w:rFonts w:asciiTheme="majorHAnsi" w:hAnsiTheme="majorHAnsi" w:cstheme="majorHAnsi"/>
        </w:rPr>
        <w:t>e to learn about the environment and diff</w:t>
      </w:r>
      <w:r w:rsidR="00C353F3">
        <w:rPr>
          <w:rFonts w:asciiTheme="majorHAnsi" w:hAnsiTheme="majorHAnsi" w:cstheme="majorHAnsi"/>
        </w:rPr>
        <w:t>erent</w:t>
      </w:r>
      <w:r w:rsidRPr="00CC0DAC">
        <w:rPr>
          <w:rFonts w:asciiTheme="majorHAnsi" w:hAnsiTheme="majorHAnsi" w:cstheme="majorHAnsi"/>
        </w:rPr>
        <w:t xml:space="preserve"> companies.</w:t>
      </w:r>
    </w:p>
    <w:p w14:paraId="77E89054" w14:textId="77777777" w:rsidR="0006614E" w:rsidRDefault="00C353F3" w:rsidP="00E736A4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Many </w:t>
      </w:r>
      <w:r w:rsidR="0006614E">
        <w:rPr>
          <w:rFonts w:asciiTheme="majorHAnsi" w:hAnsiTheme="majorHAnsi" w:cstheme="majorHAnsi"/>
        </w:rPr>
        <w:t>are</w:t>
      </w:r>
      <w:r w:rsidR="00585F30" w:rsidRPr="00CC0DAC">
        <w:rPr>
          <w:rFonts w:asciiTheme="majorHAnsi" w:hAnsiTheme="majorHAnsi" w:cstheme="majorHAnsi"/>
        </w:rPr>
        <w:t xml:space="preserve"> interested in employment with the gov</w:t>
      </w:r>
      <w:r>
        <w:rPr>
          <w:rFonts w:asciiTheme="majorHAnsi" w:hAnsiTheme="majorHAnsi" w:cstheme="majorHAnsi"/>
        </w:rPr>
        <w:t>ernmen</w:t>
      </w:r>
      <w:r w:rsidR="00585F30" w:rsidRPr="00CC0DAC">
        <w:rPr>
          <w:rFonts w:asciiTheme="majorHAnsi" w:hAnsiTheme="majorHAnsi" w:cstheme="majorHAnsi"/>
        </w:rPr>
        <w:t xml:space="preserve">t which is up from previous years. </w:t>
      </w:r>
    </w:p>
    <w:p w14:paraId="0819AD2A" w14:textId="77777777" w:rsidR="0006614E" w:rsidRDefault="00585F30" w:rsidP="00E736A4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 w:rsidRPr="00CC0DAC">
        <w:rPr>
          <w:rFonts w:asciiTheme="majorHAnsi" w:hAnsiTheme="majorHAnsi" w:cstheme="majorHAnsi"/>
        </w:rPr>
        <w:t xml:space="preserve">16.8% </w:t>
      </w:r>
      <w:r w:rsidR="00C353F3">
        <w:rPr>
          <w:rFonts w:asciiTheme="majorHAnsi" w:hAnsiTheme="majorHAnsi" w:cstheme="majorHAnsi"/>
        </w:rPr>
        <w:t xml:space="preserve">of the respondents are </w:t>
      </w:r>
      <w:r w:rsidRPr="00CC0DAC">
        <w:rPr>
          <w:rFonts w:asciiTheme="majorHAnsi" w:hAnsiTheme="majorHAnsi" w:cstheme="majorHAnsi"/>
        </w:rPr>
        <w:t xml:space="preserve">interested in jobs in academia. </w:t>
      </w:r>
    </w:p>
    <w:p w14:paraId="24AE0F9A" w14:textId="77777777" w:rsidR="0006614E" w:rsidRDefault="00585F30" w:rsidP="00E736A4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 w:rsidRPr="00CC0DAC">
        <w:rPr>
          <w:rFonts w:asciiTheme="majorHAnsi" w:hAnsiTheme="majorHAnsi" w:cstheme="majorHAnsi"/>
        </w:rPr>
        <w:t>81.2</w:t>
      </w:r>
      <w:r w:rsidR="00C353F3">
        <w:rPr>
          <w:rFonts w:asciiTheme="majorHAnsi" w:hAnsiTheme="majorHAnsi" w:cstheme="majorHAnsi"/>
        </w:rPr>
        <w:t>%</w:t>
      </w:r>
      <w:r w:rsidRPr="00CC0DAC">
        <w:rPr>
          <w:rFonts w:asciiTheme="majorHAnsi" w:hAnsiTheme="majorHAnsi" w:cstheme="majorHAnsi"/>
        </w:rPr>
        <w:t xml:space="preserve"> are likely to attend again. </w:t>
      </w:r>
    </w:p>
    <w:p w14:paraId="49E97ECA" w14:textId="77777777" w:rsidR="0006614E" w:rsidRDefault="00585F30" w:rsidP="00E736A4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 w:rsidRPr="00CC0DAC">
        <w:rPr>
          <w:rFonts w:asciiTheme="majorHAnsi" w:hAnsiTheme="majorHAnsi" w:cstheme="majorHAnsi"/>
        </w:rPr>
        <w:t xml:space="preserve">87.75% feel prepared to continue their job search. </w:t>
      </w:r>
    </w:p>
    <w:p w14:paraId="76875A2A" w14:textId="4499589E" w:rsidR="00C353F3" w:rsidRDefault="00585F30" w:rsidP="00E736A4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 w:rsidRPr="00CC0DAC">
        <w:rPr>
          <w:rFonts w:asciiTheme="majorHAnsi" w:hAnsiTheme="majorHAnsi" w:cstheme="majorHAnsi"/>
        </w:rPr>
        <w:t xml:space="preserve">From the employer side, they would like to see more training for students on how to interact in a virtual setting. </w:t>
      </w:r>
    </w:p>
    <w:p w14:paraId="4900A87A" w14:textId="77777777" w:rsidR="00C353F3" w:rsidRDefault="00585F30" w:rsidP="00E736A4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CC0DAC">
        <w:rPr>
          <w:rFonts w:asciiTheme="majorHAnsi" w:hAnsiTheme="majorHAnsi" w:cstheme="majorHAnsi"/>
        </w:rPr>
        <w:t xml:space="preserve">Next year </w:t>
      </w:r>
      <w:r w:rsidR="00C353F3">
        <w:rPr>
          <w:rFonts w:asciiTheme="majorHAnsi" w:hAnsiTheme="majorHAnsi" w:cstheme="majorHAnsi"/>
        </w:rPr>
        <w:t xml:space="preserve">the virtual career fair is scheduled for September </w:t>
      </w:r>
      <w:r w:rsidRPr="00CC0DAC">
        <w:rPr>
          <w:rFonts w:asciiTheme="majorHAnsi" w:hAnsiTheme="majorHAnsi" w:cstheme="majorHAnsi"/>
        </w:rPr>
        <w:t>9</w:t>
      </w:r>
      <w:r w:rsidR="00C353F3">
        <w:rPr>
          <w:rFonts w:asciiTheme="majorHAnsi" w:hAnsiTheme="majorHAnsi" w:cstheme="majorHAnsi"/>
        </w:rPr>
        <w:t xml:space="preserve">, </w:t>
      </w:r>
      <w:r w:rsidRPr="00CC0DAC">
        <w:rPr>
          <w:rFonts w:asciiTheme="majorHAnsi" w:hAnsiTheme="majorHAnsi" w:cstheme="majorHAnsi"/>
        </w:rPr>
        <w:t xml:space="preserve">2020. </w:t>
      </w:r>
    </w:p>
    <w:p w14:paraId="46302119" w14:textId="4E8353B7" w:rsidR="00DE2A8F" w:rsidRPr="00CC0DAC" w:rsidRDefault="0006614E" w:rsidP="00E736A4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member participant asked w</w:t>
      </w:r>
      <w:r w:rsidR="00585F30" w:rsidRPr="00CC0DAC">
        <w:rPr>
          <w:rFonts w:asciiTheme="majorHAnsi" w:hAnsiTheme="majorHAnsi" w:cstheme="majorHAnsi"/>
        </w:rPr>
        <w:t xml:space="preserve">hy entry level </w:t>
      </w:r>
      <w:r>
        <w:rPr>
          <w:rFonts w:asciiTheme="majorHAnsi" w:hAnsiTheme="majorHAnsi" w:cstheme="majorHAnsi"/>
        </w:rPr>
        <w:t xml:space="preserve">positions ask for </w:t>
      </w:r>
      <w:r w:rsidR="00585F30" w:rsidRPr="00CC0DAC">
        <w:rPr>
          <w:rFonts w:asciiTheme="majorHAnsi" w:hAnsiTheme="majorHAnsi" w:cstheme="majorHAnsi"/>
        </w:rPr>
        <w:t xml:space="preserve">2-5 years of experience? </w:t>
      </w:r>
      <w:r>
        <w:rPr>
          <w:rFonts w:asciiTheme="majorHAnsi" w:hAnsiTheme="majorHAnsi" w:cstheme="majorHAnsi"/>
        </w:rPr>
        <w:t>While Anastacia c</w:t>
      </w:r>
      <w:r w:rsidR="00585F30" w:rsidRPr="00CC0DAC">
        <w:rPr>
          <w:rFonts w:asciiTheme="majorHAnsi" w:hAnsiTheme="majorHAnsi" w:cstheme="majorHAnsi"/>
        </w:rPr>
        <w:t>an’t answer why</w:t>
      </w:r>
      <w:r>
        <w:rPr>
          <w:rFonts w:asciiTheme="majorHAnsi" w:hAnsiTheme="majorHAnsi" w:cstheme="majorHAnsi"/>
        </w:rPr>
        <w:t>, p</w:t>
      </w:r>
      <w:r w:rsidR="00585F30" w:rsidRPr="00CC0DAC">
        <w:rPr>
          <w:rFonts w:asciiTheme="majorHAnsi" w:hAnsiTheme="majorHAnsi" w:cstheme="majorHAnsi"/>
        </w:rPr>
        <w:t>eople are very aware. Many</w:t>
      </w:r>
      <w:r>
        <w:rPr>
          <w:rFonts w:asciiTheme="majorHAnsi" w:hAnsiTheme="majorHAnsi" w:cstheme="majorHAnsi"/>
        </w:rPr>
        <w:t xml:space="preserve"> are </w:t>
      </w:r>
      <w:r w:rsidR="00585F30" w:rsidRPr="00CC0DAC">
        <w:rPr>
          <w:rFonts w:asciiTheme="majorHAnsi" w:hAnsiTheme="majorHAnsi" w:cstheme="majorHAnsi"/>
        </w:rPr>
        <w:t xml:space="preserve">still operating on older job requisitions. </w:t>
      </w:r>
    </w:p>
    <w:p w14:paraId="3389BCF6" w14:textId="51FE2860" w:rsidR="00CC0DAC" w:rsidRPr="0006614E" w:rsidRDefault="0006614E" w:rsidP="00E736A4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06614E">
        <w:rPr>
          <w:rFonts w:asciiTheme="majorHAnsi" w:eastAsiaTheme="majorEastAsia" w:hAnsiTheme="majorHAnsi" w:cstheme="majorHAnsi"/>
        </w:rPr>
        <w:t xml:space="preserve">Find out more </w:t>
      </w:r>
      <w:hyperlink r:id="rId15" w:history="1">
        <w:r w:rsidRPr="0006614E">
          <w:rPr>
            <w:rStyle w:val="Hyperlink"/>
            <w:rFonts w:asciiTheme="majorHAnsi" w:eastAsiaTheme="majorEastAsia" w:hAnsiTheme="majorHAnsi" w:cstheme="majorHAnsi"/>
          </w:rPr>
          <w:t>here</w:t>
        </w:r>
      </w:hyperlink>
      <w:r w:rsidRPr="0006614E">
        <w:rPr>
          <w:rFonts w:asciiTheme="majorHAnsi" w:eastAsiaTheme="majorEastAsia" w:hAnsiTheme="majorHAnsi" w:cstheme="majorHAnsi"/>
        </w:rPr>
        <w:t>.</w:t>
      </w:r>
    </w:p>
    <w:p w14:paraId="3B68515E" w14:textId="5D720B78" w:rsidR="00E924DD" w:rsidRPr="00A7520B" w:rsidRDefault="17A4EDB2" w:rsidP="00E736A4">
      <w:pPr>
        <w:pStyle w:val="Heading1"/>
        <w:numPr>
          <w:ilvl w:val="0"/>
          <w:numId w:val="4"/>
        </w:numPr>
        <w:spacing w:before="120" w:after="120"/>
        <w:rPr>
          <w:color w:val="365F91" w:themeColor="accent1" w:themeShade="BF"/>
        </w:rPr>
      </w:pPr>
      <w:r w:rsidRPr="00A7520B">
        <w:rPr>
          <w:color w:val="365F91" w:themeColor="accent1" w:themeShade="BF"/>
        </w:rPr>
        <w:t xml:space="preserve">Subgroup Updates </w:t>
      </w:r>
    </w:p>
    <w:p w14:paraId="3B309E1F" w14:textId="77777777" w:rsidR="000663BA" w:rsidRDefault="000663BA" w:rsidP="00E736A4">
      <w:pPr>
        <w:pStyle w:val="Heading1"/>
        <w:numPr>
          <w:ilvl w:val="0"/>
          <w:numId w:val="11"/>
        </w:numPr>
        <w:spacing w:before="120" w:after="120"/>
      </w:pPr>
      <w:r>
        <w:t xml:space="preserve">Apprenticeship – </w:t>
      </w:r>
    </w:p>
    <w:p w14:paraId="4C9A4DD8" w14:textId="5431BBDB" w:rsidR="00DC01B3" w:rsidRDefault="000663BA" w:rsidP="00A530E9">
      <w:pPr>
        <w:pStyle w:val="Heading2"/>
        <w:keepNext w:val="0"/>
        <w:keepLines w:val="0"/>
        <w:widowControl w:val="0"/>
        <w:numPr>
          <w:ilvl w:val="0"/>
          <w:numId w:val="0"/>
        </w:numPr>
        <w:ind w:left="720"/>
        <w:rPr>
          <w:rFonts w:cs="Times New Roman"/>
        </w:rPr>
      </w:pPr>
      <w:r w:rsidRPr="00004A6C">
        <w:rPr>
          <w:rFonts w:cs="Times New Roman"/>
        </w:rPr>
        <w:t>Girish Seshagiri, Executive Vice President and CTO at ISHPI Information Technologies</w:t>
      </w:r>
      <w:r w:rsidR="00DC01B3">
        <w:rPr>
          <w:rFonts w:cs="Times New Roman"/>
        </w:rPr>
        <w:t xml:space="preserve"> </w:t>
      </w:r>
      <w:r w:rsidR="006D2499">
        <w:rPr>
          <w:rFonts w:cs="Times New Roman"/>
        </w:rPr>
        <w:t xml:space="preserve">and Co-chair, </w:t>
      </w:r>
      <w:r w:rsidR="00DC01B3">
        <w:rPr>
          <w:rFonts w:cs="Times New Roman"/>
        </w:rPr>
        <w:t xml:space="preserve">provided the update. </w:t>
      </w:r>
    </w:p>
    <w:p w14:paraId="0F07A9D6" w14:textId="77777777" w:rsidR="00DC01B3" w:rsidRDefault="00DC01B3" w:rsidP="00A530E9">
      <w:pPr>
        <w:pStyle w:val="Heading2"/>
        <w:keepNext w:val="0"/>
        <w:keepLines w:val="0"/>
        <w:widowControl w:val="0"/>
        <w:numPr>
          <w:ilvl w:val="0"/>
          <w:numId w:val="10"/>
        </w:numPr>
        <w:spacing w:before="0"/>
        <w:ind w:left="1440"/>
        <w:rPr>
          <w:rFonts w:cs="Times New Roman"/>
        </w:rPr>
      </w:pPr>
      <w:r>
        <w:rPr>
          <w:rFonts w:cs="Times New Roman"/>
        </w:rPr>
        <w:t>There was n</w:t>
      </w:r>
      <w:r w:rsidR="00585F30">
        <w:rPr>
          <w:rFonts w:cs="Times New Roman"/>
        </w:rPr>
        <w:t>o meeting in Nov</w:t>
      </w:r>
      <w:r>
        <w:rPr>
          <w:rFonts w:cs="Times New Roman"/>
        </w:rPr>
        <w:t>ember</w:t>
      </w:r>
      <w:r w:rsidR="00585F30">
        <w:rPr>
          <w:rFonts w:cs="Times New Roman"/>
        </w:rPr>
        <w:t xml:space="preserve"> due to </w:t>
      </w:r>
      <w:r>
        <w:rPr>
          <w:rFonts w:cs="Times New Roman"/>
        </w:rPr>
        <w:t xml:space="preserve">the NICE </w:t>
      </w:r>
      <w:r w:rsidR="00585F30">
        <w:rPr>
          <w:rFonts w:cs="Times New Roman"/>
        </w:rPr>
        <w:t xml:space="preserve">conference. </w:t>
      </w:r>
    </w:p>
    <w:p w14:paraId="296273BE" w14:textId="77777777" w:rsidR="00DC01B3" w:rsidRPr="00DC01B3" w:rsidRDefault="00DC01B3" w:rsidP="00A530E9">
      <w:pPr>
        <w:pStyle w:val="Heading2"/>
        <w:keepNext w:val="0"/>
        <w:keepLines w:val="0"/>
        <w:widowControl w:val="0"/>
        <w:numPr>
          <w:ilvl w:val="0"/>
          <w:numId w:val="10"/>
        </w:numPr>
        <w:spacing w:before="0"/>
        <w:ind w:left="1440"/>
      </w:pPr>
      <w:r>
        <w:rPr>
          <w:rFonts w:cs="Times New Roman"/>
        </w:rPr>
        <w:t xml:space="preserve">This subgroup is working on a Work Based Learning </w:t>
      </w:r>
      <w:r w:rsidR="00585F30">
        <w:rPr>
          <w:rFonts w:cs="Times New Roman"/>
        </w:rPr>
        <w:t>Project</w:t>
      </w:r>
      <w:r>
        <w:rPr>
          <w:rFonts w:cs="Times New Roman"/>
        </w:rPr>
        <w:t xml:space="preserve">. A survey for those in academia was developed and </w:t>
      </w:r>
      <w:r w:rsidR="00585F30">
        <w:rPr>
          <w:rFonts w:cs="Times New Roman"/>
        </w:rPr>
        <w:t xml:space="preserve">routed </w:t>
      </w:r>
      <w:r>
        <w:rPr>
          <w:rFonts w:cs="Times New Roman"/>
        </w:rPr>
        <w:t xml:space="preserve">for feedback </w:t>
      </w:r>
      <w:r w:rsidR="00585F30">
        <w:rPr>
          <w:rFonts w:cs="Times New Roman"/>
        </w:rPr>
        <w:t xml:space="preserve">to </w:t>
      </w:r>
      <w:r>
        <w:rPr>
          <w:rFonts w:cs="Times New Roman"/>
        </w:rPr>
        <w:t>some NICE members in</w:t>
      </w:r>
      <w:r w:rsidR="00585F30">
        <w:rPr>
          <w:rFonts w:cs="Times New Roman"/>
        </w:rPr>
        <w:t xml:space="preserve"> academia</w:t>
      </w:r>
      <w:r>
        <w:rPr>
          <w:rFonts w:cs="Times New Roman"/>
        </w:rPr>
        <w:t>. They are now ready to</w:t>
      </w:r>
      <w:r w:rsidR="00585F30">
        <w:rPr>
          <w:rFonts w:cs="Times New Roman"/>
        </w:rPr>
        <w:t xml:space="preserve"> pilot </w:t>
      </w:r>
      <w:r>
        <w:rPr>
          <w:rFonts w:cs="Times New Roman"/>
        </w:rPr>
        <w:t>the survey to</w:t>
      </w:r>
      <w:r w:rsidR="00585F30">
        <w:rPr>
          <w:rFonts w:cs="Times New Roman"/>
        </w:rPr>
        <w:t xml:space="preserve"> 10-15 colleges and then branch out</w:t>
      </w:r>
      <w:r>
        <w:rPr>
          <w:rFonts w:cs="Times New Roman"/>
        </w:rPr>
        <w:t xml:space="preserve"> from there</w:t>
      </w:r>
      <w:r w:rsidR="00585F30">
        <w:rPr>
          <w:rFonts w:cs="Times New Roman"/>
        </w:rPr>
        <w:t xml:space="preserve">. </w:t>
      </w:r>
    </w:p>
    <w:p w14:paraId="6463D2DA" w14:textId="77777777" w:rsidR="00DC01B3" w:rsidRPr="00DC01B3" w:rsidRDefault="00DC01B3" w:rsidP="00E736A4">
      <w:pPr>
        <w:pStyle w:val="Heading2"/>
        <w:keepNext w:val="0"/>
        <w:keepLines w:val="0"/>
        <w:widowControl w:val="0"/>
        <w:numPr>
          <w:ilvl w:val="0"/>
          <w:numId w:val="10"/>
        </w:numPr>
        <w:spacing w:before="0"/>
        <w:ind w:left="1440"/>
      </w:pPr>
      <w:r>
        <w:rPr>
          <w:rFonts w:cs="Times New Roman"/>
        </w:rPr>
        <w:t>The a</w:t>
      </w:r>
      <w:r w:rsidR="00585F30">
        <w:rPr>
          <w:rFonts w:cs="Times New Roman"/>
        </w:rPr>
        <w:t xml:space="preserve">ttempt </w:t>
      </w:r>
      <w:r>
        <w:rPr>
          <w:rFonts w:cs="Times New Roman"/>
        </w:rPr>
        <w:t xml:space="preserve">is </w:t>
      </w:r>
      <w:r w:rsidR="00585F30">
        <w:rPr>
          <w:rFonts w:cs="Times New Roman"/>
        </w:rPr>
        <w:t xml:space="preserve">to find out which </w:t>
      </w:r>
      <w:r>
        <w:rPr>
          <w:rFonts w:cs="Times New Roman"/>
        </w:rPr>
        <w:t xml:space="preserve">work based learning </w:t>
      </w:r>
      <w:r w:rsidR="00585F30">
        <w:rPr>
          <w:rFonts w:cs="Times New Roman"/>
        </w:rPr>
        <w:t>approaches are bei</w:t>
      </w:r>
      <w:r>
        <w:rPr>
          <w:rFonts w:cs="Times New Roman"/>
        </w:rPr>
        <w:t>n</w:t>
      </w:r>
      <w:r w:rsidR="00585F30">
        <w:rPr>
          <w:rFonts w:cs="Times New Roman"/>
        </w:rPr>
        <w:t xml:space="preserve">g used and which are working. </w:t>
      </w:r>
    </w:p>
    <w:p w14:paraId="5DD9FD76" w14:textId="77777777" w:rsidR="00DC01B3" w:rsidRPr="00DC01B3" w:rsidRDefault="00DC01B3" w:rsidP="00E736A4">
      <w:pPr>
        <w:pStyle w:val="Heading2"/>
        <w:keepNext w:val="0"/>
        <w:keepLines w:val="0"/>
        <w:widowControl w:val="0"/>
        <w:numPr>
          <w:ilvl w:val="0"/>
          <w:numId w:val="10"/>
        </w:numPr>
        <w:spacing w:before="0"/>
        <w:ind w:left="1440"/>
      </w:pPr>
      <w:r>
        <w:rPr>
          <w:rFonts w:cs="Times New Roman"/>
        </w:rPr>
        <w:t>Another project is working on h</w:t>
      </w:r>
      <w:r w:rsidR="00585F30">
        <w:rPr>
          <w:rFonts w:cs="Times New Roman"/>
        </w:rPr>
        <w:t xml:space="preserve">ow to remove the barriers on a large scale </w:t>
      </w:r>
      <w:r>
        <w:rPr>
          <w:rFonts w:cs="Times New Roman"/>
        </w:rPr>
        <w:t xml:space="preserve">in the </w:t>
      </w:r>
      <w:r w:rsidR="00585F30">
        <w:rPr>
          <w:rFonts w:cs="Times New Roman"/>
        </w:rPr>
        <w:t>use of app</w:t>
      </w:r>
      <w:r>
        <w:rPr>
          <w:rFonts w:cs="Times New Roman"/>
        </w:rPr>
        <w:t>renticeships.</w:t>
      </w:r>
      <w:r w:rsidR="00585F30">
        <w:rPr>
          <w:rFonts w:cs="Times New Roman"/>
        </w:rPr>
        <w:t xml:space="preserve"> </w:t>
      </w:r>
      <w:r>
        <w:rPr>
          <w:rFonts w:cs="Times New Roman"/>
        </w:rPr>
        <w:t>They w</w:t>
      </w:r>
      <w:r w:rsidR="00585F30">
        <w:rPr>
          <w:rFonts w:cs="Times New Roman"/>
        </w:rPr>
        <w:t xml:space="preserve">ant </w:t>
      </w:r>
      <w:r>
        <w:rPr>
          <w:rFonts w:cs="Times New Roman"/>
        </w:rPr>
        <w:t>t</w:t>
      </w:r>
      <w:r w:rsidR="00585F30">
        <w:rPr>
          <w:rFonts w:cs="Times New Roman"/>
        </w:rPr>
        <w:t>o create the artif</w:t>
      </w:r>
      <w:r>
        <w:rPr>
          <w:rFonts w:cs="Times New Roman"/>
        </w:rPr>
        <w:t>ac</w:t>
      </w:r>
      <w:r w:rsidR="00585F30">
        <w:rPr>
          <w:rFonts w:cs="Times New Roman"/>
        </w:rPr>
        <w:t xml:space="preserve">ts to support a program. </w:t>
      </w:r>
    </w:p>
    <w:p w14:paraId="47F7CAEF" w14:textId="17A43A79" w:rsidR="00DC01B3" w:rsidRPr="00DC01B3" w:rsidRDefault="00DC01B3" w:rsidP="00E736A4">
      <w:pPr>
        <w:pStyle w:val="Heading2"/>
        <w:keepNext w:val="0"/>
        <w:keepLines w:val="0"/>
        <w:widowControl w:val="0"/>
        <w:numPr>
          <w:ilvl w:val="0"/>
          <w:numId w:val="10"/>
        </w:numPr>
        <w:spacing w:before="0"/>
        <w:ind w:left="1440"/>
      </w:pPr>
      <w:r>
        <w:rPr>
          <w:rFonts w:cs="Times New Roman"/>
        </w:rPr>
        <w:t xml:space="preserve">Finally, there is a </w:t>
      </w:r>
      <w:r w:rsidR="00585F30">
        <w:rPr>
          <w:rFonts w:cs="Times New Roman"/>
        </w:rPr>
        <w:t>ROI project.</w:t>
      </w:r>
      <w:r>
        <w:rPr>
          <w:rFonts w:cs="Times New Roman"/>
        </w:rPr>
        <w:t xml:space="preserve"> The goal is to modify a ROI calculator for use in apprenticeships. </w:t>
      </w:r>
      <w:r w:rsidR="00585F30">
        <w:rPr>
          <w:rFonts w:cs="Times New Roman"/>
        </w:rPr>
        <w:t xml:space="preserve"> </w:t>
      </w:r>
    </w:p>
    <w:p w14:paraId="3E8E77E6" w14:textId="1EED108C" w:rsidR="00DC01B3" w:rsidRPr="00027C0D" w:rsidRDefault="00DC01B3" w:rsidP="00E736A4">
      <w:pPr>
        <w:pStyle w:val="ListParagraph"/>
        <w:numPr>
          <w:ilvl w:val="0"/>
          <w:numId w:val="10"/>
        </w:numPr>
        <w:ind w:left="1440" w:right="864"/>
        <w:contextualSpacing w:val="0"/>
        <w:rPr>
          <w:rStyle w:val="normaltextrun"/>
          <w:rFonts w:asciiTheme="majorHAnsi" w:hAnsiTheme="majorHAnsi" w:cstheme="majorHAnsi"/>
        </w:rPr>
      </w:pPr>
      <w:r w:rsidRPr="00027C0D">
        <w:rPr>
          <w:rStyle w:val="normaltextrun"/>
          <w:rFonts w:asciiTheme="majorHAnsi" w:hAnsiTheme="majorHAnsi" w:cstheme="majorHAnsi"/>
        </w:rPr>
        <w:t xml:space="preserve">The next subgroup meeting </w:t>
      </w:r>
      <w:r>
        <w:rPr>
          <w:rStyle w:val="normaltextrun"/>
          <w:rFonts w:asciiTheme="majorHAnsi" w:hAnsiTheme="majorHAnsi" w:cstheme="majorHAnsi"/>
        </w:rPr>
        <w:t>is</w:t>
      </w:r>
      <w:r w:rsidRPr="00027C0D">
        <w:rPr>
          <w:rStyle w:val="normaltextrun"/>
          <w:rFonts w:asciiTheme="majorHAnsi" w:hAnsiTheme="majorHAnsi" w:cstheme="majorHAnsi"/>
        </w:rPr>
        <w:t xml:space="preserve"> scheduled for </w:t>
      </w:r>
      <w:r>
        <w:rPr>
          <w:rStyle w:val="normaltextrun"/>
          <w:rFonts w:asciiTheme="majorHAnsi" w:hAnsiTheme="majorHAnsi" w:cstheme="majorHAnsi"/>
        </w:rPr>
        <w:t>January</w:t>
      </w:r>
      <w:r w:rsidRPr="00027C0D">
        <w:rPr>
          <w:rStyle w:val="normaltextrun"/>
          <w:rFonts w:asciiTheme="majorHAnsi" w:hAnsiTheme="majorHAnsi" w:cstheme="majorHAnsi"/>
        </w:rPr>
        <w:t xml:space="preserve"> 2</w:t>
      </w:r>
      <w:r>
        <w:rPr>
          <w:rStyle w:val="normaltextrun"/>
          <w:rFonts w:asciiTheme="majorHAnsi" w:hAnsiTheme="majorHAnsi" w:cstheme="majorHAnsi"/>
        </w:rPr>
        <w:t>4</w:t>
      </w:r>
      <w:r>
        <w:rPr>
          <w:rStyle w:val="normaltextrun"/>
          <w:rFonts w:asciiTheme="majorHAnsi" w:hAnsiTheme="majorHAnsi" w:cstheme="majorHAnsi"/>
          <w:vertAlign w:val="superscript"/>
        </w:rPr>
        <w:t>th</w:t>
      </w:r>
      <w:r w:rsidRPr="00027C0D">
        <w:rPr>
          <w:rStyle w:val="normaltextrun"/>
          <w:rFonts w:asciiTheme="majorHAnsi" w:hAnsiTheme="majorHAnsi" w:cstheme="majorHAnsi"/>
        </w:rPr>
        <w:t xml:space="preserve"> at</w:t>
      </w:r>
      <w:r w:rsidR="00560ED3">
        <w:rPr>
          <w:rStyle w:val="normaltextrun"/>
          <w:rFonts w:asciiTheme="majorHAnsi" w:hAnsiTheme="majorHAnsi" w:cstheme="majorHAnsi"/>
        </w:rPr>
        <w:t xml:space="preserve"> </w:t>
      </w:r>
      <w:r w:rsidRPr="00027C0D">
        <w:rPr>
          <w:rStyle w:val="normaltextrun"/>
          <w:rFonts w:asciiTheme="majorHAnsi" w:hAnsiTheme="majorHAnsi" w:cstheme="majorHAnsi"/>
        </w:rPr>
        <w:t>11:00am, ET.</w:t>
      </w:r>
    </w:p>
    <w:p w14:paraId="7A9A8340" w14:textId="77777777" w:rsidR="00DC01B3" w:rsidRPr="00027C0D" w:rsidRDefault="00DC01B3" w:rsidP="00E736A4">
      <w:pPr>
        <w:pStyle w:val="ListParagraph"/>
        <w:numPr>
          <w:ilvl w:val="0"/>
          <w:numId w:val="10"/>
        </w:numPr>
        <w:ind w:left="1440" w:right="864"/>
        <w:contextualSpacing w:val="0"/>
        <w:rPr>
          <w:rFonts w:asciiTheme="majorHAnsi" w:hAnsiTheme="majorHAnsi" w:cstheme="majorHAnsi"/>
        </w:rPr>
      </w:pPr>
      <w:r w:rsidRPr="00027C0D">
        <w:rPr>
          <w:rStyle w:val="normaltextrun"/>
          <w:rFonts w:ascii="Calibri" w:hAnsi="Calibri" w:cs="Calibri"/>
          <w:color w:val="000000"/>
          <w:shd w:val="clear" w:color="auto" w:fill="FFFFFF"/>
        </w:rPr>
        <w:t>Visit the Apprenticeship subgroup website </w:t>
      </w:r>
      <w:hyperlink r:id="rId16" w:tgtFrame="_blank" w:history="1">
        <w:r w:rsidRPr="00027C0D">
          <w:rPr>
            <w:rStyle w:val="normaltextrun"/>
            <w:rFonts w:ascii="Calibri" w:hAnsi="Calibri" w:cs="Calibri"/>
            <w:color w:val="0000FF"/>
            <w:u w:val="single"/>
            <w:shd w:val="clear" w:color="auto" w:fill="FFFFFF"/>
          </w:rPr>
          <w:t>here</w:t>
        </w:r>
      </w:hyperlink>
      <w:r w:rsidRPr="00027C0D">
        <w:rPr>
          <w:rStyle w:val="normaltextrun"/>
          <w:rFonts w:ascii="Calibri" w:hAnsi="Calibri" w:cs="Calibri"/>
          <w:color w:val="000000"/>
          <w:shd w:val="clear" w:color="auto" w:fill="FFFFFF"/>
        </w:rPr>
        <w:t>. </w:t>
      </w:r>
      <w:r w:rsidRPr="00027C0D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458AC1EE" w14:textId="77777777" w:rsidR="008E2F6F" w:rsidRDefault="17A4EDB2" w:rsidP="00E736A4">
      <w:pPr>
        <w:pStyle w:val="Heading1"/>
        <w:numPr>
          <w:ilvl w:val="0"/>
          <w:numId w:val="11"/>
        </w:numPr>
        <w:spacing w:before="120" w:after="120"/>
      </w:pPr>
      <w:r>
        <w:t xml:space="preserve">Collegiate – </w:t>
      </w:r>
    </w:p>
    <w:p w14:paraId="5BE0E545" w14:textId="47BCA166" w:rsidR="008E4511" w:rsidRDefault="007317E0" w:rsidP="00D307F0">
      <w:pPr>
        <w:pStyle w:val="Heading3"/>
        <w:keepNext w:val="0"/>
        <w:widowControl w:val="0"/>
        <w:ind w:left="1080"/>
        <w:rPr>
          <w:rFonts w:eastAsiaTheme="majorEastAsia"/>
        </w:rPr>
      </w:pPr>
      <w:r>
        <w:rPr>
          <w:rFonts w:eastAsiaTheme="majorEastAsia"/>
        </w:rPr>
        <w:t>Denise Kinsey, University of Houston</w:t>
      </w:r>
      <w:r w:rsidR="008E4511">
        <w:rPr>
          <w:rFonts w:eastAsiaTheme="majorEastAsia"/>
        </w:rPr>
        <w:t xml:space="preserve"> and </w:t>
      </w:r>
      <w:r w:rsidR="005A0154">
        <w:rPr>
          <w:rFonts w:eastAsiaTheme="majorEastAsia"/>
        </w:rPr>
        <w:t>C</w:t>
      </w:r>
      <w:r w:rsidR="008E4511">
        <w:rPr>
          <w:rFonts w:eastAsiaTheme="majorEastAsia"/>
        </w:rPr>
        <w:t xml:space="preserve">o-chair, provided the update. </w:t>
      </w:r>
    </w:p>
    <w:p w14:paraId="4954E363" w14:textId="0E0D8345" w:rsidR="008E4511" w:rsidRPr="008E4511" w:rsidRDefault="008E4511" w:rsidP="00E736A4">
      <w:pPr>
        <w:pStyle w:val="ListParagraph"/>
        <w:numPr>
          <w:ilvl w:val="0"/>
          <w:numId w:val="10"/>
        </w:numPr>
        <w:ind w:left="1440" w:right="864"/>
        <w:contextualSpacing w:val="0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8E4511">
        <w:rPr>
          <w:rStyle w:val="normaltextrun"/>
          <w:rFonts w:ascii="Calibri" w:hAnsi="Calibri" w:cs="Calibri"/>
          <w:color w:val="000000"/>
          <w:shd w:val="clear" w:color="auto" w:fill="FFFFFF"/>
        </w:rPr>
        <w:t>There was n</w:t>
      </w:r>
      <w:r w:rsidR="00AD53AA" w:rsidRPr="008E451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 formal meeting </w:t>
      </w:r>
      <w:r w:rsidRPr="008E451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in November </w:t>
      </w:r>
      <w:r w:rsidR="00AD53AA" w:rsidRPr="008E451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due to </w:t>
      </w:r>
      <w:r w:rsidRPr="008E4511">
        <w:rPr>
          <w:rStyle w:val="normaltextrun"/>
          <w:rFonts w:ascii="Calibri" w:hAnsi="Calibri" w:cs="Calibri"/>
          <w:color w:val="000000"/>
          <w:shd w:val="clear" w:color="auto" w:fill="FFFFFF"/>
        </w:rPr>
        <w:t>the NICE C</w:t>
      </w:r>
      <w:r w:rsidR="00AD53AA" w:rsidRPr="008E451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onference. </w:t>
      </w:r>
      <w:r w:rsidRPr="008E4511">
        <w:rPr>
          <w:rStyle w:val="normaltextrun"/>
          <w:rFonts w:ascii="Calibri" w:hAnsi="Calibri" w:cs="Calibri"/>
          <w:color w:val="000000"/>
          <w:shd w:val="clear" w:color="auto" w:fill="FFFFFF"/>
        </w:rPr>
        <w:t>A</w:t>
      </w:r>
      <w:r w:rsidR="00AD53AA" w:rsidRPr="008E451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report on </w:t>
      </w:r>
      <w:r w:rsidRPr="008E451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the </w:t>
      </w:r>
      <w:r w:rsidR="00560ED3">
        <w:rPr>
          <w:rStyle w:val="normaltextrun"/>
          <w:rFonts w:ascii="Calibri" w:hAnsi="Calibri" w:cs="Calibri"/>
          <w:color w:val="000000"/>
          <w:shd w:val="clear" w:color="auto" w:fill="FFFFFF"/>
        </w:rPr>
        <w:t>V</w:t>
      </w:r>
      <w:r w:rsidR="00AD53AA" w:rsidRPr="008E451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alue of </w:t>
      </w:r>
      <w:r w:rsidR="00560ED3">
        <w:rPr>
          <w:rStyle w:val="normaltextrun"/>
          <w:rFonts w:ascii="Calibri" w:hAnsi="Calibri" w:cs="Calibri"/>
          <w:color w:val="000000"/>
          <w:shd w:val="clear" w:color="auto" w:fill="FFFFFF"/>
        </w:rPr>
        <w:t>H</w:t>
      </w:r>
      <w:r w:rsidR="00AD53AA" w:rsidRPr="008E451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igher </w:t>
      </w:r>
      <w:r w:rsidR="00560ED3">
        <w:rPr>
          <w:rStyle w:val="normaltextrun"/>
          <w:rFonts w:ascii="Calibri" w:hAnsi="Calibri" w:cs="Calibri"/>
          <w:color w:val="000000"/>
          <w:shd w:val="clear" w:color="auto" w:fill="FFFFFF"/>
        </w:rPr>
        <w:t>E</w:t>
      </w:r>
      <w:r w:rsidR="00AD53AA" w:rsidRPr="008E4511">
        <w:rPr>
          <w:rStyle w:val="normaltextrun"/>
          <w:rFonts w:ascii="Calibri" w:hAnsi="Calibri" w:cs="Calibri"/>
          <w:color w:val="000000"/>
          <w:shd w:val="clear" w:color="auto" w:fill="FFFFFF"/>
        </w:rPr>
        <w:t>d</w:t>
      </w:r>
      <w:r w:rsidRPr="008E4511">
        <w:rPr>
          <w:rStyle w:val="normaltextrun"/>
          <w:rFonts w:ascii="Calibri" w:hAnsi="Calibri" w:cs="Calibri"/>
          <w:color w:val="000000"/>
          <w:shd w:val="clear" w:color="auto" w:fill="FFFFFF"/>
        </w:rPr>
        <w:t>ucation is ready for</w:t>
      </w:r>
      <w:r w:rsidR="00AD53AA" w:rsidRPr="008E451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feedback. </w:t>
      </w:r>
    </w:p>
    <w:p w14:paraId="578FEB2D" w14:textId="77777777" w:rsidR="008E4511" w:rsidRPr="008E4511" w:rsidRDefault="008E4511" w:rsidP="00E736A4">
      <w:pPr>
        <w:pStyle w:val="ListParagraph"/>
        <w:numPr>
          <w:ilvl w:val="0"/>
          <w:numId w:val="10"/>
        </w:numPr>
        <w:ind w:left="1440" w:right="864"/>
        <w:contextualSpacing w:val="0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8E4511">
        <w:rPr>
          <w:rStyle w:val="normaltextrun"/>
          <w:rFonts w:ascii="Calibri" w:hAnsi="Calibri" w:cs="Calibri"/>
          <w:color w:val="000000"/>
          <w:shd w:val="clear" w:color="auto" w:fill="FFFFFF"/>
        </w:rPr>
        <w:lastRenderedPageBreak/>
        <w:t xml:space="preserve">Denise thanked </w:t>
      </w:r>
      <w:r w:rsidR="00AD53AA" w:rsidRPr="008E4511">
        <w:rPr>
          <w:rStyle w:val="normaltextrun"/>
          <w:rFonts w:ascii="Calibri" w:hAnsi="Calibri" w:cs="Calibri"/>
          <w:color w:val="000000"/>
          <w:shd w:val="clear" w:color="auto" w:fill="FFFFFF"/>
        </w:rPr>
        <w:t>Stephen</w:t>
      </w:r>
      <w:r w:rsidRPr="008E451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Miller, outgoing co-chair, for his leadership.</w:t>
      </w:r>
    </w:p>
    <w:p w14:paraId="3B685160" w14:textId="0FA4C619" w:rsidR="00E924DD" w:rsidRPr="008E4511" w:rsidRDefault="00AD53AA" w:rsidP="00E736A4">
      <w:pPr>
        <w:pStyle w:val="ListParagraph"/>
        <w:numPr>
          <w:ilvl w:val="0"/>
          <w:numId w:val="10"/>
        </w:numPr>
        <w:ind w:left="1440" w:right="864"/>
        <w:contextualSpacing w:val="0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8E451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Denise </w:t>
      </w:r>
      <w:proofErr w:type="spellStart"/>
      <w:r w:rsidRPr="008E4511">
        <w:rPr>
          <w:rStyle w:val="normaltextrun"/>
          <w:rFonts w:ascii="Calibri" w:hAnsi="Calibri" w:cs="Calibri"/>
          <w:color w:val="000000"/>
          <w:shd w:val="clear" w:color="auto" w:fill="FFFFFF"/>
        </w:rPr>
        <w:t>Ferebee</w:t>
      </w:r>
      <w:proofErr w:type="spellEnd"/>
      <w:r w:rsidR="00A530E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="00A530E9">
        <w:rPr>
          <w:rStyle w:val="normaltextrun"/>
          <w:rFonts w:ascii="Calibri" w:hAnsi="Calibri" w:cs="Calibri"/>
          <w:color w:val="000000"/>
          <w:shd w:val="clear" w:color="auto" w:fill="FFFFFF"/>
        </w:rPr>
        <w:t>LeMoyne</w:t>
      </w:r>
      <w:proofErr w:type="spellEnd"/>
      <w:r w:rsidR="00A530E9">
        <w:rPr>
          <w:rStyle w:val="normaltextrun"/>
          <w:rFonts w:ascii="Calibri" w:hAnsi="Calibri" w:cs="Calibri"/>
          <w:color w:val="000000"/>
          <w:shd w:val="clear" w:color="auto" w:fill="FFFFFF"/>
        </w:rPr>
        <w:t>-Owen College,</w:t>
      </w:r>
      <w:r w:rsidR="008C24D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was welcomed</w:t>
      </w:r>
      <w:r w:rsidR="008E4511" w:rsidRPr="008E451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as the new co-chair</w:t>
      </w:r>
      <w:r w:rsidRPr="008E451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</w:t>
      </w:r>
    </w:p>
    <w:p w14:paraId="5CB26D82" w14:textId="77CB795E" w:rsidR="008E4511" w:rsidRPr="008E4511" w:rsidRDefault="008E4511" w:rsidP="00E736A4">
      <w:pPr>
        <w:pStyle w:val="ListParagraph"/>
        <w:numPr>
          <w:ilvl w:val="0"/>
          <w:numId w:val="10"/>
        </w:numPr>
        <w:ind w:left="1440" w:right="864"/>
        <w:contextualSpacing w:val="0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8E451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The next Collegiate subgroup meeting is scheduled for </w:t>
      </w:r>
      <w:r w:rsidR="00527819">
        <w:rPr>
          <w:rStyle w:val="normaltextrun"/>
          <w:rFonts w:ascii="Calibri" w:hAnsi="Calibri" w:cs="Calibri"/>
          <w:color w:val="000000"/>
          <w:shd w:val="clear" w:color="auto" w:fill="FFFFFF"/>
        </w:rPr>
        <w:t>December</w:t>
      </w:r>
      <w:r w:rsidRPr="008E451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1</w:t>
      </w:r>
      <w:r w:rsidR="00527819">
        <w:rPr>
          <w:rStyle w:val="normaltextrun"/>
          <w:rFonts w:ascii="Calibri" w:hAnsi="Calibri" w:cs="Calibri"/>
          <w:color w:val="000000"/>
          <w:shd w:val="clear" w:color="auto" w:fill="FFFFFF"/>
        </w:rPr>
        <w:t>0</w:t>
      </w:r>
      <w:r w:rsidRPr="008E4511">
        <w:rPr>
          <w:rStyle w:val="normaltextrun"/>
          <w:rFonts w:ascii="Calibri" w:hAnsi="Calibri" w:cs="Calibri"/>
          <w:color w:val="000000"/>
          <w:shd w:val="clear" w:color="auto" w:fill="FFFFFF"/>
          <w:vertAlign w:val="superscript"/>
        </w:rPr>
        <w:t>th</w:t>
      </w:r>
      <w:r w:rsidRPr="008E451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at 2:00pm ET. </w:t>
      </w:r>
    </w:p>
    <w:p w14:paraId="441FEF44" w14:textId="77777777" w:rsidR="008E4511" w:rsidRPr="008E4511" w:rsidRDefault="008E4511" w:rsidP="00E736A4">
      <w:pPr>
        <w:pStyle w:val="ListParagraph"/>
        <w:numPr>
          <w:ilvl w:val="0"/>
          <w:numId w:val="10"/>
        </w:numPr>
        <w:ind w:left="1440" w:right="864"/>
        <w:contextualSpacing w:val="0"/>
        <w:rPr>
          <w:rFonts w:asciiTheme="majorHAnsi" w:hAnsiTheme="majorHAnsi" w:cstheme="majorHAnsi"/>
        </w:rPr>
      </w:pPr>
      <w:r w:rsidRPr="008E4511">
        <w:rPr>
          <w:rStyle w:val="normaltextrun"/>
          <w:rFonts w:ascii="Calibri" w:hAnsi="Calibri" w:cs="Calibri"/>
          <w:color w:val="000000"/>
          <w:shd w:val="clear" w:color="auto" w:fill="FFFFFF"/>
        </w:rPr>
        <w:t>Visit</w:t>
      </w:r>
      <w:r w:rsidRPr="008E4511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 xml:space="preserve"> the Collegiate subgroup website </w:t>
      </w:r>
      <w:hyperlink r:id="rId17" w:tgtFrame="_blank" w:history="1">
        <w:r w:rsidRPr="008E4511">
          <w:rPr>
            <w:rStyle w:val="normaltextrun"/>
            <w:rFonts w:asciiTheme="majorHAnsi" w:hAnsiTheme="majorHAnsi" w:cstheme="majorHAnsi"/>
            <w:color w:val="0000FF"/>
            <w:u w:val="single"/>
            <w:shd w:val="clear" w:color="auto" w:fill="FFFFFF"/>
          </w:rPr>
          <w:t>here</w:t>
        </w:r>
      </w:hyperlink>
      <w:r w:rsidRPr="008E4511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. </w:t>
      </w:r>
      <w:r w:rsidRPr="008E4511">
        <w:rPr>
          <w:rStyle w:val="eop"/>
          <w:rFonts w:asciiTheme="majorHAnsi" w:hAnsiTheme="majorHAnsi" w:cstheme="majorHAnsi"/>
          <w:color w:val="000000"/>
          <w:shd w:val="clear" w:color="auto" w:fill="FFFFFF"/>
        </w:rPr>
        <w:t> </w:t>
      </w:r>
    </w:p>
    <w:p w14:paraId="6A493661" w14:textId="77777777" w:rsidR="008E2F6F" w:rsidRDefault="17A4EDB2" w:rsidP="00E736A4">
      <w:pPr>
        <w:pStyle w:val="Heading1"/>
        <w:numPr>
          <w:ilvl w:val="0"/>
          <w:numId w:val="11"/>
        </w:numPr>
        <w:spacing w:before="120" w:after="120"/>
      </w:pPr>
      <w:r>
        <w:t xml:space="preserve">Competitions – </w:t>
      </w:r>
    </w:p>
    <w:p w14:paraId="665AA2BD" w14:textId="172A5A69" w:rsidR="008E4511" w:rsidRDefault="10BE8C35" w:rsidP="10BE8C35">
      <w:pPr>
        <w:pStyle w:val="Heading3"/>
        <w:keepNext w:val="0"/>
        <w:widowControl w:val="0"/>
        <w:ind w:left="1080"/>
        <w:rPr>
          <w:rFonts w:eastAsiaTheme="majorEastAsia"/>
        </w:rPr>
      </w:pPr>
      <w:r w:rsidRPr="10BE8C35">
        <w:rPr>
          <w:rFonts w:eastAsiaTheme="majorEastAsia"/>
        </w:rPr>
        <w:t>Brad Wolfenden</w:t>
      </w:r>
      <w:r w:rsidR="0014516F">
        <w:rPr>
          <w:rFonts w:eastAsiaTheme="majorEastAsia"/>
        </w:rPr>
        <w:t xml:space="preserve">, </w:t>
      </w:r>
      <w:proofErr w:type="spellStart"/>
      <w:r w:rsidR="0014516F">
        <w:rPr>
          <w:rFonts w:eastAsiaTheme="majorEastAsia"/>
        </w:rPr>
        <w:t>EmberSec</w:t>
      </w:r>
      <w:proofErr w:type="spellEnd"/>
      <w:r w:rsidR="008E4511">
        <w:rPr>
          <w:rFonts w:eastAsiaTheme="majorEastAsia"/>
        </w:rPr>
        <w:t xml:space="preserve"> and </w:t>
      </w:r>
      <w:r w:rsidR="005A0154">
        <w:rPr>
          <w:rFonts w:eastAsiaTheme="majorEastAsia"/>
        </w:rPr>
        <w:t>C</w:t>
      </w:r>
      <w:r w:rsidR="008E4511">
        <w:rPr>
          <w:rFonts w:eastAsiaTheme="majorEastAsia"/>
        </w:rPr>
        <w:t xml:space="preserve">o-chair, provided the update. </w:t>
      </w:r>
    </w:p>
    <w:p w14:paraId="10A71D62" w14:textId="77777777" w:rsidR="00C36C76" w:rsidRPr="00C36C76" w:rsidRDefault="008E4511" w:rsidP="00E736A4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C36C76">
        <w:rPr>
          <w:rFonts w:asciiTheme="majorHAnsi" w:hAnsiTheme="majorHAnsi" w:cstheme="majorHAnsi"/>
        </w:rPr>
        <w:t>The subgroup heard a presentation from Mari Galloway, Sr. Architect at Casino</w:t>
      </w:r>
      <w:r w:rsidR="00C36C76" w:rsidRPr="00C36C76">
        <w:rPr>
          <w:rFonts w:asciiTheme="majorHAnsi" w:hAnsiTheme="majorHAnsi" w:cstheme="majorHAnsi"/>
        </w:rPr>
        <w:t xml:space="preserve">, </w:t>
      </w:r>
      <w:r w:rsidRPr="00C36C76">
        <w:rPr>
          <w:rFonts w:asciiTheme="majorHAnsi" w:hAnsiTheme="majorHAnsi" w:cstheme="majorHAnsi"/>
        </w:rPr>
        <w:t xml:space="preserve">on the Women’s Society of </w:t>
      </w:r>
      <w:proofErr w:type="spellStart"/>
      <w:r w:rsidRPr="00C36C76">
        <w:rPr>
          <w:rFonts w:asciiTheme="majorHAnsi" w:hAnsiTheme="majorHAnsi" w:cstheme="majorHAnsi"/>
        </w:rPr>
        <w:t>Cyberjutsu</w:t>
      </w:r>
      <w:proofErr w:type="spellEnd"/>
      <w:r w:rsidRPr="00C36C76">
        <w:rPr>
          <w:rFonts w:asciiTheme="majorHAnsi" w:hAnsiTheme="majorHAnsi" w:cstheme="majorHAnsi"/>
        </w:rPr>
        <w:t xml:space="preserve"> (WSC)</w:t>
      </w:r>
      <w:r w:rsidR="00C36C76" w:rsidRPr="00C36C76">
        <w:rPr>
          <w:rFonts w:asciiTheme="majorHAnsi" w:hAnsiTheme="majorHAnsi" w:cstheme="majorHAnsi"/>
        </w:rPr>
        <w:t>.</w:t>
      </w:r>
    </w:p>
    <w:p w14:paraId="14396264" w14:textId="77777777" w:rsidR="00C36C76" w:rsidRPr="00C36C76" w:rsidRDefault="00AD53AA" w:rsidP="00E736A4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C36C76">
        <w:rPr>
          <w:rFonts w:asciiTheme="majorHAnsi" w:hAnsiTheme="majorHAnsi" w:cstheme="majorHAnsi"/>
        </w:rPr>
        <w:t xml:space="preserve">Mari </w:t>
      </w:r>
      <w:r w:rsidR="00C36C76" w:rsidRPr="00C36C76">
        <w:rPr>
          <w:rFonts w:asciiTheme="majorHAnsi" w:hAnsiTheme="majorHAnsi" w:cstheme="majorHAnsi"/>
        </w:rPr>
        <w:t>spoke about</w:t>
      </w:r>
      <w:r w:rsidRPr="00C36C76">
        <w:rPr>
          <w:rFonts w:asciiTheme="majorHAnsi" w:hAnsiTheme="majorHAnsi" w:cstheme="majorHAnsi"/>
        </w:rPr>
        <w:t xml:space="preserve"> their work on making comp</w:t>
      </w:r>
      <w:r w:rsidR="00C36C76" w:rsidRPr="00C36C76">
        <w:rPr>
          <w:rFonts w:asciiTheme="majorHAnsi" w:hAnsiTheme="majorHAnsi" w:cstheme="majorHAnsi"/>
        </w:rPr>
        <w:t>etitions</w:t>
      </w:r>
      <w:r w:rsidRPr="00C36C76">
        <w:rPr>
          <w:rFonts w:asciiTheme="majorHAnsi" w:hAnsiTheme="majorHAnsi" w:cstheme="majorHAnsi"/>
        </w:rPr>
        <w:t xml:space="preserve"> more accessible and how they work to diversify the field. </w:t>
      </w:r>
      <w:r w:rsidR="00C36C76" w:rsidRPr="00C36C76">
        <w:rPr>
          <w:rFonts w:asciiTheme="majorHAnsi" w:hAnsiTheme="majorHAnsi" w:cstheme="majorHAnsi"/>
        </w:rPr>
        <w:t>They also</w:t>
      </w:r>
      <w:r w:rsidRPr="00C36C76">
        <w:rPr>
          <w:rFonts w:asciiTheme="majorHAnsi" w:hAnsiTheme="majorHAnsi" w:cstheme="majorHAnsi"/>
        </w:rPr>
        <w:t xml:space="preserve"> focus on </w:t>
      </w:r>
      <w:r w:rsidR="00C36C76" w:rsidRPr="00C36C76">
        <w:rPr>
          <w:rFonts w:asciiTheme="majorHAnsi" w:hAnsiTheme="majorHAnsi" w:cstheme="majorHAnsi"/>
        </w:rPr>
        <w:t xml:space="preserve">the </w:t>
      </w:r>
      <w:r w:rsidRPr="00C36C76">
        <w:rPr>
          <w:rFonts w:asciiTheme="majorHAnsi" w:hAnsiTheme="majorHAnsi" w:cstheme="majorHAnsi"/>
        </w:rPr>
        <w:t xml:space="preserve">effectiveness for employers. </w:t>
      </w:r>
    </w:p>
    <w:p w14:paraId="48B9F69A" w14:textId="77777777" w:rsidR="00C36C76" w:rsidRPr="00C36C76" w:rsidRDefault="00C36C76" w:rsidP="00E736A4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C36C76">
        <w:rPr>
          <w:rFonts w:asciiTheme="majorHAnsi" w:hAnsiTheme="majorHAnsi" w:cstheme="majorHAnsi"/>
        </w:rPr>
        <w:t>Ongoing a</w:t>
      </w:r>
      <w:r w:rsidR="00AD53AA" w:rsidRPr="00C36C76">
        <w:rPr>
          <w:rFonts w:asciiTheme="majorHAnsi" w:hAnsiTheme="majorHAnsi" w:cstheme="majorHAnsi"/>
        </w:rPr>
        <w:t>ctive projects include the guide for competitors</w:t>
      </w:r>
      <w:r w:rsidRPr="00C36C76">
        <w:rPr>
          <w:rFonts w:asciiTheme="majorHAnsi" w:hAnsiTheme="majorHAnsi" w:cstheme="majorHAnsi"/>
        </w:rPr>
        <w:t xml:space="preserve"> and how to build a competition. </w:t>
      </w:r>
    </w:p>
    <w:p w14:paraId="3A2D3EB7" w14:textId="1A145006" w:rsidR="00C36C76" w:rsidRPr="00C36C76" w:rsidRDefault="00C36C76" w:rsidP="00E736A4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C36C76">
        <w:rPr>
          <w:rFonts w:asciiTheme="majorHAnsi" w:hAnsiTheme="majorHAnsi" w:cstheme="majorHAnsi"/>
        </w:rPr>
        <w:t xml:space="preserve">Dr. Dan Manson </w:t>
      </w:r>
      <w:r w:rsidR="00AD53AA" w:rsidRPr="00C36C76">
        <w:rPr>
          <w:rFonts w:asciiTheme="majorHAnsi" w:hAnsiTheme="majorHAnsi" w:cstheme="majorHAnsi"/>
        </w:rPr>
        <w:t>ha</w:t>
      </w:r>
      <w:r w:rsidRPr="00C36C76">
        <w:rPr>
          <w:rFonts w:asciiTheme="majorHAnsi" w:hAnsiTheme="majorHAnsi" w:cstheme="majorHAnsi"/>
        </w:rPr>
        <w:t>s</w:t>
      </w:r>
      <w:r w:rsidR="00AD53AA" w:rsidRPr="00C36C76">
        <w:rPr>
          <w:rFonts w:asciiTheme="majorHAnsi" w:hAnsiTheme="majorHAnsi" w:cstheme="majorHAnsi"/>
        </w:rPr>
        <w:t xml:space="preserve"> </w:t>
      </w:r>
      <w:r w:rsidR="008C24D3">
        <w:rPr>
          <w:rFonts w:asciiTheme="majorHAnsi" w:hAnsiTheme="majorHAnsi" w:cstheme="majorHAnsi"/>
        </w:rPr>
        <w:t xml:space="preserve">a </w:t>
      </w:r>
      <w:hyperlink r:id="rId18" w:history="1">
        <w:r w:rsidR="00AD53AA" w:rsidRPr="00560ED3">
          <w:rPr>
            <w:rStyle w:val="normaltextrun"/>
            <w:rFonts w:ascii="Calibri" w:hAnsi="Calibri" w:cs="Calibri"/>
            <w:color w:val="0000FF"/>
            <w:u w:val="single"/>
            <w:shd w:val="clear" w:color="auto" w:fill="FFFFFF"/>
          </w:rPr>
          <w:t>podcast channel</w:t>
        </w:r>
      </w:hyperlink>
      <w:r w:rsidRPr="00C36C76">
        <w:rPr>
          <w:rFonts w:asciiTheme="majorHAnsi" w:hAnsiTheme="majorHAnsi" w:cstheme="majorHAnsi"/>
        </w:rPr>
        <w:t xml:space="preserve"> where he interviews various people in competitions</w:t>
      </w:r>
      <w:r w:rsidR="00AD53AA" w:rsidRPr="00C36C76">
        <w:rPr>
          <w:rFonts w:asciiTheme="majorHAnsi" w:hAnsiTheme="majorHAnsi" w:cstheme="majorHAnsi"/>
        </w:rPr>
        <w:t xml:space="preserve">. </w:t>
      </w:r>
      <w:r w:rsidRPr="00C36C76">
        <w:rPr>
          <w:rFonts w:asciiTheme="majorHAnsi" w:hAnsiTheme="majorHAnsi" w:cstheme="majorHAnsi"/>
        </w:rPr>
        <w:t>If working group members h</w:t>
      </w:r>
      <w:r w:rsidR="00AD53AA" w:rsidRPr="00C36C76">
        <w:rPr>
          <w:rFonts w:asciiTheme="majorHAnsi" w:hAnsiTheme="majorHAnsi" w:cstheme="majorHAnsi"/>
        </w:rPr>
        <w:t>ave candidates to interview</w:t>
      </w:r>
      <w:r w:rsidRPr="00C36C76">
        <w:rPr>
          <w:rFonts w:asciiTheme="majorHAnsi" w:hAnsiTheme="majorHAnsi" w:cstheme="majorHAnsi"/>
        </w:rPr>
        <w:t>, l</w:t>
      </w:r>
      <w:r w:rsidR="00AD53AA" w:rsidRPr="00C36C76">
        <w:rPr>
          <w:rFonts w:asciiTheme="majorHAnsi" w:hAnsiTheme="majorHAnsi" w:cstheme="majorHAnsi"/>
        </w:rPr>
        <w:t xml:space="preserve">et us know. </w:t>
      </w:r>
    </w:p>
    <w:p w14:paraId="19594DB8" w14:textId="35C9D164" w:rsidR="01AAE1FF" w:rsidRPr="00C36C76" w:rsidRDefault="00C36C76" w:rsidP="00E736A4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HAnsi"/>
        </w:rPr>
      </w:pPr>
      <w:r w:rsidRPr="00C36C76">
        <w:rPr>
          <w:rFonts w:asciiTheme="majorHAnsi" w:hAnsiTheme="majorHAnsi" w:cstheme="majorHAnsi"/>
        </w:rPr>
        <w:t>A member asked if C</w:t>
      </w:r>
      <w:r w:rsidR="00AD53AA" w:rsidRPr="00C36C76">
        <w:rPr>
          <w:rFonts w:asciiTheme="majorHAnsi" w:hAnsiTheme="majorHAnsi" w:cstheme="majorHAnsi"/>
        </w:rPr>
        <w:t>om</w:t>
      </w:r>
      <w:r w:rsidRPr="00C36C76">
        <w:rPr>
          <w:rFonts w:asciiTheme="majorHAnsi" w:hAnsiTheme="majorHAnsi" w:cstheme="majorHAnsi"/>
        </w:rPr>
        <w:t>petitions</w:t>
      </w:r>
      <w:r w:rsidR="00AD53AA" w:rsidRPr="00C36C76">
        <w:rPr>
          <w:rFonts w:asciiTheme="majorHAnsi" w:hAnsiTheme="majorHAnsi" w:cstheme="majorHAnsi"/>
        </w:rPr>
        <w:t xml:space="preserve"> cross</w:t>
      </w:r>
      <w:r w:rsidR="008C24D3">
        <w:rPr>
          <w:rFonts w:asciiTheme="majorHAnsi" w:hAnsiTheme="majorHAnsi" w:cstheme="majorHAnsi"/>
        </w:rPr>
        <w:t>es</w:t>
      </w:r>
      <w:r w:rsidR="00AD53AA" w:rsidRPr="00C36C76">
        <w:rPr>
          <w:rFonts w:asciiTheme="majorHAnsi" w:hAnsiTheme="majorHAnsi" w:cstheme="majorHAnsi"/>
        </w:rPr>
        <w:t xml:space="preserve"> over to Collegiate to leverage collegiate</w:t>
      </w:r>
      <w:r w:rsidR="00AD53AA" w:rsidRPr="00C36C76">
        <w:rPr>
          <w:rFonts w:asciiTheme="majorHAnsi" w:eastAsiaTheme="majorEastAsia" w:hAnsiTheme="majorHAnsi" w:cstheme="majorHAnsi"/>
        </w:rPr>
        <w:t xml:space="preserve"> events? Yes</w:t>
      </w:r>
      <w:r w:rsidRPr="00C36C76">
        <w:rPr>
          <w:rFonts w:asciiTheme="majorHAnsi" w:eastAsiaTheme="majorEastAsia" w:hAnsiTheme="majorHAnsi" w:cstheme="majorHAnsi"/>
        </w:rPr>
        <w:t>,</w:t>
      </w:r>
      <w:r w:rsidR="00AD53AA" w:rsidRPr="00C36C76">
        <w:rPr>
          <w:rFonts w:asciiTheme="majorHAnsi" w:eastAsiaTheme="majorEastAsia" w:hAnsiTheme="majorHAnsi" w:cstheme="majorHAnsi"/>
        </w:rPr>
        <w:t xml:space="preserve"> </w:t>
      </w:r>
      <w:r w:rsidRPr="00C36C76">
        <w:rPr>
          <w:rFonts w:asciiTheme="majorHAnsi" w:eastAsiaTheme="majorEastAsia" w:hAnsiTheme="majorHAnsi" w:cstheme="majorHAnsi"/>
        </w:rPr>
        <w:t>and</w:t>
      </w:r>
      <w:r w:rsidR="00AD53AA" w:rsidRPr="00C36C76">
        <w:rPr>
          <w:rFonts w:asciiTheme="majorHAnsi" w:eastAsiaTheme="majorEastAsia" w:hAnsiTheme="majorHAnsi" w:cstheme="majorHAnsi"/>
        </w:rPr>
        <w:t xml:space="preserve"> K12 and Higher ed</w:t>
      </w:r>
      <w:r w:rsidRPr="00C36C76">
        <w:rPr>
          <w:rFonts w:asciiTheme="majorHAnsi" w:eastAsiaTheme="majorEastAsia" w:hAnsiTheme="majorHAnsi" w:cstheme="majorHAnsi"/>
        </w:rPr>
        <w:t>ucation</w:t>
      </w:r>
      <w:r w:rsidR="00AD53AA" w:rsidRPr="00C36C76">
        <w:rPr>
          <w:rFonts w:asciiTheme="majorHAnsi" w:eastAsiaTheme="majorEastAsia" w:hAnsiTheme="majorHAnsi" w:cstheme="majorHAnsi"/>
        </w:rPr>
        <w:t>.</w:t>
      </w:r>
    </w:p>
    <w:p w14:paraId="58353A33" w14:textId="60776314" w:rsidR="00C36C76" w:rsidRPr="00C36C76" w:rsidRDefault="00C36C76" w:rsidP="00E736A4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C36C76">
        <w:rPr>
          <w:rFonts w:asciiTheme="majorHAnsi" w:hAnsiTheme="majorHAnsi" w:cstheme="majorHAnsi"/>
        </w:rPr>
        <w:t>The next Competitions subgroup is scheduled for January 21</w:t>
      </w:r>
      <w:r w:rsidRPr="00C36C76">
        <w:rPr>
          <w:rFonts w:asciiTheme="majorHAnsi" w:hAnsiTheme="majorHAnsi" w:cstheme="majorHAnsi"/>
          <w:vertAlign w:val="superscript"/>
        </w:rPr>
        <w:t>st</w:t>
      </w:r>
      <w:r w:rsidRPr="00C36C76">
        <w:rPr>
          <w:rFonts w:asciiTheme="majorHAnsi" w:hAnsiTheme="majorHAnsi" w:cstheme="majorHAnsi"/>
        </w:rPr>
        <w:t xml:space="preserve"> at 3:00pm ET.</w:t>
      </w:r>
    </w:p>
    <w:p w14:paraId="0D06A354" w14:textId="77777777" w:rsidR="00C36C76" w:rsidRPr="00027C0D" w:rsidRDefault="00C36C76" w:rsidP="00E736A4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027C0D">
        <w:rPr>
          <w:rStyle w:val="normaltextrun"/>
          <w:rFonts w:ascii="Calibri" w:hAnsi="Calibri" w:cs="Calibri"/>
          <w:color w:val="000000"/>
          <w:shd w:val="clear" w:color="auto" w:fill="FFFFFF"/>
        </w:rPr>
        <w:t>Visit the Competitions subgroup website </w:t>
      </w:r>
      <w:hyperlink r:id="rId19" w:tgtFrame="_blank" w:history="1">
        <w:r w:rsidRPr="00027C0D">
          <w:rPr>
            <w:rStyle w:val="normaltextrun"/>
            <w:rFonts w:ascii="Calibri" w:hAnsi="Calibri" w:cs="Calibri"/>
            <w:color w:val="0000FF"/>
            <w:u w:val="single"/>
            <w:shd w:val="clear" w:color="auto" w:fill="FFFFFF"/>
          </w:rPr>
          <w:t>here</w:t>
        </w:r>
      </w:hyperlink>
      <w:r w:rsidRPr="00027C0D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Pr="00027C0D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5AEE552F" w14:textId="7DBF4614" w:rsidR="000663BA" w:rsidRDefault="6B4C62D7" w:rsidP="00E736A4">
      <w:pPr>
        <w:pStyle w:val="Heading1"/>
        <w:numPr>
          <w:ilvl w:val="0"/>
          <w:numId w:val="11"/>
        </w:numPr>
        <w:spacing w:before="120" w:after="120"/>
      </w:pPr>
      <w:r>
        <w:t xml:space="preserve">K12 – </w:t>
      </w:r>
    </w:p>
    <w:p w14:paraId="4C12CF49" w14:textId="1A3A9791" w:rsidR="009C6E82" w:rsidRDefault="0014516F" w:rsidP="10BE8C35">
      <w:pPr>
        <w:pStyle w:val="Heading3"/>
        <w:keepNext w:val="0"/>
        <w:widowControl w:val="0"/>
        <w:ind w:left="1080"/>
        <w:rPr>
          <w:rFonts w:eastAsiaTheme="majorEastAsia"/>
        </w:rPr>
      </w:pPr>
      <w:r>
        <w:rPr>
          <w:rFonts w:eastAsiaTheme="majorEastAsia"/>
        </w:rPr>
        <w:t>Laurin Buchanan, Secure Decisions</w:t>
      </w:r>
      <w:r w:rsidR="009C6E82">
        <w:rPr>
          <w:rFonts w:eastAsiaTheme="majorEastAsia"/>
        </w:rPr>
        <w:t xml:space="preserve"> and </w:t>
      </w:r>
      <w:r w:rsidR="005A0154">
        <w:rPr>
          <w:rFonts w:eastAsiaTheme="majorEastAsia"/>
        </w:rPr>
        <w:t>C</w:t>
      </w:r>
      <w:r w:rsidR="009C6E82">
        <w:rPr>
          <w:rFonts w:eastAsiaTheme="majorEastAsia"/>
        </w:rPr>
        <w:t xml:space="preserve">o-chair, provided the update. </w:t>
      </w:r>
    </w:p>
    <w:p w14:paraId="2FBF15FB" w14:textId="0693E144" w:rsidR="009C6E82" w:rsidRPr="005A0154" w:rsidRDefault="00AD53AA" w:rsidP="00E736A4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5A0154">
        <w:rPr>
          <w:rFonts w:asciiTheme="majorHAnsi" w:hAnsiTheme="majorHAnsi" w:cstheme="majorHAnsi"/>
        </w:rPr>
        <w:t>Laurin</w:t>
      </w:r>
      <w:r w:rsidR="009C6E82" w:rsidRPr="005A0154">
        <w:rPr>
          <w:rFonts w:asciiTheme="majorHAnsi" w:hAnsiTheme="majorHAnsi" w:cstheme="majorHAnsi"/>
        </w:rPr>
        <w:t xml:space="preserve"> noted the last K12</w:t>
      </w:r>
      <w:r w:rsidRPr="005A0154">
        <w:rPr>
          <w:rFonts w:asciiTheme="majorHAnsi" w:hAnsiTheme="majorHAnsi" w:cstheme="majorHAnsi"/>
        </w:rPr>
        <w:t xml:space="preserve"> </w:t>
      </w:r>
      <w:r w:rsidR="009C6E82" w:rsidRPr="005A0154">
        <w:rPr>
          <w:rFonts w:asciiTheme="majorHAnsi" w:hAnsiTheme="majorHAnsi" w:cstheme="majorHAnsi"/>
        </w:rPr>
        <w:t>m</w:t>
      </w:r>
      <w:r w:rsidRPr="005A0154">
        <w:rPr>
          <w:rFonts w:asciiTheme="majorHAnsi" w:hAnsiTheme="majorHAnsi" w:cstheme="majorHAnsi"/>
        </w:rPr>
        <w:t xml:space="preserve">eeting occurred during </w:t>
      </w:r>
      <w:hyperlink r:id="rId20" w:history="1">
        <w:r w:rsidRPr="00560ED3">
          <w:rPr>
            <w:rStyle w:val="Hyperlink"/>
            <w:rFonts w:asciiTheme="majorHAnsi" w:hAnsiTheme="majorHAnsi" w:cstheme="majorHAnsi"/>
          </w:rPr>
          <w:t>N</w:t>
        </w:r>
        <w:r w:rsidR="00560ED3" w:rsidRPr="00560ED3">
          <w:rPr>
            <w:rStyle w:val="Hyperlink"/>
            <w:rFonts w:asciiTheme="majorHAnsi" w:hAnsiTheme="majorHAnsi" w:cstheme="majorHAnsi"/>
          </w:rPr>
          <w:t xml:space="preserve">ational </w:t>
        </w:r>
        <w:r w:rsidRPr="00560ED3">
          <w:rPr>
            <w:rStyle w:val="Hyperlink"/>
            <w:rFonts w:asciiTheme="majorHAnsi" w:hAnsiTheme="majorHAnsi" w:cstheme="majorHAnsi"/>
          </w:rPr>
          <w:t>C</w:t>
        </w:r>
        <w:r w:rsidR="00560ED3" w:rsidRPr="00560ED3">
          <w:rPr>
            <w:rStyle w:val="Hyperlink"/>
            <w:rFonts w:asciiTheme="majorHAnsi" w:hAnsiTheme="majorHAnsi" w:cstheme="majorHAnsi"/>
          </w:rPr>
          <w:t xml:space="preserve">ybersecurity </w:t>
        </w:r>
        <w:r w:rsidRPr="00560ED3">
          <w:rPr>
            <w:rStyle w:val="Hyperlink"/>
            <w:rFonts w:asciiTheme="majorHAnsi" w:hAnsiTheme="majorHAnsi" w:cstheme="majorHAnsi"/>
          </w:rPr>
          <w:t>C</w:t>
        </w:r>
        <w:r w:rsidR="00560ED3" w:rsidRPr="00560ED3">
          <w:rPr>
            <w:rStyle w:val="Hyperlink"/>
            <w:rFonts w:asciiTheme="majorHAnsi" w:hAnsiTheme="majorHAnsi" w:cstheme="majorHAnsi"/>
          </w:rPr>
          <w:t xml:space="preserve">areer </w:t>
        </w:r>
        <w:r w:rsidRPr="00560ED3">
          <w:rPr>
            <w:rStyle w:val="Hyperlink"/>
            <w:rFonts w:asciiTheme="majorHAnsi" w:hAnsiTheme="majorHAnsi" w:cstheme="majorHAnsi"/>
          </w:rPr>
          <w:t>A</w:t>
        </w:r>
        <w:r w:rsidR="00560ED3" w:rsidRPr="00560ED3">
          <w:rPr>
            <w:rStyle w:val="Hyperlink"/>
            <w:rFonts w:asciiTheme="majorHAnsi" w:hAnsiTheme="majorHAnsi" w:cstheme="majorHAnsi"/>
          </w:rPr>
          <w:t xml:space="preserve">wareness </w:t>
        </w:r>
        <w:r w:rsidRPr="00560ED3">
          <w:rPr>
            <w:rStyle w:val="Hyperlink"/>
            <w:rFonts w:asciiTheme="majorHAnsi" w:hAnsiTheme="majorHAnsi" w:cstheme="majorHAnsi"/>
          </w:rPr>
          <w:t>W</w:t>
        </w:r>
        <w:r w:rsidR="00560ED3" w:rsidRPr="00560ED3">
          <w:rPr>
            <w:rStyle w:val="Hyperlink"/>
            <w:rFonts w:asciiTheme="majorHAnsi" w:hAnsiTheme="majorHAnsi" w:cstheme="majorHAnsi"/>
          </w:rPr>
          <w:t>eek</w:t>
        </w:r>
      </w:hyperlink>
      <w:r w:rsidRPr="005A0154">
        <w:rPr>
          <w:rFonts w:asciiTheme="majorHAnsi" w:hAnsiTheme="majorHAnsi" w:cstheme="majorHAnsi"/>
        </w:rPr>
        <w:t xml:space="preserve"> (a project of the K12 groups). </w:t>
      </w:r>
    </w:p>
    <w:p w14:paraId="1115D520" w14:textId="77777777" w:rsidR="00560ED3" w:rsidRDefault="00AD53AA" w:rsidP="00E736A4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5A0154">
        <w:rPr>
          <w:rFonts w:asciiTheme="majorHAnsi" w:hAnsiTheme="majorHAnsi" w:cstheme="majorHAnsi"/>
        </w:rPr>
        <w:t xml:space="preserve">The </w:t>
      </w:r>
      <w:r w:rsidR="009C6E82" w:rsidRPr="005A0154">
        <w:rPr>
          <w:rFonts w:asciiTheme="majorHAnsi" w:hAnsiTheme="majorHAnsi" w:cstheme="majorHAnsi"/>
        </w:rPr>
        <w:t>web</w:t>
      </w:r>
      <w:r w:rsidRPr="005A0154">
        <w:rPr>
          <w:rFonts w:asciiTheme="majorHAnsi" w:hAnsiTheme="majorHAnsi" w:cstheme="majorHAnsi"/>
        </w:rPr>
        <w:t>page</w:t>
      </w:r>
      <w:r w:rsidR="009C6E82" w:rsidRPr="005A0154">
        <w:rPr>
          <w:rFonts w:asciiTheme="majorHAnsi" w:hAnsiTheme="majorHAnsi" w:cstheme="majorHAnsi"/>
        </w:rPr>
        <w:t>s</w:t>
      </w:r>
      <w:r w:rsidRPr="005A0154">
        <w:rPr>
          <w:rFonts w:asciiTheme="majorHAnsi" w:hAnsiTheme="majorHAnsi" w:cstheme="majorHAnsi"/>
        </w:rPr>
        <w:t xml:space="preserve"> exist beyond just </w:t>
      </w:r>
      <w:r w:rsidR="009C6E82" w:rsidRPr="005A0154">
        <w:rPr>
          <w:rFonts w:asciiTheme="majorHAnsi" w:hAnsiTheme="majorHAnsi" w:cstheme="majorHAnsi"/>
        </w:rPr>
        <w:t>the</w:t>
      </w:r>
      <w:r w:rsidRPr="005A0154">
        <w:rPr>
          <w:rFonts w:asciiTheme="majorHAnsi" w:hAnsiTheme="majorHAnsi" w:cstheme="majorHAnsi"/>
        </w:rPr>
        <w:t xml:space="preserve"> we</w:t>
      </w:r>
      <w:r w:rsidR="009C6E82" w:rsidRPr="005A0154">
        <w:rPr>
          <w:rFonts w:asciiTheme="majorHAnsi" w:hAnsiTheme="majorHAnsi" w:cstheme="majorHAnsi"/>
        </w:rPr>
        <w:t>e</w:t>
      </w:r>
      <w:r w:rsidRPr="005A0154">
        <w:rPr>
          <w:rFonts w:asciiTheme="majorHAnsi" w:hAnsiTheme="majorHAnsi" w:cstheme="majorHAnsi"/>
        </w:rPr>
        <w:t>k</w:t>
      </w:r>
      <w:r w:rsidR="009C6E82" w:rsidRPr="005A0154">
        <w:rPr>
          <w:rFonts w:asciiTheme="majorHAnsi" w:hAnsiTheme="majorHAnsi" w:cstheme="majorHAnsi"/>
        </w:rPr>
        <w:t xml:space="preserve">. There is a lot of great </w:t>
      </w:r>
      <w:r w:rsidRPr="005A0154">
        <w:rPr>
          <w:rFonts w:asciiTheme="majorHAnsi" w:hAnsiTheme="majorHAnsi" w:cstheme="majorHAnsi"/>
        </w:rPr>
        <w:t>info</w:t>
      </w:r>
      <w:r w:rsidR="009C6E82" w:rsidRPr="005A0154">
        <w:rPr>
          <w:rFonts w:asciiTheme="majorHAnsi" w:hAnsiTheme="majorHAnsi" w:cstheme="majorHAnsi"/>
        </w:rPr>
        <w:t>rmation</w:t>
      </w:r>
      <w:r w:rsidRPr="005A0154">
        <w:rPr>
          <w:rFonts w:asciiTheme="majorHAnsi" w:hAnsiTheme="majorHAnsi" w:cstheme="majorHAnsi"/>
        </w:rPr>
        <w:t xml:space="preserve">. </w:t>
      </w:r>
    </w:p>
    <w:p w14:paraId="6AF62E5C" w14:textId="7235B2B6" w:rsidR="009C6E82" w:rsidRPr="005A0154" w:rsidRDefault="00AD53AA" w:rsidP="00E736A4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5A0154">
        <w:rPr>
          <w:rFonts w:asciiTheme="majorHAnsi" w:hAnsiTheme="majorHAnsi" w:cstheme="majorHAnsi"/>
        </w:rPr>
        <w:t xml:space="preserve">Other projects include </w:t>
      </w:r>
      <w:r w:rsidR="009C6E82" w:rsidRPr="005A0154">
        <w:rPr>
          <w:rFonts w:asciiTheme="majorHAnsi" w:hAnsiTheme="majorHAnsi" w:cstheme="majorHAnsi"/>
        </w:rPr>
        <w:t xml:space="preserve">a </w:t>
      </w:r>
      <w:r w:rsidRPr="005A0154">
        <w:rPr>
          <w:rFonts w:asciiTheme="majorHAnsi" w:hAnsiTheme="majorHAnsi" w:cstheme="majorHAnsi"/>
        </w:rPr>
        <w:t>school counselor cyber</w:t>
      </w:r>
      <w:r w:rsidR="009C6E82" w:rsidRPr="005A0154">
        <w:rPr>
          <w:rFonts w:asciiTheme="majorHAnsi" w:hAnsiTheme="majorHAnsi" w:cstheme="majorHAnsi"/>
        </w:rPr>
        <w:t>security</w:t>
      </w:r>
      <w:r w:rsidRPr="005A0154">
        <w:rPr>
          <w:rFonts w:asciiTheme="majorHAnsi" w:hAnsiTheme="majorHAnsi" w:cstheme="majorHAnsi"/>
        </w:rPr>
        <w:t xml:space="preserve"> career one pager</w:t>
      </w:r>
      <w:r w:rsidR="009C6E82" w:rsidRPr="005A0154">
        <w:rPr>
          <w:rFonts w:asciiTheme="majorHAnsi" w:hAnsiTheme="majorHAnsi" w:cstheme="majorHAnsi"/>
        </w:rPr>
        <w:t xml:space="preserve">. The final </w:t>
      </w:r>
      <w:r w:rsidRPr="005A0154">
        <w:rPr>
          <w:rFonts w:asciiTheme="majorHAnsi" w:hAnsiTheme="majorHAnsi" w:cstheme="majorHAnsi"/>
        </w:rPr>
        <w:t xml:space="preserve">edits were reviewed </w:t>
      </w:r>
      <w:r w:rsidR="009C6E82" w:rsidRPr="005A0154">
        <w:rPr>
          <w:rFonts w:asciiTheme="majorHAnsi" w:hAnsiTheme="majorHAnsi" w:cstheme="majorHAnsi"/>
        </w:rPr>
        <w:t>during the NICE</w:t>
      </w:r>
      <w:r w:rsidRPr="005A0154">
        <w:rPr>
          <w:rFonts w:asciiTheme="majorHAnsi" w:hAnsiTheme="majorHAnsi" w:cstheme="majorHAnsi"/>
        </w:rPr>
        <w:t xml:space="preserve"> </w:t>
      </w:r>
      <w:r w:rsidR="009C6E82" w:rsidRPr="005A0154">
        <w:rPr>
          <w:rFonts w:asciiTheme="majorHAnsi" w:hAnsiTheme="majorHAnsi" w:cstheme="majorHAnsi"/>
        </w:rPr>
        <w:t>C</w:t>
      </w:r>
      <w:r w:rsidRPr="005A0154">
        <w:rPr>
          <w:rFonts w:asciiTheme="majorHAnsi" w:hAnsiTheme="majorHAnsi" w:cstheme="majorHAnsi"/>
        </w:rPr>
        <w:t xml:space="preserve">onference. </w:t>
      </w:r>
    </w:p>
    <w:p w14:paraId="15F6CEFF" w14:textId="77777777" w:rsidR="00560ED3" w:rsidRPr="00560ED3" w:rsidRDefault="009C6E82" w:rsidP="00E736A4">
      <w:pPr>
        <w:pStyle w:val="ListParagraph"/>
        <w:numPr>
          <w:ilvl w:val="0"/>
          <w:numId w:val="13"/>
        </w:numPr>
        <w:rPr>
          <w:rFonts w:asciiTheme="majorHAnsi" w:eastAsiaTheme="majorEastAsia" w:hAnsiTheme="majorHAnsi" w:cstheme="majorHAnsi"/>
        </w:rPr>
      </w:pPr>
      <w:r w:rsidRPr="005A0154">
        <w:rPr>
          <w:rFonts w:asciiTheme="majorHAnsi" w:hAnsiTheme="majorHAnsi" w:cstheme="majorHAnsi"/>
        </w:rPr>
        <w:t>The group is w</w:t>
      </w:r>
      <w:r w:rsidR="00AD53AA" w:rsidRPr="005A0154">
        <w:rPr>
          <w:rFonts w:asciiTheme="majorHAnsi" w:hAnsiTheme="majorHAnsi" w:cstheme="majorHAnsi"/>
        </w:rPr>
        <w:t xml:space="preserve">orking on </w:t>
      </w:r>
      <w:r w:rsidRPr="005A0154">
        <w:rPr>
          <w:rFonts w:asciiTheme="majorHAnsi" w:hAnsiTheme="majorHAnsi" w:cstheme="majorHAnsi"/>
        </w:rPr>
        <w:t xml:space="preserve">a </w:t>
      </w:r>
      <w:r w:rsidR="00AD53AA" w:rsidRPr="005A0154">
        <w:rPr>
          <w:rFonts w:asciiTheme="majorHAnsi" w:hAnsiTheme="majorHAnsi" w:cstheme="majorHAnsi"/>
        </w:rPr>
        <w:t xml:space="preserve">CTE toolkit and </w:t>
      </w:r>
      <w:r w:rsidRPr="005A0154">
        <w:rPr>
          <w:rFonts w:asciiTheme="majorHAnsi" w:hAnsiTheme="majorHAnsi" w:cstheme="majorHAnsi"/>
        </w:rPr>
        <w:t xml:space="preserve">a </w:t>
      </w:r>
      <w:r w:rsidR="00AD53AA" w:rsidRPr="005A0154">
        <w:rPr>
          <w:rFonts w:asciiTheme="majorHAnsi" w:hAnsiTheme="majorHAnsi" w:cstheme="majorHAnsi"/>
        </w:rPr>
        <w:t>teacher prof</w:t>
      </w:r>
      <w:r w:rsidRPr="005A0154">
        <w:rPr>
          <w:rFonts w:asciiTheme="majorHAnsi" w:hAnsiTheme="majorHAnsi" w:cstheme="majorHAnsi"/>
        </w:rPr>
        <w:t>essional</w:t>
      </w:r>
      <w:r w:rsidR="00AD53AA" w:rsidRPr="005A0154">
        <w:rPr>
          <w:rFonts w:asciiTheme="majorHAnsi" w:hAnsiTheme="majorHAnsi" w:cstheme="majorHAnsi"/>
        </w:rPr>
        <w:t xml:space="preserve"> development one pager. </w:t>
      </w:r>
      <w:r w:rsidR="00560ED3">
        <w:rPr>
          <w:rFonts w:asciiTheme="majorHAnsi" w:hAnsiTheme="majorHAnsi" w:cstheme="majorHAnsi"/>
        </w:rPr>
        <w:t>They are also l</w:t>
      </w:r>
      <w:r w:rsidR="00AD53AA" w:rsidRPr="005A0154">
        <w:rPr>
          <w:rFonts w:asciiTheme="majorHAnsi" w:hAnsiTheme="majorHAnsi" w:cstheme="majorHAnsi"/>
        </w:rPr>
        <w:t xml:space="preserve">ooking at conducting an environmental scan on what is out there and </w:t>
      </w:r>
      <w:r w:rsidR="00560ED3">
        <w:rPr>
          <w:rFonts w:asciiTheme="majorHAnsi" w:hAnsiTheme="majorHAnsi" w:cstheme="majorHAnsi"/>
        </w:rPr>
        <w:t xml:space="preserve">how to </w:t>
      </w:r>
      <w:r w:rsidR="00AD53AA" w:rsidRPr="005A0154">
        <w:rPr>
          <w:rFonts w:asciiTheme="majorHAnsi" w:hAnsiTheme="majorHAnsi" w:cstheme="majorHAnsi"/>
        </w:rPr>
        <w:t xml:space="preserve">organize it. </w:t>
      </w:r>
    </w:p>
    <w:p w14:paraId="663002F5" w14:textId="7EE303CB" w:rsidR="000663BA" w:rsidRPr="005A0154" w:rsidRDefault="00AD53AA" w:rsidP="00E736A4">
      <w:pPr>
        <w:pStyle w:val="ListParagraph"/>
        <w:numPr>
          <w:ilvl w:val="0"/>
          <w:numId w:val="13"/>
        </w:numPr>
        <w:rPr>
          <w:rFonts w:asciiTheme="majorHAnsi" w:eastAsiaTheme="majorEastAsia" w:hAnsiTheme="majorHAnsi" w:cstheme="majorHAnsi"/>
        </w:rPr>
      </w:pPr>
      <w:r w:rsidRPr="005A0154">
        <w:rPr>
          <w:rFonts w:asciiTheme="majorHAnsi" w:hAnsiTheme="majorHAnsi" w:cstheme="majorHAnsi"/>
        </w:rPr>
        <w:t xml:space="preserve">There is a </w:t>
      </w:r>
      <w:hyperlink r:id="rId21" w:history="1">
        <w:r w:rsidR="00560ED3" w:rsidRPr="00560ED3">
          <w:rPr>
            <w:rStyle w:val="Hyperlink"/>
            <w:rFonts w:asciiTheme="majorHAnsi" w:hAnsiTheme="majorHAnsi" w:cstheme="majorHAnsi"/>
          </w:rPr>
          <w:t>P</w:t>
        </w:r>
        <w:r w:rsidRPr="00560ED3">
          <w:rPr>
            <w:rStyle w:val="Hyperlink"/>
            <w:rFonts w:asciiTheme="majorHAnsi" w:hAnsiTheme="majorHAnsi" w:cstheme="majorHAnsi"/>
          </w:rPr>
          <w:t>res</w:t>
        </w:r>
        <w:r w:rsidR="009C6E82" w:rsidRPr="00560ED3">
          <w:rPr>
            <w:rStyle w:val="Hyperlink"/>
            <w:rFonts w:asciiTheme="majorHAnsi" w:hAnsiTheme="majorHAnsi" w:cstheme="majorHAnsi"/>
          </w:rPr>
          <w:t xml:space="preserve">idential </w:t>
        </w:r>
        <w:r w:rsidR="00560ED3" w:rsidRPr="00560ED3">
          <w:rPr>
            <w:rStyle w:val="Hyperlink"/>
            <w:rFonts w:asciiTheme="majorHAnsi" w:hAnsiTheme="majorHAnsi" w:cstheme="majorHAnsi"/>
          </w:rPr>
          <w:t>C</w:t>
        </w:r>
        <w:r w:rsidRPr="00560ED3">
          <w:rPr>
            <w:rStyle w:val="Hyperlink"/>
            <w:rFonts w:asciiTheme="majorHAnsi" w:hAnsiTheme="majorHAnsi" w:cstheme="majorHAnsi"/>
          </w:rPr>
          <w:t>yber</w:t>
        </w:r>
        <w:r w:rsidR="009C6E82" w:rsidRPr="00560ED3">
          <w:rPr>
            <w:rStyle w:val="Hyperlink"/>
            <w:rFonts w:asciiTheme="majorHAnsi" w:hAnsiTheme="majorHAnsi" w:cstheme="majorHAnsi"/>
          </w:rPr>
          <w:t>security</w:t>
        </w:r>
        <w:r w:rsidRPr="00560ED3">
          <w:rPr>
            <w:rStyle w:val="Hyperlink"/>
            <w:rFonts w:asciiTheme="majorHAnsi" w:hAnsiTheme="majorHAnsi" w:cstheme="majorHAnsi"/>
          </w:rPr>
          <w:t xml:space="preserve"> </w:t>
        </w:r>
        <w:r w:rsidR="00560ED3" w:rsidRPr="00560ED3">
          <w:rPr>
            <w:rStyle w:val="Hyperlink"/>
            <w:rFonts w:asciiTheme="majorHAnsi" w:hAnsiTheme="majorHAnsi" w:cstheme="majorHAnsi"/>
          </w:rPr>
          <w:t>E</w:t>
        </w:r>
        <w:r w:rsidRPr="00560ED3">
          <w:rPr>
            <w:rStyle w:val="Hyperlink"/>
            <w:rFonts w:asciiTheme="majorHAnsi" w:hAnsiTheme="majorHAnsi" w:cstheme="majorHAnsi"/>
          </w:rPr>
          <w:t xml:space="preserve">ducation </w:t>
        </w:r>
        <w:r w:rsidR="00560ED3" w:rsidRPr="00560ED3">
          <w:rPr>
            <w:rStyle w:val="Hyperlink"/>
            <w:rFonts w:asciiTheme="majorHAnsi" w:hAnsiTheme="majorHAnsi" w:cstheme="majorHAnsi"/>
          </w:rPr>
          <w:t>A</w:t>
        </w:r>
        <w:r w:rsidRPr="00560ED3">
          <w:rPr>
            <w:rStyle w:val="Hyperlink"/>
            <w:rFonts w:asciiTheme="majorHAnsi" w:hAnsiTheme="majorHAnsi" w:cstheme="majorHAnsi"/>
          </w:rPr>
          <w:t>ward</w:t>
        </w:r>
      </w:hyperlink>
      <w:r w:rsidRPr="005A0154">
        <w:rPr>
          <w:rFonts w:asciiTheme="majorHAnsi" w:hAnsiTheme="majorHAnsi" w:cstheme="majorHAnsi"/>
        </w:rPr>
        <w:t xml:space="preserve"> announced</w:t>
      </w:r>
      <w:r w:rsidR="00560ED3">
        <w:rPr>
          <w:rFonts w:asciiTheme="majorHAnsi" w:hAnsiTheme="majorHAnsi" w:cstheme="majorHAnsi"/>
        </w:rPr>
        <w:t xml:space="preserve"> in October 2019</w:t>
      </w:r>
      <w:r w:rsidRPr="005A0154">
        <w:rPr>
          <w:rFonts w:asciiTheme="majorHAnsi" w:hAnsiTheme="majorHAnsi" w:cstheme="majorHAnsi"/>
        </w:rPr>
        <w:t xml:space="preserve">. </w:t>
      </w:r>
      <w:r w:rsidR="00560ED3">
        <w:rPr>
          <w:rFonts w:asciiTheme="majorHAnsi" w:hAnsiTheme="majorHAnsi" w:cstheme="majorHAnsi"/>
        </w:rPr>
        <w:t>T</w:t>
      </w:r>
      <w:r w:rsidRPr="005A0154">
        <w:rPr>
          <w:rFonts w:asciiTheme="majorHAnsi" w:hAnsiTheme="majorHAnsi" w:cstheme="majorHAnsi"/>
        </w:rPr>
        <w:t xml:space="preserve">his </w:t>
      </w:r>
      <w:r w:rsidR="00560ED3">
        <w:rPr>
          <w:rFonts w:asciiTheme="majorHAnsi" w:hAnsiTheme="majorHAnsi" w:cstheme="majorHAnsi"/>
        </w:rPr>
        <w:t xml:space="preserve">should </w:t>
      </w:r>
      <w:r w:rsidRPr="005A0154">
        <w:rPr>
          <w:rFonts w:asciiTheme="majorHAnsi" w:hAnsiTheme="majorHAnsi" w:cstheme="majorHAnsi"/>
        </w:rPr>
        <w:t>encourag</w:t>
      </w:r>
      <w:r w:rsidR="00560ED3">
        <w:rPr>
          <w:rFonts w:asciiTheme="majorHAnsi" w:hAnsiTheme="majorHAnsi" w:cstheme="majorHAnsi"/>
        </w:rPr>
        <w:t>e</w:t>
      </w:r>
      <w:r w:rsidRPr="005A0154">
        <w:rPr>
          <w:rFonts w:asciiTheme="majorHAnsi" w:hAnsiTheme="majorHAnsi" w:cstheme="majorHAnsi"/>
        </w:rPr>
        <w:t xml:space="preserve"> people to find out more about cybersecurity. </w:t>
      </w:r>
    </w:p>
    <w:p w14:paraId="50E9808E" w14:textId="651BA19C" w:rsidR="000D2D6A" w:rsidRPr="005A0154" w:rsidRDefault="000D2D6A" w:rsidP="00E736A4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5A0154">
        <w:rPr>
          <w:rFonts w:asciiTheme="majorHAnsi" w:hAnsiTheme="majorHAnsi" w:cstheme="majorHAnsi"/>
        </w:rPr>
        <w:t xml:space="preserve">The next K12 subgroup is scheduled for January </w:t>
      </w:r>
      <w:r w:rsidR="00527819">
        <w:rPr>
          <w:rFonts w:asciiTheme="majorHAnsi" w:hAnsiTheme="majorHAnsi" w:cstheme="majorHAnsi"/>
        </w:rPr>
        <w:t>8</w:t>
      </w:r>
      <w:r w:rsidRPr="005A0154">
        <w:rPr>
          <w:rFonts w:asciiTheme="majorHAnsi" w:hAnsiTheme="majorHAnsi" w:cstheme="majorHAnsi"/>
          <w:vertAlign w:val="superscript"/>
        </w:rPr>
        <w:t>th</w:t>
      </w:r>
      <w:r w:rsidRPr="005A0154">
        <w:rPr>
          <w:rFonts w:asciiTheme="majorHAnsi" w:hAnsiTheme="majorHAnsi" w:cstheme="majorHAnsi"/>
        </w:rPr>
        <w:t xml:space="preserve"> at 3:30pm ET.</w:t>
      </w:r>
    </w:p>
    <w:p w14:paraId="28F5955D" w14:textId="77777777" w:rsidR="000D2D6A" w:rsidRPr="00027C0D" w:rsidRDefault="000D2D6A" w:rsidP="00E736A4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027C0D">
        <w:rPr>
          <w:rStyle w:val="normaltextrun"/>
          <w:rFonts w:ascii="Calibri" w:hAnsi="Calibri" w:cs="Calibri"/>
          <w:color w:val="000000"/>
          <w:shd w:val="clear" w:color="auto" w:fill="FFFFFF"/>
        </w:rPr>
        <w:t>Visit the K12 subgroup website </w:t>
      </w:r>
      <w:hyperlink r:id="rId22" w:tgtFrame="_blank" w:history="1">
        <w:r w:rsidRPr="00027C0D">
          <w:rPr>
            <w:rStyle w:val="normaltextrun"/>
            <w:rFonts w:ascii="Calibri" w:hAnsi="Calibri" w:cs="Calibri"/>
            <w:color w:val="0000FF"/>
            <w:u w:val="single"/>
            <w:shd w:val="clear" w:color="auto" w:fill="FFFFFF"/>
          </w:rPr>
          <w:t>here</w:t>
        </w:r>
      </w:hyperlink>
      <w:r w:rsidRPr="00027C0D">
        <w:rPr>
          <w:rStyle w:val="normaltextrun"/>
          <w:rFonts w:ascii="Calibri" w:hAnsi="Calibri" w:cs="Calibri"/>
          <w:color w:val="000000"/>
          <w:shd w:val="clear" w:color="auto" w:fill="FFFFFF"/>
        </w:rPr>
        <w:t>. </w:t>
      </w:r>
      <w:r w:rsidRPr="00027C0D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5C45D8EA" w14:textId="0DFAB64B" w:rsidR="008E2F6F" w:rsidRDefault="17A4EDB2" w:rsidP="00E736A4">
      <w:pPr>
        <w:pStyle w:val="Heading1"/>
        <w:numPr>
          <w:ilvl w:val="0"/>
          <w:numId w:val="11"/>
        </w:numPr>
        <w:spacing w:before="120" w:after="120"/>
      </w:pPr>
      <w:r>
        <w:lastRenderedPageBreak/>
        <w:t xml:space="preserve">Training and Certifications – </w:t>
      </w:r>
    </w:p>
    <w:p w14:paraId="3F240F2B" w14:textId="77777777" w:rsidR="005A0154" w:rsidRDefault="005A0154" w:rsidP="000309D8">
      <w:pPr>
        <w:pStyle w:val="Heading3"/>
        <w:widowControl w:val="0"/>
        <w:ind w:left="1080"/>
        <w:rPr>
          <w:rFonts w:eastAsiaTheme="majorEastAsia"/>
        </w:rPr>
      </w:pPr>
      <w:r>
        <w:rPr>
          <w:rFonts w:eastAsiaTheme="majorEastAsia"/>
        </w:rPr>
        <w:t xml:space="preserve">Bill Newhouse, Deputy Director of NICE, provided the update. </w:t>
      </w:r>
    </w:p>
    <w:p w14:paraId="546E656E" w14:textId="77777777" w:rsidR="000D397D" w:rsidRDefault="005A0154" w:rsidP="00E736A4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 w:rsidRPr="005A0154">
        <w:rPr>
          <w:rFonts w:asciiTheme="majorHAnsi" w:hAnsiTheme="majorHAnsi" w:cstheme="majorHAnsi"/>
        </w:rPr>
        <w:t>The subgroup continues w</w:t>
      </w:r>
      <w:r w:rsidR="00AD53AA" w:rsidRPr="005A0154">
        <w:rPr>
          <w:rFonts w:asciiTheme="majorHAnsi" w:hAnsiTheme="majorHAnsi" w:cstheme="majorHAnsi"/>
        </w:rPr>
        <w:t>ork on updating</w:t>
      </w:r>
      <w:r w:rsidRPr="005A0154">
        <w:rPr>
          <w:rFonts w:asciiTheme="majorHAnsi" w:hAnsiTheme="majorHAnsi" w:cstheme="majorHAnsi"/>
        </w:rPr>
        <w:t xml:space="preserve"> the</w:t>
      </w:r>
      <w:r w:rsidR="00AD53AA" w:rsidRPr="005A0154">
        <w:rPr>
          <w:rFonts w:asciiTheme="majorHAnsi" w:hAnsiTheme="majorHAnsi" w:cstheme="majorHAnsi"/>
        </w:rPr>
        <w:t xml:space="preserve"> </w:t>
      </w:r>
      <w:hyperlink r:id="rId23" w:history="1">
        <w:r w:rsidR="00AD53AA" w:rsidRPr="00ED6C6A">
          <w:rPr>
            <w:rStyle w:val="Hyperlink"/>
            <w:rFonts w:asciiTheme="majorHAnsi" w:hAnsiTheme="majorHAnsi" w:cstheme="majorHAnsi"/>
          </w:rPr>
          <w:t>illustrative mapping</w:t>
        </w:r>
      </w:hyperlink>
      <w:r w:rsidR="00AD53AA" w:rsidRPr="005A0154">
        <w:rPr>
          <w:rFonts w:asciiTheme="majorHAnsi" w:hAnsiTheme="majorHAnsi" w:cstheme="majorHAnsi"/>
        </w:rPr>
        <w:t xml:space="preserve"> </w:t>
      </w:r>
      <w:r w:rsidRPr="005A0154">
        <w:rPr>
          <w:rFonts w:asciiTheme="majorHAnsi" w:hAnsiTheme="majorHAnsi" w:cstheme="majorHAnsi"/>
        </w:rPr>
        <w:t xml:space="preserve">of training to the NICE Framework. </w:t>
      </w:r>
      <w:r w:rsidR="00AD53AA" w:rsidRPr="005A0154">
        <w:rPr>
          <w:rFonts w:asciiTheme="majorHAnsi" w:hAnsiTheme="majorHAnsi" w:cstheme="majorHAnsi"/>
        </w:rPr>
        <w:t>The</w:t>
      </w:r>
      <w:r w:rsidRPr="005A0154">
        <w:rPr>
          <w:rFonts w:asciiTheme="majorHAnsi" w:hAnsiTheme="majorHAnsi" w:cstheme="majorHAnsi"/>
        </w:rPr>
        <w:t xml:space="preserve"> mappings</w:t>
      </w:r>
      <w:r w:rsidR="00AD53AA" w:rsidRPr="005A0154">
        <w:rPr>
          <w:rFonts w:asciiTheme="majorHAnsi" w:hAnsiTheme="majorHAnsi" w:cstheme="majorHAnsi"/>
        </w:rPr>
        <w:t xml:space="preserve"> are opinions of various groups. </w:t>
      </w:r>
    </w:p>
    <w:p w14:paraId="3167D29F" w14:textId="23C19499" w:rsidR="005A0154" w:rsidRPr="005A0154" w:rsidRDefault="005A0154" w:rsidP="00E736A4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 w:rsidRPr="005A0154">
        <w:rPr>
          <w:rFonts w:asciiTheme="majorHAnsi" w:hAnsiTheme="majorHAnsi" w:cstheme="majorHAnsi"/>
        </w:rPr>
        <w:t xml:space="preserve">The </w:t>
      </w:r>
      <w:r w:rsidR="00AD53AA" w:rsidRPr="005A0154">
        <w:rPr>
          <w:rFonts w:asciiTheme="majorHAnsi" w:hAnsiTheme="majorHAnsi" w:cstheme="majorHAnsi"/>
        </w:rPr>
        <w:t xml:space="preserve">Army has </w:t>
      </w:r>
      <w:r w:rsidRPr="005A0154">
        <w:rPr>
          <w:rFonts w:asciiTheme="majorHAnsi" w:hAnsiTheme="majorHAnsi" w:cstheme="majorHAnsi"/>
        </w:rPr>
        <w:t xml:space="preserve">a </w:t>
      </w:r>
      <w:r w:rsidR="00AD53AA" w:rsidRPr="005A0154">
        <w:rPr>
          <w:rFonts w:asciiTheme="majorHAnsi" w:hAnsiTheme="majorHAnsi" w:cstheme="majorHAnsi"/>
        </w:rPr>
        <w:t>program offer</w:t>
      </w:r>
      <w:r w:rsidRPr="005A0154">
        <w:rPr>
          <w:rFonts w:asciiTheme="majorHAnsi" w:hAnsiTheme="majorHAnsi" w:cstheme="majorHAnsi"/>
        </w:rPr>
        <w:t>ing</w:t>
      </w:r>
      <w:r w:rsidR="00AD53AA" w:rsidRPr="005A0154">
        <w:rPr>
          <w:rFonts w:asciiTheme="majorHAnsi" w:hAnsiTheme="majorHAnsi" w:cstheme="majorHAnsi"/>
        </w:rPr>
        <w:t xml:space="preserve"> vet</w:t>
      </w:r>
      <w:r w:rsidRPr="005A0154">
        <w:rPr>
          <w:rFonts w:asciiTheme="majorHAnsi" w:hAnsiTheme="majorHAnsi" w:cstheme="majorHAnsi"/>
        </w:rPr>
        <w:t>eran</w:t>
      </w:r>
      <w:r w:rsidR="00AD53AA" w:rsidRPr="005A0154">
        <w:rPr>
          <w:rFonts w:asciiTheme="majorHAnsi" w:hAnsiTheme="majorHAnsi" w:cstheme="majorHAnsi"/>
        </w:rPr>
        <w:t xml:space="preserve">s and soon to be </w:t>
      </w:r>
      <w:r w:rsidRPr="005A0154">
        <w:rPr>
          <w:rFonts w:asciiTheme="majorHAnsi" w:hAnsiTheme="majorHAnsi" w:cstheme="majorHAnsi"/>
        </w:rPr>
        <w:t xml:space="preserve">veterans </w:t>
      </w:r>
      <w:r w:rsidR="00AD53AA" w:rsidRPr="005A0154">
        <w:rPr>
          <w:rFonts w:asciiTheme="majorHAnsi" w:hAnsiTheme="majorHAnsi" w:cstheme="majorHAnsi"/>
        </w:rPr>
        <w:t xml:space="preserve">to take </w:t>
      </w:r>
      <w:r w:rsidRPr="005A0154">
        <w:rPr>
          <w:rFonts w:asciiTheme="majorHAnsi" w:hAnsiTheme="majorHAnsi" w:cstheme="majorHAnsi"/>
        </w:rPr>
        <w:t>courses</w:t>
      </w:r>
      <w:r w:rsidR="00AD53AA" w:rsidRPr="005A0154">
        <w:rPr>
          <w:rFonts w:asciiTheme="majorHAnsi" w:hAnsiTheme="majorHAnsi" w:cstheme="majorHAnsi"/>
        </w:rPr>
        <w:t xml:space="preserve"> </w:t>
      </w:r>
      <w:r w:rsidRPr="005A0154">
        <w:rPr>
          <w:rFonts w:asciiTheme="majorHAnsi" w:hAnsiTheme="majorHAnsi" w:cstheme="majorHAnsi"/>
        </w:rPr>
        <w:t>through</w:t>
      </w:r>
      <w:r w:rsidR="00AD53AA" w:rsidRPr="005A0154">
        <w:rPr>
          <w:rFonts w:asciiTheme="majorHAnsi" w:hAnsiTheme="majorHAnsi" w:cstheme="majorHAnsi"/>
        </w:rPr>
        <w:t xml:space="preserve"> a grant. </w:t>
      </w:r>
      <w:r w:rsidRPr="005A0154">
        <w:rPr>
          <w:rFonts w:asciiTheme="majorHAnsi" w:hAnsiTheme="majorHAnsi" w:cstheme="majorHAnsi"/>
        </w:rPr>
        <w:t>This o</w:t>
      </w:r>
      <w:r w:rsidR="00AD53AA" w:rsidRPr="005A0154">
        <w:rPr>
          <w:rFonts w:asciiTheme="majorHAnsi" w:hAnsiTheme="majorHAnsi" w:cstheme="majorHAnsi"/>
        </w:rPr>
        <w:t>ught</w:t>
      </w:r>
      <w:r w:rsidRPr="005A0154">
        <w:rPr>
          <w:rFonts w:asciiTheme="majorHAnsi" w:hAnsiTheme="majorHAnsi" w:cstheme="majorHAnsi"/>
        </w:rPr>
        <w:t xml:space="preserve"> </w:t>
      </w:r>
      <w:r w:rsidR="00AD53AA" w:rsidRPr="005A0154">
        <w:rPr>
          <w:rFonts w:asciiTheme="majorHAnsi" w:hAnsiTheme="majorHAnsi" w:cstheme="majorHAnsi"/>
        </w:rPr>
        <w:t>to inspire those to enter this field</w:t>
      </w:r>
      <w:r w:rsidR="0011442B" w:rsidRPr="005A0154">
        <w:rPr>
          <w:rFonts w:asciiTheme="majorHAnsi" w:hAnsiTheme="majorHAnsi" w:cstheme="majorHAnsi"/>
        </w:rPr>
        <w:t xml:space="preserve"> and use the grants to get the training necessary. </w:t>
      </w:r>
    </w:p>
    <w:p w14:paraId="3B685162" w14:textId="5EB86173" w:rsidR="00E924DD" w:rsidRDefault="005A0154" w:rsidP="00E736A4">
      <w:pPr>
        <w:pStyle w:val="ListParagraph"/>
        <w:numPr>
          <w:ilvl w:val="0"/>
          <w:numId w:val="14"/>
        </w:numPr>
        <w:rPr>
          <w:rFonts w:eastAsiaTheme="majorEastAsia"/>
        </w:rPr>
      </w:pPr>
      <w:r w:rsidRPr="005A0154">
        <w:rPr>
          <w:rFonts w:asciiTheme="majorHAnsi" w:hAnsiTheme="majorHAnsi" w:cstheme="majorHAnsi"/>
        </w:rPr>
        <w:t>The n</w:t>
      </w:r>
      <w:r w:rsidR="0011442B" w:rsidRPr="005A0154">
        <w:rPr>
          <w:rFonts w:asciiTheme="majorHAnsi" w:hAnsiTheme="majorHAnsi" w:cstheme="majorHAnsi"/>
        </w:rPr>
        <w:t>ext meeting will include a speaker that will talk about tab</w:t>
      </w:r>
      <w:r w:rsidRPr="005A0154">
        <w:rPr>
          <w:rFonts w:asciiTheme="majorHAnsi" w:hAnsiTheme="majorHAnsi" w:cstheme="majorHAnsi"/>
        </w:rPr>
        <w:t>l</w:t>
      </w:r>
      <w:r w:rsidR="0011442B" w:rsidRPr="005A0154">
        <w:rPr>
          <w:rFonts w:asciiTheme="majorHAnsi" w:hAnsiTheme="majorHAnsi" w:cstheme="majorHAnsi"/>
        </w:rPr>
        <w:t xml:space="preserve">e top </w:t>
      </w:r>
      <w:r w:rsidRPr="00ED6C6A">
        <w:rPr>
          <w:rFonts w:asciiTheme="majorHAnsi" w:hAnsiTheme="majorHAnsi" w:cstheme="majorHAnsi"/>
        </w:rPr>
        <w:t>exercises</w:t>
      </w:r>
      <w:r w:rsidR="0011442B" w:rsidRPr="00ED6C6A">
        <w:rPr>
          <w:rFonts w:asciiTheme="majorHAnsi" w:eastAsiaTheme="majorEastAsia" w:hAnsiTheme="majorHAnsi" w:cstheme="majorHAnsi"/>
        </w:rPr>
        <w:t xml:space="preserve"> and their cyber range.</w:t>
      </w:r>
      <w:r w:rsidR="0011442B">
        <w:rPr>
          <w:rFonts w:eastAsiaTheme="majorEastAsia"/>
        </w:rPr>
        <w:t xml:space="preserve"> </w:t>
      </w:r>
    </w:p>
    <w:p w14:paraId="4A0A03A3" w14:textId="76E4F101" w:rsidR="005A0154" w:rsidRPr="00027C0D" w:rsidRDefault="005A0154" w:rsidP="00E736A4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 w:rsidRPr="00027C0D">
        <w:rPr>
          <w:rFonts w:asciiTheme="majorHAnsi" w:hAnsiTheme="majorHAnsi" w:cstheme="majorHAnsi"/>
        </w:rPr>
        <w:t xml:space="preserve">The next T&amp;C subgroup is scheduled for </w:t>
      </w:r>
      <w:r>
        <w:rPr>
          <w:rFonts w:asciiTheme="majorHAnsi" w:hAnsiTheme="majorHAnsi" w:cstheme="majorHAnsi"/>
        </w:rPr>
        <w:t>December</w:t>
      </w:r>
      <w:r w:rsidRPr="00027C0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11</w:t>
      </w:r>
      <w:r w:rsidRPr="00027C0D">
        <w:rPr>
          <w:rFonts w:asciiTheme="majorHAnsi" w:hAnsiTheme="majorHAnsi" w:cstheme="majorHAnsi"/>
          <w:vertAlign w:val="superscript"/>
        </w:rPr>
        <w:t>th</w:t>
      </w:r>
      <w:r w:rsidRPr="00027C0D">
        <w:rPr>
          <w:rFonts w:asciiTheme="majorHAnsi" w:hAnsiTheme="majorHAnsi" w:cstheme="majorHAnsi"/>
        </w:rPr>
        <w:t xml:space="preserve"> at 2:00pm </w:t>
      </w:r>
      <w:r>
        <w:rPr>
          <w:rFonts w:asciiTheme="majorHAnsi" w:hAnsiTheme="majorHAnsi" w:cstheme="majorHAnsi"/>
        </w:rPr>
        <w:t>E</w:t>
      </w:r>
      <w:r w:rsidRPr="00027C0D">
        <w:rPr>
          <w:rFonts w:asciiTheme="majorHAnsi" w:hAnsiTheme="majorHAnsi" w:cstheme="majorHAnsi"/>
        </w:rPr>
        <w:t xml:space="preserve">T. </w:t>
      </w:r>
    </w:p>
    <w:p w14:paraId="7D3A7055" w14:textId="77777777" w:rsidR="005A0154" w:rsidRPr="00027C0D" w:rsidRDefault="005A0154" w:rsidP="00E736A4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 w:rsidRPr="00027C0D">
        <w:rPr>
          <w:rStyle w:val="normaltextrun"/>
          <w:rFonts w:ascii="Calibri" w:hAnsi="Calibri" w:cs="Calibri"/>
          <w:color w:val="000000"/>
          <w:shd w:val="clear" w:color="auto" w:fill="FFFFFF"/>
        </w:rPr>
        <w:t>Visit the Training and Certifications subgroup website </w:t>
      </w:r>
      <w:hyperlink r:id="rId24" w:tgtFrame="_blank" w:history="1">
        <w:r w:rsidRPr="00027C0D">
          <w:rPr>
            <w:rStyle w:val="normaltextrun"/>
            <w:rFonts w:ascii="Calibri" w:hAnsi="Calibri" w:cs="Calibri"/>
            <w:color w:val="0000FF"/>
            <w:u w:val="single"/>
            <w:shd w:val="clear" w:color="auto" w:fill="FFFFFF"/>
          </w:rPr>
          <w:t>here</w:t>
        </w:r>
      </w:hyperlink>
      <w:r w:rsidRPr="00027C0D">
        <w:rPr>
          <w:rStyle w:val="normaltextrun"/>
          <w:rFonts w:ascii="Calibri" w:hAnsi="Calibri" w:cs="Calibri"/>
          <w:color w:val="0000FF"/>
          <w:u w:val="single"/>
          <w:shd w:val="clear" w:color="auto" w:fill="FFFFFF"/>
        </w:rPr>
        <w:t xml:space="preserve">. </w:t>
      </w:r>
    </w:p>
    <w:p w14:paraId="419724F9" w14:textId="358EA3AD" w:rsidR="008E2F6F" w:rsidRDefault="17A4EDB2" w:rsidP="00E736A4">
      <w:pPr>
        <w:pStyle w:val="Heading1"/>
        <w:numPr>
          <w:ilvl w:val="0"/>
          <w:numId w:val="11"/>
        </w:numPr>
        <w:spacing w:before="120" w:after="120"/>
      </w:pPr>
      <w:r>
        <w:t>Workforce Management –</w:t>
      </w:r>
    </w:p>
    <w:p w14:paraId="690572A2" w14:textId="77777777" w:rsidR="005A0154" w:rsidRDefault="17A4EDB2" w:rsidP="17A4EDB2">
      <w:pPr>
        <w:pStyle w:val="Heading3"/>
        <w:ind w:left="1080"/>
        <w:rPr>
          <w:rFonts w:eastAsiaTheme="majorEastAsia"/>
        </w:rPr>
      </w:pPr>
      <w:r w:rsidRPr="17A4EDB2">
        <w:rPr>
          <w:rFonts w:eastAsiaTheme="majorEastAsia"/>
        </w:rPr>
        <w:t>Susie Cone, IT Consultant</w:t>
      </w:r>
      <w:r w:rsidR="005A0154">
        <w:rPr>
          <w:rFonts w:eastAsiaTheme="majorEastAsia"/>
        </w:rPr>
        <w:t xml:space="preserve"> and co-chair, provided the update. </w:t>
      </w:r>
    </w:p>
    <w:p w14:paraId="65CD7F2A" w14:textId="5B00F5C9" w:rsidR="00891850" w:rsidRPr="00891850" w:rsidRDefault="005A0154" w:rsidP="00E736A4">
      <w:pPr>
        <w:pStyle w:val="Heading3"/>
        <w:numPr>
          <w:ilvl w:val="0"/>
          <w:numId w:val="16"/>
        </w:numPr>
        <w:rPr>
          <w:rFonts w:eastAsiaTheme="majorEastAsia"/>
        </w:rPr>
      </w:pPr>
      <w:r w:rsidRPr="00614C5A">
        <w:rPr>
          <w:rFonts w:asciiTheme="majorHAnsi" w:eastAsiaTheme="minorEastAsia" w:hAnsiTheme="majorHAnsi" w:cstheme="majorHAnsi"/>
        </w:rPr>
        <w:t>Susie w</w:t>
      </w:r>
      <w:r w:rsidR="0011442B" w:rsidRPr="00614C5A">
        <w:rPr>
          <w:rFonts w:asciiTheme="majorHAnsi" w:eastAsiaTheme="minorEastAsia" w:hAnsiTheme="majorHAnsi" w:cstheme="majorHAnsi"/>
        </w:rPr>
        <w:t>elcome</w:t>
      </w:r>
      <w:r w:rsidRPr="00614C5A">
        <w:rPr>
          <w:rFonts w:asciiTheme="majorHAnsi" w:eastAsiaTheme="minorEastAsia" w:hAnsiTheme="majorHAnsi" w:cstheme="majorHAnsi"/>
        </w:rPr>
        <w:t>d</w:t>
      </w:r>
      <w:r w:rsidR="0011442B" w:rsidRPr="00614C5A">
        <w:rPr>
          <w:rFonts w:asciiTheme="majorHAnsi" w:eastAsiaTheme="minorEastAsia" w:hAnsiTheme="majorHAnsi" w:cstheme="majorHAnsi"/>
        </w:rPr>
        <w:t xml:space="preserve"> Karen</w:t>
      </w:r>
      <w:r w:rsidRPr="00614C5A">
        <w:rPr>
          <w:rFonts w:asciiTheme="majorHAnsi" w:eastAsiaTheme="minorEastAsia" w:hAnsiTheme="majorHAnsi" w:cstheme="majorHAnsi"/>
        </w:rPr>
        <w:t xml:space="preserve"> Jensen, </w:t>
      </w:r>
      <w:proofErr w:type="spellStart"/>
      <w:r w:rsidRPr="00614C5A">
        <w:rPr>
          <w:rFonts w:asciiTheme="majorHAnsi" w:eastAsiaTheme="minorEastAsia" w:hAnsiTheme="majorHAnsi" w:cstheme="majorHAnsi"/>
        </w:rPr>
        <w:t>Saaby</w:t>
      </w:r>
      <w:proofErr w:type="spellEnd"/>
      <w:r w:rsidRPr="00614C5A">
        <w:rPr>
          <w:rFonts w:asciiTheme="majorHAnsi" w:eastAsiaTheme="minorEastAsia" w:hAnsiTheme="majorHAnsi" w:cstheme="majorHAnsi"/>
        </w:rPr>
        <w:t xml:space="preserve"> Consulting,</w:t>
      </w:r>
      <w:r w:rsidR="0011442B" w:rsidRPr="00614C5A">
        <w:rPr>
          <w:rFonts w:asciiTheme="majorHAnsi" w:eastAsiaTheme="minorEastAsia" w:hAnsiTheme="majorHAnsi" w:cstheme="majorHAnsi"/>
        </w:rPr>
        <w:t xml:space="preserve"> as </w:t>
      </w:r>
      <w:r w:rsidRPr="00614C5A">
        <w:rPr>
          <w:rFonts w:asciiTheme="majorHAnsi" w:eastAsiaTheme="minorEastAsia" w:hAnsiTheme="majorHAnsi" w:cstheme="majorHAnsi"/>
        </w:rPr>
        <w:t xml:space="preserve">the </w:t>
      </w:r>
      <w:r w:rsidR="0011442B" w:rsidRPr="00614C5A">
        <w:rPr>
          <w:rFonts w:asciiTheme="majorHAnsi" w:eastAsiaTheme="minorEastAsia" w:hAnsiTheme="majorHAnsi" w:cstheme="majorHAnsi"/>
        </w:rPr>
        <w:t xml:space="preserve">new </w:t>
      </w:r>
      <w:r w:rsidRPr="00614C5A">
        <w:rPr>
          <w:rFonts w:asciiTheme="majorHAnsi" w:eastAsiaTheme="minorEastAsia" w:hAnsiTheme="majorHAnsi" w:cstheme="majorHAnsi"/>
        </w:rPr>
        <w:t>C</w:t>
      </w:r>
      <w:r w:rsidR="0011442B" w:rsidRPr="00614C5A">
        <w:rPr>
          <w:rFonts w:asciiTheme="majorHAnsi" w:eastAsiaTheme="minorEastAsia" w:hAnsiTheme="majorHAnsi" w:cstheme="majorHAnsi"/>
        </w:rPr>
        <w:t>o-chair</w:t>
      </w:r>
      <w:r w:rsidRPr="00614C5A">
        <w:rPr>
          <w:rFonts w:asciiTheme="majorHAnsi" w:eastAsiaTheme="minorEastAsia" w:hAnsiTheme="majorHAnsi" w:cstheme="majorHAnsi"/>
        </w:rPr>
        <w:t xml:space="preserve">. </w:t>
      </w:r>
      <w:r w:rsidR="00ED6C6A" w:rsidRPr="00614C5A">
        <w:rPr>
          <w:rFonts w:asciiTheme="majorHAnsi" w:eastAsiaTheme="minorEastAsia" w:hAnsiTheme="majorHAnsi" w:cstheme="majorHAnsi"/>
        </w:rPr>
        <w:t>Thanks,</w:t>
      </w:r>
      <w:r w:rsidR="0011442B" w:rsidRPr="00614C5A">
        <w:rPr>
          <w:rFonts w:asciiTheme="majorHAnsi" w:eastAsiaTheme="minorEastAsia" w:hAnsiTheme="majorHAnsi" w:cstheme="majorHAnsi"/>
        </w:rPr>
        <w:t xml:space="preserve"> and gratitude </w:t>
      </w:r>
      <w:r w:rsidR="00A53CF7" w:rsidRPr="00614C5A">
        <w:rPr>
          <w:rFonts w:asciiTheme="majorHAnsi" w:eastAsiaTheme="minorEastAsia" w:hAnsiTheme="majorHAnsi" w:cstheme="majorHAnsi"/>
        </w:rPr>
        <w:t xml:space="preserve">go </w:t>
      </w:r>
      <w:r w:rsidR="0011442B" w:rsidRPr="00614C5A">
        <w:rPr>
          <w:rFonts w:asciiTheme="majorHAnsi" w:eastAsiaTheme="minorEastAsia" w:hAnsiTheme="majorHAnsi" w:cstheme="majorHAnsi"/>
        </w:rPr>
        <w:t xml:space="preserve">to Maurice </w:t>
      </w:r>
      <w:r w:rsidRPr="00614C5A">
        <w:rPr>
          <w:rFonts w:asciiTheme="majorHAnsi" w:eastAsiaTheme="minorEastAsia" w:hAnsiTheme="majorHAnsi" w:cstheme="majorHAnsi"/>
        </w:rPr>
        <w:t xml:space="preserve">Uenuma, Tripwire, </w:t>
      </w:r>
      <w:r w:rsidR="0011442B" w:rsidRPr="00614C5A">
        <w:rPr>
          <w:rFonts w:asciiTheme="majorHAnsi" w:eastAsiaTheme="minorEastAsia" w:hAnsiTheme="majorHAnsi" w:cstheme="majorHAnsi"/>
        </w:rPr>
        <w:t xml:space="preserve">who served for 3 years. </w:t>
      </w:r>
    </w:p>
    <w:p w14:paraId="448A9F3D" w14:textId="51C1D5FC" w:rsidR="154CE57C" w:rsidRDefault="00A53CF7" w:rsidP="00E736A4">
      <w:pPr>
        <w:pStyle w:val="Heading3"/>
        <w:numPr>
          <w:ilvl w:val="0"/>
          <w:numId w:val="16"/>
        </w:numPr>
        <w:rPr>
          <w:rFonts w:eastAsiaTheme="majorEastAsia"/>
        </w:rPr>
      </w:pPr>
      <w:r w:rsidRPr="00614C5A">
        <w:rPr>
          <w:rFonts w:asciiTheme="majorHAnsi" w:eastAsiaTheme="minorEastAsia" w:hAnsiTheme="majorHAnsi" w:cstheme="majorHAnsi"/>
        </w:rPr>
        <w:t>The subgroup started a project focused on r</w:t>
      </w:r>
      <w:r w:rsidR="0011442B" w:rsidRPr="00614C5A">
        <w:rPr>
          <w:rFonts w:asciiTheme="majorHAnsi" w:eastAsiaTheme="minorEastAsia" w:hAnsiTheme="majorHAnsi" w:cstheme="majorHAnsi"/>
        </w:rPr>
        <w:t xml:space="preserve">ewriting job descriptions. </w:t>
      </w:r>
      <w:r w:rsidRPr="00614C5A">
        <w:rPr>
          <w:rFonts w:asciiTheme="majorHAnsi" w:eastAsiaTheme="minorEastAsia" w:hAnsiTheme="majorHAnsi" w:cstheme="majorHAnsi"/>
        </w:rPr>
        <w:t>They are</w:t>
      </w:r>
      <w:r w:rsidR="0011442B" w:rsidRPr="00614C5A">
        <w:rPr>
          <w:rFonts w:asciiTheme="majorHAnsi" w:eastAsiaTheme="minorEastAsia" w:hAnsiTheme="majorHAnsi" w:cstheme="majorHAnsi"/>
        </w:rPr>
        <w:t xml:space="preserve"> reviewing job </w:t>
      </w:r>
      <w:r w:rsidRPr="00614C5A">
        <w:rPr>
          <w:rFonts w:asciiTheme="majorHAnsi" w:eastAsiaTheme="minorEastAsia" w:hAnsiTheme="majorHAnsi" w:cstheme="majorHAnsi"/>
        </w:rPr>
        <w:t>descriptions</w:t>
      </w:r>
      <w:r w:rsidR="0011442B" w:rsidRPr="00614C5A">
        <w:rPr>
          <w:rFonts w:asciiTheme="majorHAnsi" w:eastAsiaTheme="minorEastAsia" w:hAnsiTheme="majorHAnsi" w:cstheme="majorHAnsi"/>
        </w:rPr>
        <w:t xml:space="preserve"> wit</w:t>
      </w:r>
      <w:r w:rsidRPr="00614C5A">
        <w:rPr>
          <w:rFonts w:asciiTheme="majorHAnsi" w:eastAsiaTheme="minorEastAsia" w:hAnsiTheme="majorHAnsi" w:cstheme="majorHAnsi"/>
        </w:rPr>
        <w:t>h</w:t>
      </w:r>
      <w:r w:rsidR="0011442B" w:rsidRPr="00614C5A">
        <w:rPr>
          <w:rFonts w:asciiTheme="majorHAnsi" w:eastAsiaTheme="minorEastAsia" w:hAnsiTheme="majorHAnsi" w:cstheme="majorHAnsi"/>
        </w:rPr>
        <w:t xml:space="preserve"> help from D</w:t>
      </w:r>
      <w:r w:rsidRPr="00614C5A">
        <w:rPr>
          <w:rFonts w:asciiTheme="majorHAnsi" w:eastAsiaTheme="minorEastAsia" w:hAnsiTheme="majorHAnsi" w:cstheme="majorHAnsi"/>
        </w:rPr>
        <w:t>O</w:t>
      </w:r>
      <w:r w:rsidR="0011442B" w:rsidRPr="00614C5A">
        <w:rPr>
          <w:rFonts w:asciiTheme="majorHAnsi" w:eastAsiaTheme="minorEastAsia" w:hAnsiTheme="majorHAnsi" w:cstheme="majorHAnsi"/>
        </w:rPr>
        <w:t>L, OPM, O</w:t>
      </w:r>
      <w:r w:rsidRPr="00614C5A">
        <w:rPr>
          <w:rFonts w:asciiTheme="majorHAnsi" w:eastAsiaTheme="minorEastAsia" w:hAnsiTheme="majorHAnsi" w:cstheme="majorHAnsi"/>
        </w:rPr>
        <w:t>’</w:t>
      </w:r>
      <w:r w:rsidR="0011442B" w:rsidRPr="00614C5A">
        <w:rPr>
          <w:rFonts w:asciiTheme="majorHAnsi" w:eastAsiaTheme="minorEastAsia" w:hAnsiTheme="majorHAnsi" w:cstheme="majorHAnsi"/>
        </w:rPr>
        <w:t>NET and</w:t>
      </w:r>
      <w:r w:rsidRPr="00614C5A">
        <w:rPr>
          <w:rFonts w:asciiTheme="majorHAnsi" w:eastAsiaTheme="minorEastAsia" w:hAnsiTheme="majorHAnsi" w:cstheme="majorHAnsi"/>
        </w:rPr>
        <w:t xml:space="preserve"> other</w:t>
      </w:r>
      <w:r w:rsidR="00ED6C6A">
        <w:rPr>
          <w:rFonts w:asciiTheme="majorHAnsi" w:eastAsiaTheme="minorEastAsia" w:hAnsiTheme="majorHAnsi" w:cstheme="majorHAnsi"/>
        </w:rPr>
        <w:t>s</w:t>
      </w:r>
      <w:r w:rsidRPr="00614C5A">
        <w:rPr>
          <w:rFonts w:asciiTheme="majorHAnsi" w:eastAsiaTheme="minorEastAsia" w:hAnsiTheme="majorHAnsi" w:cstheme="majorHAnsi"/>
        </w:rPr>
        <w:t>. They are currently gathering</w:t>
      </w:r>
      <w:r w:rsidR="0011442B" w:rsidRPr="00614C5A">
        <w:rPr>
          <w:rFonts w:asciiTheme="majorHAnsi" w:eastAsiaTheme="minorEastAsia" w:hAnsiTheme="majorHAnsi" w:cstheme="majorHAnsi"/>
        </w:rPr>
        <w:t xml:space="preserve"> info</w:t>
      </w:r>
      <w:r w:rsidRPr="00614C5A">
        <w:rPr>
          <w:rFonts w:asciiTheme="majorHAnsi" w:eastAsiaTheme="minorEastAsia" w:hAnsiTheme="majorHAnsi" w:cstheme="majorHAnsi"/>
        </w:rPr>
        <w:t>rmation</w:t>
      </w:r>
      <w:r w:rsidR="0011442B" w:rsidRPr="00614C5A">
        <w:rPr>
          <w:rFonts w:asciiTheme="majorHAnsi" w:eastAsiaTheme="minorEastAsia" w:hAnsiTheme="majorHAnsi" w:cstheme="majorHAnsi"/>
        </w:rPr>
        <w:t xml:space="preserve"> to look at standardizing job descriptions. </w:t>
      </w:r>
      <w:r w:rsidRPr="00614C5A">
        <w:rPr>
          <w:rFonts w:asciiTheme="majorHAnsi" w:eastAsiaTheme="minorEastAsia" w:hAnsiTheme="majorHAnsi" w:cstheme="majorHAnsi"/>
        </w:rPr>
        <w:t>The n</w:t>
      </w:r>
      <w:r w:rsidR="0011442B" w:rsidRPr="00614C5A">
        <w:rPr>
          <w:rFonts w:asciiTheme="majorHAnsi" w:eastAsiaTheme="minorEastAsia" w:hAnsiTheme="majorHAnsi" w:cstheme="majorHAnsi"/>
        </w:rPr>
        <w:t xml:space="preserve">ext step is to develop </w:t>
      </w:r>
      <w:r w:rsidRPr="00614C5A">
        <w:rPr>
          <w:rFonts w:asciiTheme="majorHAnsi" w:eastAsiaTheme="minorEastAsia" w:hAnsiTheme="majorHAnsi" w:cstheme="majorHAnsi"/>
        </w:rPr>
        <w:t xml:space="preserve">the </w:t>
      </w:r>
      <w:r w:rsidR="0011442B" w:rsidRPr="00614C5A">
        <w:rPr>
          <w:rFonts w:asciiTheme="majorHAnsi" w:eastAsiaTheme="minorEastAsia" w:hAnsiTheme="majorHAnsi" w:cstheme="majorHAnsi"/>
        </w:rPr>
        <w:t xml:space="preserve">project team </w:t>
      </w:r>
      <w:r w:rsidRPr="00614C5A">
        <w:rPr>
          <w:rFonts w:asciiTheme="majorHAnsi" w:eastAsiaTheme="minorEastAsia" w:hAnsiTheme="majorHAnsi" w:cstheme="majorHAnsi"/>
        </w:rPr>
        <w:t xml:space="preserve">and </w:t>
      </w:r>
      <w:r w:rsidR="0011442B" w:rsidRPr="00614C5A">
        <w:rPr>
          <w:rFonts w:asciiTheme="majorHAnsi" w:eastAsiaTheme="minorEastAsia" w:hAnsiTheme="majorHAnsi" w:cstheme="majorHAnsi"/>
        </w:rPr>
        <w:t>to focus on a few</w:t>
      </w:r>
      <w:r w:rsidRPr="00614C5A">
        <w:rPr>
          <w:rFonts w:asciiTheme="majorHAnsi" w:eastAsiaTheme="minorEastAsia" w:hAnsiTheme="majorHAnsi" w:cstheme="majorHAnsi"/>
        </w:rPr>
        <w:t xml:space="preserve"> top</w:t>
      </w:r>
      <w:r>
        <w:rPr>
          <w:rFonts w:eastAsiaTheme="majorEastAsia"/>
        </w:rPr>
        <w:t xml:space="preserve"> priority descriptions</w:t>
      </w:r>
      <w:r w:rsidR="0011442B">
        <w:rPr>
          <w:rFonts w:eastAsiaTheme="majorEastAsia"/>
        </w:rPr>
        <w:t>.</w:t>
      </w:r>
    </w:p>
    <w:p w14:paraId="6326282B" w14:textId="2BCC0AB2" w:rsidR="00614C5A" w:rsidRPr="00E52106" w:rsidRDefault="00614C5A" w:rsidP="00E736A4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 w:rsidRPr="00E52106">
        <w:rPr>
          <w:rFonts w:asciiTheme="majorHAnsi" w:hAnsiTheme="majorHAnsi" w:cstheme="majorHAnsi"/>
        </w:rPr>
        <w:t xml:space="preserve">The next Workforce Management subgroup is </w:t>
      </w:r>
      <w:r w:rsidR="00891850">
        <w:rPr>
          <w:rFonts w:asciiTheme="majorHAnsi" w:hAnsiTheme="majorHAnsi" w:cstheme="majorHAnsi"/>
        </w:rPr>
        <w:t>January</w:t>
      </w:r>
      <w:r w:rsidRPr="00E52106">
        <w:rPr>
          <w:rFonts w:asciiTheme="majorHAnsi" w:hAnsiTheme="majorHAnsi" w:cstheme="majorHAnsi"/>
        </w:rPr>
        <w:t xml:space="preserve"> </w:t>
      </w:r>
      <w:r w:rsidR="00527819">
        <w:rPr>
          <w:rFonts w:asciiTheme="majorHAnsi" w:hAnsiTheme="majorHAnsi" w:cstheme="majorHAnsi"/>
        </w:rPr>
        <w:t>16</w:t>
      </w:r>
      <w:r w:rsidR="00527819">
        <w:rPr>
          <w:rFonts w:asciiTheme="majorHAnsi" w:hAnsiTheme="majorHAnsi" w:cstheme="majorHAnsi"/>
          <w:vertAlign w:val="superscript"/>
        </w:rPr>
        <w:t>th</w:t>
      </w:r>
      <w:r w:rsidRPr="00E52106">
        <w:rPr>
          <w:rFonts w:asciiTheme="majorHAnsi" w:hAnsiTheme="majorHAnsi" w:cstheme="majorHAnsi"/>
        </w:rPr>
        <w:t xml:space="preserve"> at 1:00pm </w:t>
      </w:r>
      <w:r w:rsidR="00891850">
        <w:rPr>
          <w:rFonts w:asciiTheme="majorHAnsi" w:hAnsiTheme="majorHAnsi" w:cstheme="majorHAnsi"/>
        </w:rPr>
        <w:t>E</w:t>
      </w:r>
      <w:r w:rsidRPr="00E52106">
        <w:rPr>
          <w:rFonts w:asciiTheme="majorHAnsi" w:hAnsiTheme="majorHAnsi" w:cstheme="majorHAnsi"/>
        </w:rPr>
        <w:t>T.</w:t>
      </w:r>
    </w:p>
    <w:p w14:paraId="49DFECEF" w14:textId="77777777" w:rsidR="00614C5A" w:rsidRPr="00E52106" w:rsidRDefault="00614C5A" w:rsidP="00E736A4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E52106">
        <w:rPr>
          <w:rStyle w:val="normaltextrun"/>
          <w:rFonts w:ascii="Calibri" w:hAnsi="Calibri" w:cs="Calibri"/>
          <w:color w:val="000000"/>
          <w:shd w:val="clear" w:color="auto" w:fill="FFFFFF"/>
        </w:rPr>
        <w:t>Visit the Workforce Management subgroup website </w:t>
      </w:r>
      <w:hyperlink r:id="rId25" w:tgtFrame="_blank" w:history="1">
        <w:r w:rsidRPr="00E52106">
          <w:rPr>
            <w:rStyle w:val="normaltextrun"/>
            <w:rFonts w:ascii="Calibri" w:hAnsi="Calibri" w:cs="Calibri"/>
            <w:color w:val="0000FF"/>
            <w:u w:val="single"/>
            <w:shd w:val="clear" w:color="auto" w:fill="FFFFFF"/>
          </w:rPr>
          <w:t>here</w:t>
        </w:r>
      </w:hyperlink>
      <w:r w:rsidRPr="00E52106">
        <w:rPr>
          <w:rStyle w:val="normaltextrun"/>
          <w:rFonts w:ascii="Calibri" w:hAnsi="Calibri" w:cs="Calibri"/>
          <w:color w:val="000000"/>
          <w:shd w:val="clear" w:color="auto" w:fill="FFFFFF"/>
        </w:rPr>
        <w:t>.  </w:t>
      </w:r>
      <w:r w:rsidRPr="00E52106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3B685165" w14:textId="502AE5E4" w:rsidR="00E924DD" w:rsidRPr="00982234" w:rsidRDefault="6E07F898" w:rsidP="00E736A4">
      <w:pPr>
        <w:pStyle w:val="Heading1"/>
        <w:numPr>
          <w:ilvl w:val="0"/>
          <w:numId w:val="4"/>
        </w:numPr>
        <w:spacing w:before="120" w:after="120"/>
        <w:rPr>
          <w:color w:val="365F91" w:themeColor="accent1" w:themeShade="BF"/>
        </w:rPr>
      </w:pPr>
      <w:r w:rsidRPr="00982234">
        <w:rPr>
          <w:color w:val="365F91" w:themeColor="accent1" w:themeShade="BF"/>
        </w:rPr>
        <w:t xml:space="preserve">Project Progress Reports </w:t>
      </w:r>
    </w:p>
    <w:p w14:paraId="113EACE9" w14:textId="63CE6BBA" w:rsidR="00670703" w:rsidRPr="00336F6F" w:rsidRDefault="6E07F898" w:rsidP="00E736A4">
      <w:pPr>
        <w:pStyle w:val="Heading2"/>
        <w:keepNext w:val="0"/>
        <w:keepLines w:val="0"/>
        <w:widowControl w:val="0"/>
        <w:numPr>
          <w:ilvl w:val="0"/>
          <w:numId w:val="3"/>
        </w:numPr>
      </w:pPr>
      <w:r w:rsidRPr="00AB1460">
        <w:rPr>
          <w:b/>
        </w:rPr>
        <w:t>NICE Annual Conference</w:t>
      </w:r>
      <w:r w:rsidR="0066243C">
        <w:t xml:space="preserve">, </w:t>
      </w:r>
      <w:r w:rsidR="0066243C" w:rsidRPr="0066243C">
        <w:t>November 18-20, 2019 - Randy Pestana, Florida International University, provided the update</w:t>
      </w:r>
      <w:r w:rsidR="0066243C">
        <w:t>.</w:t>
      </w:r>
    </w:p>
    <w:p w14:paraId="37AAD5EB" w14:textId="77777777" w:rsidR="00AB1460" w:rsidRDefault="0066243C" w:rsidP="00E736A4">
      <w:pPr>
        <w:pStyle w:val="ListParagraph"/>
        <w:numPr>
          <w:ilvl w:val="0"/>
          <w:numId w:val="18"/>
        </w:numPr>
        <w:spacing w:before="120"/>
        <w:rPr>
          <w:rFonts w:asciiTheme="majorHAnsi" w:hAnsiTheme="majorHAnsi" w:cstheme="majorHAnsi"/>
        </w:rPr>
      </w:pPr>
      <w:r w:rsidRPr="00AB1460">
        <w:rPr>
          <w:rFonts w:asciiTheme="majorHAnsi" w:hAnsiTheme="majorHAnsi" w:cstheme="majorHAnsi"/>
        </w:rPr>
        <w:t xml:space="preserve">The NICE Conference celebrated its </w:t>
      </w:r>
      <w:r w:rsidR="0011442B" w:rsidRPr="00AB1460">
        <w:rPr>
          <w:rFonts w:asciiTheme="majorHAnsi" w:hAnsiTheme="majorHAnsi" w:cstheme="majorHAnsi"/>
        </w:rPr>
        <w:t>10</w:t>
      </w:r>
      <w:r w:rsidR="0011442B" w:rsidRPr="00AB1460">
        <w:rPr>
          <w:rFonts w:asciiTheme="majorHAnsi" w:hAnsiTheme="majorHAnsi" w:cstheme="majorHAnsi"/>
          <w:vertAlign w:val="superscript"/>
        </w:rPr>
        <w:t>th</w:t>
      </w:r>
      <w:r w:rsidR="0011442B" w:rsidRPr="00AB1460">
        <w:rPr>
          <w:rFonts w:asciiTheme="majorHAnsi" w:hAnsiTheme="majorHAnsi" w:cstheme="majorHAnsi"/>
        </w:rPr>
        <w:t xml:space="preserve"> anniversary. </w:t>
      </w:r>
    </w:p>
    <w:p w14:paraId="5E2B4B03" w14:textId="77777777" w:rsidR="00AB1460" w:rsidRDefault="0066243C" w:rsidP="00E736A4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AB1460">
        <w:rPr>
          <w:rFonts w:asciiTheme="majorHAnsi" w:hAnsiTheme="majorHAnsi" w:cstheme="majorHAnsi"/>
        </w:rPr>
        <w:t xml:space="preserve">There were </w:t>
      </w:r>
      <w:r w:rsidR="0011442B" w:rsidRPr="00AB1460">
        <w:rPr>
          <w:rFonts w:asciiTheme="majorHAnsi" w:hAnsiTheme="majorHAnsi" w:cstheme="majorHAnsi"/>
        </w:rPr>
        <w:t xml:space="preserve">819 attendees. </w:t>
      </w:r>
    </w:p>
    <w:p w14:paraId="3D831302" w14:textId="77777777" w:rsidR="00AB1460" w:rsidRDefault="0066243C" w:rsidP="00E736A4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AB1460">
        <w:rPr>
          <w:rFonts w:asciiTheme="majorHAnsi" w:hAnsiTheme="majorHAnsi" w:cstheme="majorHAnsi"/>
        </w:rPr>
        <w:t>For those that attended, p</w:t>
      </w:r>
      <w:r w:rsidR="0011442B" w:rsidRPr="00AB1460">
        <w:rPr>
          <w:rFonts w:asciiTheme="majorHAnsi" w:hAnsiTheme="majorHAnsi" w:cstheme="majorHAnsi"/>
        </w:rPr>
        <w:t xml:space="preserve">lease provide feedback via </w:t>
      </w:r>
      <w:r w:rsidRPr="00AB1460">
        <w:rPr>
          <w:rFonts w:asciiTheme="majorHAnsi" w:hAnsiTheme="majorHAnsi" w:cstheme="majorHAnsi"/>
        </w:rPr>
        <w:t xml:space="preserve">the </w:t>
      </w:r>
      <w:proofErr w:type="spellStart"/>
      <w:r w:rsidRPr="00AB1460">
        <w:rPr>
          <w:rFonts w:asciiTheme="majorHAnsi" w:hAnsiTheme="majorHAnsi" w:cstheme="majorHAnsi"/>
        </w:rPr>
        <w:t>W</w:t>
      </w:r>
      <w:r w:rsidR="0011442B" w:rsidRPr="00AB1460">
        <w:rPr>
          <w:rFonts w:asciiTheme="majorHAnsi" w:hAnsiTheme="majorHAnsi" w:cstheme="majorHAnsi"/>
        </w:rPr>
        <w:t>hova</w:t>
      </w:r>
      <w:proofErr w:type="spellEnd"/>
      <w:r w:rsidR="0011442B" w:rsidRPr="00AB1460">
        <w:rPr>
          <w:rFonts w:asciiTheme="majorHAnsi" w:hAnsiTheme="majorHAnsi" w:cstheme="majorHAnsi"/>
        </w:rPr>
        <w:t xml:space="preserve"> </w:t>
      </w:r>
      <w:r w:rsidRPr="00AB1460">
        <w:rPr>
          <w:rFonts w:asciiTheme="majorHAnsi" w:hAnsiTheme="majorHAnsi" w:cstheme="majorHAnsi"/>
        </w:rPr>
        <w:t>app.</w:t>
      </w:r>
      <w:r w:rsidR="00AB1460">
        <w:rPr>
          <w:rFonts w:asciiTheme="majorHAnsi" w:hAnsiTheme="majorHAnsi" w:cstheme="majorHAnsi"/>
        </w:rPr>
        <w:t xml:space="preserve"> </w:t>
      </w:r>
    </w:p>
    <w:p w14:paraId="05F3E786" w14:textId="77777777" w:rsidR="00AB1460" w:rsidRDefault="0011442B" w:rsidP="00E736A4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AB1460">
        <w:rPr>
          <w:rFonts w:asciiTheme="majorHAnsi" w:hAnsiTheme="majorHAnsi" w:cstheme="majorHAnsi"/>
        </w:rPr>
        <w:t xml:space="preserve">Next </w:t>
      </w:r>
      <w:r w:rsidR="0066243C" w:rsidRPr="00AB1460">
        <w:rPr>
          <w:rFonts w:asciiTheme="majorHAnsi" w:hAnsiTheme="majorHAnsi" w:cstheme="majorHAnsi"/>
        </w:rPr>
        <w:t>year’s conference is November 16-18</w:t>
      </w:r>
      <w:r w:rsidR="00AB1460">
        <w:rPr>
          <w:rFonts w:asciiTheme="majorHAnsi" w:hAnsiTheme="majorHAnsi" w:cstheme="majorHAnsi"/>
        </w:rPr>
        <w:t xml:space="preserve"> in Atlanta GA</w:t>
      </w:r>
      <w:r w:rsidRPr="00AB1460">
        <w:rPr>
          <w:rFonts w:asciiTheme="majorHAnsi" w:hAnsiTheme="majorHAnsi" w:cstheme="majorHAnsi"/>
        </w:rPr>
        <w:t xml:space="preserve">. </w:t>
      </w:r>
      <w:r w:rsidR="00423E4B" w:rsidRPr="00AB1460">
        <w:rPr>
          <w:rFonts w:asciiTheme="majorHAnsi" w:hAnsiTheme="majorHAnsi" w:cstheme="majorHAnsi"/>
        </w:rPr>
        <w:t>A n</w:t>
      </w:r>
      <w:r w:rsidRPr="00AB1460">
        <w:rPr>
          <w:rFonts w:asciiTheme="majorHAnsi" w:hAnsiTheme="majorHAnsi" w:cstheme="majorHAnsi"/>
        </w:rPr>
        <w:t xml:space="preserve">ew website </w:t>
      </w:r>
      <w:r w:rsidR="00423E4B" w:rsidRPr="00AB1460">
        <w:rPr>
          <w:rFonts w:asciiTheme="majorHAnsi" w:hAnsiTheme="majorHAnsi" w:cstheme="majorHAnsi"/>
        </w:rPr>
        <w:t>will be ready soon</w:t>
      </w:r>
      <w:r w:rsidRPr="00AB1460">
        <w:rPr>
          <w:rFonts w:asciiTheme="majorHAnsi" w:hAnsiTheme="majorHAnsi" w:cstheme="majorHAnsi"/>
        </w:rPr>
        <w:t xml:space="preserve">. </w:t>
      </w:r>
    </w:p>
    <w:p w14:paraId="13494C84" w14:textId="1C47B4E8" w:rsidR="0011442B" w:rsidRPr="00AB1460" w:rsidRDefault="00423E4B" w:rsidP="00E736A4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AB1460">
        <w:rPr>
          <w:rFonts w:asciiTheme="majorHAnsi" w:hAnsiTheme="majorHAnsi" w:cstheme="majorHAnsi"/>
        </w:rPr>
        <w:t>A</w:t>
      </w:r>
      <w:r w:rsidR="0011442B" w:rsidRPr="00AB1460">
        <w:rPr>
          <w:rFonts w:asciiTheme="majorHAnsi" w:hAnsiTheme="majorHAnsi" w:cstheme="majorHAnsi"/>
        </w:rPr>
        <w:t xml:space="preserve"> March </w:t>
      </w:r>
      <w:r w:rsidRPr="00AB1460">
        <w:rPr>
          <w:rFonts w:asciiTheme="majorHAnsi" w:hAnsiTheme="majorHAnsi" w:cstheme="majorHAnsi"/>
        </w:rPr>
        <w:t>c</w:t>
      </w:r>
      <w:r w:rsidR="0011442B" w:rsidRPr="00AB1460">
        <w:rPr>
          <w:rFonts w:asciiTheme="majorHAnsi" w:hAnsiTheme="majorHAnsi" w:cstheme="majorHAnsi"/>
        </w:rPr>
        <w:t>all for proposals</w:t>
      </w:r>
      <w:r w:rsidRPr="00AB1460">
        <w:rPr>
          <w:rFonts w:asciiTheme="majorHAnsi" w:hAnsiTheme="majorHAnsi" w:cstheme="majorHAnsi"/>
        </w:rPr>
        <w:t xml:space="preserve"> is anticipated</w:t>
      </w:r>
      <w:r w:rsidR="0011442B" w:rsidRPr="00AB1460">
        <w:rPr>
          <w:rFonts w:asciiTheme="majorHAnsi" w:hAnsiTheme="majorHAnsi" w:cstheme="majorHAnsi"/>
        </w:rPr>
        <w:t xml:space="preserve">. </w:t>
      </w:r>
      <w:r w:rsidRPr="00AB1460">
        <w:rPr>
          <w:rFonts w:asciiTheme="majorHAnsi" w:hAnsiTheme="majorHAnsi" w:cstheme="majorHAnsi"/>
        </w:rPr>
        <w:t>The p</w:t>
      </w:r>
      <w:r w:rsidR="0011442B" w:rsidRPr="00AB1460">
        <w:rPr>
          <w:rFonts w:asciiTheme="majorHAnsi" w:hAnsiTheme="majorHAnsi" w:cstheme="majorHAnsi"/>
        </w:rPr>
        <w:t>rogram committee is being built</w:t>
      </w:r>
      <w:r w:rsidRPr="00AB1460">
        <w:rPr>
          <w:rFonts w:asciiTheme="majorHAnsi" w:hAnsiTheme="majorHAnsi" w:cstheme="majorHAnsi"/>
        </w:rPr>
        <w:t xml:space="preserve"> now</w:t>
      </w:r>
      <w:r w:rsidR="0011442B" w:rsidRPr="00AB1460">
        <w:rPr>
          <w:rFonts w:asciiTheme="majorHAnsi" w:hAnsiTheme="majorHAnsi" w:cstheme="majorHAnsi"/>
        </w:rPr>
        <w:t xml:space="preserve">. </w:t>
      </w:r>
    </w:p>
    <w:p w14:paraId="520F8130" w14:textId="258AB227" w:rsidR="00423E4B" w:rsidRPr="00AB1460" w:rsidRDefault="00423E4B" w:rsidP="00E736A4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AB1460">
        <w:rPr>
          <w:rFonts w:asciiTheme="majorHAnsi" w:hAnsiTheme="majorHAnsi" w:cstheme="majorHAnsi"/>
        </w:rPr>
        <w:t xml:space="preserve">Find out more </w:t>
      </w:r>
      <w:hyperlink r:id="rId26" w:history="1">
        <w:r w:rsidRPr="00AB1460">
          <w:rPr>
            <w:rStyle w:val="Hyperlink"/>
            <w:rFonts w:asciiTheme="majorHAnsi" w:hAnsiTheme="majorHAnsi" w:cstheme="majorHAnsi"/>
          </w:rPr>
          <w:t>here</w:t>
        </w:r>
      </w:hyperlink>
      <w:r w:rsidRPr="00AB1460">
        <w:rPr>
          <w:rFonts w:asciiTheme="majorHAnsi" w:hAnsiTheme="majorHAnsi" w:cstheme="majorHAnsi"/>
        </w:rPr>
        <w:t>.</w:t>
      </w:r>
    </w:p>
    <w:p w14:paraId="3B685167" w14:textId="6C774307" w:rsidR="00E924DD" w:rsidRPr="00336F6F" w:rsidRDefault="6E07F898" w:rsidP="00E736A4">
      <w:pPr>
        <w:pStyle w:val="Heading2"/>
        <w:keepNext w:val="0"/>
        <w:keepLines w:val="0"/>
        <w:widowControl w:val="0"/>
        <w:numPr>
          <w:ilvl w:val="0"/>
          <w:numId w:val="3"/>
        </w:numPr>
      </w:pPr>
      <w:r w:rsidRPr="00AB1460">
        <w:rPr>
          <w:b/>
        </w:rPr>
        <w:t>NICE K12 Cybersecurity Education Conference</w:t>
      </w:r>
      <w:r w:rsidR="00423E4B">
        <w:t>,</w:t>
      </w:r>
      <w:r w:rsidR="00423E4B" w:rsidRPr="00AB608B">
        <w:rPr>
          <w:rFonts w:cs="Calibri"/>
        </w:rPr>
        <w:t xml:space="preserve"> December 9-10, 2019</w:t>
      </w:r>
      <w:r w:rsidR="00423E4B">
        <w:rPr>
          <w:rFonts w:cs="Calibri"/>
        </w:rPr>
        <w:t xml:space="preserve"> – Amber Lindsay, Vice President, </w:t>
      </w:r>
      <w:proofErr w:type="spellStart"/>
      <w:r w:rsidR="00423E4B">
        <w:rPr>
          <w:rFonts w:cs="Calibri"/>
        </w:rPr>
        <w:t>iKeepSafe</w:t>
      </w:r>
      <w:proofErr w:type="spellEnd"/>
      <w:r w:rsidR="00423E4B">
        <w:rPr>
          <w:rFonts w:cs="Calibri"/>
        </w:rPr>
        <w:t>, provided the update.</w:t>
      </w:r>
      <w:r>
        <w:t xml:space="preserve"> </w:t>
      </w:r>
    </w:p>
    <w:p w14:paraId="035830BC" w14:textId="77777777" w:rsidR="00AB1460" w:rsidRDefault="00423E4B" w:rsidP="00E736A4">
      <w:pPr>
        <w:pStyle w:val="ListParagraph"/>
        <w:numPr>
          <w:ilvl w:val="0"/>
          <w:numId w:val="19"/>
        </w:numPr>
        <w:spacing w:before="120"/>
        <w:rPr>
          <w:rFonts w:asciiTheme="majorHAnsi" w:hAnsiTheme="majorHAnsi" w:cstheme="majorHAnsi"/>
        </w:rPr>
      </w:pPr>
      <w:r w:rsidRPr="00AB1460">
        <w:rPr>
          <w:rFonts w:asciiTheme="majorHAnsi" w:hAnsiTheme="majorHAnsi" w:cstheme="majorHAnsi"/>
        </w:rPr>
        <w:t xml:space="preserve">The conference is in </w:t>
      </w:r>
      <w:r w:rsidR="0011442B" w:rsidRPr="00AB1460">
        <w:rPr>
          <w:rFonts w:asciiTheme="majorHAnsi" w:hAnsiTheme="majorHAnsi" w:cstheme="majorHAnsi"/>
        </w:rPr>
        <w:t xml:space="preserve">Orange County CA. </w:t>
      </w:r>
    </w:p>
    <w:p w14:paraId="17F5F7A5" w14:textId="77777777" w:rsidR="00AB1460" w:rsidRDefault="00423E4B" w:rsidP="00E736A4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AB1460">
        <w:rPr>
          <w:rFonts w:asciiTheme="majorHAnsi" w:hAnsiTheme="majorHAnsi" w:cstheme="majorHAnsi"/>
        </w:rPr>
        <w:t>Pre-conference workshops and a tour of the Orange County Department of Education data center will be December</w:t>
      </w:r>
      <w:r w:rsidR="0011442B" w:rsidRPr="00AB1460">
        <w:rPr>
          <w:rFonts w:asciiTheme="majorHAnsi" w:hAnsiTheme="majorHAnsi" w:cstheme="majorHAnsi"/>
        </w:rPr>
        <w:t xml:space="preserve"> 7-8. </w:t>
      </w:r>
    </w:p>
    <w:p w14:paraId="31FD3EEE" w14:textId="77777777" w:rsidR="00AB1460" w:rsidRDefault="00423E4B" w:rsidP="00E736A4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AB1460">
        <w:rPr>
          <w:rFonts w:asciiTheme="majorHAnsi" w:hAnsiTheme="majorHAnsi" w:cstheme="majorHAnsi"/>
        </w:rPr>
        <w:lastRenderedPageBreak/>
        <w:t>The c</w:t>
      </w:r>
      <w:r w:rsidR="009840BF" w:rsidRPr="00AB1460">
        <w:rPr>
          <w:rFonts w:asciiTheme="majorHAnsi" w:hAnsiTheme="majorHAnsi" w:cstheme="majorHAnsi"/>
        </w:rPr>
        <w:t>onf</w:t>
      </w:r>
      <w:r w:rsidRPr="00AB1460">
        <w:rPr>
          <w:rFonts w:asciiTheme="majorHAnsi" w:hAnsiTheme="majorHAnsi" w:cstheme="majorHAnsi"/>
        </w:rPr>
        <w:t>erence</w:t>
      </w:r>
      <w:r w:rsidR="009840BF" w:rsidRPr="00AB1460">
        <w:rPr>
          <w:rFonts w:asciiTheme="majorHAnsi" w:hAnsiTheme="majorHAnsi" w:cstheme="majorHAnsi"/>
        </w:rPr>
        <w:t xml:space="preserve"> </w:t>
      </w:r>
      <w:r w:rsidRPr="00AB1460">
        <w:rPr>
          <w:rFonts w:asciiTheme="majorHAnsi" w:hAnsiTheme="majorHAnsi" w:cstheme="majorHAnsi"/>
        </w:rPr>
        <w:t>features</w:t>
      </w:r>
      <w:r w:rsidR="009840BF" w:rsidRPr="00AB1460">
        <w:rPr>
          <w:rFonts w:asciiTheme="majorHAnsi" w:hAnsiTheme="majorHAnsi" w:cstheme="majorHAnsi"/>
        </w:rPr>
        <w:t xml:space="preserve"> </w:t>
      </w:r>
      <w:r w:rsidR="00AB1460">
        <w:rPr>
          <w:rFonts w:asciiTheme="majorHAnsi" w:hAnsiTheme="majorHAnsi" w:cstheme="majorHAnsi"/>
        </w:rPr>
        <w:t>five</w:t>
      </w:r>
      <w:r w:rsidR="009840BF" w:rsidRPr="00AB1460">
        <w:rPr>
          <w:rFonts w:asciiTheme="majorHAnsi" w:hAnsiTheme="majorHAnsi" w:cstheme="majorHAnsi"/>
        </w:rPr>
        <w:t xml:space="preserve"> diff</w:t>
      </w:r>
      <w:r w:rsidRPr="00AB1460">
        <w:rPr>
          <w:rFonts w:asciiTheme="majorHAnsi" w:hAnsiTheme="majorHAnsi" w:cstheme="majorHAnsi"/>
        </w:rPr>
        <w:t>erent</w:t>
      </w:r>
      <w:r w:rsidR="009840BF" w:rsidRPr="00AB1460">
        <w:rPr>
          <w:rFonts w:asciiTheme="majorHAnsi" w:hAnsiTheme="majorHAnsi" w:cstheme="majorHAnsi"/>
        </w:rPr>
        <w:t xml:space="preserve"> tracks as well as hands on table top </w:t>
      </w:r>
      <w:r w:rsidRPr="00AB1460">
        <w:rPr>
          <w:rFonts w:asciiTheme="majorHAnsi" w:hAnsiTheme="majorHAnsi" w:cstheme="majorHAnsi"/>
        </w:rPr>
        <w:t>exercises</w:t>
      </w:r>
      <w:r w:rsidR="009840BF" w:rsidRPr="00AB1460">
        <w:rPr>
          <w:rFonts w:asciiTheme="majorHAnsi" w:hAnsiTheme="majorHAnsi" w:cstheme="majorHAnsi"/>
        </w:rPr>
        <w:t xml:space="preserve">. </w:t>
      </w:r>
    </w:p>
    <w:p w14:paraId="27F1540C" w14:textId="77777777" w:rsidR="00AB1460" w:rsidRDefault="00423E4B" w:rsidP="00E736A4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AB1460">
        <w:rPr>
          <w:rFonts w:asciiTheme="majorHAnsi" w:hAnsiTheme="majorHAnsi" w:cstheme="majorHAnsi"/>
        </w:rPr>
        <w:t>The t</w:t>
      </w:r>
      <w:r w:rsidR="009840BF" w:rsidRPr="00AB1460">
        <w:rPr>
          <w:rFonts w:asciiTheme="majorHAnsi" w:hAnsiTheme="majorHAnsi" w:cstheme="majorHAnsi"/>
        </w:rPr>
        <w:t xml:space="preserve">heme is </w:t>
      </w:r>
      <w:r w:rsidR="00AB1460">
        <w:rPr>
          <w:rFonts w:asciiTheme="majorHAnsi" w:hAnsiTheme="majorHAnsi" w:cstheme="majorHAnsi"/>
        </w:rPr>
        <w:t>I</w:t>
      </w:r>
      <w:r w:rsidR="009840BF" w:rsidRPr="00AB1460">
        <w:rPr>
          <w:rFonts w:asciiTheme="majorHAnsi" w:hAnsiTheme="majorHAnsi" w:cstheme="majorHAnsi"/>
        </w:rPr>
        <w:t>nnovation</w:t>
      </w:r>
      <w:r w:rsidR="00AB1460">
        <w:rPr>
          <w:rFonts w:asciiTheme="majorHAnsi" w:hAnsiTheme="majorHAnsi" w:cstheme="majorHAnsi"/>
        </w:rPr>
        <w:t>,</w:t>
      </w:r>
      <w:r w:rsidR="009840BF" w:rsidRPr="00AB1460">
        <w:rPr>
          <w:rFonts w:asciiTheme="majorHAnsi" w:hAnsiTheme="majorHAnsi" w:cstheme="majorHAnsi"/>
        </w:rPr>
        <w:t xml:space="preserve"> </w:t>
      </w:r>
      <w:r w:rsidR="00AB1460">
        <w:rPr>
          <w:rFonts w:asciiTheme="majorHAnsi" w:hAnsiTheme="majorHAnsi" w:cstheme="majorHAnsi"/>
        </w:rPr>
        <w:t>V</w:t>
      </w:r>
      <w:r w:rsidR="009840BF" w:rsidRPr="00AB1460">
        <w:rPr>
          <w:rFonts w:asciiTheme="majorHAnsi" w:hAnsiTheme="majorHAnsi" w:cstheme="majorHAnsi"/>
        </w:rPr>
        <w:t>ision</w:t>
      </w:r>
      <w:r w:rsidR="00AB1460">
        <w:rPr>
          <w:rFonts w:asciiTheme="majorHAnsi" w:hAnsiTheme="majorHAnsi" w:cstheme="majorHAnsi"/>
        </w:rPr>
        <w:t>,</w:t>
      </w:r>
      <w:r w:rsidR="009840BF" w:rsidRPr="00AB1460">
        <w:rPr>
          <w:rFonts w:asciiTheme="majorHAnsi" w:hAnsiTheme="majorHAnsi" w:cstheme="majorHAnsi"/>
        </w:rPr>
        <w:t xml:space="preserve"> </w:t>
      </w:r>
      <w:r w:rsidR="00AB1460">
        <w:rPr>
          <w:rFonts w:asciiTheme="majorHAnsi" w:hAnsiTheme="majorHAnsi" w:cstheme="majorHAnsi"/>
        </w:rPr>
        <w:t>I</w:t>
      </w:r>
      <w:r w:rsidR="009840BF" w:rsidRPr="00AB1460">
        <w:rPr>
          <w:rFonts w:asciiTheme="majorHAnsi" w:hAnsiTheme="majorHAnsi" w:cstheme="majorHAnsi"/>
        </w:rPr>
        <w:t>magination</w:t>
      </w:r>
      <w:r w:rsidR="00AB1460">
        <w:rPr>
          <w:rFonts w:asciiTheme="majorHAnsi" w:hAnsiTheme="majorHAnsi" w:cstheme="majorHAnsi"/>
        </w:rPr>
        <w:t>: Harnessing the talent of today to build the cybersecurity workforce of the future</w:t>
      </w:r>
      <w:r w:rsidR="009840BF" w:rsidRPr="00AB1460">
        <w:rPr>
          <w:rFonts w:asciiTheme="majorHAnsi" w:hAnsiTheme="majorHAnsi" w:cstheme="majorHAnsi"/>
        </w:rPr>
        <w:t xml:space="preserve">. </w:t>
      </w:r>
    </w:p>
    <w:p w14:paraId="4548040D" w14:textId="5A346AC8" w:rsidR="0011442B" w:rsidRPr="00AB1460" w:rsidRDefault="00423E4B" w:rsidP="00E736A4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AB1460">
        <w:rPr>
          <w:rFonts w:asciiTheme="majorHAnsi" w:hAnsiTheme="majorHAnsi" w:cstheme="majorHAnsi"/>
        </w:rPr>
        <w:t>They are expecting a sold-out event.</w:t>
      </w:r>
    </w:p>
    <w:p w14:paraId="1BFA7EC4" w14:textId="0C3F4579" w:rsidR="00423E4B" w:rsidRPr="00AB1460" w:rsidRDefault="00423E4B" w:rsidP="00E736A4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AB1460">
        <w:rPr>
          <w:rFonts w:asciiTheme="majorHAnsi" w:hAnsiTheme="majorHAnsi" w:cstheme="majorHAnsi"/>
        </w:rPr>
        <w:t xml:space="preserve">Find out more </w:t>
      </w:r>
      <w:hyperlink r:id="rId27" w:history="1">
        <w:r w:rsidRPr="00AB1460">
          <w:rPr>
            <w:rStyle w:val="Hyperlink"/>
            <w:rFonts w:asciiTheme="majorHAnsi" w:hAnsiTheme="majorHAnsi" w:cstheme="majorHAnsi"/>
          </w:rPr>
          <w:t>here</w:t>
        </w:r>
      </w:hyperlink>
      <w:r w:rsidRPr="00AB1460">
        <w:rPr>
          <w:rFonts w:asciiTheme="majorHAnsi" w:hAnsiTheme="majorHAnsi" w:cstheme="majorHAnsi"/>
        </w:rPr>
        <w:t>.</w:t>
      </w:r>
    </w:p>
    <w:p w14:paraId="2E03C3B3" w14:textId="72A59860" w:rsidR="0056190E" w:rsidRPr="00336F6F" w:rsidRDefault="6E07F898" w:rsidP="00E736A4">
      <w:pPr>
        <w:pStyle w:val="Heading2"/>
        <w:keepNext w:val="0"/>
        <w:keepLines w:val="0"/>
        <w:widowControl w:val="0"/>
        <w:numPr>
          <w:ilvl w:val="0"/>
          <w:numId w:val="3"/>
        </w:numPr>
      </w:pPr>
      <w:r w:rsidRPr="00AB1460">
        <w:rPr>
          <w:b/>
        </w:rPr>
        <w:t>NICE Challenge Project</w:t>
      </w:r>
      <w:r w:rsidR="00423E4B">
        <w:t xml:space="preserve">, </w:t>
      </w:r>
      <w:r w:rsidR="00423E4B">
        <w:rPr>
          <w:rFonts w:cs="Calibri"/>
        </w:rPr>
        <w:t>– James Ashley III, Lead Engineer/Project Manager, CSUSB, provided the update.</w:t>
      </w:r>
      <w:r>
        <w:t xml:space="preserve"> </w:t>
      </w:r>
    </w:p>
    <w:p w14:paraId="15C8BC6E" w14:textId="77777777" w:rsidR="00AB1460" w:rsidRDefault="00423E4B" w:rsidP="00E736A4">
      <w:pPr>
        <w:pStyle w:val="ListParagraph"/>
        <w:numPr>
          <w:ilvl w:val="0"/>
          <w:numId w:val="20"/>
        </w:numPr>
        <w:spacing w:before="120"/>
        <w:rPr>
          <w:rFonts w:asciiTheme="majorHAnsi" w:hAnsiTheme="majorHAnsi" w:cstheme="majorHAnsi"/>
        </w:rPr>
      </w:pPr>
      <w:r w:rsidRPr="00AB1460">
        <w:rPr>
          <w:rFonts w:asciiTheme="majorHAnsi" w:hAnsiTheme="majorHAnsi" w:cstheme="majorHAnsi"/>
        </w:rPr>
        <w:t>The g</w:t>
      </w:r>
      <w:r w:rsidR="009840BF" w:rsidRPr="00AB1460">
        <w:rPr>
          <w:rFonts w:asciiTheme="majorHAnsi" w:hAnsiTheme="majorHAnsi" w:cstheme="majorHAnsi"/>
        </w:rPr>
        <w:t xml:space="preserve">oal </w:t>
      </w:r>
      <w:r w:rsidRPr="00AB1460">
        <w:rPr>
          <w:rFonts w:asciiTheme="majorHAnsi" w:hAnsiTheme="majorHAnsi" w:cstheme="majorHAnsi"/>
        </w:rPr>
        <w:t xml:space="preserve">of this project </w:t>
      </w:r>
      <w:r w:rsidR="009840BF" w:rsidRPr="00AB1460">
        <w:rPr>
          <w:rFonts w:asciiTheme="majorHAnsi" w:hAnsiTheme="majorHAnsi" w:cstheme="majorHAnsi"/>
        </w:rPr>
        <w:t xml:space="preserve">is to provide the most realistic experience </w:t>
      </w:r>
      <w:r w:rsidRPr="00AB1460">
        <w:rPr>
          <w:rFonts w:asciiTheme="majorHAnsi" w:hAnsiTheme="majorHAnsi" w:cstheme="majorHAnsi"/>
        </w:rPr>
        <w:t>for</w:t>
      </w:r>
      <w:r w:rsidR="009840BF" w:rsidRPr="00AB1460">
        <w:rPr>
          <w:rFonts w:asciiTheme="majorHAnsi" w:hAnsiTheme="majorHAnsi" w:cstheme="majorHAnsi"/>
        </w:rPr>
        <w:t xml:space="preserve"> st</w:t>
      </w:r>
      <w:r w:rsidRPr="00AB1460">
        <w:rPr>
          <w:rFonts w:asciiTheme="majorHAnsi" w:hAnsiTheme="majorHAnsi" w:cstheme="majorHAnsi"/>
        </w:rPr>
        <w:t>u</w:t>
      </w:r>
      <w:r w:rsidR="009840BF" w:rsidRPr="00AB1460">
        <w:rPr>
          <w:rFonts w:asciiTheme="majorHAnsi" w:hAnsiTheme="majorHAnsi" w:cstheme="majorHAnsi"/>
        </w:rPr>
        <w:t xml:space="preserve">dents </w:t>
      </w:r>
      <w:r w:rsidRPr="00AB1460">
        <w:rPr>
          <w:rFonts w:asciiTheme="majorHAnsi" w:hAnsiTheme="majorHAnsi" w:cstheme="majorHAnsi"/>
        </w:rPr>
        <w:t>year-round</w:t>
      </w:r>
      <w:r w:rsidR="009840BF" w:rsidRPr="00AB1460">
        <w:rPr>
          <w:rFonts w:asciiTheme="majorHAnsi" w:hAnsiTheme="majorHAnsi" w:cstheme="majorHAnsi"/>
        </w:rPr>
        <w:t xml:space="preserve">. </w:t>
      </w:r>
    </w:p>
    <w:p w14:paraId="5AA36EA9" w14:textId="77777777" w:rsidR="00AB1460" w:rsidRDefault="00423E4B" w:rsidP="00E736A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AB1460">
        <w:rPr>
          <w:rFonts w:asciiTheme="majorHAnsi" w:hAnsiTheme="majorHAnsi" w:cstheme="majorHAnsi"/>
        </w:rPr>
        <w:t>There is a s</w:t>
      </w:r>
      <w:r w:rsidR="009840BF" w:rsidRPr="00AB1460">
        <w:rPr>
          <w:rFonts w:asciiTheme="majorHAnsi" w:hAnsiTheme="majorHAnsi" w:cstheme="majorHAnsi"/>
        </w:rPr>
        <w:t xml:space="preserve">cheduled </w:t>
      </w:r>
      <w:r w:rsidRPr="00AB1460">
        <w:rPr>
          <w:rFonts w:asciiTheme="majorHAnsi" w:hAnsiTheme="majorHAnsi" w:cstheme="majorHAnsi"/>
        </w:rPr>
        <w:t>release for the</w:t>
      </w:r>
      <w:r w:rsidR="009840BF" w:rsidRPr="00AB1460">
        <w:rPr>
          <w:rFonts w:asciiTheme="majorHAnsi" w:hAnsiTheme="majorHAnsi" w:cstheme="majorHAnsi"/>
        </w:rPr>
        <w:t xml:space="preserve"> </w:t>
      </w:r>
      <w:r w:rsidRPr="00AB1460">
        <w:rPr>
          <w:rFonts w:asciiTheme="majorHAnsi" w:hAnsiTheme="majorHAnsi" w:cstheme="majorHAnsi"/>
        </w:rPr>
        <w:t>P</w:t>
      </w:r>
      <w:r w:rsidR="009840BF" w:rsidRPr="00AB1460">
        <w:rPr>
          <w:rFonts w:asciiTheme="majorHAnsi" w:hAnsiTheme="majorHAnsi" w:cstheme="majorHAnsi"/>
        </w:rPr>
        <w:t xml:space="preserve">rotect and </w:t>
      </w:r>
      <w:r w:rsidRPr="00AB1460">
        <w:rPr>
          <w:rFonts w:asciiTheme="majorHAnsi" w:hAnsiTheme="majorHAnsi" w:cstheme="majorHAnsi"/>
        </w:rPr>
        <w:t>D</w:t>
      </w:r>
      <w:r w:rsidR="009840BF" w:rsidRPr="00AB1460">
        <w:rPr>
          <w:rFonts w:asciiTheme="majorHAnsi" w:hAnsiTheme="majorHAnsi" w:cstheme="majorHAnsi"/>
        </w:rPr>
        <w:t xml:space="preserve">efend </w:t>
      </w:r>
      <w:r w:rsidRPr="00AB1460">
        <w:rPr>
          <w:rFonts w:asciiTheme="majorHAnsi" w:hAnsiTheme="majorHAnsi" w:cstheme="majorHAnsi"/>
        </w:rPr>
        <w:t xml:space="preserve">category </w:t>
      </w:r>
      <w:r w:rsidR="009840BF" w:rsidRPr="00AB1460">
        <w:rPr>
          <w:rFonts w:asciiTheme="majorHAnsi" w:hAnsiTheme="majorHAnsi" w:cstheme="majorHAnsi"/>
        </w:rPr>
        <w:t xml:space="preserve">this month. </w:t>
      </w:r>
    </w:p>
    <w:p w14:paraId="541AE33D" w14:textId="50F1785D" w:rsidR="009840BF" w:rsidRPr="00AB1460" w:rsidRDefault="00423E4B" w:rsidP="00E736A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AB1460">
        <w:rPr>
          <w:rFonts w:asciiTheme="majorHAnsi" w:hAnsiTheme="majorHAnsi" w:cstheme="majorHAnsi"/>
        </w:rPr>
        <w:t xml:space="preserve">A </w:t>
      </w:r>
      <w:r w:rsidR="009840BF" w:rsidRPr="00AB1460">
        <w:rPr>
          <w:rFonts w:asciiTheme="majorHAnsi" w:hAnsiTheme="majorHAnsi" w:cstheme="majorHAnsi"/>
        </w:rPr>
        <w:t>beta v</w:t>
      </w:r>
      <w:r w:rsidRPr="00AB1460">
        <w:rPr>
          <w:rFonts w:asciiTheme="majorHAnsi" w:hAnsiTheme="majorHAnsi" w:cstheme="majorHAnsi"/>
        </w:rPr>
        <w:t>ersion</w:t>
      </w:r>
      <w:r w:rsidR="009840BF" w:rsidRPr="00AB1460">
        <w:rPr>
          <w:rFonts w:asciiTheme="majorHAnsi" w:hAnsiTheme="majorHAnsi" w:cstheme="majorHAnsi"/>
        </w:rPr>
        <w:t xml:space="preserve"> </w:t>
      </w:r>
      <w:r w:rsidRPr="00AB1460">
        <w:rPr>
          <w:rFonts w:asciiTheme="majorHAnsi" w:hAnsiTheme="majorHAnsi" w:cstheme="majorHAnsi"/>
        </w:rPr>
        <w:t xml:space="preserve">of </w:t>
      </w:r>
      <w:r w:rsidR="009840BF" w:rsidRPr="00AB1460">
        <w:rPr>
          <w:rFonts w:asciiTheme="majorHAnsi" w:hAnsiTheme="majorHAnsi" w:cstheme="majorHAnsi"/>
        </w:rPr>
        <w:t>a new feature that allows students to take their results with them</w:t>
      </w:r>
      <w:r w:rsidRPr="00AB1460">
        <w:rPr>
          <w:rFonts w:asciiTheme="majorHAnsi" w:hAnsiTheme="majorHAnsi" w:cstheme="majorHAnsi"/>
        </w:rPr>
        <w:t xml:space="preserve"> is now live</w:t>
      </w:r>
      <w:r w:rsidR="009840BF" w:rsidRPr="00AB1460">
        <w:rPr>
          <w:rFonts w:asciiTheme="majorHAnsi" w:hAnsiTheme="majorHAnsi" w:cstheme="majorHAnsi"/>
        </w:rPr>
        <w:t xml:space="preserve">. </w:t>
      </w:r>
    </w:p>
    <w:p w14:paraId="7461A701" w14:textId="77777777" w:rsidR="00AB1460" w:rsidRDefault="00D55EEF" w:rsidP="00E736A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AB1460">
        <w:rPr>
          <w:rFonts w:asciiTheme="majorHAnsi" w:hAnsiTheme="majorHAnsi" w:cstheme="majorHAnsi"/>
        </w:rPr>
        <w:t>The project is six</w:t>
      </w:r>
      <w:r w:rsidR="009840BF" w:rsidRPr="00AB1460">
        <w:rPr>
          <w:rFonts w:asciiTheme="majorHAnsi" w:hAnsiTheme="majorHAnsi" w:cstheme="majorHAnsi"/>
        </w:rPr>
        <w:t xml:space="preserve"> years old.</w:t>
      </w:r>
      <w:r w:rsidR="00E9413F" w:rsidRPr="00AB1460">
        <w:rPr>
          <w:rFonts w:asciiTheme="majorHAnsi" w:hAnsiTheme="majorHAnsi" w:cstheme="majorHAnsi"/>
        </w:rPr>
        <w:t xml:space="preserve"> There are</w:t>
      </w:r>
      <w:r w:rsidR="009840BF" w:rsidRPr="00AB1460">
        <w:rPr>
          <w:rFonts w:asciiTheme="majorHAnsi" w:hAnsiTheme="majorHAnsi" w:cstheme="majorHAnsi"/>
        </w:rPr>
        <w:t xml:space="preserve"> </w:t>
      </w:r>
      <w:r w:rsidR="00E9413F" w:rsidRPr="00AB1460">
        <w:rPr>
          <w:rFonts w:asciiTheme="majorHAnsi" w:hAnsiTheme="majorHAnsi" w:cstheme="majorHAnsi"/>
        </w:rPr>
        <w:t>o</w:t>
      </w:r>
      <w:r w:rsidR="009840BF" w:rsidRPr="00AB1460">
        <w:rPr>
          <w:rFonts w:asciiTheme="majorHAnsi" w:hAnsiTheme="majorHAnsi" w:cstheme="majorHAnsi"/>
        </w:rPr>
        <w:t xml:space="preserve">ver 100 challenges, </w:t>
      </w:r>
      <w:r w:rsidR="00E9413F" w:rsidRPr="00AB1460">
        <w:rPr>
          <w:rFonts w:asciiTheme="majorHAnsi" w:hAnsiTheme="majorHAnsi" w:cstheme="majorHAnsi"/>
        </w:rPr>
        <w:t>a maturation</w:t>
      </w:r>
      <w:r w:rsidR="009840BF" w:rsidRPr="00AB1460">
        <w:rPr>
          <w:rFonts w:asciiTheme="majorHAnsi" w:hAnsiTheme="majorHAnsi" w:cstheme="majorHAnsi"/>
        </w:rPr>
        <w:t xml:space="preserve"> of </w:t>
      </w:r>
      <w:r w:rsidR="00E9413F" w:rsidRPr="00AB1460">
        <w:rPr>
          <w:rFonts w:asciiTheme="majorHAnsi" w:hAnsiTheme="majorHAnsi" w:cstheme="majorHAnsi"/>
        </w:rPr>
        <w:t xml:space="preserve">the </w:t>
      </w:r>
      <w:r w:rsidR="009840BF" w:rsidRPr="00AB1460">
        <w:rPr>
          <w:rFonts w:asciiTheme="majorHAnsi" w:hAnsiTheme="majorHAnsi" w:cstheme="majorHAnsi"/>
        </w:rPr>
        <w:t>web platform</w:t>
      </w:r>
      <w:r w:rsidR="00E9413F" w:rsidRPr="00AB1460">
        <w:rPr>
          <w:rFonts w:asciiTheme="majorHAnsi" w:hAnsiTheme="majorHAnsi" w:cstheme="majorHAnsi"/>
        </w:rPr>
        <w:t>, a wide</w:t>
      </w:r>
      <w:r w:rsidR="009840BF" w:rsidRPr="00AB1460">
        <w:rPr>
          <w:rFonts w:asciiTheme="majorHAnsi" w:hAnsiTheme="majorHAnsi" w:cstheme="majorHAnsi"/>
        </w:rPr>
        <w:t xml:space="preserve"> </w:t>
      </w:r>
      <w:r w:rsidR="00E9413F" w:rsidRPr="00AB1460">
        <w:rPr>
          <w:rFonts w:asciiTheme="majorHAnsi" w:hAnsiTheme="majorHAnsi" w:cstheme="majorHAnsi"/>
        </w:rPr>
        <w:t>u</w:t>
      </w:r>
      <w:r w:rsidR="009840BF" w:rsidRPr="00AB1460">
        <w:rPr>
          <w:rFonts w:asciiTheme="majorHAnsi" w:hAnsiTheme="majorHAnsi" w:cstheme="majorHAnsi"/>
        </w:rPr>
        <w:t>ser base and utilization. Monthly sign</w:t>
      </w:r>
      <w:r w:rsidR="00767470" w:rsidRPr="00AB1460">
        <w:rPr>
          <w:rFonts w:asciiTheme="majorHAnsi" w:hAnsiTheme="majorHAnsi" w:cstheme="majorHAnsi"/>
        </w:rPr>
        <w:t xml:space="preserve">-up request </w:t>
      </w:r>
      <w:r w:rsidR="009840BF" w:rsidRPr="00AB1460">
        <w:rPr>
          <w:rFonts w:asciiTheme="majorHAnsi" w:hAnsiTheme="majorHAnsi" w:cstheme="majorHAnsi"/>
        </w:rPr>
        <w:t>averages are up</w:t>
      </w:r>
      <w:r w:rsidR="00767470" w:rsidRPr="00AB1460">
        <w:rPr>
          <w:rFonts w:asciiTheme="majorHAnsi" w:hAnsiTheme="majorHAnsi" w:cstheme="majorHAnsi"/>
        </w:rPr>
        <w:t xml:space="preserve"> with a</w:t>
      </w:r>
      <w:r w:rsidR="009840BF" w:rsidRPr="00AB1460">
        <w:rPr>
          <w:rFonts w:asciiTheme="majorHAnsi" w:hAnsiTheme="majorHAnsi" w:cstheme="majorHAnsi"/>
        </w:rPr>
        <w:t xml:space="preserve">bout 17 </w:t>
      </w:r>
      <w:r w:rsidR="00767470" w:rsidRPr="00AB1460">
        <w:rPr>
          <w:rFonts w:asciiTheme="majorHAnsi" w:hAnsiTheme="majorHAnsi" w:cstheme="majorHAnsi"/>
        </w:rPr>
        <w:t xml:space="preserve">requests </w:t>
      </w:r>
      <w:r w:rsidR="009840BF" w:rsidRPr="00AB1460">
        <w:rPr>
          <w:rFonts w:asciiTheme="majorHAnsi" w:hAnsiTheme="majorHAnsi" w:cstheme="majorHAnsi"/>
        </w:rPr>
        <w:t xml:space="preserve">on average per month this year. </w:t>
      </w:r>
      <w:r w:rsidR="00767470" w:rsidRPr="00AB1460">
        <w:rPr>
          <w:rFonts w:asciiTheme="majorHAnsi" w:hAnsiTheme="majorHAnsi" w:cstheme="majorHAnsi"/>
        </w:rPr>
        <w:t>There is a</w:t>
      </w:r>
      <w:r w:rsidR="009840BF" w:rsidRPr="00AB1460">
        <w:rPr>
          <w:rFonts w:asciiTheme="majorHAnsi" w:hAnsiTheme="majorHAnsi" w:cstheme="majorHAnsi"/>
        </w:rPr>
        <w:t xml:space="preserve">bout </w:t>
      </w:r>
      <w:r w:rsidR="00767470" w:rsidRPr="00AB1460">
        <w:rPr>
          <w:rFonts w:asciiTheme="majorHAnsi" w:hAnsiTheme="majorHAnsi" w:cstheme="majorHAnsi"/>
        </w:rPr>
        <w:t xml:space="preserve">a </w:t>
      </w:r>
      <w:r w:rsidR="009840BF" w:rsidRPr="00AB1460">
        <w:rPr>
          <w:rFonts w:asciiTheme="majorHAnsi" w:hAnsiTheme="majorHAnsi" w:cstheme="majorHAnsi"/>
        </w:rPr>
        <w:t>148% increase of ed</w:t>
      </w:r>
      <w:r w:rsidR="00767470" w:rsidRPr="00AB1460">
        <w:rPr>
          <w:rFonts w:asciiTheme="majorHAnsi" w:hAnsiTheme="majorHAnsi" w:cstheme="majorHAnsi"/>
        </w:rPr>
        <w:t>ucational</w:t>
      </w:r>
      <w:r w:rsidR="009840BF" w:rsidRPr="00AB1460">
        <w:rPr>
          <w:rFonts w:asciiTheme="majorHAnsi" w:hAnsiTheme="majorHAnsi" w:cstheme="majorHAnsi"/>
        </w:rPr>
        <w:t xml:space="preserve"> institutions for</w:t>
      </w:r>
      <w:r w:rsidR="00767470" w:rsidRPr="00AB1460">
        <w:rPr>
          <w:rFonts w:asciiTheme="majorHAnsi" w:hAnsiTheme="majorHAnsi" w:cstheme="majorHAnsi"/>
        </w:rPr>
        <w:t xml:space="preserve"> the</w:t>
      </w:r>
      <w:r w:rsidR="009840BF" w:rsidRPr="00AB1460">
        <w:rPr>
          <w:rFonts w:asciiTheme="majorHAnsi" w:hAnsiTheme="majorHAnsi" w:cstheme="majorHAnsi"/>
        </w:rPr>
        <w:t xml:space="preserve"> past </w:t>
      </w:r>
      <w:r w:rsidR="00767470" w:rsidRPr="00AB1460">
        <w:rPr>
          <w:rFonts w:asciiTheme="majorHAnsi" w:hAnsiTheme="majorHAnsi" w:cstheme="majorHAnsi"/>
        </w:rPr>
        <w:t>two</w:t>
      </w:r>
      <w:r w:rsidR="009840BF" w:rsidRPr="00AB1460">
        <w:rPr>
          <w:rFonts w:asciiTheme="majorHAnsi" w:hAnsiTheme="majorHAnsi" w:cstheme="majorHAnsi"/>
        </w:rPr>
        <w:t xml:space="preserve"> years. </w:t>
      </w:r>
      <w:r w:rsidR="00767470" w:rsidRPr="00AB1460">
        <w:rPr>
          <w:rFonts w:asciiTheme="majorHAnsi" w:hAnsiTheme="majorHAnsi" w:cstheme="majorHAnsi"/>
        </w:rPr>
        <w:t>Regarding the u</w:t>
      </w:r>
      <w:r w:rsidR="009840BF" w:rsidRPr="00AB1460">
        <w:rPr>
          <w:rFonts w:asciiTheme="majorHAnsi" w:hAnsiTheme="majorHAnsi" w:cstheme="majorHAnsi"/>
        </w:rPr>
        <w:t>ser base u</w:t>
      </w:r>
      <w:r w:rsidR="00767470" w:rsidRPr="00AB1460">
        <w:rPr>
          <w:rFonts w:asciiTheme="majorHAnsi" w:hAnsiTheme="majorHAnsi" w:cstheme="majorHAnsi"/>
        </w:rPr>
        <w:t>tilizing</w:t>
      </w:r>
      <w:r w:rsidR="009840BF" w:rsidRPr="00AB1460">
        <w:rPr>
          <w:rFonts w:asciiTheme="majorHAnsi" w:hAnsiTheme="majorHAnsi" w:cstheme="majorHAnsi"/>
        </w:rPr>
        <w:t xml:space="preserve"> the </w:t>
      </w:r>
      <w:r w:rsidR="00767470" w:rsidRPr="00AB1460">
        <w:rPr>
          <w:rFonts w:asciiTheme="majorHAnsi" w:hAnsiTheme="majorHAnsi" w:cstheme="majorHAnsi"/>
        </w:rPr>
        <w:t xml:space="preserve">challenges, there were about </w:t>
      </w:r>
      <w:r w:rsidR="009840BF" w:rsidRPr="00AB1460">
        <w:rPr>
          <w:rFonts w:asciiTheme="majorHAnsi" w:hAnsiTheme="majorHAnsi" w:cstheme="majorHAnsi"/>
        </w:rPr>
        <w:t>48</w:t>
      </w:r>
      <w:r w:rsidR="00767470" w:rsidRPr="00AB1460">
        <w:rPr>
          <w:rFonts w:asciiTheme="majorHAnsi" w:hAnsiTheme="majorHAnsi" w:cstheme="majorHAnsi"/>
        </w:rPr>
        <w:t>,</w:t>
      </w:r>
      <w:r w:rsidR="009840BF" w:rsidRPr="00AB1460">
        <w:rPr>
          <w:rFonts w:asciiTheme="majorHAnsi" w:hAnsiTheme="majorHAnsi" w:cstheme="majorHAnsi"/>
        </w:rPr>
        <w:t xml:space="preserve">000 work spaces requested this year. </w:t>
      </w:r>
      <w:r w:rsidR="00767470" w:rsidRPr="00AB1460">
        <w:rPr>
          <w:rFonts w:asciiTheme="majorHAnsi" w:hAnsiTheme="majorHAnsi" w:cstheme="majorHAnsi"/>
        </w:rPr>
        <w:t>This represents h</w:t>
      </w:r>
      <w:r w:rsidR="009840BF" w:rsidRPr="00AB1460">
        <w:rPr>
          <w:rFonts w:asciiTheme="majorHAnsi" w:hAnsiTheme="majorHAnsi" w:cstheme="majorHAnsi"/>
        </w:rPr>
        <w:t xml:space="preserve">uge growth. </w:t>
      </w:r>
    </w:p>
    <w:p w14:paraId="72904FEC" w14:textId="77777777" w:rsidR="00AB1460" w:rsidRDefault="009840BF" w:rsidP="00E736A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AB1460">
        <w:rPr>
          <w:rFonts w:asciiTheme="majorHAnsi" w:hAnsiTheme="majorHAnsi" w:cstheme="majorHAnsi"/>
        </w:rPr>
        <w:t>There will be a ceiling wit</w:t>
      </w:r>
      <w:r w:rsidR="00767470" w:rsidRPr="00AB1460">
        <w:rPr>
          <w:rFonts w:asciiTheme="majorHAnsi" w:hAnsiTheme="majorHAnsi" w:cstheme="majorHAnsi"/>
        </w:rPr>
        <w:t>h</w:t>
      </w:r>
      <w:r w:rsidRPr="00AB1460">
        <w:rPr>
          <w:rFonts w:asciiTheme="majorHAnsi" w:hAnsiTheme="majorHAnsi" w:cstheme="majorHAnsi"/>
        </w:rPr>
        <w:t xml:space="preserve"> the infrastructure. </w:t>
      </w:r>
    </w:p>
    <w:p w14:paraId="76B95294" w14:textId="6150C487" w:rsidR="009840BF" w:rsidRPr="00AB1460" w:rsidRDefault="00767470" w:rsidP="00E736A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AB1460">
        <w:rPr>
          <w:rFonts w:asciiTheme="majorHAnsi" w:hAnsiTheme="majorHAnsi" w:cstheme="majorHAnsi"/>
        </w:rPr>
        <w:t>James noted that it’s b</w:t>
      </w:r>
      <w:r w:rsidR="009840BF" w:rsidRPr="00AB1460">
        <w:rPr>
          <w:rFonts w:asciiTheme="majorHAnsi" w:hAnsiTheme="majorHAnsi" w:cstheme="majorHAnsi"/>
        </w:rPr>
        <w:t xml:space="preserve">een a </w:t>
      </w:r>
      <w:r w:rsidRPr="00AB1460">
        <w:rPr>
          <w:rFonts w:asciiTheme="majorHAnsi" w:hAnsiTheme="majorHAnsi" w:cstheme="majorHAnsi"/>
        </w:rPr>
        <w:t>privilege</w:t>
      </w:r>
      <w:r w:rsidR="009840BF" w:rsidRPr="00AB1460">
        <w:rPr>
          <w:rFonts w:asciiTheme="majorHAnsi" w:hAnsiTheme="majorHAnsi" w:cstheme="majorHAnsi"/>
        </w:rPr>
        <w:t xml:space="preserve"> </w:t>
      </w:r>
      <w:r w:rsidRPr="00AB1460">
        <w:rPr>
          <w:rFonts w:asciiTheme="majorHAnsi" w:hAnsiTheme="majorHAnsi" w:cstheme="majorHAnsi"/>
        </w:rPr>
        <w:t>to</w:t>
      </w:r>
      <w:r w:rsidR="009840BF" w:rsidRPr="00AB1460">
        <w:rPr>
          <w:rFonts w:asciiTheme="majorHAnsi" w:hAnsiTheme="majorHAnsi" w:cstheme="majorHAnsi"/>
        </w:rPr>
        <w:t xml:space="preserve"> work with this community. </w:t>
      </w:r>
    </w:p>
    <w:p w14:paraId="51FFD291" w14:textId="6A418FC9" w:rsidR="009840BF" w:rsidRPr="00AB1460" w:rsidRDefault="00767470" w:rsidP="00E736A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AB1460">
        <w:rPr>
          <w:rFonts w:asciiTheme="majorHAnsi" w:hAnsiTheme="majorHAnsi" w:cstheme="majorHAnsi"/>
        </w:rPr>
        <w:t xml:space="preserve">Find out more </w:t>
      </w:r>
      <w:hyperlink r:id="rId28" w:history="1">
        <w:r w:rsidRPr="00AB1460">
          <w:rPr>
            <w:rStyle w:val="Hyperlink"/>
            <w:rFonts w:asciiTheme="majorHAnsi" w:hAnsiTheme="majorHAnsi" w:cstheme="majorHAnsi"/>
          </w:rPr>
          <w:t>here</w:t>
        </w:r>
      </w:hyperlink>
      <w:r w:rsidRPr="00AB1460">
        <w:rPr>
          <w:rFonts w:asciiTheme="majorHAnsi" w:hAnsiTheme="majorHAnsi" w:cstheme="majorHAnsi"/>
        </w:rPr>
        <w:t>.</w:t>
      </w:r>
    </w:p>
    <w:p w14:paraId="31854F98" w14:textId="0619DA99" w:rsidR="21D09456" w:rsidRPr="00982234" w:rsidRDefault="00EA2B95" w:rsidP="00E736A4">
      <w:pPr>
        <w:pStyle w:val="Heading1"/>
        <w:numPr>
          <w:ilvl w:val="0"/>
          <w:numId w:val="4"/>
        </w:numPr>
        <w:spacing w:before="120" w:after="120"/>
        <w:rPr>
          <w:color w:val="365F91" w:themeColor="accent1" w:themeShade="BF"/>
        </w:rPr>
      </w:pPr>
      <w:r w:rsidRPr="00982234">
        <w:rPr>
          <w:color w:val="365F91" w:themeColor="accent1" w:themeShade="BF"/>
        </w:rPr>
        <w:t>Featured Topic</w:t>
      </w:r>
      <w:r w:rsidR="17A4EDB2" w:rsidRPr="00982234">
        <w:rPr>
          <w:color w:val="365F91" w:themeColor="accent1" w:themeShade="BF"/>
        </w:rPr>
        <w:t xml:space="preserve"> </w:t>
      </w:r>
    </w:p>
    <w:p w14:paraId="61AE8D5E" w14:textId="54270E31" w:rsidR="21D09456" w:rsidRPr="00336F6F" w:rsidRDefault="00901D8C" w:rsidP="00AB1460">
      <w:pPr>
        <w:pStyle w:val="Heading2"/>
        <w:keepNext w:val="0"/>
        <w:keepLines w:val="0"/>
        <w:widowControl w:val="0"/>
        <w:numPr>
          <w:ilvl w:val="0"/>
          <w:numId w:val="0"/>
        </w:numPr>
        <w:spacing w:before="0"/>
        <w:ind w:left="720"/>
      </w:pPr>
      <w:r w:rsidRPr="00901D8C">
        <w:t>Ann Beheler, Ph.D.</w:t>
      </w:r>
      <w:r>
        <w:t xml:space="preserve">, </w:t>
      </w:r>
      <w:r w:rsidR="00013D1F" w:rsidRPr="00013D1F">
        <w:t>PI, National Convergence Technology Center</w:t>
      </w:r>
      <w:r w:rsidR="00013D1F">
        <w:t xml:space="preserve">, </w:t>
      </w:r>
      <w:r w:rsidR="00013D1F" w:rsidRPr="00013D1F">
        <w:t>Executive Director, Emerging Technology Grants</w:t>
      </w:r>
      <w:r w:rsidR="00013D1F">
        <w:t xml:space="preserve">, </w:t>
      </w:r>
      <w:r w:rsidR="00013D1F" w:rsidRPr="00013D1F">
        <w:t>Collin College</w:t>
      </w:r>
      <w:r w:rsidR="00767470">
        <w:t xml:space="preserve">, presented on </w:t>
      </w:r>
      <w:r w:rsidR="00AB1460">
        <w:t>“</w:t>
      </w:r>
      <w:r w:rsidR="009C4633" w:rsidRPr="009C4633">
        <w:t>IT Skills Standards 2020 and Beyond</w:t>
      </w:r>
      <w:r w:rsidR="00767470">
        <w:t>.</w:t>
      </w:r>
      <w:r w:rsidR="00AB1460">
        <w:t>”</w:t>
      </w:r>
    </w:p>
    <w:p w14:paraId="7F02976F" w14:textId="77777777" w:rsidR="00A77F33" w:rsidRPr="00AB1460" w:rsidRDefault="00767470" w:rsidP="00E736A4">
      <w:pPr>
        <w:pStyle w:val="ListParagraph"/>
        <w:numPr>
          <w:ilvl w:val="0"/>
          <w:numId w:val="21"/>
        </w:numPr>
        <w:spacing w:before="120"/>
        <w:contextualSpacing w:val="0"/>
        <w:rPr>
          <w:rFonts w:asciiTheme="majorHAnsi" w:hAnsiTheme="majorHAnsi" w:cstheme="majorHAnsi"/>
        </w:rPr>
      </w:pPr>
      <w:r w:rsidRPr="00AB1460">
        <w:rPr>
          <w:rFonts w:asciiTheme="majorHAnsi" w:eastAsiaTheme="majorEastAsia" w:hAnsiTheme="majorHAnsi" w:cstheme="majorHAnsi"/>
          <w:szCs w:val="26"/>
        </w:rPr>
        <w:t>The National Convergence Technology Center has been in existence since 2012 funded through a grant from NSF. They are w</w:t>
      </w:r>
      <w:r w:rsidR="00AE5A85" w:rsidRPr="00AB1460">
        <w:rPr>
          <w:rFonts w:asciiTheme="majorHAnsi" w:hAnsiTheme="majorHAnsi" w:cstheme="majorHAnsi"/>
        </w:rPr>
        <w:t xml:space="preserve">orking on IT skills standards that are employer driven. </w:t>
      </w:r>
      <w:r w:rsidRPr="00AB1460">
        <w:rPr>
          <w:rFonts w:asciiTheme="majorHAnsi" w:hAnsiTheme="majorHAnsi" w:cstheme="majorHAnsi"/>
        </w:rPr>
        <w:t xml:space="preserve">There are </w:t>
      </w:r>
      <w:r w:rsidR="00AE5A85" w:rsidRPr="00AB1460">
        <w:rPr>
          <w:rFonts w:asciiTheme="majorHAnsi" w:hAnsiTheme="majorHAnsi" w:cstheme="majorHAnsi"/>
        </w:rPr>
        <w:t>75</w:t>
      </w:r>
      <w:r w:rsidRPr="00AB1460">
        <w:rPr>
          <w:rFonts w:asciiTheme="majorHAnsi" w:hAnsiTheme="majorHAnsi" w:cstheme="majorHAnsi"/>
        </w:rPr>
        <w:t>+</w:t>
      </w:r>
      <w:r w:rsidR="00AE5A85" w:rsidRPr="00AB1460">
        <w:rPr>
          <w:rFonts w:asciiTheme="majorHAnsi" w:hAnsiTheme="majorHAnsi" w:cstheme="majorHAnsi"/>
        </w:rPr>
        <w:t xml:space="preserve"> colleges in </w:t>
      </w:r>
      <w:r w:rsidRPr="00AB1460">
        <w:rPr>
          <w:rFonts w:asciiTheme="majorHAnsi" w:hAnsiTheme="majorHAnsi" w:cstheme="majorHAnsi"/>
        </w:rPr>
        <w:t>the</w:t>
      </w:r>
      <w:r w:rsidR="00AE5A85" w:rsidRPr="00AB1460">
        <w:rPr>
          <w:rFonts w:asciiTheme="majorHAnsi" w:hAnsiTheme="majorHAnsi" w:cstheme="majorHAnsi"/>
        </w:rPr>
        <w:t xml:space="preserve"> center. </w:t>
      </w:r>
      <w:r w:rsidRPr="00AB1460">
        <w:rPr>
          <w:rFonts w:asciiTheme="majorHAnsi" w:hAnsiTheme="majorHAnsi" w:cstheme="majorHAnsi"/>
        </w:rPr>
        <w:t>There is a</w:t>
      </w:r>
      <w:r w:rsidR="00AE5A85" w:rsidRPr="00AB1460">
        <w:rPr>
          <w:rFonts w:asciiTheme="majorHAnsi" w:hAnsiTheme="majorHAnsi" w:cstheme="majorHAnsi"/>
        </w:rPr>
        <w:t>lways at least one cyber</w:t>
      </w:r>
      <w:r w:rsidRPr="00AB1460">
        <w:rPr>
          <w:rFonts w:asciiTheme="majorHAnsi" w:hAnsiTheme="majorHAnsi" w:cstheme="majorHAnsi"/>
        </w:rPr>
        <w:t>security</w:t>
      </w:r>
      <w:r w:rsidR="00AE5A85" w:rsidRPr="00AB1460">
        <w:rPr>
          <w:rFonts w:asciiTheme="majorHAnsi" w:hAnsiTheme="majorHAnsi" w:cstheme="majorHAnsi"/>
        </w:rPr>
        <w:t xml:space="preserve"> and software development track. </w:t>
      </w:r>
      <w:r w:rsidR="00A77F33" w:rsidRPr="00AB1460">
        <w:rPr>
          <w:rFonts w:asciiTheme="majorHAnsi" w:hAnsiTheme="majorHAnsi" w:cstheme="majorHAnsi"/>
        </w:rPr>
        <w:t>The foundation is B</w:t>
      </w:r>
      <w:r w:rsidR="00AE5A85" w:rsidRPr="00AB1460">
        <w:rPr>
          <w:rFonts w:asciiTheme="majorHAnsi" w:hAnsiTheme="majorHAnsi" w:cstheme="majorHAnsi"/>
        </w:rPr>
        <w:t>usiness and Industry leadership.</w:t>
      </w:r>
      <w:r w:rsidR="00A77F33" w:rsidRPr="00AB1460">
        <w:rPr>
          <w:rFonts w:asciiTheme="majorHAnsi" w:hAnsiTheme="majorHAnsi" w:cstheme="majorHAnsi"/>
        </w:rPr>
        <w:t xml:space="preserve"> They are c</w:t>
      </w:r>
      <w:r w:rsidR="00AE5A85" w:rsidRPr="00AB1460">
        <w:rPr>
          <w:rFonts w:asciiTheme="majorHAnsi" w:hAnsiTheme="majorHAnsi" w:cstheme="majorHAnsi"/>
        </w:rPr>
        <w:t xml:space="preserve">oncerned about the </w:t>
      </w:r>
      <w:r w:rsidR="00A77F33" w:rsidRPr="00AB1460">
        <w:rPr>
          <w:rFonts w:asciiTheme="majorHAnsi" w:hAnsiTheme="majorHAnsi" w:cstheme="majorHAnsi"/>
        </w:rPr>
        <w:t>pipeline</w:t>
      </w:r>
      <w:r w:rsidR="00AE5A85" w:rsidRPr="00AB1460">
        <w:rPr>
          <w:rFonts w:asciiTheme="majorHAnsi" w:hAnsiTheme="majorHAnsi" w:cstheme="majorHAnsi"/>
        </w:rPr>
        <w:t xml:space="preserve"> of IT workers. </w:t>
      </w:r>
      <w:r w:rsidR="00A77F33" w:rsidRPr="00AB1460">
        <w:rPr>
          <w:rFonts w:asciiTheme="majorHAnsi" w:hAnsiTheme="majorHAnsi" w:cstheme="majorHAnsi"/>
        </w:rPr>
        <w:t>They are s</w:t>
      </w:r>
      <w:r w:rsidR="00AE5A85" w:rsidRPr="00AB1460">
        <w:rPr>
          <w:rFonts w:asciiTheme="majorHAnsi" w:hAnsiTheme="majorHAnsi" w:cstheme="majorHAnsi"/>
        </w:rPr>
        <w:t xml:space="preserve">eeing a narrow pipeline and requirements are frequently changing. </w:t>
      </w:r>
    </w:p>
    <w:p w14:paraId="41F69F5E" w14:textId="77777777" w:rsidR="00A77F33" w:rsidRPr="00AB1460" w:rsidRDefault="00A77F33" w:rsidP="00E736A4">
      <w:pPr>
        <w:pStyle w:val="ListParagraph"/>
        <w:numPr>
          <w:ilvl w:val="0"/>
          <w:numId w:val="21"/>
        </w:numPr>
        <w:spacing w:before="120"/>
        <w:contextualSpacing w:val="0"/>
        <w:rPr>
          <w:rFonts w:asciiTheme="majorHAnsi" w:hAnsiTheme="majorHAnsi" w:cstheme="majorHAnsi"/>
        </w:rPr>
      </w:pPr>
      <w:r w:rsidRPr="00AB1460">
        <w:rPr>
          <w:rFonts w:asciiTheme="majorHAnsi" w:hAnsiTheme="majorHAnsi" w:cstheme="majorHAnsi"/>
        </w:rPr>
        <w:t>Their p</w:t>
      </w:r>
      <w:r w:rsidR="00AE5A85" w:rsidRPr="00AB1460">
        <w:rPr>
          <w:rFonts w:asciiTheme="majorHAnsi" w:hAnsiTheme="majorHAnsi" w:cstheme="majorHAnsi"/>
        </w:rPr>
        <w:t>urpose is to</w:t>
      </w:r>
      <w:r w:rsidRPr="00AB1460">
        <w:rPr>
          <w:rFonts w:asciiTheme="majorHAnsi" w:hAnsiTheme="majorHAnsi" w:cstheme="majorHAnsi"/>
        </w:rPr>
        <w:t>:</w:t>
      </w:r>
    </w:p>
    <w:p w14:paraId="74D9EA4B" w14:textId="233B7D6C" w:rsidR="00A77F33" w:rsidRPr="00A77F33" w:rsidRDefault="00A77F33" w:rsidP="00E736A4">
      <w:pPr>
        <w:pStyle w:val="ListParagraph"/>
        <w:numPr>
          <w:ilvl w:val="0"/>
          <w:numId w:val="22"/>
        </w:numPr>
        <w:spacing w:before="120"/>
        <w:contextualSpacing w:val="0"/>
        <w:rPr>
          <w:rFonts w:asciiTheme="majorHAnsi" w:hAnsiTheme="majorHAnsi" w:cstheme="majorHAnsi"/>
        </w:rPr>
      </w:pPr>
      <w:r w:rsidRPr="00A77F33">
        <w:rPr>
          <w:rFonts w:asciiTheme="majorHAnsi" w:hAnsiTheme="majorHAnsi" w:cstheme="majorHAnsi"/>
        </w:rPr>
        <w:t>Create a contemporary, future-facing set of IT Skill Standards for the most critical IT job clusters, led by employer subject matter experts (SMEs) nationally.</w:t>
      </w:r>
    </w:p>
    <w:p w14:paraId="3C47609E" w14:textId="422396D6" w:rsidR="00A77F33" w:rsidRPr="00A77F33" w:rsidRDefault="00A77F33" w:rsidP="00E736A4">
      <w:pPr>
        <w:pStyle w:val="ListParagraph"/>
        <w:numPr>
          <w:ilvl w:val="0"/>
          <w:numId w:val="22"/>
        </w:numPr>
        <w:spacing w:before="120"/>
        <w:contextualSpacing w:val="0"/>
        <w:rPr>
          <w:rFonts w:asciiTheme="majorHAnsi" w:hAnsiTheme="majorHAnsi" w:cstheme="majorHAnsi"/>
        </w:rPr>
      </w:pPr>
      <w:r w:rsidRPr="00A77F33">
        <w:rPr>
          <w:rFonts w:asciiTheme="majorHAnsi" w:hAnsiTheme="majorHAnsi" w:cstheme="majorHAnsi"/>
        </w:rPr>
        <w:t>Convert results into Student Learning Outcomes for wide distribution</w:t>
      </w:r>
    </w:p>
    <w:p w14:paraId="6A5E5BDE" w14:textId="0E92F3C7" w:rsidR="00A77F33" w:rsidRPr="00A77F33" w:rsidRDefault="00A77F33" w:rsidP="00E736A4">
      <w:pPr>
        <w:pStyle w:val="ListParagraph"/>
        <w:numPr>
          <w:ilvl w:val="0"/>
          <w:numId w:val="22"/>
        </w:numPr>
        <w:spacing w:before="120"/>
        <w:contextualSpacing w:val="0"/>
        <w:rPr>
          <w:rFonts w:asciiTheme="majorHAnsi" w:hAnsiTheme="majorHAnsi" w:cstheme="majorHAnsi"/>
        </w:rPr>
      </w:pPr>
      <w:r w:rsidRPr="00A77F33">
        <w:rPr>
          <w:rFonts w:asciiTheme="majorHAnsi" w:hAnsiTheme="majorHAnsi" w:cstheme="majorHAnsi"/>
        </w:rPr>
        <w:lastRenderedPageBreak/>
        <w:t>The work starts with existing standards for a given cluster; employers update through a structured process</w:t>
      </w:r>
    </w:p>
    <w:p w14:paraId="387ABCBD" w14:textId="6ED8BC89" w:rsidR="00AE5A85" w:rsidRPr="00AB1460" w:rsidRDefault="00A77F33" w:rsidP="00E736A4">
      <w:pPr>
        <w:pStyle w:val="ListParagraph"/>
        <w:numPr>
          <w:ilvl w:val="0"/>
          <w:numId w:val="17"/>
        </w:numPr>
        <w:spacing w:before="120"/>
        <w:contextualSpacing w:val="0"/>
        <w:rPr>
          <w:rFonts w:asciiTheme="majorHAnsi" w:hAnsiTheme="majorHAnsi" w:cstheme="majorHAnsi"/>
        </w:rPr>
      </w:pPr>
      <w:r w:rsidRPr="00AB1460">
        <w:rPr>
          <w:rFonts w:asciiTheme="majorHAnsi" w:hAnsiTheme="majorHAnsi" w:cstheme="majorHAnsi"/>
        </w:rPr>
        <w:t xml:space="preserve">The focus is on </w:t>
      </w:r>
      <w:r w:rsidR="00AE5A85" w:rsidRPr="00AB1460">
        <w:rPr>
          <w:rFonts w:asciiTheme="majorHAnsi" w:hAnsiTheme="majorHAnsi" w:cstheme="majorHAnsi"/>
        </w:rPr>
        <w:t xml:space="preserve">10 job clusters. </w:t>
      </w:r>
      <w:r w:rsidRPr="00AB1460">
        <w:rPr>
          <w:rFonts w:asciiTheme="majorHAnsi" w:hAnsiTheme="majorHAnsi" w:cstheme="majorHAnsi"/>
        </w:rPr>
        <w:t xml:space="preserve">The plan is to </w:t>
      </w:r>
      <w:r w:rsidR="00AE5A85" w:rsidRPr="00AB1460">
        <w:rPr>
          <w:rFonts w:asciiTheme="majorHAnsi" w:hAnsiTheme="majorHAnsi" w:cstheme="majorHAnsi"/>
        </w:rPr>
        <w:t xml:space="preserve">ask educators to turn </w:t>
      </w:r>
      <w:r w:rsidRPr="00AB1460">
        <w:rPr>
          <w:rFonts w:asciiTheme="majorHAnsi" w:hAnsiTheme="majorHAnsi" w:cstheme="majorHAnsi"/>
        </w:rPr>
        <w:t xml:space="preserve">the findings </w:t>
      </w:r>
      <w:r w:rsidR="00AE5A85" w:rsidRPr="00AB1460">
        <w:rPr>
          <w:rFonts w:asciiTheme="majorHAnsi" w:hAnsiTheme="majorHAnsi" w:cstheme="majorHAnsi"/>
        </w:rPr>
        <w:t>into student info</w:t>
      </w:r>
      <w:r w:rsidRPr="00AB1460">
        <w:rPr>
          <w:rFonts w:asciiTheme="majorHAnsi" w:hAnsiTheme="majorHAnsi" w:cstheme="majorHAnsi"/>
        </w:rPr>
        <w:t xml:space="preserve">rmation and </w:t>
      </w:r>
      <w:r w:rsidR="00AE5A85" w:rsidRPr="00AB1460">
        <w:rPr>
          <w:rFonts w:asciiTheme="majorHAnsi" w:hAnsiTheme="majorHAnsi" w:cstheme="majorHAnsi"/>
        </w:rPr>
        <w:t xml:space="preserve">learning outcomes. </w:t>
      </w:r>
      <w:r w:rsidRPr="00AB1460">
        <w:rPr>
          <w:rFonts w:asciiTheme="majorHAnsi" w:hAnsiTheme="majorHAnsi" w:cstheme="majorHAnsi"/>
        </w:rPr>
        <w:t>They’ve h</w:t>
      </w:r>
      <w:r w:rsidR="00AE5A85" w:rsidRPr="00AB1460">
        <w:rPr>
          <w:rFonts w:asciiTheme="majorHAnsi" w:hAnsiTheme="majorHAnsi" w:cstheme="majorHAnsi"/>
        </w:rPr>
        <w:t xml:space="preserve">ad more than 90 people during 4 meetings. People were open as opposed to proprietary. </w:t>
      </w:r>
      <w:r w:rsidRPr="00AB1460">
        <w:rPr>
          <w:rFonts w:asciiTheme="majorHAnsi" w:hAnsiTheme="majorHAnsi" w:cstheme="majorHAnsi"/>
        </w:rPr>
        <w:t xml:space="preserve">When asked if this </w:t>
      </w:r>
      <w:r w:rsidR="00AE5A85" w:rsidRPr="00AB1460">
        <w:rPr>
          <w:rFonts w:asciiTheme="majorHAnsi" w:hAnsiTheme="majorHAnsi" w:cstheme="majorHAnsi"/>
        </w:rPr>
        <w:t>leverage</w:t>
      </w:r>
      <w:r w:rsidRPr="00AB1460">
        <w:rPr>
          <w:rFonts w:asciiTheme="majorHAnsi" w:hAnsiTheme="majorHAnsi" w:cstheme="majorHAnsi"/>
        </w:rPr>
        <w:t>s</w:t>
      </w:r>
      <w:r w:rsidR="00AE5A85" w:rsidRPr="00AB1460">
        <w:rPr>
          <w:rFonts w:asciiTheme="majorHAnsi" w:hAnsiTheme="majorHAnsi" w:cstheme="majorHAnsi"/>
        </w:rPr>
        <w:t xml:space="preserve"> the </w:t>
      </w:r>
      <w:r w:rsidRPr="00AB1460">
        <w:rPr>
          <w:rFonts w:asciiTheme="majorHAnsi" w:hAnsiTheme="majorHAnsi" w:cstheme="majorHAnsi"/>
        </w:rPr>
        <w:t xml:space="preserve">NICE </w:t>
      </w:r>
      <w:r w:rsidR="00AE5A85" w:rsidRPr="00AB1460">
        <w:rPr>
          <w:rFonts w:asciiTheme="majorHAnsi" w:hAnsiTheme="majorHAnsi" w:cstheme="majorHAnsi"/>
        </w:rPr>
        <w:t>F</w:t>
      </w:r>
      <w:r w:rsidRPr="00AB1460">
        <w:rPr>
          <w:rFonts w:asciiTheme="majorHAnsi" w:hAnsiTheme="majorHAnsi" w:cstheme="majorHAnsi"/>
        </w:rPr>
        <w:t>ramework, Ann stated that f</w:t>
      </w:r>
      <w:r w:rsidR="00AE5A85" w:rsidRPr="00AB1460">
        <w:rPr>
          <w:rFonts w:asciiTheme="majorHAnsi" w:hAnsiTheme="majorHAnsi" w:cstheme="majorHAnsi"/>
        </w:rPr>
        <w:t>or each cluster, various KSAs from</w:t>
      </w:r>
      <w:r w:rsidRPr="00AB1460">
        <w:rPr>
          <w:rFonts w:asciiTheme="majorHAnsi" w:hAnsiTheme="majorHAnsi" w:cstheme="majorHAnsi"/>
        </w:rPr>
        <w:t xml:space="preserve"> the</w:t>
      </w:r>
      <w:r w:rsidR="00AE5A85" w:rsidRPr="00AB1460">
        <w:rPr>
          <w:rFonts w:asciiTheme="majorHAnsi" w:hAnsiTheme="majorHAnsi" w:cstheme="majorHAnsi"/>
        </w:rPr>
        <w:t xml:space="preserve"> NICE </w:t>
      </w:r>
      <w:r w:rsidRPr="00AB1460">
        <w:rPr>
          <w:rFonts w:asciiTheme="majorHAnsi" w:hAnsiTheme="majorHAnsi" w:cstheme="majorHAnsi"/>
        </w:rPr>
        <w:t xml:space="preserve">Framework </w:t>
      </w:r>
      <w:r w:rsidR="00AE5A85" w:rsidRPr="00AB1460">
        <w:rPr>
          <w:rFonts w:asciiTheme="majorHAnsi" w:hAnsiTheme="majorHAnsi" w:cstheme="majorHAnsi"/>
        </w:rPr>
        <w:t>and others</w:t>
      </w:r>
      <w:r w:rsidRPr="00AB1460">
        <w:rPr>
          <w:rFonts w:asciiTheme="majorHAnsi" w:hAnsiTheme="majorHAnsi" w:cstheme="majorHAnsi"/>
        </w:rPr>
        <w:t xml:space="preserve"> were used</w:t>
      </w:r>
      <w:r w:rsidR="00AE5A85" w:rsidRPr="00AB1460">
        <w:rPr>
          <w:rFonts w:asciiTheme="majorHAnsi" w:hAnsiTheme="majorHAnsi" w:cstheme="majorHAnsi"/>
        </w:rPr>
        <w:t xml:space="preserve">. </w:t>
      </w:r>
      <w:r w:rsidRPr="00AB1460">
        <w:rPr>
          <w:rFonts w:asciiTheme="majorHAnsi" w:hAnsiTheme="majorHAnsi" w:cstheme="majorHAnsi"/>
        </w:rPr>
        <w:t>Are they c</w:t>
      </w:r>
      <w:r w:rsidR="00AE5A85" w:rsidRPr="00AB1460">
        <w:rPr>
          <w:rFonts w:asciiTheme="majorHAnsi" w:hAnsiTheme="majorHAnsi" w:cstheme="majorHAnsi"/>
        </w:rPr>
        <w:t>reating standards for product developers? Yes</w:t>
      </w:r>
      <w:r w:rsidRPr="00AB1460">
        <w:rPr>
          <w:rFonts w:asciiTheme="majorHAnsi" w:hAnsiTheme="majorHAnsi" w:cstheme="majorHAnsi"/>
        </w:rPr>
        <w:t>,</w:t>
      </w:r>
      <w:r w:rsidR="00AE5A85" w:rsidRPr="00AB1460">
        <w:rPr>
          <w:rFonts w:asciiTheme="majorHAnsi" w:hAnsiTheme="majorHAnsi" w:cstheme="majorHAnsi"/>
        </w:rPr>
        <w:t xml:space="preserve"> for software development. There</w:t>
      </w:r>
      <w:r w:rsidRPr="00AB1460">
        <w:rPr>
          <w:rFonts w:asciiTheme="majorHAnsi" w:hAnsiTheme="majorHAnsi" w:cstheme="majorHAnsi"/>
        </w:rPr>
        <w:t>’</w:t>
      </w:r>
      <w:r w:rsidR="00AE5A85" w:rsidRPr="00AB1460">
        <w:rPr>
          <w:rFonts w:asciiTheme="majorHAnsi" w:hAnsiTheme="majorHAnsi" w:cstheme="majorHAnsi"/>
        </w:rPr>
        <w:t>s a definition for each cluster</w:t>
      </w:r>
      <w:r w:rsidRPr="00AB1460">
        <w:rPr>
          <w:rFonts w:asciiTheme="majorHAnsi" w:hAnsiTheme="majorHAnsi" w:cstheme="majorHAnsi"/>
        </w:rPr>
        <w:t xml:space="preserve"> f</w:t>
      </w:r>
      <w:r w:rsidR="00AE5A85" w:rsidRPr="00AB1460">
        <w:rPr>
          <w:rFonts w:asciiTheme="majorHAnsi" w:hAnsiTheme="majorHAnsi" w:cstheme="majorHAnsi"/>
        </w:rPr>
        <w:t>rom everything from web development, scripting, etc. They</w:t>
      </w:r>
      <w:r w:rsidRPr="00AB1460">
        <w:rPr>
          <w:rFonts w:asciiTheme="majorHAnsi" w:hAnsiTheme="majorHAnsi" w:cstheme="majorHAnsi"/>
        </w:rPr>
        <w:t xml:space="preserve"> </w:t>
      </w:r>
      <w:r w:rsidR="00AE5A85" w:rsidRPr="00AB1460">
        <w:rPr>
          <w:rFonts w:asciiTheme="majorHAnsi" w:hAnsiTheme="majorHAnsi" w:cstheme="majorHAnsi"/>
        </w:rPr>
        <w:t>are focusing on entry level</w:t>
      </w:r>
      <w:r w:rsidRPr="00AB1460">
        <w:rPr>
          <w:rFonts w:asciiTheme="majorHAnsi" w:hAnsiTheme="majorHAnsi" w:cstheme="majorHAnsi"/>
        </w:rPr>
        <w:t xml:space="preserve"> skills and l</w:t>
      </w:r>
      <w:r w:rsidR="00AE5A85" w:rsidRPr="00AB1460">
        <w:rPr>
          <w:rFonts w:asciiTheme="majorHAnsi" w:hAnsiTheme="majorHAnsi" w:cstheme="majorHAnsi"/>
        </w:rPr>
        <w:t>argely focused on college and tech</w:t>
      </w:r>
      <w:r w:rsidRPr="00AB1460">
        <w:rPr>
          <w:rFonts w:asciiTheme="majorHAnsi" w:hAnsiTheme="majorHAnsi" w:cstheme="majorHAnsi"/>
        </w:rPr>
        <w:t>nical</w:t>
      </w:r>
      <w:r w:rsidR="00AE5A85" w:rsidRPr="00AB1460">
        <w:rPr>
          <w:rFonts w:asciiTheme="majorHAnsi" w:hAnsiTheme="majorHAnsi" w:cstheme="majorHAnsi"/>
        </w:rPr>
        <w:t xml:space="preserve"> college. </w:t>
      </w:r>
    </w:p>
    <w:p w14:paraId="35D683DF" w14:textId="77777777" w:rsidR="00ED6C6A" w:rsidRDefault="00A77F33" w:rsidP="00E736A4">
      <w:pPr>
        <w:pStyle w:val="ListParagraph"/>
        <w:numPr>
          <w:ilvl w:val="0"/>
          <w:numId w:val="17"/>
        </w:numPr>
        <w:spacing w:before="120"/>
        <w:contextualSpacing w:val="0"/>
        <w:rPr>
          <w:rFonts w:asciiTheme="majorHAnsi" w:hAnsiTheme="majorHAnsi" w:cstheme="majorHAnsi"/>
        </w:rPr>
      </w:pPr>
      <w:r w:rsidRPr="00AB1460">
        <w:rPr>
          <w:rFonts w:asciiTheme="majorHAnsi" w:hAnsiTheme="majorHAnsi" w:cstheme="majorHAnsi"/>
        </w:rPr>
        <w:t xml:space="preserve">The </w:t>
      </w:r>
      <w:r w:rsidR="00AE5A85" w:rsidRPr="00AB1460">
        <w:rPr>
          <w:rFonts w:asciiTheme="majorHAnsi" w:hAnsiTheme="majorHAnsi" w:cstheme="majorHAnsi"/>
        </w:rPr>
        <w:t xml:space="preserve">grant is just over a year old. </w:t>
      </w:r>
      <w:r w:rsidRPr="00AB1460">
        <w:rPr>
          <w:rFonts w:asciiTheme="majorHAnsi" w:hAnsiTheme="majorHAnsi" w:cstheme="majorHAnsi"/>
        </w:rPr>
        <w:t>They are i</w:t>
      </w:r>
      <w:r w:rsidR="002B576C" w:rsidRPr="00AB1460">
        <w:rPr>
          <w:rFonts w:asciiTheme="majorHAnsi" w:hAnsiTheme="majorHAnsi" w:cstheme="majorHAnsi"/>
        </w:rPr>
        <w:t>n the process of synthesizing meeting data</w:t>
      </w:r>
      <w:r w:rsidR="00AB522A" w:rsidRPr="00AB1460">
        <w:rPr>
          <w:rFonts w:asciiTheme="majorHAnsi" w:hAnsiTheme="majorHAnsi" w:cstheme="majorHAnsi"/>
        </w:rPr>
        <w:t>. S</w:t>
      </w:r>
      <w:r w:rsidR="002B576C" w:rsidRPr="00AB1460">
        <w:rPr>
          <w:rFonts w:asciiTheme="majorHAnsi" w:hAnsiTheme="majorHAnsi" w:cstheme="majorHAnsi"/>
        </w:rPr>
        <w:t xml:space="preserve">tandards for the first </w:t>
      </w:r>
      <w:r w:rsidR="00AB522A" w:rsidRPr="00AB1460">
        <w:rPr>
          <w:rFonts w:asciiTheme="majorHAnsi" w:hAnsiTheme="majorHAnsi" w:cstheme="majorHAnsi"/>
        </w:rPr>
        <w:t>three</w:t>
      </w:r>
      <w:r w:rsidR="002B576C" w:rsidRPr="00AB1460">
        <w:rPr>
          <w:rFonts w:asciiTheme="majorHAnsi" w:hAnsiTheme="majorHAnsi" w:cstheme="majorHAnsi"/>
        </w:rPr>
        <w:t xml:space="preserve"> clusters </w:t>
      </w:r>
      <w:r w:rsidR="00AB522A" w:rsidRPr="00AB1460">
        <w:rPr>
          <w:rFonts w:asciiTheme="majorHAnsi" w:hAnsiTheme="majorHAnsi" w:cstheme="majorHAnsi"/>
        </w:rPr>
        <w:t xml:space="preserve">should be available </w:t>
      </w:r>
      <w:r w:rsidR="002B576C" w:rsidRPr="00AB1460">
        <w:rPr>
          <w:rFonts w:asciiTheme="majorHAnsi" w:hAnsiTheme="majorHAnsi" w:cstheme="majorHAnsi"/>
        </w:rPr>
        <w:t>by Feb</w:t>
      </w:r>
      <w:r w:rsidR="00AB522A" w:rsidRPr="00AB1460">
        <w:rPr>
          <w:rFonts w:asciiTheme="majorHAnsi" w:hAnsiTheme="majorHAnsi" w:cstheme="majorHAnsi"/>
        </w:rPr>
        <w:t xml:space="preserve">ruary or </w:t>
      </w:r>
      <w:r w:rsidR="002B576C" w:rsidRPr="00AB1460">
        <w:rPr>
          <w:rFonts w:asciiTheme="majorHAnsi" w:hAnsiTheme="majorHAnsi" w:cstheme="majorHAnsi"/>
        </w:rPr>
        <w:t>March 2020.</w:t>
      </w:r>
      <w:r w:rsidR="00AB522A" w:rsidRPr="00AB1460">
        <w:rPr>
          <w:rFonts w:asciiTheme="majorHAnsi" w:hAnsiTheme="majorHAnsi" w:cstheme="majorHAnsi"/>
        </w:rPr>
        <w:t xml:space="preserve"> NICE Working Group members c</w:t>
      </w:r>
      <w:r w:rsidR="002B576C" w:rsidRPr="00AB1460">
        <w:rPr>
          <w:rFonts w:asciiTheme="majorHAnsi" w:hAnsiTheme="majorHAnsi" w:cstheme="majorHAnsi"/>
        </w:rPr>
        <w:t xml:space="preserve">an </w:t>
      </w:r>
      <w:r w:rsidR="00AB522A" w:rsidRPr="00AB1460">
        <w:rPr>
          <w:rFonts w:asciiTheme="majorHAnsi" w:hAnsiTheme="majorHAnsi" w:cstheme="majorHAnsi"/>
        </w:rPr>
        <w:t>subscribe to</w:t>
      </w:r>
      <w:r w:rsidR="002B576C" w:rsidRPr="00AB1460">
        <w:rPr>
          <w:rFonts w:asciiTheme="majorHAnsi" w:hAnsiTheme="majorHAnsi" w:cstheme="majorHAnsi"/>
        </w:rPr>
        <w:t xml:space="preserve"> </w:t>
      </w:r>
      <w:r w:rsidR="00AB522A" w:rsidRPr="00AB1460">
        <w:rPr>
          <w:rFonts w:asciiTheme="majorHAnsi" w:hAnsiTheme="majorHAnsi" w:cstheme="majorHAnsi"/>
        </w:rPr>
        <w:t>the</w:t>
      </w:r>
      <w:r w:rsidR="002B576C" w:rsidRPr="00AB1460">
        <w:rPr>
          <w:rFonts w:asciiTheme="majorHAnsi" w:hAnsiTheme="majorHAnsi" w:cstheme="majorHAnsi"/>
        </w:rPr>
        <w:t xml:space="preserve"> distribution list to </w:t>
      </w:r>
      <w:r w:rsidR="00AB522A" w:rsidRPr="00AB1460">
        <w:rPr>
          <w:rFonts w:asciiTheme="majorHAnsi" w:hAnsiTheme="majorHAnsi" w:cstheme="majorHAnsi"/>
        </w:rPr>
        <w:t>track</w:t>
      </w:r>
      <w:r w:rsidR="002B576C" w:rsidRPr="00AB1460">
        <w:rPr>
          <w:rFonts w:asciiTheme="majorHAnsi" w:hAnsiTheme="majorHAnsi" w:cstheme="majorHAnsi"/>
        </w:rPr>
        <w:t xml:space="preserve"> progress.</w:t>
      </w:r>
      <w:r w:rsidR="00AB522A" w:rsidRPr="00AB1460">
        <w:rPr>
          <w:rFonts w:asciiTheme="majorHAnsi" w:hAnsiTheme="majorHAnsi" w:cstheme="majorHAnsi"/>
        </w:rPr>
        <w:t xml:space="preserve"> Members c</w:t>
      </w:r>
      <w:r w:rsidR="002B576C" w:rsidRPr="00AB1460">
        <w:rPr>
          <w:rFonts w:asciiTheme="majorHAnsi" w:hAnsiTheme="majorHAnsi" w:cstheme="majorHAnsi"/>
        </w:rPr>
        <w:t xml:space="preserve">an apply to be </w:t>
      </w:r>
      <w:r w:rsidR="00AB522A" w:rsidRPr="00AB1460">
        <w:rPr>
          <w:rFonts w:asciiTheme="majorHAnsi" w:hAnsiTheme="majorHAnsi" w:cstheme="majorHAnsi"/>
        </w:rPr>
        <w:t>a</w:t>
      </w:r>
      <w:r w:rsidR="002B576C" w:rsidRPr="00AB1460">
        <w:rPr>
          <w:rFonts w:asciiTheme="majorHAnsi" w:hAnsiTheme="majorHAnsi" w:cstheme="majorHAnsi"/>
        </w:rPr>
        <w:t>n educator o</w:t>
      </w:r>
      <w:r w:rsidR="00AB522A" w:rsidRPr="00AB1460">
        <w:rPr>
          <w:rFonts w:asciiTheme="majorHAnsi" w:hAnsiTheme="majorHAnsi" w:cstheme="majorHAnsi"/>
        </w:rPr>
        <w:t>r</w:t>
      </w:r>
      <w:r w:rsidR="002B576C" w:rsidRPr="00AB1460">
        <w:rPr>
          <w:rFonts w:asciiTheme="majorHAnsi" w:hAnsiTheme="majorHAnsi" w:cstheme="majorHAnsi"/>
        </w:rPr>
        <w:t xml:space="preserve"> employer SME. Travel is paid for. </w:t>
      </w:r>
      <w:r w:rsidR="00AB1460" w:rsidRPr="00AB1460">
        <w:rPr>
          <w:rFonts w:asciiTheme="majorHAnsi" w:hAnsiTheme="majorHAnsi" w:cstheme="majorHAnsi"/>
        </w:rPr>
        <w:t>M</w:t>
      </w:r>
      <w:r w:rsidR="00AB522A" w:rsidRPr="00AB1460">
        <w:rPr>
          <w:rFonts w:asciiTheme="majorHAnsi" w:hAnsiTheme="majorHAnsi" w:cstheme="majorHAnsi"/>
        </w:rPr>
        <w:t xml:space="preserve">embers </w:t>
      </w:r>
      <w:r w:rsidR="00AB1460" w:rsidRPr="00AB1460">
        <w:rPr>
          <w:rFonts w:asciiTheme="majorHAnsi" w:hAnsiTheme="majorHAnsi" w:cstheme="majorHAnsi"/>
        </w:rPr>
        <w:t xml:space="preserve">can </w:t>
      </w:r>
      <w:r w:rsidR="002B576C" w:rsidRPr="00AB1460">
        <w:rPr>
          <w:rFonts w:asciiTheme="majorHAnsi" w:hAnsiTheme="majorHAnsi" w:cstheme="majorHAnsi"/>
        </w:rPr>
        <w:t>recommend employer SME</w:t>
      </w:r>
      <w:r w:rsidR="00AB522A" w:rsidRPr="00AB1460">
        <w:rPr>
          <w:rFonts w:asciiTheme="majorHAnsi" w:hAnsiTheme="majorHAnsi" w:cstheme="majorHAnsi"/>
        </w:rPr>
        <w:t>’s</w:t>
      </w:r>
      <w:r w:rsidR="002B576C" w:rsidRPr="00AB1460">
        <w:rPr>
          <w:rFonts w:asciiTheme="majorHAnsi" w:hAnsiTheme="majorHAnsi" w:cstheme="majorHAnsi"/>
        </w:rPr>
        <w:t xml:space="preserve"> o</w:t>
      </w:r>
      <w:r w:rsidR="00AB522A" w:rsidRPr="00AB1460">
        <w:rPr>
          <w:rFonts w:asciiTheme="majorHAnsi" w:hAnsiTheme="majorHAnsi" w:cstheme="majorHAnsi"/>
        </w:rPr>
        <w:t>r</w:t>
      </w:r>
      <w:r w:rsidR="002B576C" w:rsidRPr="00AB1460">
        <w:rPr>
          <w:rFonts w:asciiTheme="majorHAnsi" w:hAnsiTheme="majorHAnsi" w:cstheme="majorHAnsi"/>
        </w:rPr>
        <w:t xml:space="preserve"> </w:t>
      </w:r>
      <w:r w:rsidR="00AB1460" w:rsidRPr="00AB1460">
        <w:rPr>
          <w:rFonts w:asciiTheme="majorHAnsi" w:hAnsiTheme="majorHAnsi" w:cstheme="majorHAnsi"/>
        </w:rPr>
        <w:t xml:space="preserve">educators. </w:t>
      </w:r>
    </w:p>
    <w:p w14:paraId="0B840C95" w14:textId="6C669106" w:rsidR="002B576C" w:rsidRPr="00AB1460" w:rsidRDefault="00AB1460" w:rsidP="00E736A4">
      <w:pPr>
        <w:pStyle w:val="ListParagraph"/>
        <w:numPr>
          <w:ilvl w:val="0"/>
          <w:numId w:val="17"/>
        </w:numPr>
        <w:spacing w:before="120"/>
        <w:contextualSpacing w:val="0"/>
        <w:rPr>
          <w:rFonts w:asciiTheme="majorHAnsi" w:hAnsiTheme="majorHAnsi" w:cstheme="majorHAnsi"/>
        </w:rPr>
      </w:pPr>
      <w:r w:rsidRPr="00AB1460">
        <w:rPr>
          <w:rFonts w:asciiTheme="majorHAnsi" w:hAnsiTheme="majorHAnsi" w:cstheme="majorHAnsi"/>
        </w:rPr>
        <w:t xml:space="preserve">The outcome of this project is </w:t>
      </w:r>
      <w:r w:rsidR="002B576C" w:rsidRPr="00AB1460">
        <w:rPr>
          <w:rFonts w:asciiTheme="majorHAnsi" w:hAnsiTheme="majorHAnsi" w:cstheme="majorHAnsi"/>
        </w:rPr>
        <w:t>taking the KSAs that are highly prioritized and ask</w:t>
      </w:r>
      <w:r w:rsidRPr="00AB1460">
        <w:rPr>
          <w:rFonts w:asciiTheme="majorHAnsi" w:hAnsiTheme="majorHAnsi" w:cstheme="majorHAnsi"/>
        </w:rPr>
        <w:t>ing</w:t>
      </w:r>
      <w:r w:rsidR="002B576C" w:rsidRPr="00AB1460">
        <w:rPr>
          <w:rFonts w:asciiTheme="majorHAnsi" w:hAnsiTheme="majorHAnsi" w:cstheme="majorHAnsi"/>
        </w:rPr>
        <w:t xml:space="preserve"> educators to convert</w:t>
      </w:r>
      <w:r w:rsidRPr="00AB1460">
        <w:rPr>
          <w:rFonts w:asciiTheme="majorHAnsi" w:hAnsiTheme="majorHAnsi" w:cstheme="majorHAnsi"/>
        </w:rPr>
        <w:t xml:space="preserve"> </w:t>
      </w:r>
      <w:r w:rsidR="002B576C" w:rsidRPr="00AB1460">
        <w:rPr>
          <w:rFonts w:asciiTheme="majorHAnsi" w:hAnsiTheme="majorHAnsi" w:cstheme="majorHAnsi"/>
        </w:rPr>
        <w:t xml:space="preserve">into </w:t>
      </w:r>
      <w:r w:rsidRPr="00AB1460">
        <w:rPr>
          <w:rFonts w:asciiTheme="majorHAnsi" w:hAnsiTheme="majorHAnsi" w:cstheme="majorHAnsi"/>
        </w:rPr>
        <w:t>s</w:t>
      </w:r>
      <w:r w:rsidR="002B576C" w:rsidRPr="00AB1460">
        <w:rPr>
          <w:rFonts w:asciiTheme="majorHAnsi" w:hAnsiTheme="majorHAnsi" w:cstheme="majorHAnsi"/>
        </w:rPr>
        <w:t xml:space="preserve">tudent learning outcome language. </w:t>
      </w:r>
    </w:p>
    <w:p w14:paraId="2BC59B87" w14:textId="5E9EE698" w:rsidR="00767470" w:rsidRPr="00AB1460" w:rsidRDefault="00767470" w:rsidP="00E736A4">
      <w:pPr>
        <w:pStyle w:val="ListParagraph"/>
        <w:numPr>
          <w:ilvl w:val="0"/>
          <w:numId w:val="17"/>
        </w:numPr>
        <w:spacing w:before="120"/>
        <w:contextualSpacing w:val="0"/>
        <w:rPr>
          <w:rFonts w:asciiTheme="majorHAnsi" w:hAnsiTheme="majorHAnsi" w:cstheme="majorHAnsi"/>
        </w:rPr>
      </w:pPr>
      <w:r w:rsidRPr="00AB1460">
        <w:rPr>
          <w:rFonts w:asciiTheme="majorHAnsi" w:hAnsiTheme="majorHAnsi" w:cstheme="majorHAnsi"/>
        </w:rPr>
        <w:t xml:space="preserve">See the presentation and find out more </w:t>
      </w:r>
      <w:hyperlink r:id="rId29" w:history="1">
        <w:r w:rsidRPr="00AB1460">
          <w:rPr>
            <w:rStyle w:val="Hyperlink"/>
            <w:rFonts w:asciiTheme="majorHAnsi" w:hAnsiTheme="majorHAnsi" w:cstheme="majorHAnsi"/>
          </w:rPr>
          <w:t>here</w:t>
        </w:r>
      </w:hyperlink>
      <w:r w:rsidRPr="00AB1460">
        <w:rPr>
          <w:rFonts w:asciiTheme="majorHAnsi" w:hAnsiTheme="majorHAnsi" w:cstheme="majorHAnsi"/>
        </w:rPr>
        <w:t>.</w:t>
      </w:r>
    </w:p>
    <w:p w14:paraId="3B68516C" w14:textId="28E3CE7D" w:rsidR="00E924DD" w:rsidRPr="00982234" w:rsidRDefault="17A4EDB2" w:rsidP="00E736A4">
      <w:pPr>
        <w:pStyle w:val="Heading1"/>
        <w:numPr>
          <w:ilvl w:val="0"/>
          <w:numId w:val="4"/>
        </w:numPr>
        <w:spacing w:before="120" w:after="120"/>
        <w:rPr>
          <w:color w:val="365F91" w:themeColor="accent1" w:themeShade="BF"/>
        </w:rPr>
      </w:pPr>
      <w:r w:rsidRPr="00982234">
        <w:rPr>
          <w:color w:val="365F91" w:themeColor="accent1" w:themeShade="BF"/>
        </w:rPr>
        <w:t xml:space="preserve">Summary of Action Items </w:t>
      </w:r>
    </w:p>
    <w:p w14:paraId="61C1D1E4" w14:textId="69228574" w:rsidR="00AB1460" w:rsidRPr="000A4F41" w:rsidRDefault="00AB1460" w:rsidP="00E736A4">
      <w:pPr>
        <w:pStyle w:val="ListParagraph"/>
        <w:widowControl w:val="0"/>
        <w:numPr>
          <w:ilvl w:val="0"/>
          <w:numId w:val="23"/>
        </w:numPr>
        <w:rPr>
          <w:rFonts w:asciiTheme="majorHAnsi" w:hAnsiTheme="majorHAnsi" w:cstheme="majorHAnsi"/>
        </w:rPr>
      </w:pPr>
      <w:r w:rsidRPr="000A4F41">
        <w:rPr>
          <w:rFonts w:asciiTheme="majorHAnsi" w:hAnsiTheme="majorHAnsi" w:cstheme="majorHAnsi"/>
        </w:rPr>
        <w:t xml:space="preserve">Bill Newhouse let members know the NICE Program Office </w:t>
      </w:r>
      <w:hyperlink r:id="rId30" w:history="1">
        <w:r w:rsidRPr="000A4F41">
          <w:rPr>
            <w:rStyle w:val="Hyperlink"/>
            <w:rFonts w:asciiTheme="majorHAnsi" w:hAnsiTheme="majorHAnsi" w:cstheme="majorHAnsi"/>
          </w:rPr>
          <w:t>seeks comments</w:t>
        </w:r>
      </w:hyperlink>
      <w:r w:rsidRPr="000A4F41">
        <w:rPr>
          <w:rFonts w:asciiTheme="majorHAnsi" w:hAnsiTheme="majorHAnsi" w:cstheme="majorHAnsi"/>
        </w:rPr>
        <w:t xml:space="preserve"> on the NICE Framework. They are looking for information on how it’s being used and comments to improve. </w:t>
      </w:r>
      <w:r w:rsidR="000A4F41" w:rsidRPr="000A4F41">
        <w:rPr>
          <w:rFonts w:asciiTheme="majorHAnsi" w:hAnsiTheme="majorHAnsi" w:cstheme="majorHAnsi"/>
        </w:rPr>
        <w:t>Additional information was provided during</w:t>
      </w:r>
      <w:r w:rsidRPr="000A4F41">
        <w:rPr>
          <w:rFonts w:asciiTheme="majorHAnsi" w:hAnsiTheme="majorHAnsi" w:cstheme="majorHAnsi"/>
        </w:rPr>
        <w:t xml:space="preserve"> </w:t>
      </w:r>
      <w:r w:rsidR="000A4F41" w:rsidRPr="000A4F41">
        <w:rPr>
          <w:rFonts w:asciiTheme="majorHAnsi" w:hAnsiTheme="majorHAnsi" w:cstheme="majorHAnsi"/>
        </w:rPr>
        <w:t>a</w:t>
      </w:r>
      <w:r w:rsidRPr="000A4F41">
        <w:rPr>
          <w:rFonts w:asciiTheme="majorHAnsi" w:hAnsiTheme="majorHAnsi" w:cstheme="majorHAnsi"/>
        </w:rPr>
        <w:t xml:space="preserve"> </w:t>
      </w:r>
      <w:hyperlink r:id="rId31" w:history="1">
        <w:r w:rsidRPr="000A4F41">
          <w:rPr>
            <w:rStyle w:val="Hyperlink"/>
            <w:rFonts w:asciiTheme="majorHAnsi" w:hAnsiTheme="majorHAnsi" w:cstheme="majorHAnsi"/>
          </w:rPr>
          <w:t>webinar</w:t>
        </w:r>
      </w:hyperlink>
      <w:r w:rsidRPr="000A4F41">
        <w:rPr>
          <w:rFonts w:asciiTheme="majorHAnsi" w:hAnsiTheme="majorHAnsi" w:cstheme="majorHAnsi"/>
        </w:rPr>
        <w:t xml:space="preserve">. </w:t>
      </w:r>
      <w:r w:rsidR="000A4F41" w:rsidRPr="000A4F41">
        <w:rPr>
          <w:rFonts w:asciiTheme="majorHAnsi" w:hAnsiTheme="majorHAnsi" w:cstheme="majorHAnsi"/>
        </w:rPr>
        <w:t xml:space="preserve">Comments are welcome through </w:t>
      </w:r>
      <w:r w:rsidRPr="000A4F41">
        <w:rPr>
          <w:rFonts w:asciiTheme="majorHAnsi" w:hAnsiTheme="majorHAnsi" w:cstheme="majorHAnsi"/>
        </w:rPr>
        <w:t>Jan</w:t>
      </w:r>
      <w:r w:rsidR="000A4F41" w:rsidRPr="000A4F41">
        <w:rPr>
          <w:rFonts w:asciiTheme="majorHAnsi" w:hAnsiTheme="majorHAnsi" w:cstheme="majorHAnsi"/>
        </w:rPr>
        <w:t>uary</w:t>
      </w:r>
      <w:r w:rsidRPr="000A4F41">
        <w:rPr>
          <w:rFonts w:asciiTheme="majorHAnsi" w:hAnsiTheme="majorHAnsi" w:cstheme="majorHAnsi"/>
        </w:rPr>
        <w:t xml:space="preserve"> 13</w:t>
      </w:r>
      <w:r w:rsidR="000A4F41" w:rsidRPr="000A4F41">
        <w:rPr>
          <w:rFonts w:asciiTheme="majorHAnsi" w:hAnsiTheme="majorHAnsi" w:cstheme="majorHAnsi"/>
          <w:vertAlign w:val="superscript"/>
        </w:rPr>
        <w:t>th</w:t>
      </w:r>
      <w:r w:rsidRPr="000A4F41">
        <w:rPr>
          <w:rFonts w:asciiTheme="majorHAnsi" w:hAnsiTheme="majorHAnsi" w:cstheme="majorHAnsi"/>
        </w:rPr>
        <w:t xml:space="preserve">. </w:t>
      </w:r>
      <w:r w:rsidR="000A4F41" w:rsidRPr="000A4F41">
        <w:rPr>
          <w:rFonts w:asciiTheme="majorHAnsi" w:hAnsiTheme="majorHAnsi" w:cstheme="majorHAnsi"/>
        </w:rPr>
        <w:t xml:space="preserve">One goal is </w:t>
      </w:r>
      <w:r w:rsidRPr="000A4F41">
        <w:rPr>
          <w:rFonts w:asciiTheme="majorHAnsi" w:hAnsiTheme="majorHAnsi" w:cstheme="majorHAnsi"/>
        </w:rPr>
        <w:t>to make the F</w:t>
      </w:r>
      <w:r w:rsidR="000A4F41" w:rsidRPr="000A4F41">
        <w:rPr>
          <w:rFonts w:asciiTheme="majorHAnsi" w:hAnsiTheme="majorHAnsi" w:cstheme="majorHAnsi"/>
        </w:rPr>
        <w:t>ramework</w:t>
      </w:r>
      <w:r w:rsidRPr="000A4F41">
        <w:rPr>
          <w:rFonts w:asciiTheme="majorHAnsi" w:hAnsiTheme="majorHAnsi" w:cstheme="majorHAnsi"/>
        </w:rPr>
        <w:t xml:space="preserve"> agnostic to any industry. </w:t>
      </w:r>
      <w:r w:rsidR="000A4F41" w:rsidRPr="000A4F41">
        <w:rPr>
          <w:rFonts w:asciiTheme="majorHAnsi" w:hAnsiTheme="majorHAnsi" w:cstheme="majorHAnsi"/>
        </w:rPr>
        <w:t>They w</w:t>
      </w:r>
      <w:r w:rsidRPr="000A4F41">
        <w:rPr>
          <w:rFonts w:asciiTheme="majorHAnsi" w:hAnsiTheme="majorHAnsi" w:cstheme="majorHAnsi"/>
        </w:rPr>
        <w:t>ant this to work for all and not just the federal gov</w:t>
      </w:r>
      <w:r w:rsidR="000A4F41" w:rsidRPr="000A4F41">
        <w:rPr>
          <w:rFonts w:asciiTheme="majorHAnsi" w:hAnsiTheme="majorHAnsi" w:cstheme="majorHAnsi"/>
        </w:rPr>
        <w:t>ernmen</w:t>
      </w:r>
      <w:r w:rsidRPr="000A4F41">
        <w:rPr>
          <w:rFonts w:asciiTheme="majorHAnsi" w:hAnsiTheme="majorHAnsi" w:cstheme="majorHAnsi"/>
        </w:rPr>
        <w:t>t.</w:t>
      </w:r>
    </w:p>
    <w:p w14:paraId="63ACD8E6" w14:textId="2C3AAB13" w:rsidR="00A009F9" w:rsidRPr="000A4F41" w:rsidRDefault="003072B9" w:rsidP="00E736A4">
      <w:pPr>
        <w:pStyle w:val="ListParagraph"/>
        <w:widowControl w:val="0"/>
        <w:numPr>
          <w:ilvl w:val="0"/>
          <w:numId w:val="23"/>
        </w:numPr>
        <w:rPr>
          <w:rFonts w:asciiTheme="majorHAnsi" w:hAnsiTheme="majorHAnsi" w:cstheme="majorHAnsi"/>
        </w:rPr>
      </w:pPr>
      <w:r w:rsidRPr="000A4F41">
        <w:rPr>
          <w:rFonts w:asciiTheme="majorHAnsi" w:hAnsiTheme="majorHAnsi" w:cstheme="majorHAnsi"/>
        </w:rPr>
        <w:t>Minutes will be developed and sent</w:t>
      </w:r>
      <w:r w:rsidR="00982234" w:rsidRPr="000A4F41">
        <w:rPr>
          <w:rFonts w:asciiTheme="majorHAnsi" w:hAnsiTheme="majorHAnsi" w:cstheme="majorHAnsi"/>
        </w:rPr>
        <w:t xml:space="preserve"> to working group members</w:t>
      </w:r>
      <w:r w:rsidRPr="000A4F41">
        <w:rPr>
          <w:rFonts w:asciiTheme="majorHAnsi" w:hAnsiTheme="majorHAnsi" w:cstheme="majorHAnsi"/>
        </w:rPr>
        <w:t>.</w:t>
      </w:r>
    </w:p>
    <w:p w14:paraId="3B68517D" w14:textId="21AA2977" w:rsidR="003E6329" w:rsidRPr="00336F6F" w:rsidRDefault="58017AC4" w:rsidP="00E736A4">
      <w:pPr>
        <w:pStyle w:val="Heading1"/>
        <w:numPr>
          <w:ilvl w:val="0"/>
          <w:numId w:val="4"/>
        </w:numPr>
        <w:spacing w:before="120" w:after="120"/>
      </w:pPr>
      <w:r w:rsidRPr="00982234">
        <w:rPr>
          <w:color w:val="365F91" w:themeColor="accent1" w:themeShade="BF"/>
        </w:rPr>
        <w:t xml:space="preserve">Next Meeting Reminder </w:t>
      </w:r>
      <w:r w:rsidRPr="00982234">
        <w:rPr>
          <w:b w:val="0"/>
        </w:rPr>
        <w:t>–</w:t>
      </w:r>
      <w:r w:rsidR="006E35D9" w:rsidRPr="00982234">
        <w:rPr>
          <w:b w:val="0"/>
        </w:rPr>
        <w:t xml:space="preserve"> The next NICE Working Group meeting is scheduled for Wednesday, </w:t>
      </w:r>
      <w:r w:rsidR="0014516F" w:rsidRPr="00982234">
        <w:rPr>
          <w:b w:val="0"/>
        </w:rPr>
        <w:t>Januar</w:t>
      </w:r>
      <w:r w:rsidR="0014516F" w:rsidRPr="0014516F">
        <w:rPr>
          <w:b w:val="0"/>
        </w:rPr>
        <w:t>y</w:t>
      </w:r>
      <w:r w:rsidR="006E35D9" w:rsidRPr="0014516F">
        <w:rPr>
          <w:b w:val="0"/>
        </w:rPr>
        <w:t xml:space="preserve"> 2</w:t>
      </w:r>
      <w:r w:rsidR="0014516F" w:rsidRPr="0014516F">
        <w:rPr>
          <w:b w:val="0"/>
        </w:rPr>
        <w:t>2</w:t>
      </w:r>
      <w:r w:rsidR="006E35D9" w:rsidRPr="0014516F">
        <w:rPr>
          <w:b w:val="0"/>
        </w:rPr>
        <w:t>, 20</w:t>
      </w:r>
      <w:r w:rsidR="007A022F">
        <w:rPr>
          <w:b w:val="0"/>
        </w:rPr>
        <w:t>20</w:t>
      </w:r>
      <w:r w:rsidR="006E35D9" w:rsidRPr="00556B03">
        <w:rPr>
          <w:b w:val="0"/>
        </w:rPr>
        <w:t>.</w:t>
      </w:r>
    </w:p>
    <w:sectPr w:rsidR="003E6329" w:rsidRPr="00336F6F" w:rsidSect="00E63C46">
      <w:footerReference w:type="default" r:id="rId3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990EC" w14:textId="77777777" w:rsidR="005D41F6" w:rsidRDefault="005D41F6" w:rsidP="009977E1">
      <w:r>
        <w:separator/>
      </w:r>
    </w:p>
  </w:endnote>
  <w:endnote w:type="continuationSeparator" w:id="0">
    <w:p w14:paraId="0DFFAF16" w14:textId="77777777" w:rsidR="005D41F6" w:rsidRDefault="005D41F6" w:rsidP="0099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8620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9E10AF" w14:textId="237891C7" w:rsidR="009977E1" w:rsidRDefault="009977E1">
        <w:pPr>
          <w:pStyle w:val="Footer"/>
          <w:jc w:val="center"/>
        </w:pPr>
        <w:r w:rsidRPr="009977E1">
          <w:rPr>
            <w:rFonts w:asciiTheme="majorHAnsi" w:hAnsiTheme="majorHAnsi" w:cstheme="majorHAnsi"/>
          </w:rPr>
          <w:fldChar w:fldCharType="begin"/>
        </w:r>
        <w:r w:rsidRPr="009977E1">
          <w:rPr>
            <w:rFonts w:asciiTheme="majorHAnsi" w:hAnsiTheme="majorHAnsi" w:cstheme="majorHAnsi"/>
          </w:rPr>
          <w:instrText xml:space="preserve"> PAGE   \* MERGEFORMAT </w:instrText>
        </w:r>
        <w:r w:rsidRPr="009977E1">
          <w:rPr>
            <w:rFonts w:asciiTheme="majorHAnsi" w:hAnsiTheme="majorHAnsi" w:cstheme="majorHAnsi"/>
          </w:rPr>
          <w:fldChar w:fldCharType="separate"/>
        </w:r>
        <w:r w:rsidRPr="009977E1">
          <w:rPr>
            <w:rFonts w:asciiTheme="majorHAnsi" w:hAnsiTheme="majorHAnsi" w:cstheme="majorHAnsi"/>
            <w:noProof/>
          </w:rPr>
          <w:t>2</w:t>
        </w:r>
        <w:r w:rsidRPr="009977E1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8DF94F9" w14:textId="77777777" w:rsidR="009977E1" w:rsidRDefault="00997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676C5" w14:textId="77777777" w:rsidR="005D41F6" w:rsidRDefault="005D41F6" w:rsidP="009977E1">
      <w:r>
        <w:separator/>
      </w:r>
    </w:p>
  </w:footnote>
  <w:footnote w:type="continuationSeparator" w:id="0">
    <w:p w14:paraId="7B0EA1FB" w14:textId="77777777" w:rsidR="005D41F6" w:rsidRDefault="005D41F6" w:rsidP="00997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53769"/>
    <w:multiLevelType w:val="hybridMultilevel"/>
    <w:tmpl w:val="3CBEB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8C6A28"/>
    <w:multiLevelType w:val="hybridMultilevel"/>
    <w:tmpl w:val="AC70D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1039D1"/>
    <w:multiLevelType w:val="hybridMultilevel"/>
    <w:tmpl w:val="7B7CD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BA1AB8"/>
    <w:multiLevelType w:val="hybridMultilevel"/>
    <w:tmpl w:val="6A801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9D1FF2"/>
    <w:multiLevelType w:val="hybridMultilevel"/>
    <w:tmpl w:val="8E245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8D032F"/>
    <w:multiLevelType w:val="hybridMultilevel"/>
    <w:tmpl w:val="37762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2909BA"/>
    <w:multiLevelType w:val="multilevel"/>
    <w:tmpl w:val="DB6ECB54"/>
    <w:lvl w:ilvl="0">
      <w:start w:val="1"/>
      <w:numFmt w:val="upperRoman"/>
      <w:lvlText w:val="%1."/>
      <w:lvlJc w:val="right"/>
      <w:pPr>
        <w:ind w:left="720" w:hanging="360"/>
      </w:pPr>
      <w:rPr>
        <w:color w:val="1F497D" w:themeColor="text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65233BF"/>
    <w:multiLevelType w:val="hybridMultilevel"/>
    <w:tmpl w:val="B1442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9E05B7"/>
    <w:multiLevelType w:val="hybridMultilevel"/>
    <w:tmpl w:val="61264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C32ABC"/>
    <w:multiLevelType w:val="hybridMultilevel"/>
    <w:tmpl w:val="4D8C5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A7676E"/>
    <w:multiLevelType w:val="hybridMultilevel"/>
    <w:tmpl w:val="44DAAF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377717"/>
    <w:multiLevelType w:val="hybridMultilevel"/>
    <w:tmpl w:val="0F708626"/>
    <w:lvl w:ilvl="0" w:tplc="04090019">
      <w:start w:val="1"/>
      <w:numFmt w:val="lowerLetter"/>
      <w:pStyle w:val="Heading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2172C7"/>
    <w:multiLevelType w:val="hybridMultilevel"/>
    <w:tmpl w:val="3E6055A8"/>
    <w:lvl w:ilvl="0" w:tplc="750014C2">
      <w:start w:val="1"/>
      <w:numFmt w:val="lowerRoman"/>
      <w:pStyle w:val="Heading4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664781D"/>
    <w:multiLevelType w:val="hybridMultilevel"/>
    <w:tmpl w:val="918AEC1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26600"/>
    <w:multiLevelType w:val="hybridMultilevel"/>
    <w:tmpl w:val="03308C10"/>
    <w:lvl w:ilvl="0" w:tplc="AEA80248">
      <w:start w:val="1"/>
      <w:numFmt w:val="upperLetter"/>
      <w:lvlText w:val="%1.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A7A0A"/>
    <w:multiLevelType w:val="hybridMultilevel"/>
    <w:tmpl w:val="FA2C12CA"/>
    <w:lvl w:ilvl="0" w:tplc="1B0043B0">
      <w:start w:val="1"/>
      <w:numFmt w:val="upperLetter"/>
      <w:lvlText w:val="%1."/>
      <w:lvlJc w:val="left"/>
      <w:pPr>
        <w:ind w:left="720" w:hanging="360"/>
      </w:pPr>
      <w:rPr>
        <w:rFonts w:ascii="Calibri" w:eastAsiaTheme="majorEastAsia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152A2"/>
    <w:multiLevelType w:val="hybridMultilevel"/>
    <w:tmpl w:val="95EC0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314DCB"/>
    <w:multiLevelType w:val="hybridMultilevel"/>
    <w:tmpl w:val="5992C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8809C3"/>
    <w:multiLevelType w:val="hybridMultilevel"/>
    <w:tmpl w:val="829E6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58502F"/>
    <w:multiLevelType w:val="hybridMultilevel"/>
    <w:tmpl w:val="DCA899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45C3246"/>
    <w:multiLevelType w:val="hybridMultilevel"/>
    <w:tmpl w:val="EFCE749C"/>
    <w:lvl w:ilvl="0" w:tplc="40A0D00C">
      <w:start w:val="1"/>
      <w:numFmt w:val="upperLetter"/>
      <w:lvlText w:val="%1."/>
      <w:lvlJc w:val="left"/>
      <w:pPr>
        <w:ind w:left="720" w:hanging="360"/>
      </w:pPr>
      <w:rPr>
        <w:rFonts w:ascii="Calibri" w:eastAsiaTheme="majorEastAsia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B72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9700C20"/>
    <w:multiLevelType w:val="hybridMultilevel"/>
    <w:tmpl w:val="CE0AD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6"/>
  </w:num>
  <w:num w:numId="5">
    <w:abstractNumId w:val="21"/>
  </w:num>
  <w:num w:numId="6">
    <w:abstractNumId w:val="14"/>
  </w:num>
  <w:num w:numId="7">
    <w:abstractNumId w:val="15"/>
  </w:num>
  <w:num w:numId="8">
    <w:abstractNumId w:val="5"/>
  </w:num>
  <w:num w:numId="9">
    <w:abstractNumId w:val="0"/>
  </w:num>
  <w:num w:numId="10">
    <w:abstractNumId w:val="10"/>
  </w:num>
  <w:num w:numId="11">
    <w:abstractNumId w:val="20"/>
  </w:num>
  <w:num w:numId="12">
    <w:abstractNumId w:val="4"/>
  </w:num>
  <w:num w:numId="13">
    <w:abstractNumId w:val="18"/>
  </w:num>
  <w:num w:numId="14">
    <w:abstractNumId w:val="16"/>
  </w:num>
  <w:num w:numId="15">
    <w:abstractNumId w:val="1"/>
  </w:num>
  <w:num w:numId="16">
    <w:abstractNumId w:val="3"/>
  </w:num>
  <w:num w:numId="17">
    <w:abstractNumId w:val="8"/>
  </w:num>
  <w:num w:numId="18">
    <w:abstractNumId w:val="9"/>
  </w:num>
  <w:num w:numId="19">
    <w:abstractNumId w:val="7"/>
  </w:num>
  <w:num w:numId="20">
    <w:abstractNumId w:val="17"/>
  </w:num>
  <w:num w:numId="21">
    <w:abstractNumId w:val="2"/>
  </w:num>
  <w:num w:numId="22">
    <w:abstractNumId w:val="19"/>
  </w:num>
  <w:num w:numId="23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99"/>
    <w:rsid w:val="00013D1F"/>
    <w:rsid w:val="00026C7C"/>
    <w:rsid w:val="000309D8"/>
    <w:rsid w:val="0003281B"/>
    <w:rsid w:val="000414C5"/>
    <w:rsid w:val="00055D6B"/>
    <w:rsid w:val="00061DC0"/>
    <w:rsid w:val="0006212D"/>
    <w:rsid w:val="00062552"/>
    <w:rsid w:val="0006614E"/>
    <w:rsid w:val="000663BA"/>
    <w:rsid w:val="0007595E"/>
    <w:rsid w:val="00087AA5"/>
    <w:rsid w:val="000A4F41"/>
    <w:rsid w:val="000D2D6A"/>
    <w:rsid w:val="000D397D"/>
    <w:rsid w:val="000F386D"/>
    <w:rsid w:val="00103BC8"/>
    <w:rsid w:val="00106827"/>
    <w:rsid w:val="0011442B"/>
    <w:rsid w:val="00135CC1"/>
    <w:rsid w:val="00144A14"/>
    <w:rsid w:val="0014516F"/>
    <w:rsid w:val="00190856"/>
    <w:rsid w:val="001B291F"/>
    <w:rsid w:val="001E2A05"/>
    <w:rsid w:val="00203B3B"/>
    <w:rsid w:val="00224BD2"/>
    <w:rsid w:val="00226C94"/>
    <w:rsid w:val="002349BA"/>
    <w:rsid w:val="0024199A"/>
    <w:rsid w:val="00252A6A"/>
    <w:rsid w:val="002770E5"/>
    <w:rsid w:val="002B576C"/>
    <w:rsid w:val="002B57FB"/>
    <w:rsid w:val="002F67AC"/>
    <w:rsid w:val="003072B9"/>
    <w:rsid w:val="003309A4"/>
    <w:rsid w:val="0033194F"/>
    <w:rsid w:val="00333AFF"/>
    <w:rsid w:val="00336F6F"/>
    <w:rsid w:val="00343B6B"/>
    <w:rsid w:val="00346A7B"/>
    <w:rsid w:val="003706AB"/>
    <w:rsid w:val="00386950"/>
    <w:rsid w:val="003900AA"/>
    <w:rsid w:val="003C0CEA"/>
    <w:rsid w:val="003E6329"/>
    <w:rsid w:val="003E6A3F"/>
    <w:rsid w:val="00406D85"/>
    <w:rsid w:val="00423E4B"/>
    <w:rsid w:val="00425E32"/>
    <w:rsid w:val="00453771"/>
    <w:rsid w:val="0047226D"/>
    <w:rsid w:val="00472BE6"/>
    <w:rsid w:val="004732C5"/>
    <w:rsid w:val="00486533"/>
    <w:rsid w:val="00491DCE"/>
    <w:rsid w:val="00493570"/>
    <w:rsid w:val="004B331D"/>
    <w:rsid w:val="004B7223"/>
    <w:rsid w:val="004C3D17"/>
    <w:rsid w:val="00527819"/>
    <w:rsid w:val="005439CA"/>
    <w:rsid w:val="005478FF"/>
    <w:rsid w:val="00552BD1"/>
    <w:rsid w:val="00554324"/>
    <w:rsid w:val="00557292"/>
    <w:rsid w:val="00560ED3"/>
    <w:rsid w:val="00561649"/>
    <w:rsid w:val="0056190E"/>
    <w:rsid w:val="00562276"/>
    <w:rsid w:val="0056341A"/>
    <w:rsid w:val="00580669"/>
    <w:rsid w:val="00585F30"/>
    <w:rsid w:val="00596F11"/>
    <w:rsid w:val="005A0154"/>
    <w:rsid w:val="005A3EF8"/>
    <w:rsid w:val="005A62E7"/>
    <w:rsid w:val="005A7BD5"/>
    <w:rsid w:val="005B50DE"/>
    <w:rsid w:val="005D41F6"/>
    <w:rsid w:val="005F2044"/>
    <w:rsid w:val="00601DB1"/>
    <w:rsid w:val="00605B32"/>
    <w:rsid w:val="00612078"/>
    <w:rsid w:val="00614C5A"/>
    <w:rsid w:val="00640157"/>
    <w:rsid w:val="0066243C"/>
    <w:rsid w:val="006641D0"/>
    <w:rsid w:val="00670703"/>
    <w:rsid w:val="0069074C"/>
    <w:rsid w:val="006A607E"/>
    <w:rsid w:val="006D2499"/>
    <w:rsid w:val="006E0694"/>
    <w:rsid w:val="006E35D9"/>
    <w:rsid w:val="00704103"/>
    <w:rsid w:val="007317E0"/>
    <w:rsid w:val="007373C7"/>
    <w:rsid w:val="00750B70"/>
    <w:rsid w:val="00767470"/>
    <w:rsid w:val="00775740"/>
    <w:rsid w:val="0078485D"/>
    <w:rsid w:val="0079788D"/>
    <w:rsid w:val="007A022F"/>
    <w:rsid w:val="007C7811"/>
    <w:rsid w:val="007C7FA0"/>
    <w:rsid w:val="008014E4"/>
    <w:rsid w:val="00803376"/>
    <w:rsid w:val="008736B9"/>
    <w:rsid w:val="00887E80"/>
    <w:rsid w:val="00891850"/>
    <w:rsid w:val="00891A99"/>
    <w:rsid w:val="008A6162"/>
    <w:rsid w:val="008B58DB"/>
    <w:rsid w:val="008C24D3"/>
    <w:rsid w:val="008E2F6F"/>
    <w:rsid w:val="008E4511"/>
    <w:rsid w:val="00901295"/>
    <w:rsid w:val="00901D8C"/>
    <w:rsid w:val="009053B8"/>
    <w:rsid w:val="00911128"/>
    <w:rsid w:val="0092152F"/>
    <w:rsid w:val="00931A89"/>
    <w:rsid w:val="00982234"/>
    <w:rsid w:val="009840BF"/>
    <w:rsid w:val="009977E1"/>
    <w:rsid w:val="009C4633"/>
    <w:rsid w:val="009C6E82"/>
    <w:rsid w:val="009D10A6"/>
    <w:rsid w:val="009F323D"/>
    <w:rsid w:val="009F6A16"/>
    <w:rsid w:val="00A00081"/>
    <w:rsid w:val="00A009F9"/>
    <w:rsid w:val="00A15410"/>
    <w:rsid w:val="00A21C18"/>
    <w:rsid w:val="00A530E9"/>
    <w:rsid w:val="00A53CF7"/>
    <w:rsid w:val="00A7520B"/>
    <w:rsid w:val="00A77F33"/>
    <w:rsid w:val="00AA2CBD"/>
    <w:rsid w:val="00AB1460"/>
    <w:rsid w:val="00AB522A"/>
    <w:rsid w:val="00AB7892"/>
    <w:rsid w:val="00AD53AA"/>
    <w:rsid w:val="00AE5A85"/>
    <w:rsid w:val="00B14C83"/>
    <w:rsid w:val="00B174E1"/>
    <w:rsid w:val="00B26172"/>
    <w:rsid w:val="00B27F87"/>
    <w:rsid w:val="00B33110"/>
    <w:rsid w:val="00B417DF"/>
    <w:rsid w:val="00B4666E"/>
    <w:rsid w:val="00B52999"/>
    <w:rsid w:val="00B64B6A"/>
    <w:rsid w:val="00B94CEF"/>
    <w:rsid w:val="00BA4CD6"/>
    <w:rsid w:val="00BE38FE"/>
    <w:rsid w:val="00C0148F"/>
    <w:rsid w:val="00C334DC"/>
    <w:rsid w:val="00C33F50"/>
    <w:rsid w:val="00C353F3"/>
    <w:rsid w:val="00C36C76"/>
    <w:rsid w:val="00C50852"/>
    <w:rsid w:val="00C51F0D"/>
    <w:rsid w:val="00C8159D"/>
    <w:rsid w:val="00CC0DAC"/>
    <w:rsid w:val="00D075B6"/>
    <w:rsid w:val="00D307F0"/>
    <w:rsid w:val="00D55EEF"/>
    <w:rsid w:val="00D83713"/>
    <w:rsid w:val="00DB6352"/>
    <w:rsid w:val="00DC01B3"/>
    <w:rsid w:val="00DE0204"/>
    <w:rsid w:val="00DE2A8F"/>
    <w:rsid w:val="00DF78C9"/>
    <w:rsid w:val="00E40B68"/>
    <w:rsid w:val="00E46D4E"/>
    <w:rsid w:val="00E52580"/>
    <w:rsid w:val="00E63C46"/>
    <w:rsid w:val="00E736A4"/>
    <w:rsid w:val="00E81B06"/>
    <w:rsid w:val="00E924DD"/>
    <w:rsid w:val="00E9413F"/>
    <w:rsid w:val="00EA01EA"/>
    <w:rsid w:val="00EA2B95"/>
    <w:rsid w:val="00EA3312"/>
    <w:rsid w:val="00ED1F79"/>
    <w:rsid w:val="00ED2102"/>
    <w:rsid w:val="00ED6C6A"/>
    <w:rsid w:val="00EE7B56"/>
    <w:rsid w:val="00EF1AE5"/>
    <w:rsid w:val="00EF4998"/>
    <w:rsid w:val="00F00DC4"/>
    <w:rsid w:val="00F01B71"/>
    <w:rsid w:val="00F14056"/>
    <w:rsid w:val="00F17B0B"/>
    <w:rsid w:val="00F27286"/>
    <w:rsid w:val="00F27C5F"/>
    <w:rsid w:val="00F35C1A"/>
    <w:rsid w:val="00F61C0B"/>
    <w:rsid w:val="00F84899"/>
    <w:rsid w:val="00F962C6"/>
    <w:rsid w:val="00FA7243"/>
    <w:rsid w:val="00FC2F82"/>
    <w:rsid w:val="00FE2BF6"/>
    <w:rsid w:val="01AAE1FF"/>
    <w:rsid w:val="01BB2D6A"/>
    <w:rsid w:val="0A528B7A"/>
    <w:rsid w:val="0C380768"/>
    <w:rsid w:val="0F8A45A0"/>
    <w:rsid w:val="10BE8C35"/>
    <w:rsid w:val="1225F6C0"/>
    <w:rsid w:val="154CE57C"/>
    <w:rsid w:val="17A4EDB2"/>
    <w:rsid w:val="1F79E2D1"/>
    <w:rsid w:val="21D09456"/>
    <w:rsid w:val="21EA4113"/>
    <w:rsid w:val="2D1A5492"/>
    <w:rsid w:val="2FBF914E"/>
    <w:rsid w:val="30D17308"/>
    <w:rsid w:val="30F77289"/>
    <w:rsid w:val="35612343"/>
    <w:rsid w:val="3A237A52"/>
    <w:rsid w:val="3E850CEF"/>
    <w:rsid w:val="3FD9052A"/>
    <w:rsid w:val="45850659"/>
    <w:rsid w:val="468D9917"/>
    <w:rsid w:val="477C78B5"/>
    <w:rsid w:val="5572FAF0"/>
    <w:rsid w:val="5774796C"/>
    <w:rsid w:val="58017AC4"/>
    <w:rsid w:val="5CB1C83A"/>
    <w:rsid w:val="60F2AC25"/>
    <w:rsid w:val="644C1F36"/>
    <w:rsid w:val="65D417F8"/>
    <w:rsid w:val="66969242"/>
    <w:rsid w:val="69B6AC6F"/>
    <w:rsid w:val="6B4C62D7"/>
    <w:rsid w:val="6C37178E"/>
    <w:rsid w:val="6C9D62DE"/>
    <w:rsid w:val="6E07F898"/>
    <w:rsid w:val="6FF5B9C2"/>
    <w:rsid w:val="70866D5F"/>
    <w:rsid w:val="7090D57F"/>
    <w:rsid w:val="7353CC12"/>
    <w:rsid w:val="7E769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68514C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9F9"/>
  </w:style>
  <w:style w:type="paragraph" w:styleId="Heading1">
    <w:name w:val="heading 1"/>
    <w:basedOn w:val="Normal"/>
    <w:next w:val="Normal"/>
    <w:link w:val="Heading1Char"/>
    <w:uiPriority w:val="9"/>
    <w:qFormat/>
    <w:rsid w:val="00612078"/>
    <w:pPr>
      <w:keepNext/>
      <w:keepLines/>
      <w:spacing w:before="240"/>
      <w:outlineLvl w:val="0"/>
    </w:pPr>
    <w:rPr>
      <w:rFonts w:ascii="Calibri" w:eastAsiaTheme="majorEastAsia" w:hAnsi="Calibr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1128"/>
    <w:pPr>
      <w:keepNext/>
      <w:keepLines/>
      <w:numPr>
        <w:numId w:val="1"/>
      </w:numPr>
      <w:spacing w:before="120"/>
      <w:outlineLvl w:val="1"/>
    </w:pPr>
    <w:rPr>
      <w:rFonts w:ascii="Calibri" w:eastAsiaTheme="majorEastAsia" w:hAnsi="Calibri" w:cstheme="majorBidi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5740"/>
    <w:pPr>
      <w:keepNext/>
      <w:ind w:left="720"/>
      <w:outlineLvl w:val="2"/>
    </w:pPr>
    <w:rPr>
      <w:rFonts w:ascii="Calibri" w:eastAsia="Times New Roman" w:hAnsi="Calibri" w:cs="Times New Roman"/>
    </w:rPr>
  </w:style>
  <w:style w:type="paragraph" w:styleId="Heading4">
    <w:name w:val="heading 4"/>
    <w:basedOn w:val="Normal"/>
    <w:next w:val="Normal"/>
    <w:link w:val="Heading4Char"/>
    <w:unhideWhenUsed/>
    <w:qFormat/>
    <w:rsid w:val="00911128"/>
    <w:pPr>
      <w:keepNext/>
      <w:numPr>
        <w:numId w:val="2"/>
      </w:numPr>
      <w:spacing w:before="120"/>
      <w:outlineLvl w:val="3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80669"/>
  </w:style>
  <w:style w:type="character" w:customStyle="1" w:styleId="Heading1Char">
    <w:name w:val="Heading 1 Char"/>
    <w:basedOn w:val="DefaultParagraphFont"/>
    <w:link w:val="Heading1"/>
    <w:uiPriority w:val="9"/>
    <w:rsid w:val="00612078"/>
    <w:rPr>
      <w:rFonts w:ascii="Calibri" w:eastAsiaTheme="majorEastAsia" w:hAnsi="Calibr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1128"/>
    <w:rPr>
      <w:rFonts w:ascii="Calibri" w:eastAsiaTheme="majorEastAsia" w:hAnsi="Calibri" w:cstheme="majorBidi"/>
      <w:szCs w:val="26"/>
    </w:rPr>
  </w:style>
  <w:style w:type="character" w:customStyle="1" w:styleId="Heading3Char">
    <w:name w:val="Heading 3 Char"/>
    <w:basedOn w:val="DefaultParagraphFont"/>
    <w:link w:val="Heading3"/>
    <w:rsid w:val="00775740"/>
    <w:rPr>
      <w:rFonts w:ascii="Calibri" w:eastAsia="Times New Roman" w:hAnsi="Calibri" w:cs="Times New Roman"/>
    </w:rPr>
  </w:style>
  <w:style w:type="character" w:customStyle="1" w:styleId="Heading4Char">
    <w:name w:val="Heading 4 Char"/>
    <w:basedOn w:val="DefaultParagraphFont"/>
    <w:link w:val="Heading4"/>
    <w:rsid w:val="00911128"/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309D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E0204"/>
  </w:style>
  <w:style w:type="character" w:customStyle="1" w:styleId="eop">
    <w:name w:val="eop"/>
    <w:basedOn w:val="DefaultParagraphFont"/>
    <w:rsid w:val="00DE0204"/>
  </w:style>
  <w:style w:type="paragraph" w:styleId="Header">
    <w:name w:val="header"/>
    <w:basedOn w:val="Normal"/>
    <w:link w:val="HeaderChar"/>
    <w:uiPriority w:val="99"/>
    <w:unhideWhenUsed/>
    <w:rsid w:val="00997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7E1"/>
  </w:style>
  <w:style w:type="paragraph" w:styleId="Footer">
    <w:name w:val="footer"/>
    <w:basedOn w:val="Normal"/>
    <w:link w:val="FooterChar"/>
    <w:uiPriority w:val="99"/>
    <w:unhideWhenUsed/>
    <w:rsid w:val="009977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ewg@nist.gov" TargetMode="External"/><Relationship Id="rId13" Type="http://schemas.openxmlformats.org/officeDocument/2006/relationships/hyperlink" Target="https://www.aspeninstitute.org/news/press-release/closing-cybersecurity-skills-gap/" TargetMode="External"/><Relationship Id="rId18" Type="http://schemas.openxmlformats.org/officeDocument/2006/relationships/hyperlink" Target="https://www.youtube.com/cyberfed" TargetMode="External"/><Relationship Id="rId26" Type="http://schemas.openxmlformats.org/officeDocument/2006/relationships/hyperlink" Target="https://niceconference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d.gov/news/press-releases/nominations-open-inaugural-presidential-cybersecurity-education-award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nistgov.sharepoint.com/sites/NICEProgram/NICEWG" TargetMode="External"/><Relationship Id="rId12" Type="http://schemas.openxmlformats.org/officeDocument/2006/relationships/hyperlink" Target="https://www.aspeninstitute.org/publications/principles-for-growing-and-sustaining-the-nations-cybersecurity-workforce/" TargetMode="External"/><Relationship Id="rId17" Type="http://schemas.openxmlformats.org/officeDocument/2006/relationships/hyperlink" Target="https://www.nist.gov/itl/applied-cybersecurity/nice/about/working-group/collegiate-sub-working-group" TargetMode="External"/><Relationship Id="rId25" Type="http://schemas.openxmlformats.org/officeDocument/2006/relationships/hyperlink" Target="https://www.nist.gov/itl/applied-cybersecurity/nice/about/working-group/workforce-management-sub-working-group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ist.gov/itl/applied-cybersecurity/nice/about/working-group/apprenticeship-sub-working-group" TargetMode="External"/><Relationship Id="rId20" Type="http://schemas.openxmlformats.org/officeDocument/2006/relationships/hyperlink" Target="https://www.nist.gov/itl/applied-cybersecurity/nice/events/national-cybersecurity-career-awareness-week/past-events" TargetMode="External"/><Relationship Id="rId29" Type="http://schemas.openxmlformats.org/officeDocument/2006/relationships/hyperlink" Target="https://www.connectedtech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vid.Forscey@aspeninstitute.org" TargetMode="External"/><Relationship Id="rId24" Type="http://schemas.openxmlformats.org/officeDocument/2006/relationships/hyperlink" Target="https://www.nist.gov/itl/applied-cybersecurity/nice/about/working-group/training-and-certifications-sub-working-group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ecommunity.org/" TargetMode="External"/><Relationship Id="rId23" Type="http://schemas.openxmlformats.org/officeDocument/2006/relationships/hyperlink" Target="https://www.nist.gov/itl/applied-cybersecurity/nice/about/working-group/training-and-certifications-subgroup-0" TargetMode="External"/><Relationship Id="rId28" Type="http://schemas.openxmlformats.org/officeDocument/2006/relationships/hyperlink" Target="https://nice-challenge.com/" TargetMode="External"/><Relationship Id="rId10" Type="http://schemas.openxmlformats.org/officeDocument/2006/relationships/hyperlink" Target="https://assets.aspeninstitute.org/content/uploads/2018/11/Aspen-Cybersecurity-Group-Principles-for-Growing-and-Sustaining-the-Nations-Cybersecurity-Workforce-1.pdf?_ga=2.35017383.78702341.1575561543-487334654.1574886631" TargetMode="External"/><Relationship Id="rId19" Type="http://schemas.openxmlformats.org/officeDocument/2006/relationships/hyperlink" Target="https://www.nist.gov/itl/applied-cybersecurity/nice/about/working-group/competitions-sub-working-group" TargetMode="External"/><Relationship Id="rId31" Type="http://schemas.openxmlformats.org/officeDocument/2006/relationships/hyperlink" Target="https://www.nist.gov/news-events/events/2019/12/nice-webinar-how-you-can-influence-update-nice-framewo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tgov.sharepoint.com/sites/NICEProgram/NICEWG/Pages/home.aspx" TargetMode="External"/><Relationship Id="rId14" Type="http://schemas.openxmlformats.org/officeDocument/2006/relationships/hyperlink" Target="https://www.aspeninstitute.org/programs/cybersecurity-technology-program/aspencyber-workforce-pipeline/" TargetMode="External"/><Relationship Id="rId22" Type="http://schemas.openxmlformats.org/officeDocument/2006/relationships/hyperlink" Target="https://www.nist.gov/itl/applied-cybersecurity/nice/about/working-group/k12-sub-working-group" TargetMode="External"/><Relationship Id="rId27" Type="http://schemas.openxmlformats.org/officeDocument/2006/relationships/hyperlink" Target="https://www.k12cybersecurityconference.org/" TargetMode="External"/><Relationship Id="rId30" Type="http://schemas.openxmlformats.org/officeDocument/2006/relationships/hyperlink" Target="https://www.nist.gov/news-events/news/2019/11/nist-seeking-input-updates-nice-cybersecurity-workforce-frame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2019-12-11T15:18:00Z</dcterms:created>
  <dcterms:modified xsi:type="dcterms:W3CDTF">2019-12-11T15:19:00Z</dcterms:modified>
</cp:coreProperties>
</file>