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32"/>
          <w:szCs w:val="32"/>
        </w:rPr>
      </w:pPr>
      <w:r w:rsidRPr="00E924DD">
        <w:rPr>
          <w:rFonts w:asciiTheme="majorHAnsi" w:hAnsiTheme="majorHAnsi"/>
          <w:b/>
          <w:sz w:val="32"/>
          <w:szCs w:val="32"/>
        </w:rPr>
        <w:t>NICE Working Group</w:t>
      </w:r>
    </w:p>
    <w:p w14:paraId="3B68514D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28"/>
          <w:szCs w:val="28"/>
        </w:rPr>
      </w:pPr>
      <w:r w:rsidRPr="00E924DD">
        <w:rPr>
          <w:rFonts w:asciiTheme="majorHAnsi" w:hAnsiTheme="majorHAnsi"/>
          <w:b/>
          <w:sz w:val="28"/>
          <w:szCs w:val="28"/>
        </w:rPr>
        <w:t>Meeting Agenda</w:t>
      </w:r>
    </w:p>
    <w:p w14:paraId="018D201A" w14:textId="15FF0680" w:rsidR="00562276" w:rsidRPr="00E924DD" w:rsidRDefault="602C61E2" w:rsidP="00E924DD">
      <w:pPr>
        <w:spacing w:before="120" w:after="120"/>
        <w:jc w:val="center"/>
      </w:pPr>
      <w:r w:rsidRPr="602C61E2">
        <w:rPr>
          <w:rFonts w:asciiTheme="majorHAnsi" w:eastAsiaTheme="majorEastAsia" w:hAnsiTheme="majorHAnsi" w:cstheme="majorBidi"/>
          <w:b/>
          <w:bCs/>
        </w:rPr>
        <w:t>Date:</w:t>
      </w:r>
      <w:r w:rsidR="007C2A50">
        <w:rPr>
          <w:rFonts w:asciiTheme="majorHAnsi" w:eastAsiaTheme="majorEastAsia" w:hAnsiTheme="majorHAnsi" w:cstheme="majorBidi"/>
          <w:b/>
          <w:bCs/>
        </w:rPr>
        <w:t xml:space="preserve"> 8/23</w:t>
      </w:r>
      <w:r w:rsidR="0063151F">
        <w:rPr>
          <w:rFonts w:asciiTheme="majorHAnsi" w:eastAsiaTheme="majorEastAsia" w:hAnsiTheme="majorHAnsi" w:cstheme="majorBidi"/>
          <w:b/>
          <w:bCs/>
        </w:rPr>
        <w:t>/2017</w:t>
      </w:r>
      <w:r w:rsidR="008C05EA">
        <w:rPr>
          <w:rFonts w:asciiTheme="majorHAnsi" w:eastAsiaTheme="majorEastAsia" w:hAnsiTheme="majorHAnsi" w:cstheme="majorBidi"/>
          <w:b/>
          <w:bCs/>
        </w:rPr>
        <w:tab/>
      </w:r>
      <w:bookmarkStart w:id="0" w:name="_GoBack"/>
      <w:bookmarkEnd w:id="0"/>
      <w:r w:rsidRPr="602C61E2">
        <w:rPr>
          <w:rFonts w:asciiTheme="majorHAnsi" w:eastAsiaTheme="majorEastAsia" w:hAnsiTheme="majorHAnsi" w:cstheme="majorBidi"/>
          <w:b/>
          <w:bCs/>
        </w:rPr>
        <w:t>Time:</w:t>
      </w:r>
      <w:r w:rsidR="0084104D">
        <w:rPr>
          <w:rFonts w:asciiTheme="majorHAnsi" w:eastAsiaTheme="majorEastAsia" w:hAnsiTheme="majorHAnsi" w:cstheme="majorBidi"/>
          <w:b/>
          <w:bCs/>
        </w:rPr>
        <w:t xml:space="preserve"> 3:30</w:t>
      </w:r>
      <w:r w:rsidR="0063151F">
        <w:rPr>
          <w:rFonts w:asciiTheme="majorHAnsi" w:eastAsiaTheme="majorEastAsia" w:hAnsiTheme="majorHAnsi" w:cstheme="majorBidi"/>
          <w:b/>
          <w:bCs/>
        </w:rPr>
        <w:t xml:space="preserve"> PM EST</w:t>
      </w:r>
    </w:p>
    <w:p w14:paraId="3E467C8A" w14:textId="40CDBC7F" w:rsidR="0063151F" w:rsidRPr="0063151F" w:rsidRDefault="0063151F" w:rsidP="0063151F">
      <w:pPr>
        <w:spacing w:before="120" w:after="120"/>
        <w:jc w:val="center"/>
        <w:rPr>
          <w:rFonts w:ascii="Calibri" w:eastAsiaTheme="majorEastAsia" w:hAnsi="Calibri" w:cstheme="majorBidi"/>
          <w:color w:val="0000FF"/>
          <w:u w:val="single"/>
        </w:rPr>
      </w:pPr>
      <w:r w:rsidRPr="0063151F">
        <w:rPr>
          <w:rFonts w:ascii="Calibri" w:eastAsiaTheme="majorEastAsia" w:hAnsi="Calibri" w:cstheme="majorBidi"/>
          <w:b/>
          <w:bCs/>
        </w:rPr>
        <w:t xml:space="preserve">Adobe Connect session: </w:t>
      </w:r>
      <w:hyperlink r:id="rId7" w:tooltip="NICE Adobe Connect Session">
        <w:r w:rsidRPr="0063151F">
          <w:rPr>
            <w:rStyle w:val="Hyperlink"/>
            <w:rFonts w:ascii="Calibri" w:eastAsia="Times New Roman" w:hAnsi="Calibri" w:cs="Times New Roman"/>
            <w:color w:val="0563C1"/>
          </w:rPr>
          <w:t>https://nist-nice.adobeconnect.com/nicewg/</w:t>
        </w:r>
      </w:hyperlink>
    </w:p>
    <w:p w14:paraId="3B68514F" w14:textId="1FB43DAA" w:rsidR="00562276" w:rsidRPr="0084104D" w:rsidRDefault="0084104D" w:rsidP="00E924DD">
      <w:pPr>
        <w:spacing w:before="120" w:after="120"/>
        <w:jc w:val="center"/>
        <w:rPr>
          <w:rFonts w:asciiTheme="majorHAnsi" w:hAnsiTheme="majorHAnsi"/>
          <w:b/>
        </w:rPr>
      </w:pPr>
      <w:r w:rsidRPr="0084104D">
        <w:rPr>
          <w:rFonts w:asciiTheme="majorHAnsi" w:hAnsiTheme="majorHAnsi"/>
          <w:b/>
        </w:rPr>
        <w:t>SharePoint:</w:t>
      </w:r>
      <w:r w:rsidRPr="0084104D">
        <w:rPr>
          <w:rFonts w:asciiTheme="majorHAnsi" w:hAnsiTheme="majorHAnsi"/>
        </w:rPr>
        <w:t xml:space="preserve"> </w:t>
      </w:r>
      <w:hyperlink r:id="rId8" w:tooltip="NICE SharePoint Site">
        <w:r w:rsidR="602C61E2" w:rsidRPr="0084104D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="602C61E2" w:rsidRPr="0084104D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C68A733" w:rsidR="70F232D7" w:rsidRPr="001A7C05" w:rsidRDefault="0063151F" w:rsidP="70F232D7">
      <w:pPr>
        <w:numPr>
          <w:ilvl w:val="0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="Calibri" w:hAnsiTheme="majorHAnsi" w:cs="Calibri"/>
          <w:color w:val="000000" w:themeColor="text1"/>
        </w:rPr>
        <w:t>Introduction</w:t>
      </w:r>
      <w:r w:rsidR="70F232D7" w:rsidRPr="001A7C05">
        <w:rPr>
          <w:rFonts w:asciiTheme="majorHAnsi" w:eastAsia="Calibri" w:hAnsiTheme="majorHAnsi" w:cs="Calibri"/>
          <w:color w:val="000000" w:themeColor="text1"/>
        </w:rPr>
        <w:t xml:space="preserve"> and Ground Rules</w:t>
      </w:r>
    </w:p>
    <w:p w14:paraId="3B685154" w14:textId="77777777" w:rsidR="00E924DD" w:rsidRPr="001A7C05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NICE Program Office Updates</w:t>
      </w:r>
    </w:p>
    <w:p w14:paraId="3B685155" w14:textId="77777777" w:rsidR="00E924DD" w:rsidRPr="001A7C05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Opening Remarks</w:t>
      </w:r>
    </w:p>
    <w:p w14:paraId="3B685157" w14:textId="77777777" w:rsidR="00E924DD" w:rsidRPr="001A7C05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Industry Co-Chair</w:t>
      </w:r>
    </w:p>
    <w:p w14:paraId="3B685158" w14:textId="77777777" w:rsidR="00E924DD" w:rsidRPr="001A7C05" w:rsidRDefault="70F232D7" w:rsidP="70F232D7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Theme="majorEastAsia" w:hAnsiTheme="majorHAnsi" w:cstheme="majorBidi"/>
        </w:rPr>
        <w:t>Standing Items</w:t>
      </w:r>
    </w:p>
    <w:p w14:paraId="2B2A18B4" w14:textId="77777777" w:rsidR="0084104D" w:rsidRPr="001A7C05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="Calibri" w:hAnsiTheme="majorHAnsi" w:cs="Calibri"/>
          <w:color w:val="000000" w:themeColor="text1"/>
        </w:rPr>
        <w:t xml:space="preserve">Fun Facts – creating a culture of evidence </w:t>
      </w:r>
    </w:p>
    <w:p w14:paraId="09027C3F" w14:textId="3C911707" w:rsidR="0084104D" w:rsidRPr="001A7C05" w:rsidRDefault="0CA0E841" w:rsidP="0CA0E841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Theme="majorEastAsia" w:hAnsiTheme="majorHAnsi" w:cstheme="majorBidi"/>
        </w:rPr>
        <w:t xml:space="preserve">Topic: </w:t>
      </w:r>
      <w:r w:rsidR="007C2A50" w:rsidRPr="001A7C05">
        <w:rPr>
          <w:rFonts w:asciiTheme="majorHAnsi" w:hAnsiTheme="majorHAnsi"/>
        </w:rPr>
        <w:t>Attracting More Cybersecurity Talent</w:t>
      </w:r>
    </w:p>
    <w:p w14:paraId="5BA40500" w14:textId="428566DB" w:rsidR="0CA0E841" w:rsidRPr="001A7C05" w:rsidRDefault="0CA0E841" w:rsidP="0CA0E841">
      <w:pPr>
        <w:spacing w:before="120" w:after="120"/>
        <w:ind w:left="1440"/>
        <w:rPr>
          <w:rStyle w:val="normaltextrun1"/>
          <w:rFonts w:asciiTheme="majorHAnsi" w:hAnsiTheme="majorHAnsi" w:cs="Arial"/>
          <w:color w:val="0000FF"/>
          <w:u w:val="single"/>
        </w:rPr>
      </w:pPr>
      <w:r w:rsidRPr="001A7C05">
        <w:rPr>
          <w:rFonts w:asciiTheme="majorHAnsi" w:eastAsiaTheme="majorEastAsia" w:hAnsiTheme="majorHAnsi" w:cstheme="majorBidi"/>
        </w:rPr>
        <w:t xml:space="preserve">URL: </w:t>
      </w:r>
      <w:hyperlink r:id="rId9" w:tooltip="Attracting Cybersecurity Talent" w:history="1">
        <w:r w:rsidR="007C2A50" w:rsidRPr="008C05EA">
          <w:rPr>
            <w:rStyle w:val="Hyperlink"/>
            <w:rFonts w:asciiTheme="majorHAnsi" w:hAnsiTheme="majorHAnsi"/>
          </w:rPr>
          <w:t>https://federalnewsradio.com/training-cyber-workforce/2017/08/one-easy-thing-your-agency-can-do-to-attract-more-cybersecurity-talent/</w:t>
        </w:r>
        <w:r w:rsidR="007C2A50" w:rsidRPr="008C05EA">
          <w:rPr>
            <w:rStyle w:val="Hyperlink"/>
            <w:rFonts w:asciiTheme="majorHAnsi" w:eastAsiaTheme="majorEastAsia" w:hAnsiTheme="majorHAnsi"/>
          </w:rPr>
          <w:t xml:space="preserve"> </w:t>
        </w:r>
      </w:hyperlink>
      <w:r w:rsidR="007C2A50" w:rsidRPr="001A7C05">
        <w:rPr>
          <w:rFonts w:asciiTheme="majorHAnsi" w:eastAsiaTheme="majorEastAsia" w:hAnsiTheme="majorHAnsi"/>
        </w:rPr>
        <w:t xml:space="preserve"> </w:t>
      </w:r>
    </w:p>
    <w:p w14:paraId="2AA0B311" w14:textId="77777777" w:rsidR="0084104D" w:rsidRPr="001A7C05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="Calibri" w:hAnsiTheme="majorHAnsi" w:cs="Calibri"/>
          <w:color w:val="000000" w:themeColor="text1"/>
        </w:rPr>
        <w:t xml:space="preserve">Report Roundup – learning from good ideas </w:t>
      </w:r>
    </w:p>
    <w:p w14:paraId="72026332" w14:textId="17D894C0" w:rsidR="0084104D" w:rsidRPr="001A7C05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Theme="majorEastAsia" w:hAnsiTheme="majorHAnsi" w:cstheme="majorBidi"/>
        </w:rPr>
        <w:t xml:space="preserve">Topic: </w:t>
      </w:r>
      <w:r w:rsidR="007C2A50" w:rsidRPr="001A7C05">
        <w:rPr>
          <w:rFonts w:asciiTheme="majorHAnsi" w:eastAsiaTheme="majorEastAsia" w:hAnsiTheme="majorHAnsi"/>
        </w:rPr>
        <w:t>Investing to Improve the Cybersecurity Talent Deficit</w:t>
      </w:r>
    </w:p>
    <w:p w14:paraId="60A47511" w14:textId="45C5AFF6" w:rsidR="0084104D" w:rsidRPr="001A7C05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Theme="majorEastAsia" w:hAnsiTheme="majorHAnsi" w:cstheme="majorBidi"/>
        </w:rPr>
        <w:t>URL:</w:t>
      </w:r>
      <w:r w:rsidR="0063151F" w:rsidRPr="001A7C05">
        <w:rPr>
          <w:rFonts w:asciiTheme="majorHAnsi" w:eastAsiaTheme="majorEastAsia" w:hAnsiTheme="majorHAnsi" w:cstheme="majorBidi"/>
        </w:rPr>
        <w:t xml:space="preserve"> </w:t>
      </w:r>
      <w:hyperlink r:id="rId10" w:tooltip="Investing to Improve the Cybersecurity Talent Deficit">
        <w:r w:rsidR="007C2A50" w:rsidRPr="001A7C05">
          <w:rPr>
            <w:rStyle w:val="Hyperlink"/>
            <w:rFonts w:asciiTheme="majorHAnsi" w:eastAsiaTheme="majorEastAsia" w:hAnsiTheme="majorHAnsi"/>
          </w:rPr>
          <w:t>http://www.bhef.com/sites/default/files/bhef_2017_invest_to_improve.pdf</w:t>
        </w:r>
      </w:hyperlink>
      <w:r w:rsidR="007C2A50" w:rsidRPr="001A7C05">
        <w:rPr>
          <w:rFonts w:asciiTheme="majorHAnsi" w:eastAsiaTheme="majorEastAsia" w:hAnsiTheme="majorHAnsi"/>
        </w:rPr>
        <w:t xml:space="preserve">  </w:t>
      </w:r>
    </w:p>
    <w:p w14:paraId="4559E52B" w14:textId="77777777" w:rsidR="0084104D" w:rsidRPr="001A7C05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="Calibri" w:hAnsiTheme="majorHAnsi" w:cs="Calibri"/>
          <w:color w:val="000000" w:themeColor="text1"/>
        </w:rPr>
        <w:t xml:space="preserve">Strategy Stories – new developments that align to NICE Strategy </w:t>
      </w:r>
    </w:p>
    <w:p w14:paraId="24B970C6" w14:textId="6EE6ECCD" w:rsidR="0084104D" w:rsidRPr="001A7C05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Theme="majorEastAsia" w:hAnsiTheme="majorHAnsi" w:cstheme="majorBidi"/>
        </w:rPr>
        <w:t>Topic:</w:t>
      </w:r>
      <w:r w:rsidR="0063151F" w:rsidRPr="001A7C05">
        <w:rPr>
          <w:rFonts w:asciiTheme="majorHAnsi" w:eastAsiaTheme="majorEastAsia" w:hAnsiTheme="majorHAnsi" w:cstheme="majorBidi"/>
        </w:rPr>
        <w:t xml:space="preserve"> </w:t>
      </w:r>
      <w:r w:rsidR="001A7C05" w:rsidRPr="001A7C05">
        <w:rPr>
          <w:rFonts w:asciiTheme="majorHAnsi" w:eastAsiaTheme="majorEastAsia" w:hAnsiTheme="majorHAnsi" w:cstheme="majorBidi"/>
        </w:rPr>
        <w:t>States Pledge to Meet the Cyber Threat</w:t>
      </w:r>
    </w:p>
    <w:p w14:paraId="4289EFD1" w14:textId="0C86D16F" w:rsidR="007A54A0" w:rsidRPr="001A7C05" w:rsidRDefault="001A7C05" w:rsidP="007A54A0">
      <w:pPr>
        <w:spacing w:before="120" w:after="120"/>
        <w:ind w:left="1440"/>
        <w:rPr>
          <w:rStyle w:val="normaltextrun1"/>
          <w:rFonts w:asciiTheme="majorHAnsi" w:hAnsiTheme="majorHAnsi" w:cs="Arial"/>
        </w:rPr>
      </w:pPr>
      <w:r>
        <w:rPr>
          <w:rStyle w:val="normaltextrun1"/>
          <w:rFonts w:asciiTheme="majorHAnsi" w:hAnsiTheme="majorHAnsi" w:cs="Arial"/>
        </w:rPr>
        <w:t>Goal 1</w:t>
      </w:r>
      <w:r w:rsidR="007A54A0" w:rsidRPr="001A7C05">
        <w:rPr>
          <w:rStyle w:val="normaltextrun1"/>
          <w:rFonts w:asciiTheme="majorHAnsi" w:hAnsiTheme="majorHAnsi" w:cs="Arial"/>
        </w:rPr>
        <w:t xml:space="preserve">: </w:t>
      </w:r>
      <w:r w:rsidRPr="001A7C05">
        <w:rPr>
          <w:rStyle w:val="normaltextrun1"/>
          <w:rFonts w:asciiTheme="majorHAnsi" w:hAnsiTheme="majorHAnsi" w:cs="Arial"/>
        </w:rPr>
        <w:t>Inspire a sense of urgency in both the public and private sectors to address the shortage of skilled cybersecurity workers</w:t>
      </w:r>
    </w:p>
    <w:p w14:paraId="792820B6" w14:textId="0CC18AC7" w:rsidR="0084104D" w:rsidRPr="001A7C05" w:rsidRDefault="007A54A0" w:rsidP="007A54A0">
      <w:pPr>
        <w:spacing w:before="120" w:after="120"/>
        <w:ind w:left="1440"/>
        <w:rPr>
          <w:rStyle w:val="normaltextrun1"/>
          <w:rFonts w:asciiTheme="majorHAnsi" w:hAnsiTheme="majorHAnsi" w:cs="Arial"/>
          <w:color w:val="0000FF"/>
          <w:u w:val="single"/>
        </w:rPr>
      </w:pPr>
      <w:r w:rsidRPr="001A7C05">
        <w:rPr>
          <w:rStyle w:val="normaltextrun1"/>
          <w:rFonts w:asciiTheme="majorHAnsi" w:hAnsiTheme="majorHAnsi" w:cs="Arial"/>
        </w:rPr>
        <w:t xml:space="preserve">URL: </w:t>
      </w:r>
      <w:hyperlink r:id="rId11" w:tooltip="States Pledge to Meet Cyber Threat" w:history="1">
        <w:r w:rsidR="001A7C05" w:rsidRPr="008C05EA">
          <w:rPr>
            <w:rStyle w:val="Hyperlink"/>
            <w:rFonts w:asciiTheme="majorHAnsi" w:hAnsiTheme="majorHAnsi" w:cs="Arial"/>
          </w:rPr>
          <w:t>https://www.nga.org/cms/news/2017/states-pledge-to-meet-the-cyber-threat</w:t>
        </w:r>
      </w:hyperlink>
      <w:r w:rsidR="001A7C05">
        <w:rPr>
          <w:rStyle w:val="normaltextrun1"/>
          <w:rFonts w:asciiTheme="majorHAnsi" w:hAnsiTheme="majorHAnsi" w:cs="Arial"/>
        </w:rPr>
        <w:t xml:space="preserve"> </w:t>
      </w:r>
    </w:p>
    <w:p w14:paraId="430F24EA" w14:textId="77777777" w:rsidR="007C2A50" w:rsidRPr="001A7C05" w:rsidRDefault="007C2A50" w:rsidP="007C2A50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="Calibri" w:hAnsiTheme="majorHAnsi" w:cs="Calibri"/>
        </w:rPr>
        <w:t>Metric Moment – what gets measured gets done</w:t>
      </w:r>
    </w:p>
    <w:p w14:paraId="37080212" w14:textId="486221C9" w:rsidR="007C2A50" w:rsidRPr="00D43E56" w:rsidRDefault="007C2A50" w:rsidP="007C2A50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D43E56">
        <w:rPr>
          <w:rFonts w:asciiTheme="majorHAnsi" w:eastAsiaTheme="majorEastAsia" w:hAnsiTheme="majorHAnsi" w:cstheme="majorBidi"/>
        </w:rPr>
        <w:t xml:space="preserve">Topic: </w:t>
      </w:r>
      <w:r w:rsidR="00D43E56" w:rsidRPr="00D43E56">
        <w:rPr>
          <w:rFonts w:asciiTheme="majorHAnsi" w:eastAsiaTheme="majorEastAsia" w:hAnsiTheme="majorHAnsi"/>
        </w:rPr>
        <w:t>CyberPatriot Impact Metrics</w:t>
      </w:r>
    </w:p>
    <w:p w14:paraId="4A9B4E14" w14:textId="72C1BE82" w:rsidR="007C2A50" w:rsidRPr="00D43E56" w:rsidRDefault="007C2A50" w:rsidP="007C2A50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D43E56">
        <w:rPr>
          <w:rFonts w:asciiTheme="majorHAnsi" w:eastAsiaTheme="majorEastAsia" w:hAnsiTheme="majorHAnsi" w:cstheme="majorBidi"/>
        </w:rPr>
        <w:t xml:space="preserve">URL: </w:t>
      </w:r>
      <w:hyperlink r:id="rId12" w:tooltip="CyberPatriot Impact" w:history="1">
        <w:r w:rsidR="00D43E56" w:rsidRPr="00D43E56">
          <w:rPr>
            <w:rStyle w:val="Hyperlink"/>
            <w:rFonts w:asciiTheme="majorHAnsi" w:eastAsiaTheme="majorEastAsia" w:hAnsiTheme="majorHAnsi"/>
          </w:rPr>
          <w:t>https://www.uscyberpatriot.org/about/impact</w:t>
        </w:r>
      </w:hyperlink>
    </w:p>
    <w:p w14:paraId="62585011" w14:textId="77777777" w:rsidR="001A7C05" w:rsidRPr="001A7C05" w:rsidRDefault="001A7C05" w:rsidP="001A7C05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="Calibri" w:hAnsiTheme="majorHAnsi" w:cs="Calibri"/>
          <w:color w:val="000000" w:themeColor="text1"/>
        </w:rPr>
        <w:t xml:space="preserve">Event Engagement – highlights from recent events and upcoming events </w:t>
      </w:r>
    </w:p>
    <w:p w14:paraId="71047CD5" w14:textId="77777777" w:rsidR="001A7C05" w:rsidRPr="001A7C05" w:rsidRDefault="001A7C05" w:rsidP="001A7C05">
      <w:pPr>
        <w:spacing w:before="120" w:after="120"/>
        <w:ind w:left="1440"/>
        <w:rPr>
          <w:rStyle w:val="normaltextrun1"/>
          <w:rFonts w:asciiTheme="majorHAnsi" w:hAnsiTheme="majorHAnsi" w:cs="Arial"/>
        </w:rPr>
      </w:pPr>
      <w:r w:rsidRPr="001A7C05">
        <w:rPr>
          <w:rFonts w:asciiTheme="majorHAnsi" w:eastAsiaTheme="majorEastAsia" w:hAnsiTheme="majorHAnsi" w:cstheme="majorBidi"/>
        </w:rPr>
        <w:t xml:space="preserve">Topic: </w:t>
      </w:r>
      <w:r w:rsidRPr="001A7C05">
        <w:rPr>
          <w:rFonts w:asciiTheme="majorHAnsi" w:eastAsiaTheme="majorEastAsia" w:hAnsiTheme="majorHAnsi"/>
        </w:rPr>
        <w:t>National Cybersecurity Awareness Month Activities</w:t>
      </w:r>
    </w:p>
    <w:p w14:paraId="5435DD5B" w14:textId="7F33BE5E" w:rsidR="001A7C05" w:rsidRPr="001A7C05" w:rsidRDefault="001A7C05" w:rsidP="001A7C05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1A7C05">
        <w:rPr>
          <w:rStyle w:val="normaltextrun1"/>
          <w:rFonts w:asciiTheme="majorHAnsi" w:hAnsiTheme="majorHAnsi" w:cs="Arial"/>
        </w:rPr>
        <w:t xml:space="preserve">URL: </w:t>
      </w:r>
      <w:hyperlink r:id="rId13" w:tooltip="National Cybersecurity Awareness Month" w:history="1">
        <w:r w:rsidRPr="001A7C05">
          <w:rPr>
            <w:rStyle w:val="Hyperlink"/>
            <w:rFonts w:asciiTheme="majorHAnsi" w:hAnsiTheme="majorHAnsi" w:cs="Arial"/>
          </w:rPr>
          <w:t>https://www.dhs.gov/national-cyber-security-awareness-month</w:t>
        </w:r>
      </w:hyperlink>
      <w:r w:rsidRPr="001A7C05">
        <w:rPr>
          <w:rStyle w:val="normaltextrun1"/>
          <w:rFonts w:asciiTheme="majorHAnsi" w:hAnsiTheme="majorHAnsi" w:cs="Arial"/>
        </w:rPr>
        <w:t xml:space="preserve"> </w:t>
      </w:r>
    </w:p>
    <w:p w14:paraId="10067237" w14:textId="77777777" w:rsidR="001A7C05" w:rsidRPr="001A7C05" w:rsidRDefault="001A7C05" w:rsidP="007C2A50">
      <w:pPr>
        <w:spacing w:before="120" w:after="120"/>
        <w:ind w:left="1440"/>
        <w:rPr>
          <w:rFonts w:asciiTheme="majorHAnsi" w:eastAsiaTheme="majorEastAsia" w:hAnsiTheme="majorHAnsi" w:cstheme="majorBidi"/>
        </w:rPr>
      </w:pPr>
    </w:p>
    <w:p w14:paraId="3B68515E" w14:textId="77777777" w:rsidR="00E924DD" w:rsidRPr="001A7C05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lastRenderedPageBreak/>
        <w:t>Subgroup Updates</w:t>
      </w:r>
    </w:p>
    <w:p w14:paraId="3B68515F" w14:textId="77777777" w:rsidR="00E924DD" w:rsidRPr="001A7C05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K-12</w:t>
      </w:r>
    </w:p>
    <w:p w14:paraId="3B685160" w14:textId="77777777" w:rsidR="00E924DD" w:rsidRPr="001A7C05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Collegiate</w:t>
      </w:r>
    </w:p>
    <w:p w14:paraId="3B685161" w14:textId="77777777" w:rsidR="00E924DD" w:rsidRPr="001A7C05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Competitions</w:t>
      </w:r>
    </w:p>
    <w:p w14:paraId="3B685162" w14:textId="77777777" w:rsidR="00E924DD" w:rsidRPr="001A7C05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Training and Certifications</w:t>
      </w:r>
    </w:p>
    <w:p w14:paraId="3B685163" w14:textId="299AA0D6" w:rsidR="00E924DD" w:rsidRPr="001A7C05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 xml:space="preserve">Workforce </w:t>
      </w:r>
      <w:r w:rsidR="00652159" w:rsidRPr="001A7C05">
        <w:rPr>
          <w:rFonts w:asciiTheme="majorHAnsi" w:hAnsiTheme="majorHAnsi"/>
        </w:rPr>
        <w:t>Management</w:t>
      </w:r>
    </w:p>
    <w:p w14:paraId="3B685165" w14:textId="77777777" w:rsidR="00E924DD" w:rsidRPr="001A7C05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Project Progress Reports</w:t>
      </w:r>
    </w:p>
    <w:p w14:paraId="3B685167" w14:textId="5AFBA566" w:rsidR="00E924DD" w:rsidRPr="001A7C05" w:rsidRDefault="0CA0E841" w:rsidP="0CA0E841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NICE K-12 Cybersecurity Education Conference</w:t>
      </w:r>
    </w:p>
    <w:p w14:paraId="3D6ACDA3" w14:textId="3A67E43D" w:rsidR="0CA0E841" w:rsidRPr="008C05EA" w:rsidRDefault="0CA0E841" w:rsidP="0CA0E841">
      <w:pPr>
        <w:spacing w:before="120" w:after="120"/>
        <w:ind w:left="1440"/>
        <w:rPr>
          <w:rStyle w:val="Hyperlink"/>
          <w:rFonts w:asciiTheme="majorHAnsi" w:hAnsiTheme="majorHAnsi"/>
        </w:rPr>
      </w:pPr>
      <w:r w:rsidRPr="001A7C05">
        <w:rPr>
          <w:rFonts w:asciiTheme="majorHAnsi" w:hAnsiTheme="majorHAnsi"/>
        </w:rPr>
        <w:t xml:space="preserve">URL: </w:t>
      </w:r>
      <w:r w:rsidR="008C05EA">
        <w:rPr>
          <w:rFonts w:asciiTheme="majorHAnsi" w:eastAsia="Calibri" w:hAnsiTheme="majorHAnsi" w:cs="Calibri"/>
        </w:rPr>
        <w:fldChar w:fldCharType="begin"/>
      </w:r>
      <w:r w:rsidR="008C05EA">
        <w:rPr>
          <w:rFonts w:asciiTheme="majorHAnsi" w:eastAsia="Calibri" w:hAnsiTheme="majorHAnsi" w:cs="Calibri"/>
        </w:rPr>
        <w:instrText xml:space="preserve"> HYPERLINK "https://www.k12cybersecurityconference.org/" \o "NICE K12 Cybersecurity Conference" </w:instrText>
      </w:r>
      <w:r w:rsidR="008C05EA">
        <w:rPr>
          <w:rFonts w:asciiTheme="majorHAnsi" w:eastAsia="Calibri" w:hAnsiTheme="majorHAnsi" w:cs="Calibri"/>
        </w:rPr>
      </w:r>
      <w:r w:rsidR="008C05EA">
        <w:rPr>
          <w:rFonts w:asciiTheme="majorHAnsi" w:eastAsia="Calibri" w:hAnsiTheme="majorHAnsi" w:cs="Calibri"/>
        </w:rPr>
        <w:fldChar w:fldCharType="separate"/>
      </w:r>
      <w:r w:rsidRPr="008C05EA">
        <w:rPr>
          <w:rStyle w:val="Hyperlink"/>
          <w:rFonts w:asciiTheme="majorHAnsi" w:eastAsia="Calibri" w:hAnsiTheme="majorHAnsi" w:cs="Calibri"/>
        </w:rPr>
        <w:t>https://www.k12cybersecurityconference.org/</w:t>
      </w:r>
    </w:p>
    <w:p w14:paraId="3B685168" w14:textId="290CC80B" w:rsidR="00E924DD" w:rsidRPr="001A7C05" w:rsidRDefault="008C05EA" w:rsidP="0CA0E841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fldChar w:fldCharType="end"/>
      </w:r>
      <w:r w:rsidR="0CA0E841" w:rsidRPr="001A7C05">
        <w:rPr>
          <w:rFonts w:asciiTheme="majorHAnsi" w:hAnsiTheme="majorHAnsi"/>
        </w:rPr>
        <w:t>NICE Annual Conference</w:t>
      </w:r>
    </w:p>
    <w:p w14:paraId="2B0A6417" w14:textId="25299F7F" w:rsidR="0CA0E841" w:rsidRPr="001A7C05" w:rsidRDefault="0CA0E841" w:rsidP="0CA0E841">
      <w:pPr>
        <w:spacing w:before="120" w:after="120"/>
        <w:ind w:left="1440"/>
        <w:rPr>
          <w:rFonts w:asciiTheme="majorHAnsi" w:hAnsiTheme="majorHAnsi"/>
        </w:rPr>
      </w:pPr>
      <w:r w:rsidRPr="001A7C05">
        <w:rPr>
          <w:rFonts w:asciiTheme="majorHAnsi" w:hAnsiTheme="majorHAnsi"/>
        </w:rPr>
        <w:t xml:space="preserve">URL: </w:t>
      </w:r>
      <w:hyperlink r:id="rId14" w:tooltip="NICE Conference">
        <w:r w:rsidRPr="001A7C05">
          <w:rPr>
            <w:rStyle w:val="Hyperlink"/>
            <w:rFonts w:asciiTheme="majorHAnsi" w:eastAsia="Calibri" w:hAnsiTheme="majorHAnsi" w:cs="Calibri"/>
          </w:rPr>
          <w:t>https://www.fbcinc.com/e/nice/default.aspx</w:t>
        </w:r>
      </w:hyperlink>
    </w:p>
    <w:p w14:paraId="57D19C52" w14:textId="51DBC4C2" w:rsidR="0CA0E841" w:rsidRPr="00D43E56" w:rsidRDefault="0CA0E841" w:rsidP="0CA0E841">
      <w:pPr>
        <w:pStyle w:val="ListParagraph"/>
        <w:numPr>
          <w:ilvl w:val="1"/>
          <w:numId w:val="6"/>
        </w:numPr>
        <w:spacing w:before="120" w:after="120"/>
        <w:rPr>
          <w:rFonts w:asciiTheme="majorHAnsi" w:hAnsiTheme="majorHAnsi"/>
        </w:rPr>
      </w:pPr>
      <w:r w:rsidRPr="00D43E56">
        <w:rPr>
          <w:rFonts w:asciiTheme="majorHAnsi" w:eastAsia="Calibri" w:hAnsiTheme="majorHAnsi" w:cs="Calibri"/>
        </w:rPr>
        <w:t>NICE Challenge Project</w:t>
      </w:r>
    </w:p>
    <w:p w14:paraId="26CBF384" w14:textId="350E26E7" w:rsidR="007C2A50" w:rsidRPr="001A7C05" w:rsidRDefault="007C2A50" w:rsidP="007C2A50">
      <w:pPr>
        <w:spacing w:before="120" w:after="120"/>
        <w:ind w:left="1080" w:firstLine="360"/>
        <w:rPr>
          <w:rStyle w:val="Hyperlink"/>
          <w:rFonts w:asciiTheme="majorHAnsi" w:eastAsia="Calibri" w:hAnsiTheme="majorHAnsi" w:cs="Calibri"/>
        </w:rPr>
      </w:pPr>
      <w:r w:rsidRPr="00D43E56">
        <w:rPr>
          <w:rFonts w:asciiTheme="majorHAnsi" w:eastAsia="Calibri" w:hAnsiTheme="majorHAnsi" w:cs="Calibri"/>
        </w:rPr>
        <w:t xml:space="preserve">URL: </w:t>
      </w:r>
      <w:hyperlink r:id="rId15" w:tooltip="NICE Challenge Project">
        <w:r w:rsidRPr="00D43E56">
          <w:rPr>
            <w:rStyle w:val="Hyperlink"/>
            <w:rFonts w:asciiTheme="majorHAnsi" w:eastAsia="Calibri" w:hAnsiTheme="majorHAnsi" w:cs="Calibri"/>
          </w:rPr>
          <w:t>https://www.nice-challenge.com</w:t>
        </w:r>
      </w:hyperlink>
    </w:p>
    <w:p w14:paraId="3216912B" w14:textId="65E0D98C" w:rsidR="007C2A50" w:rsidRPr="001A7C05" w:rsidRDefault="007C2A50" w:rsidP="0CA0E841">
      <w:pPr>
        <w:pStyle w:val="ListParagraph"/>
        <w:numPr>
          <w:ilvl w:val="1"/>
          <w:numId w:val="6"/>
        </w:numPr>
        <w:spacing w:before="120" w:after="120"/>
        <w:rPr>
          <w:rFonts w:asciiTheme="majorHAnsi" w:hAnsiTheme="majorHAnsi"/>
        </w:rPr>
      </w:pPr>
      <w:r w:rsidRPr="001A7C05">
        <w:rPr>
          <w:rFonts w:asciiTheme="majorHAnsi" w:hAnsiTheme="majorHAnsi"/>
        </w:rPr>
        <w:t xml:space="preserve">NICE Jobs Heat Map – </w:t>
      </w:r>
      <w:proofErr w:type="spellStart"/>
      <w:r w:rsidRPr="001A7C05">
        <w:rPr>
          <w:rFonts w:asciiTheme="majorHAnsi" w:hAnsiTheme="majorHAnsi"/>
        </w:rPr>
        <w:t>CyberSeek</w:t>
      </w:r>
      <w:proofErr w:type="spellEnd"/>
    </w:p>
    <w:p w14:paraId="1685214B" w14:textId="7E5440F4" w:rsidR="007C2A50" w:rsidRPr="001A7C05" w:rsidRDefault="007C2A50" w:rsidP="007C2A50">
      <w:pPr>
        <w:spacing w:before="120" w:after="120"/>
        <w:ind w:left="1080" w:firstLine="36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URL</w:t>
      </w:r>
      <w:hyperlink r:id="rId16" w:tooltip="CyberSeek" w:history="1">
        <w:r w:rsidRPr="008C05EA">
          <w:rPr>
            <w:rStyle w:val="Hyperlink"/>
            <w:rFonts w:asciiTheme="majorHAnsi" w:hAnsiTheme="majorHAnsi"/>
          </w:rPr>
          <w:t xml:space="preserve">: </w:t>
        </w:r>
        <w:r w:rsidRPr="008C05EA">
          <w:rPr>
            <w:rStyle w:val="Hyperlink"/>
            <w:rFonts w:asciiTheme="majorHAnsi" w:eastAsiaTheme="majorEastAsia" w:hAnsiTheme="majorHAnsi"/>
          </w:rPr>
          <w:t>http://cyberseek.org/</w:t>
        </w:r>
      </w:hyperlink>
    </w:p>
    <w:p w14:paraId="3B68516B" w14:textId="77777777" w:rsidR="00E924DD" w:rsidRPr="001A7C05" w:rsidRDefault="0CA0E841" w:rsidP="0CA0E84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New Business</w:t>
      </w:r>
    </w:p>
    <w:p w14:paraId="37C12802" w14:textId="77777777" w:rsidR="003268FA" w:rsidRPr="0015464E" w:rsidRDefault="003268FA" w:rsidP="003268FA">
      <w:pPr>
        <w:pStyle w:val="ListParagraph"/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Topic: </w:t>
      </w:r>
      <w:r>
        <w:rPr>
          <w:rFonts w:asciiTheme="majorHAnsi" w:hAnsiTheme="majorHAnsi"/>
        </w:rPr>
        <w:t>Competitions Survey Instrument</w:t>
      </w:r>
    </w:p>
    <w:p w14:paraId="731CED1B" w14:textId="7D273427" w:rsidR="003268FA" w:rsidRPr="003268FA" w:rsidRDefault="003268FA" w:rsidP="003268FA">
      <w:pPr>
        <w:spacing w:before="120" w:after="120"/>
        <w:ind w:left="1080" w:firstLine="3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URL: </w:t>
      </w:r>
      <w:hyperlink r:id="rId17" w:tooltip="Competitions Survey" w:history="1">
        <w:r w:rsidRPr="00E5621D">
          <w:rPr>
            <w:rStyle w:val="Hyperlink"/>
            <w:rFonts w:asciiTheme="majorHAnsi" w:hAnsiTheme="majorHAnsi"/>
          </w:rPr>
          <w:t>https://www.surveymonkey.com/r/YPXPX8V</w:t>
        </w:r>
      </w:hyperlink>
      <w:r>
        <w:rPr>
          <w:rFonts w:asciiTheme="majorHAnsi" w:hAnsiTheme="majorHAnsi"/>
        </w:rPr>
        <w:t xml:space="preserve"> </w:t>
      </w:r>
    </w:p>
    <w:p w14:paraId="487CF696" w14:textId="04FEF919" w:rsidR="0CA0E841" w:rsidRPr="001A7C05" w:rsidRDefault="008838B0" w:rsidP="008838B0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 xml:space="preserve">Topic: </w:t>
      </w:r>
      <w:r w:rsidR="007C2A50" w:rsidRPr="001A7C05">
        <w:rPr>
          <w:rFonts w:asciiTheme="majorHAnsi" w:hAnsiTheme="majorHAnsi"/>
        </w:rPr>
        <w:t>NICE Framework</w:t>
      </w:r>
    </w:p>
    <w:p w14:paraId="01F3EB35" w14:textId="790D94DE" w:rsidR="008838B0" w:rsidRDefault="008838B0" w:rsidP="008838B0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1A7C05">
        <w:rPr>
          <w:rFonts w:asciiTheme="majorHAnsi" w:eastAsiaTheme="majorEastAsia" w:hAnsiTheme="majorHAnsi" w:cstheme="majorBidi"/>
        </w:rPr>
        <w:t xml:space="preserve">URL: </w:t>
      </w:r>
      <w:hyperlink r:id="rId18" w:tooltip="NICE Framework" w:history="1">
        <w:r w:rsidR="007C2A50" w:rsidRPr="001A7C05">
          <w:rPr>
            <w:rStyle w:val="Hyperlink"/>
            <w:rFonts w:asciiTheme="majorHAnsi" w:eastAsiaTheme="majorEastAsia" w:hAnsiTheme="majorHAnsi" w:cstheme="majorBidi"/>
          </w:rPr>
          <w:t>https://www.nist.gov/itl/applied-cybersecurity/nice/resources/nice-cybersecurity-workforce-framework</w:t>
        </w:r>
      </w:hyperlink>
      <w:r w:rsidR="007C2A50" w:rsidRPr="001A7C05">
        <w:rPr>
          <w:rFonts w:asciiTheme="majorHAnsi" w:eastAsiaTheme="majorEastAsia" w:hAnsiTheme="majorHAnsi" w:cstheme="majorBidi"/>
        </w:rPr>
        <w:t xml:space="preserve"> </w:t>
      </w:r>
    </w:p>
    <w:p w14:paraId="3B68516C" w14:textId="77777777" w:rsidR="00E924DD" w:rsidRPr="001A7C05" w:rsidRDefault="0CA0E841" w:rsidP="0CA0E84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Summary of Action Items</w:t>
      </w:r>
    </w:p>
    <w:p w14:paraId="3B68517D" w14:textId="61B35932" w:rsidR="003E6329" w:rsidRPr="001A7C05" w:rsidRDefault="0CA0E841" w:rsidP="0CA0E84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1A7C05">
        <w:rPr>
          <w:rFonts w:asciiTheme="majorHAnsi" w:hAnsiTheme="majorHAnsi"/>
        </w:rPr>
        <w:t>Next Meeting Reminder</w:t>
      </w:r>
    </w:p>
    <w:sectPr w:rsidR="003E6329" w:rsidRPr="001A7C05" w:rsidSect="00E63C4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9561" w14:textId="77777777" w:rsidR="00FB1D80" w:rsidRDefault="00FB1D80" w:rsidP="008C05EA">
      <w:r>
        <w:separator/>
      </w:r>
    </w:p>
  </w:endnote>
  <w:endnote w:type="continuationSeparator" w:id="0">
    <w:p w14:paraId="3C595D51" w14:textId="77777777" w:rsidR="00FB1D80" w:rsidRDefault="00FB1D80" w:rsidP="008C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B8FA3" w14:textId="77777777" w:rsidR="008C05EA" w:rsidRDefault="008C0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EF5E" w14:textId="77777777" w:rsidR="008C05EA" w:rsidRDefault="008C0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B81F" w14:textId="77777777" w:rsidR="008C05EA" w:rsidRDefault="008C0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97AE" w14:textId="77777777" w:rsidR="00FB1D80" w:rsidRDefault="00FB1D80" w:rsidP="008C05EA">
      <w:r>
        <w:separator/>
      </w:r>
    </w:p>
  </w:footnote>
  <w:footnote w:type="continuationSeparator" w:id="0">
    <w:p w14:paraId="39EAD84C" w14:textId="77777777" w:rsidR="00FB1D80" w:rsidRDefault="00FB1D80" w:rsidP="008C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952B" w14:textId="77777777" w:rsidR="008C05EA" w:rsidRDefault="008C0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CC00" w14:textId="77777777" w:rsidR="008C05EA" w:rsidRDefault="008C0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450C" w14:textId="77777777" w:rsidR="008C05EA" w:rsidRDefault="008C0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A26A27F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528"/>
    <w:multiLevelType w:val="hybridMultilevel"/>
    <w:tmpl w:val="8BE8C958"/>
    <w:lvl w:ilvl="0" w:tplc="C282A4D4">
      <w:start w:val="1"/>
      <w:numFmt w:val="decimal"/>
      <w:lvlText w:val="%1."/>
      <w:lvlJc w:val="left"/>
      <w:pPr>
        <w:ind w:left="720" w:hanging="360"/>
      </w:pPr>
    </w:lvl>
    <w:lvl w:ilvl="1" w:tplc="C22217EE">
      <w:start w:val="4"/>
      <w:numFmt w:val="lowerLetter"/>
      <w:lvlText w:val="%2."/>
      <w:lvlJc w:val="left"/>
      <w:pPr>
        <w:ind w:left="1440" w:hanging="360"/>
      </w:pPr>
    </w:lvl>
    <w:lvl w:ilvl="2" w:tplc="847ADF86">
      <w:start w:val="1"/>
      <w:numFmt w:val="lowerRoman"/>
      <w:lvlText w:val="%3."/>
      <w:lvlJc w:val="right"/>
      <w:pPr>
        <w:ind w:left="2160" w:hanging="180"/>
      </w:pPr>
    </w:lvl>
    <w:lvl w:ilvl="3" w:tplc="9FCE241E">
      <w:start w:val="1"/>
      <w:numFmt w:val="decimal"/>
      <w:lvlText w:val="%4."/>
      <w:lvlJc w:val="left"/>
      <w:pPr>
        <w:ind w:left="2880" w:hanging="360"/>
      </w:pPr>
    </w:lvl>
    <w:lvl w:ilvl="4" w:tplc="198082EE">
      <w:start w:val="1"/>
      <w:numFmt w:val="lowerLetter"/>
      <w:lvlText w:val="%5."/>
      <w:lvlJc w:val="left"/>
      <w:pPr>
        <w:ind w:left="3600" w:hanging="360"/>
      </w:pPr>
    </w:lvl>
    <w:lvl w:ilvl="5" w:tplc="5D7A6F40">
      <w:start w:val="1"/>
      <w:numFmt w:val="lowerRoman"/>
      <w:lvlText w:val="%6."/>
      <w:lvlJc w:val="right"/>
      <w:pPr>
        <w:ind w:left="4320" w:hanging="180"/>
      </w:pPr>
    </w:lvl>
    <w:lvl w:ilvl="6" w:tplc="42424BC4">
      <w:start w:val="1"/>
      <w:numFmt w:val="decimal"/>
      <w:lvlText w:val="%7."/>
      <w:lvlJc w:val="left"/>
      <w:pPr>
        <w:ind w:left="5040" w:hanging="360"/>
      </w:pPr>
    </w:lvl>
    <w:lvl w:ilvl="7" w:tplc="2DB6F844">
      <w:start w:val="1"/>
      <w:numFmt w:val="lowerLetter"/>
      <w:lvlText w:val="%8."/>
      <w:lvlJc w:val="left"/>
      <w:pPr>
        <w:ind w:left="5760" w:hanging="360"/>
      </w:pPr>
    </w:lvl>
    <w:lvl w:ilvl="8" w:tplc="114047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313F1"/>
    <w:multiLevelType w:val="hybridMultilevel"/>
    <w:tmpl w:val="5CD6F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1D09"/>
    <w:rsid w:val="0003281B"/>
    <w:rsid w:val="00061DC0"/>
    <w:rsid w:val="00062552"/>
    <w:rsid w:val="0007595E"/>
    <w:rsid w:val="00087AA5"/>
    <w:rsid w:val="0015464E"/>
    <w:rsid w:val="00190856"/>
    <w:rsid w:val="001A7C05"/>
    <w:rsid w:val="00203B3B"/>
    <w:rsid w:val="002349BA"/>
    <w:rsid w:val="002B57FB"/>
    <w:rsid w:val="003268FA"/>
    <w:rsid w:val="003900AA"/>
    <w:rsid w:val="003C0CEA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62E7"/>
    <w:rsid w:val="005F2044"/>
    <w:rsid w:val="00605B32"/>
    <w:rsid w:val="0063151F"/>
    <w:rsid w:val="00651B1B"/>
    <w:rsid w:val="00652159"/>
    <w:rsid w:val="006E0694"/>
    <w:rsid w:val="00750B70"/>
    <w:rsid w:val="0078485D"/>
    <w:rsid w:val="007A54A0"/>
    <w:rsid w:val="007C2A50"/>
    <w:rsid w:val="0084104D"/>
    <w:rsid w:val="008736B9"/>
    <w:rsid w:val="008838B0"/>
    <w:rsid w:val="00887E80"/>
    <w:rsid w:val="008A6162"/>
    <w:rsid w:val="008B58DB"/>
    <w:rsid w:val="008C05EA"/>
    <w:rsid w:val="009053B8"/>
    <w:rsid w:val="00931A89"/>
    <w:rsid w:val="009D5BCD"/>
    <w:rsid w:val="009F323D"/>
    <w:rsid w:val="00A15410"/>
    <w:rsid w:val="00B33110"/>
    <w:rsid w:val="00B4666E"/>
    <w:rsid w:val="00B52999"/>
    <w:rsid w:val="00BA4CD6"/>
    <w:rsid w:val="00C334DC"/>
    <w:rsid w:val="00C33F50"/>
    <w:rsid w:val="00D43E56"/>
    <w:rsid w:val="00DB6352"/>
    <w:rsid w:val="00E63C46"/>
    <w:rsid w:val="00E924DD"/>
    <w:rsid w:val="00EA3312"/>
    <w:rsid w:val="00ED2102"/>
    <w:rsid w:val="00F01B71"/>
    <w:rsid w:val="00F27286"/>
    <w:rsid w:val="00F84899"/>
    <w:rsid w:val="00F962C6"/>
    <w:rsid w:val="00FB1D80"/>
    <w:rsid w:val="0CA0E841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spellingerror">
    <w:name w:val="spellingerror"/>
    <w:basedOn w:val="DefaultParagraphFont"/>
    <w:rsid w:val="0063151F"/>
  </w:style>
  <w:style w:type="character" w:customStyle="1" w:styleId="normaltextrun1">
    <w:name w:val="normaltextrun1"/>
    <w:basedOn w:val="DefaultParagraphFont"/>
    <w:rsid w:val="0063151F"/>
  </w:style>
  <w:style w:type="character" w:customStyle="1" w:styleId="scx53407319">
    <w:name w:val="scx53407319"/>
    <w:basedOn w:val="DefaultParagraphFont"/>
    <w:rsid w:val="007A54A0"/>
  </w:style>
  <w:style w:type="paragraph" w:styleId="Header">
    <w:name w:val="header"/>
    <w:basedOn w:val="Normal"/>
    <w:link w:val="HeaderChar"/>
    <w:uiPriority w:val="99"/>
    <w:unhideWhenUsed/>
    <w:rsid w:val="008C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EA"/>
  </w:style>
  <w:style w:type="paragraph" w:styleId="Footer">
    <w:name w:val="footer"/>
    <w:basedOn w:val="Normal"/>
    <w:link w:val="FooterChar"/>
    <w:uiPriority w:val="99"/>
    <w:unhideWhenUsed/>
    <w:rsid w:val="008C0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dhs.gov/national-cyber-security-awareness-month" TargetMode="External"/><Relationship Id="rId18" Type="http://schemas.openxmlformats.org/officeDocument/2006/relationships/hyperlink" Target="https://www.nist.gov/itl/applied-cybersecurity/nice/resources/nice-cybersecurity-workforce-framewor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nist-nice.adobeconnect.com/nicewg/" TargetMode="External"/><Relationship Id="rId12" Type="http://schemas.openxmlformats.org/officeDocument/2006/relationships/hyperlink" Target="https://www.uscyberpatriot.org/about/impact" TargetMode="External"/><Relationship Id="rId17" Type="http://schemas.openxmlformats.org/officeDocument/2006/relationships/hyperlink" Target="https://www.surveymonkey.com/r/YPXPX8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yberseek.org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ga.org/cms/news/2017/states-pledge-to-meet-the-cyber-threa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nice-challenge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hef.com/sites/default/files/bhef_2017_invest_to_improv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ederalnewsradio.com/training-cyber-workforce/2017/08/one-easy-thing-your-agency-can-do-to-attract-more-cybersecurity-talent/" TargetMode="External"/><Relationship Id="rId14" Type="http://schemas.openxmlformats.org/officeDocument/2006/relationships/hyperlink" Target="https://www.fbcinc.com/e/nice/default.asp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2017-08-29T19:47:00Z</dcterms:created>
  <dcterms:modified xsi:type="dcterms:W3CDTF">2017-08-29T19:59:00Z</dcterms:modified>
</cp:coreProperties>
</file>