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77777777" w:rsidR="00E924DD" w:rsidRPr="008A6E20" w:rsidRDefault="230BF5D5" w:rsidP="008A121F">
      <w:pPr>
        <w:keepNext/>
        <w:spacing w:before="120" w:after="120"/>
        <w:jc w:val="center"/>
        <w:rPr>
          <w:rFonts w:asciiTheme="majorHAnsi" w:hAnsiTheme="majorHAnsi"/>
          <w:b/>
          <w:bCs/>
          <w:sz w:val="32"/>
          <w:szCs w:val="32"/>
        </w:rPr>
      </w:pPr>
      <w:r w:rsidRPr="008A6E20">
        <w:rPr>
          <w:rFonts w:asciiTheme="majorHAnsi" w:hAnsiTheme="majorHAnsi"/>
          <w:b/>
          <w:bCs/>
          <w:sz w:val="32"/>
          <w:szCs w:val="32"/>
        </w:rPr>
        <w:t>NICE Working Group</w:t>
      </w:r>
    </w:p>
    <w:p w14:paraId="3B68514D" w14:textId="1A63CB82" w:rsidR="00E924DD" w:rsidRPr="008A6E20" w:rsidRDefault="002206FB" w:rsidP="008A121F">
      <w:pPr>
        <w:keepNext/>
        <w:spacing w:before="120" w:after="120"/>
        <w:jc w:val="center"/>
        <w:rPr>
          <w:rFonts w:asciiTheme="majorHAnsi" w:hAnsiTheme="majorHAnsi"/>
          <w:b/>
          <w:bCs/>
          <w:sz w:val="28"/>
          <w:szCs w:val="28"/>
        </w:rPr>
      </w:pPr>
      <w:r w:rsidRPr="008A6E20">
        <w:rPr>
          <w:rFonts w:asciiTheme="majorHAnsi" w:hAnsiTheme="majorHAnsi"/>
          <w:b/>
          <w:bCs/>
          <w:sz w:val="28"/>
          <w:szCs w:val="28"/>
        </w:rPr>
        <w:t>Meeting Minutes</w:t>
      </w:r>
    </w:p>
    <w:p w14:paraId="018D201A" w14:textId="42397DAA" w:rsidR="00562276" w:rsidRPr="00A86B5D" w:rsidRDefault="230BF5D5" w:rsidP="008A121F">
      <w:pPr>
        <w:keepNext/>
        <w:spacing w:before="120" w:after="120"/>
        <w:jc w:val="center"/>
        <w:rPr>
          <w:rFonts w:asciiTheme="majorHAnsi" w:hAnsiTheme="majorHAnsi"/>
        </w:rPr>
      </w:pPr>
      <w:r w:rsidRPr="008A6E20">
        <w:rPr>
          <w:rFonts w:asciiTheme="majorHAnsi" w:eastAsiaTheme="majorEastAsia" w:hAnsiTheme="majorHAnsi" w:cstheme="majorBidi"/>
          <w:b/>
          <w:bCs/>
        </w:rPr>
        <w:t>Date:</w:t>
      </w:r>
      <w:r w:rsidR="0029017F" w:rsidRPr="008A6E20">
        <w:rPr>
          <w:rFonts w:asciiTheme="majorHAnsi" w:eastAsiaTheme="majorEastAsia" w:hAnsiTheme="majorHAnsi" w:cstheme="majorBidi"/>
          <w:b/>
          <w:bCs/>
        </w:rPr>
        <w:t xml:space="preserve"> </w:t>
      </w:r>
      <w:r w:rsidR="00C50EA4" w:rsidRPr="008A6E20">
        <w:rPr>
          <w:rFonts w:asciiTheme="majorHAnsi" w:eastAsiaTheme="majorEastAsia" w:hAnsiTheme="majorHAnsi" w:cstheme="majorBidi"/>
          <w:b/>
          <w:bCs/>
        </w:rPr>
        <w:t>December 6, 2018</w:t>
      </w:r>
      <w:r w:rsidR="0029017F" w:rsidRPr="008A6E20">
        <w:rPr>
          <w:rFonts w:asciiTheme="majorHAnsi" w:eastAsiaTheme="majorEastAsia" w:hAnsiTheme="majorHAnsi" w:cstheme="majorBidi"/>
          <w:b/>
          <w:bCs/>
        </w:rPr>
        <w:tab/>
      </w:r>
      <w:r w:rsidR="005102B9" w:rsidRPr="008A6E20">
        <w:rPr>
          <w:rFonts w:asciiTheme="majorHAnsi" w:eastAsiaTheme="majorEastAsia" w:hAnsiTheme="majorHAnsi" w:cstheme="majorBidi"/>
          <w:b/>
          <w:bCs/>
        </w:rPr>
        <w:t>Time: 3:30 PM E</w:t>
      </w:r>
      <w:r w:rsidRPr="00A86B5D">
        <w:rPr>
          <w:rFonts w:asciiTheme="majorHAnsi" w:eastAsiaTheme="majorEastAsia" w:hAnsiTheme="majorHAnsi" w:cstheme="majorBidi"/>
          <w:b/>
          <w:bCs/>
        </w:rPr>
        <w:t>T</w:t>
      </w:r>
    </w:p>
    <w:p w14:paraId="3B68514F" w14:textId="3C43B3B4" w:rsidR="00562276" w:rsidRPr="00A86B5D" w:rsidRDefault="230BF5D5" w:rsidP="008A121F">
      <w:pPr>
        <w:keepNext/>
        <w:spacing w:before="120" w:after="120"/>
        <w:jc w:val="center"/>
        <w:rPr>
          <w:rFonts w:asciiTheme="majorHAnsi" w:eastAsiaTheme="majorEastAsia" w:hAnsiTheme="majorHAnsi" w:cstheme="majorBidi"/>
          <w:b/>
          <w:bCs/>
        </w:rPr>
      </w:pPr>
      <w:r w:rsidRPr="008A6E20">
        <w:rPr>
          <w:rFonts w:asciiTheme="majorHAnsi" w:hAnsiTheme="majorHAnsi"/>
          <w:b/>
          <w:bCs/>
        </w:rPr>
        <w:t>SharePoint:</w:t>
      </w:r>
      <w:r w:rsidRPr="008A6E20">
        <w:rPr>
          <w:rFonts w:asciiTheme="majorHAnsi" w:hAnsiTheme="majorHAnsi"/>
        </w:rPr>
        <w:t xml:space="preserve"> </w:t>
      </w:r>
      <w:hyperlink r:id="rId11">
        <w:r w:rsidRPr="008A6E20">
          <w:rPr>
            <w:rStyle w:val="Hyperlink"/>
            <w:rFonts w:asciiTheme="majorHAnsi" w:eastAsia="Times New Roman" w:hAnsiTheme="majorHAnsi" w:cs="Times New Roman"/>
            <w:color w:val="0563C1"/>
          </w:rPr>
          <w:t>https://nistgov.sharepoint.com/sites/NICEProgram/NICEWG</w:t>
        </w:r>
      </w:hyperlink>
      <w:r w:rsidRPr="00A86B5D">
        <w:rPr>
          <w:rFonts w:asciiTheme="majorHAnsi" w:eastAsiaTheme="majorEastAsia" w:hAnsiTheme="majorHAnsi" w:cstheme="majorBidi"/>
          <w:b/>
          <w:bCs/>
        </w:rPr>
        <w:t xml:space="preserve"> </w:t>
      </w:r>
    </w:p>
    <w:p w14:paraId="525FA656" w14:textId="069C0A1C" w:rsidR="70F232D7" w:rsidRPr="008A6E20" w:rsidRDefault="230BF5D5" w:rsidP="00836CE2">
      <w:pPr>
        <w:pStyle w:val="Heading1"/>
        <w:keepNext w:val="0"/>
        <w:keepLines w:val="0"/>
        <w:widowControl w:val="0"/>
        <w:rPr>
          <w:rFonts w:asciiTheme="majorHAnsi" w:hAnsiTheme="majorHAnsi"/>
        </w:rPr>
      </w:pPr>
      <w:r w:rsidRPr="008A6E20">
        <w:rPr>
          <w:rFonts w:asciiTheme="majorHAnsi" w:hAnsiTheme="majorHAnsi"/>
        </w:rPr>
        <w:t>Introduction and Ground Rules</w:t>
      </w:r>
    </w:p>
    <w:p w14:paraId="4A527251" w14:textId="77777777" w:rsidR="00BE3F21" w:rsidRPr="00965E4B" w:rsidRDefault="00BE3F21" w:rsidP="00C67543">
      <w:pPr>
        <w:pStyle w:val="NormalWeb"/>
        <w:widowControl w:val="0"/>
        <w:numPr>
          <w:ilvl w:val="0"/>
          <w:numId w:val="18"/>
        </w:numPr>
        <w:spacing w:before="0" w:beforeAutospacing="0" w:after="0" w:afterAutospacing="0"/>
        <w:rPr>
          <w:rFonts w:asciiTheme="majorHAnsi" w:eastAsiaTheme="majorEastAsia" w:hAnsiTheme="majorHAnsi"/>
        </w:rPr>
      </w:pPr>
      <w:r w:rsidRPr="00965E4B">
        <w:rPr>
          <w:rFonts w:asciiTheme="majorHAnsi" w:eastAsiaTheme="majorEastAsia" w:hAnsiTheme="majorHAnsi"/>
        </w:rPr>
        <w:t>Danielle Santos, NICE Program Manager, welcomed participants to the meeting. The NICE Working Group (NICEWG) is setup to provide a mechanism for collaboration between academia, government and industry, and to discuss strategies and actions to aid in workforce development.</w:t>
      </w:r>
    </w:p>
    <w:p w14:paraId="57F85C40" w14:textId="77777777" w:rsidR="00BE3F21" w:rsidRPr="00965E4B" w:rsidRDefault="00BE3F21" w:rsidP="00C67543">
      <w:pPr>
        <w:pStyle w:val="NormalWeb"/>
        <w:numPr>
          <w:ilvl w:val="0"/>
          <w:numId w:val="18"/>
        </w:numPr>
        <w:rPr>
          <w:rFonts w:asciiTheme="majorHAnsi" w:eastAsiaTheme="majorEastAsia" w:hAnsiTheme="majorHAnsi"/>
        </w:rPr>
      </w:pPr>
      <w:r w:rsidRPr="00965E4B">
        <w:rPr>
          <w:rFonts w:asciiTheme="majorHAnsi" w:eastAsiaTheme="majorEastAsia" w:hAnsiTheme="majorHAnsi"/>
        </w:rPr>
        <w:t>During this meeting the Adobe Connect chat box feature should be utilized to provide feedback and ask questions.</w:t>
      </w:r>
    </w:p>
    <w:p w14:paraId="6DF7E062" w14:textId="77777777" w:rsidR="00BE3F21" w:rsidRPr="00965E4B" w:rsidRDefault="00BE3F21" w:rsidP="00C67543">
      <w:pPr>
        <w:pStyle w:val="NormalWeb"/>
        <w:numPr>
          <w:ilvl w:val="0"/>
          <w:numId w:val="18"/>
        </w:numPr>
        <w:rPr>
          <w:rFonts w:asciiTheme="majorHAnsi" w:eastAsiaTheme="majorEastAsia" w:hAnsiTheme="majorHAnsi"/>
        </w:rPr>
      </w:pPr>
      <w:r w:rsidRPr="00965E4B">
        <w:rPr>
          <w:rFonts w:asciiTheme="majorHAnsi" w:eastAsiaTheme="majorEastAsia" w:hAnsiTheme="majorHAnsi"/>
        </w:rPr>
        <w:t>The NICEWG is not intended for advertising and promotional purposes and to keep this in mind when participating and using the chat feature. Danielle urged all participants to collaborate and share information while working on projects.</w:t>
      </w:r>
    </w:p>
    <w:p w14:paraId="3B685154" w14:textId="4232CE71" w:rsidR="00E924DD" w:rsidRPr="008A6E20" w:rsidRDefault="230BF5D5" w:rsidP="00836CE2">
      <w:pPr>
        <w:pStyle w:val="Heading1"/>
        <w:keepNext w:val="0"/>
        <w:keepLines w:val="0"/>
        <w:widowControl w:val="0"/>
        <w:rPr>
          <w:rFonts w:asciiTheme="majorHAnsi" w:hAnsiTheme="majorHAnsi"/>
        </w:rPr>
      </w:pPr>
      <w:r w:rsidRPr="00A86B5D">
        <w:rPr>
          <w:rFonts w:asciiTheme="majorHAnsi" w:hAnsiTheme="majorHAnsi"/>
        </w:rPr>
        <w:t>NICE Program Office Updates</w:t>
      </w:r>
      <w:r w:rsidR="00D25590" w:rsidRPr="00A86B5D">
        <w:rPr>
          <w:rFonts w:asciiTheme="majorHAnsi" w:hAnsiTheme="majorHAnsi"/>
        </w:rPr>
        <w:t xml:space="preserve"> </w:t>
      </w:r>
    </w:p>
    <w:p w14:paraId="7FD70DB5" w14:textId="4D0D8103" w:rsidR="00BE3F21" w:rsidRPr="00965E4B" w:rsidRDefault="00BE3F21" w:rsidP="00965E4B">
      <w:pPr>
        <w:pStyle w:val="NormalWeb"/>
        <w:widowControl w:val="0"/>
        <w:numPr>
          <w:ilvl w:val="0"/>
          <w:numId w:val="18"/>
        </w:numPr>
        <w:spacing w:before="0" w:beforeAutospacing="0" w:after="0" w:afterAutospacing="0"/>
        <w:rPr>
          <w:rFonts w:asciiTheme="majorHAnsi" w:hAnsiTheme="majorHAnsi"/>
        </w:rPr>
      </w:pPr>
      <w:r w:rsidRPr="00965E4B">
        <w:rPr>
          <w:rFonts w:asciiTheme="majorHAnsi" w:eastAsiaTheme="majorEastAsia" w:hAnsiTheme="majorHAnsi"/>
        </w:rPr>
        <w:t>Rodney Petersen, NICE Director, provided the program office update</w:t>
      </w:r>
      <w:r w:rsidR="00510699" w:rsidRPr="00965E4B">
        <w:rPr>
          <w:rFonts w:asciiTheme="majorHAnsi" w:eastAsiaTheme="majorEastAsia" w:hAnsiTheme="majorHAnsi"/>
        </w:rPr>
        <w:t>.</w:t>
      </w:r>
    </w:p>
    <w:p w14:paraId="2712C78F" w14:textId="3E6DBEDE" w:rsidR="0036580A" w:rsidRPr="008A6E20" w:rsidRDefault="00E41F80" w:rsidP="00965E4B">
      <w:pPr>
        <w:pStyle w:val="ListParagraph"/>
        <w:numPr>
          <w:ilvl w:val="0"/>
          <w:numId w:val="39"/>
        </w:numPr>
        <w:rPr>
          <w:rFonts w:asciiTheme="majorHAnsi" w:hAnsiTheme="majorHAnsi" w:cstheme="majorHAnsi"/>
        </w:rPr>
      </w:pPr>
      <w:r w:rsidRPr="00A86B5D">
        <w:rPr>
          <w:rFonts w:asciiTheme="majorHAnsi" w:hAnsiTheme="majorHAnsi" w:cstheme="majorHAnsi"/>
        </w:rPr>
        <w:t>The conference season is just finishing with</w:t>
      </w:r>
      <w:r w:rsidR="00D25590" w:rsidRPr="008A6E20">
        <w:rPr>
          <w:rFonts w:asciiTheme="majorHAnsi" w:hAnsiTheme="majorHAnsi" w:cstheme="majorHAnsi"/>
        </w:rPr>
        <w:t xml:space="preserve"> the two </w:t>
      </w:r>
      <w:r w:rsidR="00510699" w:rsidRPr="008A6E20">
        <w:rPr>
          <w:rFonts w:asciiTheme="majorHAnsi" w:hAnsiTheme="majorHAnsi" w:cstheme="majorHAnsi"/>
        </w:rPr>
        <w:t xml:space="preserve">NICE </w:t>
      </w:r>
      <w:r w:rsidR="00D25590" w:rsidRPr="008A6E20">
        <w:rPr>
          <w:rFonts w:asciiTheme="majorHAnsi" w:hAnsiTheme="majorHAnsi" w:cstheme="majorHAnsi"/>
        </w:rPr>
        <w:t>conferences</w:t>
      </w:r>
      <w:r w:rsidRPr="008A6E20">
        <w:rPr>
          <w:rFonts w:asciiTheme="majorHAnsi" w:hAnsiTheme="majorHAnsi" w:cstheme="majorHAnsi"/>
        </w:rPr>
        <w:t xml:space="preserve"> now </w:t>
      </w:r>
      <w:r w:rsidR="00517C58" w:rsidRPr="008A6E20">
        <w:rPr>
          <w:rFonts w:asciiTheme="majorHAnsi" w:hAnsiTheme="majorHAnsi" w:cstheme="majorHAnsi"/>
        </w:rPr>
        <w:t>concluded</w:t>
      </w:r>
      <w:r w:rsidR="00D25590" w:rsidRPr="008A6E20">
        <w:rPr>
          <w:rFonts w:asciiTheme="majorHAnsi" w:hAnsiTheme="majorHAnsi" w:cstheme="majorHAnsi"/>
        </w:rPr>
        <w:t xml:space="preserve">. </w:t>
      </w:r>
      <w:r w:rsidR="001917F1">
        <w:rPr>
          <w:rFonts w:asciiTheme="majorHAnsi" w:hAnsiTheme="majorHAnsi" w:cstheme="majorHAnsi"/>
        </w:rPr>
        <w:t>At the NICE Conference and Expo, e</w:t>
      </w:r>
      <w:r w:rsidRPr="008A6E20">
        <w:rPr>
          <w:rFonts w:asciiTheme="majorHAnsi" w:hAnsiTheme="majorHAnsi" w:cstheme="majorHAnsi"/>
        </w:rPr>
        <w:t xml:space="preserve">ducation and state government were well represented. </w:t>
      </w:r>
    </w:p>
    <w:p w14:paraId="6CA8FA67" w14:textId="789C4502" w:rsidR="00D25590" w:rsidRPr="00965E4B" w:rsidRDefault="0036580A" w:rsidP="00965E4B">
      <w:pPr>
        <w:pStyle w:val="ListParagraph"/>
        <w:numPr>
          <w:ilvl w:val="0"/>
          <w:numId w:val="39"/>
        </w:numPr>
        <w:rPr>
          <w:rFonts w:asciiTheme="majorHAnsi" w:hAnsiTheme="majorHAnsi"/>
        </w:rPr>
      </w:pPr>
      <w:r w:rsidRPr="008A6E20">
        <w:rPr>
          <w:rFonts w:asciiTheme="majorHAnsi" w:hAnsiTheme="majorHAnsi" w:cstheme="majorHAnsi"/>
        </w:rPr>
        <w:t>The</w:t>
      </w:r>
      <w:r w:rsidR="001917F1">
        <w:rPr>
          <w:rFonts w:asciiTheme="majorHAnsi" w:hAnsiTheme="majorHAnsi" w:cstheme="majorHAnsi"/>
        </w:rPr>
        <w:t xml:space="preserve"> NICE</w:t>
      </w:r>
      <w:r w:rsidRPr="008A6E20">
        <w:rPr>
          <w:rFonts w:asciiTheme="majorHAnsi" w:hAnsiTheme="majorHAnsi" w:cstheme="majorHAnsi"/>
        </w:rPr>
        <w:t xml:space="preserve"> </w:t>
      </w:r>
      <w:r w:rsidR="00AC6A2D" w:rsidRPr="008A6E20">
        <w:rPr>
          <w:rFonts w:asciiTheme="majorHAnsi" w:hAnsiTheme="majorHAnsi" w:cstheme="majorHAnsi"/>
        </w:rPr>
        <w:t xml:space="preserve">K12 </w:t>
      </w:r>
      <w:r w:rsidRPr="008A6E20">
        <w:rPr>
          <w:rFonts w:asciiTheme="majorHAnsi" w:hAnsiTheme="majorHAnsi" w:cstheme="majorHAnsi"/>
        </w:rPr>
        <w:t xml:space="preserve">Conference </w:t>
      </w:r>
      <w:r w:rsidR="00AC6A2D" w:rsidRPr="008A6E20">
        <w:rPr>
          <w:rFonts w:asciiTheme="majorHAnsi" w:hAnsiTheme="majorHAnsi" w:cstheme="majorHAnsi"/>
        </w:rPr>
        <w:t>was</w:t>
      </w:r>
      <w:r w:rsidR="001917F1">
        <w:rPr>
          <w:rFonts w:asciiTheme="majorHAnsi" w:hAnsiTheme="majorHAnsi" w:cstheme="majorHAnsi"/>
        </w:rPr>
        <w:t xml:space="preserve"> also</w:t>
      </w:r>
      <w:r w:rsidR="00AC6A2D" w:rsidRPr="008A6E20">
        <w:rPr>
          <w:rFonts w:asciiTheme="majorHAnsi" w:hAnsiTheme="majorHAnsi" w:cstheme="majorHAnsi"/>
        </w:rPr>
        <w:t xml:space="preserve"> a huge success.</w:t>
      </w:r>
      <w:r w:rsidR="00510699" w:rsidRPr="008A6E20">
        <w:rPr>
          <w:rFonts w:asciiTheme="majorHAnsi" w:hAnsiTheme="majorHAnsi" w:cstheme="majorHAnsi"/>
        </w:rPr>
        <w:t xml:space="preserve"> Rodney thanked their partners </w:t>
      </w:r>
      <w:proofErr w:type="spellStart"/>
      <w:r w:rsidR="00510699" w:rsidRPr="008A6E20">
        <w:rPr>
          <w:rFonts w:asciiTheme="majorHAnsi" w:hAnsiTheme="majorHAnsi" w:cstheme="majorHAnsi"/>
        </w:rPr>
        <w:t>iKeepSafe</w:t>
      </w:r>
      <w:proofErr w:type="spellEnd"/>
      <w:r w:rsidR="00510699" w:rsidRPr="008A6E20">
        <w:rPr>
          <w:rFonts w:asciiTheme="majorHAnsi" w:hAnsiTheme="majorHAnsi" w:cstheme="majorHAnsi"/>
        </w:rPr>
        <w:t>, the program committee, and Davina Pruitt-Mentle, NICE Lead for Academic Engagement. Cyber Signing Day</w:t>
      </w:r>
      <w:r w:rsidR="001917F1">
        <w:rPr>
          <w:rFonts w:asciiTheme="majorHAnsi" w:hAnsiTheme="majorHAnsi" w:cstheme="majorHAnsi"/>
        </w:rPr>
        <w:t xml:space="preserve"> </w:t>
      </w:r>
      <w:r w:rsidR="00510699" w:rsidRPr="00A86B5D">
        <w:rPr>
          <w:rFonts w:asciiTheme="majorHAnsi" w:hAnsiTheme="majorHAnsi" w:cstheme="majorHAnsi"/>
        </w:rPr>
        <w:t>highlighted</w:t>
      </w:r>
      <w:r w:rsidR="00510699" w:rsidRPr="008A6E20">
        <w:rPr>
          <w:rFonts w:asciiTheme="majorHAnsi" w:hAnsiTheme="majorHAnsi" w:cstheme="majorHAnsi"/>
        </w:rPr>
        <w:t xml:space="preserve"> students who were accepting internships</w:t>
      </w:r>
      <w:r w:rsidR="005F4171">
        <w:rPr>
          <w:rFonts w:asciiTheme="majorHAnsi" w:hAnsiTheme="majorHAnsi" w:cstheme="majorHAnsi"/>
        </w:rPr>
        <w:t>, scholarships and full-time employment</w:t>
      </w:r>
      <w:r w:rsidR="00510699" w:rsidRPr="00A86B5D">
        <w:rPr>
          <w:rFonts w:asciiTheme="majorHAnsi" w:hAnsiTheme="majorHAnsi" w:cstheme="majorHAnsi"/>
        </w:rPr>
        <w:t xml:space="preserve">. The event was </w:t>
      </w:r>
      <w:r w:rsidR="00510699" w:rsidRPr="008A6E20">
        <w:rPr>
          <w:rFonts w:asciiTheme="majorHAnsi" w:hAnsiTheme="majorHAnsi" w:cstheme="majorHAnsi"/>
        </w:rPr>
        <w:t>patterned after a professional sports draft.</w:t>
      </w:r>
      <w:r w:rsidR="006C45BB" w:rsidRPr="00965E4B">
        <w:rPr>
          <w:rFonts w:asciiTheme="majorHAnsi" w:hAnsiTheme="majorHAnsi"/>
        </w:rPr>
        <w:t xml:space="preserve"> </w:t>
      </w:r>
      <w:r w:rsidR="00510699" w:rsidRPr="00A86B5D">
        <w:rPr>
          <w:rFonts w:asciiTheme="majorHAnsi" w:hAnsiTheme="majorHAnsi" w:cstheme="majorHAnsi"/>
        </w:rPr>
        <w:t xml:space="preserve">Next </w:t>
      </w:r>
      <w:r w:rsidR="00034E14" w:rsidRPr="008A6E20">
        <w:rPr>
          <w:rFonts w:asciiTheme="majorHAnsi" w:hAnsiTheme="majorHAnsi" w:cstheme="majorHAnsi"/>
        </w:rPr>
        <w:t>year’s</w:t>
      </w:r>
      <w:r w:rsidR="00510699" w:rsidRPr="008A6E20">
        <w:rPr>
          <w:rFonts w:asciiTheme="majorHAnsi" w:hAnsiTheme="majorHAnsi" w:cstheme="majorHAnsi"/>
        </w:rPr>
        <w:t xml:space="preserve"> K12 Conference will be held in Orange County, CA.</w:t>
      </w:r>
    </w:p>
    <w:p w14:paraId="2D628E03" w14:textId="26B44EE5" w:rsidR="00AC6A2D" w:rsidRPr="008A6E20" w:rsidRDefault="00AC6A2D" w:rsidP="00965E4B">
      <w:pPr>
        <w:pStyle w:val="ListParagraph"/>
        <w:numPr>
          <w:ilvl w:val="0"/>
          <w:numId w:val="39"/>
        </w:numPr>
        <w:rPr>
          <w:rFonts w:asciiTheme="majorHAnsi" w:hAnsiTheme="majorHAnsi" w:cstheme="majorHAnsi"/>
        </w:rPr>
      </w:pPr>
      <w:r w:rsidRPr="00A86B5D">
        <w:rPr>
          <w:rFonts w:asciiTheme="majorHAnsi" w:hAnsiTheme="majorHAnsi" w:cstheme="majorHAnsi"/>
        </w:rPr>
        <w:t xml:space="preserve">The NICE Conference </w:t>
      </w:r>
      <w:r w:rsidR="00517C58" w:rsidRPr="00A86B5D">
        <w:rPr>
          <w:rFonts w:asciiTheme="majorHAnsi" w:hAnsiTheme="majorHAnsi" w:cstheme="majorHAnsi"/>
        </w:rPr>
        <w:t xml:space="preserve">was held in early November. Thanks </w:t>
      </w:r>
      <w:r w:rsidRPr="008A6E20">
        <w:rPr>
          <w:rFonts w:asciiTheme="majorHAnsi" w:hAnsiTheme="majorHAnsi" w:cstheme="majorHAnsi"/>
        </w:rPr>
        <w:t>to F</w:t>
      </w:r>
      <w:r w:rsidR="00517C58" w:rsidRPr="008A6E20">
        <w:rPr>
          <w:rFonts w:asciiTheme="majorHAnsi" w:hAnsiTheme="majorHAnsi" w:cstheme="majorHAnsi"/>
        </w:rPr>
        <w:t xml:space="preserve">lorida </w:t>
      </w:r>
      <w:r w:rsidRPr="008A6E20">
        <w:rPr>
          <w:rFonts w:asciiTheme="majorHAnsi" w:hAnsiTheme="majorHAnsi" w:cstheme="majorHAnsi"/>
        </w:rPr>
        <w:t>I</w:t>
      </w:r>
      <w:r w:rsidR="00517C58" w:rsidRPr="008A6E20">
        <w:rPr>
          <w:rFonts w:asciiTheme="majorHAnsi" w:hAnsiTheme="majorHAnsi" w:cstheme="majorHAnsi"/>
        </w:rPr>
        <w:t xml:space="preserve">nternational </w:t>
      </w:r>
      <w:r w:rsidRPr="008A6E20">
        <w:rPr>
          <w:rFonts w:asciiTheme="majorHAnsi" w:hAnsiTheme="majorHAnsi" w:cstheme="majorHAnsi"/>
        </w:rPr>
        <w:t>U</w:t>
      </w:r>
      <w:r w:rsidR="00517C58" w:rsidRPr="008A6E20">
        <w:rPr>
          <w:rFonts w:asciiTheme="majorHAnsi" w:hAnsiTheme="majorHAnsi" w:cstheme="majorHAnsi"/>
        </w:rPr>
        <w:t>niversity,</w:t>
      </w:r>
      <w:r w:rsidRPr="008A6E20">
        <w:rPr>
          <w:rFonts w:asciiTheme="majorHAnsi" w:hAnsiTheme="majorHAnsi" w:cstheme="majorHAnsi"/>
        </w:rPr>
        <w:t xml:space="preserve"> New America</w:t>
      </w:r>
      <w:r w:rsidR="00517C58" w:rsidRPr="008A6E20">
        <w:rPr>
          <w:rFonts w:asciiTheme="majorHAnsi" w:hAnsiTheme="majorHAnsi" w:cstheme="majorHAnsi"/>
        </w:rPr>
        <w:t xml:space="preserve">, </w:t>
      </w:r>
      <w:r w:rsidRPr="008A6E20">
        <w:rPr>
          <w:rFonts w:asciiTheme="majorHAnsi" w:hAnsiTheme="majorHAnsi" w:cstheme="majorHAnsi"/>
        </w:rPr>
        <w:t xml:space="preserve">and </w:t>
      </w:r>
      <w:r w:rsidR="00517C58" w:rsidRPr="008A6E20">
        <w:rPr>
          <w:rFonts w:asciiTheme="majorHAnsi" w:hAnsiTheme="majorHAnsi" w:cstheme="majorHAnsi"/>
        </w:rPr>
        <w:t xml:space="preserve">the </w:t>
      </w:r>
      <w:r w:rsidRPr="008A6E20">
        <w:rPr>
          <w:rFonts w:asciiTheme="majorHAnsi" w:hAnsiTheme="majorHAnsi" w:cstheme="majorHAnsi"/>
        </w:rPr>
        <w:t>program committee members</w:t>
      </w:r>
      <w:r w:rsidR="00510699" w:rsidRPr="008A6E20">
        <w:rPr>
          <w:rFonts w:asciiTheme="majorHAnsi" w:hAnsiTheme="majorHAnsi" w:cstheme="majorHAnsi"/>
        </w:rPr>
        <w:t xml:space="preserve"> for their efforts</w:t>
      </w:r>
      <w:r w:rsidRPr="008A6E20">
        <w:rPr>
          <w:rFonts w:asciiTheme="majorHAnsi" w:hAnsiTheme="majorHAnsi" w:cstheme="majorHAnsi"/>
        </w:rPr>
        <w:t>. There were 650 attendees</w:t>
      </w:r>
      <w:r w:rsidR="0036580A" w:rsidRPr="008A6E20">
        <w:rPr>
          <w:rFonts w:asciiTheme="majorHAnsi" w:hAnsiTheme="majorHAnsi" w:cstheme="majorHAnsi"/>
        </w:rPr>
        <w:t xml:space="preserve"> and the conference </w:t>
      </w:r>
      <w:proofErr w:type="gramStart"/>
      <w:r w:rsidR="0036580A" w:rsidRPr="008A6E20">
        <w:rPr>
          <w:rFonts w:asciiTheme="majorHAnsi" w:hAnsiTheme="majorHAnsi" w:cstheme="majorHAnsi"/>
        </w:rPr>
        <w:t>was</w:t>
      </w:r>
      <w:proofErr w:type="gramEnd"/>
      <w:r w:rsidR="0036580A" w:rsidRPr="008A6E20">
        <w:rPr>
          <w:rFonts w:asciiTheme="majorHAnsi" w:hAnsiTheme="majorHAnsi" w:cstheme="majorHAnsi"/>
        </w:rPr>
        <w:t xml:space="preserve"> sold out</w:t>
      </w:r>
      <w:r w:rsidRPr="008A6E20">
        <w:rPr>
          <w:rFonts w:asciiTheme="majorHAnsi" w:hAnsiTheme="majorHAnsi" w:cstheme="majorHAnsi"/>
        </w:rPr>
        <w:t xml:space="preserve">. Next year </w:t>
      </w:r>
      <w:r w:rsidR="001E2621" w:rsidRPr="008A6E20">
        <w:rPr>
          <w:rFonts w:asciiTheme="majorHAnsi" w:hAnsiTheme="majorHAnsi" w:cstheme="majorHAnsi"/>
        </w:rPr>
        <w:t xml:space="preserve">the conference will be in </w:t>
      </w:r>
      <w:r w:rsidRPr="008A6E20">
        <w:rPr>
          <w:rFonts w:asciiTheme="majorHAnsi" w:hAnsiTheme="majorHAnsi" w:cstheme="majorHAnsi"/>
        </w:rPr>
        <w:t>Phoenix</w:t>
      </w:r>
      <w:r w:rsidR="00517C58" w:rsidRPr="008A6E20">
        <w:rPr>
          <w:rFonts w:asciiTheme="majorHAnsi" w:hAnsiTheme="majorHAnsi" w:cstheme="majorHAnsi"/>
        </w:rPr>
        <w:t xml:space="preserve">, AZ </w:t>
      </w:r>
      <w:r w:rsidRPr="008A6E20">
        <w:rPr>
          <w:rFonts w:asciiTheme="majorHAnsi" w:hAnsiTheme="majorHAnsi" w:cstheme="majorHAnsi"/>
        </w:rPr>
        <w:t>Nov 4</w:t>
      </w:r>
      <w:r w:rsidRPr="008A6E20">
        <w:rPr>
          <w:rFonts w:asciiTheme="majorHAnsi" w:hAnsiTheme="majorHAnsi" w:cstheme="majorHAnsi"/>
          <w:vertAlign w:val="superscript"/>
        </w:rPr>
        <w:t>th</w:t>
      </w:r>
      <w:r w:rsidRPr="008A6E20">
        <w:rPr>
          <w:rFonts w:asciiTheme="majorHAnsi" w:hAnsiTheme="majorHAnsi" w:cstheme="majorHAnsi"/>
        </w:rPr>
        <w:t>-6</w:t>
      </w:r>
      <w:r w:rsidRPr="008A6E20">
        <w:rPr>
          <w:rFonts w:asciiTheme="majorHAnsi" w:hAnsiTheme="majorHAnsi" w:cstheme="majorHAnsi"/>
          <w:vertAlign w:val="superscript"/>
        </w:rPr>
        <w:t>th</w:t>
      </w:r>
      <w:r w:rsidRPr="008A6E20">
        <w:rPr>
          <w:rFonts w:asciiTheme="majorHAnsi" w:hAnsiTheme="majorHAnsi" w:cstheme="majorHAnsi"/>
        </w:rPr>
        <w:t xml:space="preserve">. </w:t>
      </w:r>
    </w:p>
    <w:p w14:paraId="4198726D" w14:textId="16E2013E" w:rsidR="00AC6A2D" w:rsidRPr="00A86B5D" w:rsidRDefault="001E2621" w:rsidP="00965E4B">
      <w:pPr>
        <w:pStyle w:val="ListParagraph"/>
        <w:numPr>
          <w:ilvl w:val="0"/>
          <w:numId w:val="39"/>
        </w:numPr>
        <w:rPr>
          <w:rFonts w:asciiTheme="majorHAnsi" w:hAnsiTheme="majorHAnsi" w:cstheme="majorHAnsi"/>
        </w:rPr>
      </w:pPr>
      <w:r w:rsidRPr="008A6E20">
        <w:rPr>
          <w:rFonts w:asciiTheme="majorHAnsi" w:hAnsiTheme="majorHAnsi" w:cstheme="majorHAnsi"/>
        </w:rPr>
        <w:t xml:space="preserve">The </w:t>
      </w:r>
      <w:r w:rsidR="005F4171">
        <w:rPr>
          <w:rFonts w:asciiTheme="majorHAnsi" w:hAnsiTheme="majorHAnsi" w:cstheme="majorHAnsi"/>
        </w:rPr>
        <w:t>p</w:t>
      </w:r>
      <w:r w:rsidR="005F4171" w:rsidRPr="00A86B5D">
        <w:rPr>
          <w:rFonts w:asciiTheme="majorHAnsi" w:hAnsiTheme="majorHAnsi" w:cstheme="majorHAnsi"/>
        </w:rPr>
        <w:t xml:space="preserve">rogram </w:t>
      </w:r>
      <w:r w:rsidR="005F4171">
        <w:rPr>
          <w:rFonts w:asciiTheme="majorHAnsi" w:hAnsiTheme="majorHAnsi" w:cstheme="majorHAnsi"/>
        </w:rPr>
        <w:t>o</w:t>
      </w:r>
      <w:r w:rsidR="005F4171" w:rsidRPr="00A86B5D">
        <w:rPr>
          <w:rFonts w:asciiTheme="majorHAnsi" w:hAnsiTheme="majorHAnsi" w:cstheme="majorHAnsi"/>
        </w:rPr>
        <w:t xml:space="preserve">ffice </w:t>
      </w:r>
      <w:r w:rsidR="00AC6A2D" w:rsidRPr="00A86B5D">
        <w:rPr>
          <w:rFonts w:asciiTheme="majorHAnsi" w:hAnsiTheme="majorHAnsi" w:cstheme="majorHAnsi"/>
        </w:rPr>
        <w:t>has bee</w:t>
      </w:r>
      <w:r w:rsidR="00517C58" w:rsidRPr="008A6E20">
        <w:rPr>
          <w:rFonts w:asciiTheme="majorHAnsi" w:hAnsiTheme="majorHAnsi" w:cstheme="majorHAnsi"/>
        </w:rPr>
        <w:t xml:space="preserve">n tracking accomplishments </w:t>
      </w:r>
      <w:r w:rsidR="0036580A" w:rsidRPr="008A6E20">
        <w:rPr>
          <w:rFonts w:asciiTheme="majorHAnsi" w:hAnsiTheme="majorHAnsi" w:cstheme="majorHAnsi"/>
        </w:rPr>
        <w:t xml:space="preserve">in partnership with the subgroups </w:t>
      </w:r>
      <w:r w:rsidR="00510699" w:rsidRPr="008A6E20">
        <w:rPr>
          <w:rFonts w:asciiTheme="majorHAnsi" w:hAnsiTheme="majorHAnsi" w:cstheme="majorHAnsi"/>
        </w:rPr>
        <w:t xml:space="preserve">and the working group members. Accomplishments can be found on the website </w:t>
      </w:r>
      <w:hyperlink r:id="rId12" w:history="1">
        <w:r w:rsidR="00510699" w:rsidRPr="00A86B5D">
          <w:rPr>
            <w:rStyle w:val="Hyperlink"/>
            <w:rFonts w:asciiTheme="majorHAnsi" w:hAnsiTheme="majorHAnsi" w:cstheme="majorHAnsi"/>
          </w:rPr>
          <w:t>here</w:t>
        </w:r>
      </w:hyperlink>
      <w:r w:rsidR="00510699" w:rsidRPr="00A86B5D">
        <w:rPr>
          <w:rFonts w:asciiTheme="majorHAnsi" w:hAnsiTheme="majorHAnsi" w:cstheme="majorHAnsi"/>
        </w:rPr>
        <w:t xml:space="preserve">. </w:t>
      </w:r>
      <w:r w:rsidRPr="008A6E20">
        <w:rPr>
          <w:rFonts w:asciiTheme="majorHAnsi" w:hAnsiTheme="majorHAnsi" w:cstheme="majorHAnsi"/>
        </w:rPr>
        <w:t>Anyone</w:t>
      </w:r>
      <w:r w:rsidR="00AC6A2D" w:rsidRPr="008A6E20">
        <w:rPr>
          <w:rFonts w:asciiTheme="majorHAnsi" w:hAnsiTheme="majorHAnsi" w:cstheme="majorHAnsi"/>
        </w:rPr>
        <w:t xml:space="preserve"> with </w:t>
      </w:r>
      <w:r w:rsidRPr="008A6E20">
        <w:rPr>
          <w:rFonts w:asciiTheme="majorHAnsi" w:hAnsiTheme="majorHAnsi" w:cstheme="majorHAnsi"/>
        </w:rPr>
        <w:t xml:space="preserve">a </w:t>
      </w:r>
      <w:r w:rsidR="00517C58" w:rsidRPr="008A6E20">
        <w:rPr>
          <w:rFonts w:asciiTheme="majorHAnsi" w:hAnsiTheme="majorHAnsi" w:cstheme="majorHAnsi"/>
        </w:rPr>
        <w:t xml:space="preserve">similar accomplishments </w:t>
      </w:r>
      <w:r w:rsidR="00AC6A2D" w:rsidRPr="008A6E20">
        <w:rPr>
          <w:rFonts w:asciiTheme="majorHAnsi" w:hAnsiTheme="majorHAnsi" w:cstheme="majorHAnsi"/>
        </w:rPr>
        <w:t xml:space="preserve">list for </w:t>
      </w:r>
      <w:r w:rsidR="00517C58" w:rsidRPr="008A6E20">
        <w:rPr>
          <w:rFonts w:asciiTheme="majorHAnsi" w:hAnsiTheme="majorHAnsi" w:cstheme="majorHAnsi"/>
        </w:rPr>
        <w:t>2018</w:t>
      </w:r>
      <w:r w:rsidR="00AC6A2D" w:rsidRPr="008A6E20">
        <w:rPr>
          <w:rFonts w:asciiTheme="majorHAnsi" w:hAnsiTheme="majorHAnsi" w:cstheme="majorHAnsi"/>
        </w:rPr>
        <w:t>, please share with the program office</w:t>
      </w:r>
      <w:r w:rsidR="00AC6A2D" w:rsidRPr="00A86B5D">
        <w:rPr>
          <w:rFonts w:asciiTheme="majorHAnsi" w:hAnsiTheme="majorHAnsi" w:cstheme="majorHAnsi"/>
        </w:rPr>
        <w:t>.</w:t>
      </w:r>
    </w:p>
    <w:p w14:paraId="623AE0C0" w14:textId="35BB943B" w:rsidR="00AC6A2D" w:rsidRPr="00965E4B" w:rsidRDefault="0036580A" w:rsidP="00965E4B">
      <w:pPr>
        <w:pStyle w:val="ListParagraph"/>
        <w:numPr>
          <w:ilvl w:val="0"/>
          <w:numId w:val="39"/>
        </w:numPr>
        <w:rPr>
          <w:rFonts w:asciiTheme="majorHAnsi" w:hAnsiTheme="majorHAnsi"/>
        </w:rPr>
      </w:pPr>
      <w:r w:rsidRPr="00A86B5D">
        <w:rPr>
          <w:rFonts w:asciiTheme="majorHAnsi" w:hAnsiTheme="majorHAnsi" w:cstheme="majorHAnsi"/>
        </w:rPr>
        <w:t xml:space="preserve">The Federal </w:t>
      </w:r>
      <w:r w:rsidR="00AC6A2D" w:rsidRPr="008A6E20">
        <w:rPr>
          <w:rFonts w:asciiTheme="majorHAnsi" w:hAnsiTheme="majorHAnsi" w:cstheme="majorHAnsi"/>
        </w:rPr>
        <w:t xml:space="preserve">CIO </w:t>
      </w:r>
      <w:r w:rsidRPr="008A6E20">
        <w:rPr>
          <w:rFonts w:asciiTheme="majorHAnsi" w:hAnsiTheme="majorHAnsi" w:cstheme="majorHAnsi"/>
        </w:rPr>
        <w:t>Council</w:t>
      </w:r>
      <w:r w:rsidR="00AC6A2D" w:rsidRPr="008A6E20">
        <w:rPr>
          <w:rFonts w:asciiTheme="majorHAnsi" w:hAnsiTheme="majorHAnsi" w:cstheme="majorHAnsi"/>
        </w:rPr>
        <w:t xml:space="preserve"> </w:t>
      </w:r>
      <w:r w:rsidRPr="008A6E20">
        <w:rPr>
          <w:rFonts w:asciiTheme="majorHAnsi" w:hAnsiTheme="majorHAnsi" w:cstheme="majorHAnsi"/>
        </w:rPr>
        <w:t>committee has announced the</w:t>
      </w:r>
      <w:r w:rsidRPr="00965E4B">
        <w:rPr>
          <w:rFonts w:asciiTheme="majorHAnsi" w:hAnsiTheme="majorHAnsi"/>
        </w:rPr>
        <w:t xml:space="preserve"> </w:t>
      </w:r>
      <w:hyperlink r:id="rId13" w:history="1">
        <w:r w:rsidRPr="008A6E20">
          <w:rPr>
            <w:rStyle w:val="Hyperlink"/>
            <w:rFonts w:asciiTheme="majorHAnsi" w:hAnsiTheme="majorHAnsi" w:cstheme="majorHAnsi"/>
          </w:rPr>
          <w:t>Federal Cybersecurity Reskilling Academy</w:t>
        </w:r>
      </w:hyperlink>
      <w:r w:rsidRPr="00965E4B">
        <w:rPr>
          <w:rFonts w:asciiTheme="majorHAnsi" w:hAnsiTheme="majorHAnsi"/>
        </w:rPr>
        <w:t xml:space="preserve"> </w:t>
      </w:r>
      <w:r w:rsidR="00AC6A2D" w:rsidRPr="00A86B5D">
        <w:rPr>
          <w:rFonts w:asciiTheme="majorHAnsi" w:hAnsiTheme="majorHAnsi" w:cstheme="majorHAnsi"/>
        </w:rPr>
        <w:t>for federal government</w:t>
      </w:r>
      <w:r w:rsidR="001E2621" w:rsidRPr="00A86B5D">
        <w:rPr>
          <w:rFonts w:asciiTheme="majorHAnsi" w:hAnsiTheme="majorHAnsi" w:cstheme="majorHAnsi"/>
        </w:rPr>
        <w:t xml:space="preserve"> employees</w:t>
      </w:r>
      <w:r w:rsidRPr="00A86B5D">
        <w:rPr>
          <w:rFonts w:asciiTheme="majorHAnsi" w:hAnsiTheme="majorHAnsi" w:cstheme="majorHAnsi"/>
        </w:rPr>
        <w:t xml:space="preserve"> to train in cybersecurity</w:t>
      </w:r>
      <w:r w:rsidR="00AC6A2D" w:rsidRPr="00A86B5D">
        <w:rPr>
          <w:rFonts w:asciiTheme="majorHAnsi" w:hAnsiTheme="majorHAnsi" w:cstheme="majorHAnsi"/>
        </w:rPr>
        <w:t xml:space="preserve">. </w:t>
      </w:r>
      <w:r w:rsidRPr="008A6E20">
        <w:rPr>
          <w:rFonts w:asciiTheme="majorHAnsi" w:hAnsiTheme="majorHAnsi" w:cstheme="majorHAnsi"/>
        </w:rPr>
        <w:t xml:space="preserve">The academy </w:t>
      </w:r>
      <w:r w:rsidR="00AC6A2D" w:rsidRPr="008A6E20">
        <w:rPr>
          <w:rFonts w:asciiTheme="majorHAnsi" w:hAnsiTheme="majorHAnsi" w:cstheme="majorHAnsi"/>
        </w:rPr>
        <w:t xml:space="preserve">relates to </w:t>
      </w:r>
      <w:r w:rsidR="001E2621" w:rsidRPr="008A6E20">
        <w:rPr>
          <w:rFonts w:asciiTheme="majorHAnsi" w:hAnsiTheme="majorHAnsi" w:cstheme="majorHAnsi"/>
        </w:rPr>
        <w:t xml:space="preserve">the </w:t>
      </w:r>
      <w:r w:rsidR="00AC6A2D" w:rsidRPr="008A6E20">
        <w:rPr>
          <w:rFonts w:asciiTheme="majorHAnsi" w:hAnsiTheme="majorHAnsi" w:cstheme="majorHAnsi"/>
        </w:rPr>
        <w:t>President's management agenda.</w:t>
      </w:r>
      <w:r w:rsidR="00AC6A2D" w:rsidRPr="00965E4B">
        <w:rPr>
          <w:rFonts w:asciiTheme="majorHAnsi" w:hAnsiTheme="majorHAnsi"/>
        </w:rPr>
        <w:t xml:space="preserve"> </w:t>
      </w:r>
    </w:p>
    <w:p w14:paraId="51BC75C1" w14:textId="3FFC4069" w:rsidR="00AC6A2D" w:rsidRPr="00965E4B" w:rsidRDefault="00224BA8" w:rsidP="00965E4B">
      <w:pPr>
        <w:pStyle w:val="ListParagraph"/>
        <w:numPr>
          <w:ilvl w:val="0"/>
          <w:numId w:val="39"/>
        </w:numPr>
        <w:rPr>
          <w:rFonts w:asciiTheme="majorHAnsi" w:hAnsiTheme="majorHAnsi"/>
        </w:rPr>
      </w:pPr>
      <w:r w:rsidRPr="00965E4B">
        <w:rPr>
          <w:rFonts w:asciiTheme="majorHAnsi" w:hAnsiTheme="majorHAnsi"/>
        </w:rPr>
        <w:t xml:space="preserve">The </w:t>
      </w:r>
      <w:hyperlink r:id="rId14" w:history="1">
        <w:r w:rsidR="00AC6A2D" w:rsidRPr="00965E4B">
          <w:rPr>
            <w:rStyle w:val="Hyperlink"/>
            <w:rFonts w:asciiTheme="majorHAnsi" w:hAnsiTheme="majorHAnsi"/>
          </w:rPr>
          <w:t xml:space="preserve">NSF </w:t>
        </w:r>
        <w:r w:rsidRPr="00965E4B">
          <w:rPr>
            <w:rStyle w:val="Hyperlink"/>
            <w:rFonts w:asciiTheme="majorHAnsi" w:hAnsiTheme="majorHAnsi"/>
          </w:rPr>
          <w:t>Federal Care</w:t>
        </w:r>
        <w:r w:rsidR="00AC6A2D" w:rsidRPr="00965E4B">
          <w:rPr>
            <w:rStyle w:val="Hyperlink"/>
            <w:rFonts w:asciiTheme="majorHAnsi" w:hAnsiTheme="majorHAnsi"/>
          </w:rPr>
          <w:t xml:space="preserve">er </w:t>
        </w:r>
        <w:r w:rsidRPr="00965E4B">
          <w:rPr>
            <w:rStyle w:val="Hyperlink"/>
            <w:rFonts w:asciiTheme="majorHAnsi" w:hAnsiTheme="majorHAnsi"/>
          </w:rPr>
          <w:t>Compass Challenge</w:t>
        </w:r>
      </w:hyperlink>
      <w:r w:rsidRPr="00965E4B">
        <w:rPr>
          <w:rFonts w:asciiTheme="majorHAnsi" w:hAnsiTheme="majorHAnsi"/>
        </w:rPr>
        <w:t xml:space="preserve"> </w:t>
      </w:r>
      <w:r w:rsidR="00901B4D" w:rsidRPr="00A86B5D">
        <w:rPr>
          <w:rFonts w:asciiTheme="majorHAnsi" w:hAnsiTheme="majorHAnsi"/>
        </w:rPr>
        <w:t xml:space="preserve">is part of an effort </w:t>
      </w:r>
      <w:r w:rsidR="005F4171">
        <w:rPr>
          <w:rFonts w:asciiTheme="majorHAnsi" w:hAnsiTheme="majorHAnsi"/>
        </w:rPr>
        <w:t>on</w:t>
      </w:r>
      <w:r w:rsidR="00901B4D" w:rsidRPr="00A86B5D">
        <w:rPr>
          <w:rFonts w:asciiTheme="majorHAnsi" w:hAnsiTheme="majorHAnsi"/>
        </w:rPr>
        <w:t xml:space="preserve"> how to inform </w:t>
      </w:r>
      <w:r w:rsidR="005F4171">
        <w:rPr>
          <w:rFonts w:asciiTheme="majorHAnsi" w:hAnsiTheme="majorHAnsi"/>
        </w:rPr>
        <w:t>and</w:t>
      </w:r>
      <w:r w:rsidR="00901B4D" w:rsidRPr="00A86B5D">
        <w:rPr>
          <w:rFonts w:asciiTheme="majorHAnsi" w:hAnsiTheme="majorHAnsi"/>
        </w:rPr>
        <w:t xml:space="preserve"> transform the federal workforce with respect to changing technology</w:t>
      </w:r>
      <w:r w:rsidR="00901B4D" w:rsidRPr="008A6E20">
        <w:rPr>
          <w:rFonts w:asciiTheme="majorHAnsi" w:hAnsiTheme="majorHAnsi"/>
        </w:rPr>
        <w:t xml:space="preserve">. </w:t>
      </w:r>
      <w:r w:rsidR="00901B4D" w:rsidRPr="008A6E20">
        <w:rPr>
          <w:rFonts w:asciiTheme="majorHAnsi" w:hAnsiTheme="majorHAnsi" w:cstheme="majorHAnsi"/>
        </w:rPr>
        <w:t>A</w:t>
      </w:r>
      <w:r w:rsidR="00AC6A2D" w:rsidRPr="008A6E20">
        <w:rPr>
          <w:rFonts w:asciiTheme="majorHAnsi" w:hAnsiTheme="majorHAnsi" w:cstheme="majorHAnsi"/>
        </w:rPr>
        <w:t xml:space="preserve"> </w:t>
      </w:r>
      <w:r w:rsidRPr="008A6E20">
        <w:rPr>
          <w:rFonts w:asciiTheme="majorHAnsi" w:hAnsiTheme="majorHAnsi" w:cstheme="majorHAnsi"/>
        </w:rPr>
        <w:t>request</w:t>
      </w:r>
      <w:r w:rsidR="00AC6A2D" w:rsidRPr="008A6E20">
        <w:rPr>
          <w:rFonts w:asciiTheme="majorHAnsi" w:hAnsiTheme="majorHAnsi" w:cstheme="majorHAnsi"/>
        </w:rPr>
        <w:t xml:space="preserve"> for white papers </w:t>
      </w:r>
      <w:r w:rsidR="00901B4D" w:rsidRPr="008A6E20">
        <w:rPr>
          <w:rFonts w:asciiTheme="majorHAnsi" w:hAnsiTheme="majorHAnsi" w:cstheme="majorHAnsi"/>
        </w:rPr>
        <w:t>will</w:t>
      </w:r>
      <w:r w:rsidR="00AC6A2D" w:rsidRPr="008A6E20">
        <w:rPr>
          <w:rFonts w:asciiTheme="majorHAnsi" w:hAnsiTheme="majorHAnsi" w:cstheme="majorHAnsi"/>
        </w:rPr>
        <w:t xml:space="preserve"> close </w:t>
      </w:r>
      <w:r w:rsidR="00901B4D" w:rsidRPr="008A6E20">
        <w:rPr>
          <w:rFonts w:asciiTheme="majorHAnsi" w:hAnsiTheme="majorHAnsi" w:cstheme="majorHAnsi"/>
        </w:rPr>
        <w:t xml:space="preserve">on </w:t>
      </w:r>
      <w:r w:rsidR="00AC6A2D" w:rsidRPr="008A6E20">
        <w:rPr>
          <w:rFonts w:asciiTheme="majorHAnsi" w:hAnsiTheme="majorHAnsi" w:cstheme="majorHAnsi"/>
        </w:rPr>
        <w:t>December</w:t>
      </w:r>
      <w:r w:rsidRPr="008A6E20">
        <w:rPr>
          <w:rFonts w:asciiTheme="majorHAnsi" w:hAnsiTheme="majorHAnsi" w:cstheme="majorHAnsi"/>
        </w:rPr>
        <w:t xml:space="preserve"> 31</w:t>
      </w:r>
      <w:r w:rsidRPr="00965E4B">
        <w:rPr>
          <w:rFonts w:asciiTheme="majorHAnsi" w:hAnsiTheme="majorHAnsi" w:cstheme="majorHAnsi"/>
          <w:vertAlign w:val="superscript"/>
        </w:rPr>
        <w:t>st</w:t>
      </w:r>
      <w:r w:rsidR="00AC6A2D" w:rsidRPr="00A86B5D">
        <w:rPr>
          <w:rFonts w:asciiTheme="majorHAnsi" w:hAnsiTheme="majorHAnsi" w:cstheme="majorHAnsi"/>
        </w:rPr>
        <w:t>.</w:t>
      </w:r>
      <w:r w:rsidR="00AC6A2D" w:rsidRPr="00965E4B">
        <w:rPr>
          <w:rFonts w:asciiTheme="majorHAnsi" w:hAnsiTheme="majorHAnsi"/>
        </w:rPr>
        <w:t xml:space="preserve"> </w:t>
      </w:r>
    </w:p>
    <w:p w14:paraId="1A4A3320" w14:textId="4B3FE44B" w:rsidR="00AC6A2D" w:rsidRPr="00965E4B" w:rsidRDefault="0036580A" w:rsidP="00965E4B">
      <w:pPr>
        <w:pStyle w:val="ListParagraph"/>
        <w:numPr>
          <w:ilvl w:val="0"/>
          <w:numId w:val="39"/>
        </w:numPr>
        <w:rPr>
          <w:rFonts w:asciiTheme="majorHAnsi" w:hAnsiTheme="majorHAnsi"/>
        </w:rPr>
      </w:pPr>
      <w:r w:rsidRPr="00A86B5D">
        <w:rPr>
          <w:rFonts w:asciiTheme="majorHAnsi" w:hAnsiTheme="majorHAnsi" w:cstheme="majorHAnsi"/>
        </w:rPr>
        <w:lastRenderedPageBreak/>
        <w:t xml:space="preserve">The White House </w:t>
      </w:r>
      <w:r w:rsidR="00AC6A2D" w:rsidRPr="00A86B5D">
        <w:rPr>
          <w:rFonts w:asciiTheme="majorHAnsi" w:hAnsiTheme="majorHAnsi" w:cstheme="majorHAnsi"/>
        </w:rPr>
        <w:t>OSTP introduced</w:t>
      </w:r>
      <w:r w:rsidR="00AC6A2D" w:rsidRPr="00965E4B">
        <w:rPr>
          <w:rFonts w:asciiTheme="majorHAnsi" w:hAnsiTheme="majorHAnsi"/>
        </w:rPr>
        <w:t xml:space="preserve"> </w:t>
      </w:r>
      <w:hyperlink r:id="rId15" w:history="1">
        <w:r w:rsidR="00AC6A2D" w:rsidRPr="00965E4B">
          <w:rPr>
            <w:rStyle w:val="Hyperlink"/>
            <w:rFonts w:asciiTheme="majorHAnsi" w:hAnsiTheme="majorHAnsi"/>
          </w:rPr>
          <w:t xml:space="preserve">America's </w:t>
        </w:r>
        <w:r w:rsidR="00224BA8" w:rsidRPr="00965E4B">
          <w:rPr>
            <w:rStyle w:val="Hyperlink"/>
            <w:rFonts w:asciiTheme="majorHAnsi" w:hAnsiTheme="majorHAnsi"/>
          </w:rPr>
          <w:t xml:space="preserve">Strategy </w:t>
        </w:r>
        <w:r w:rsidR="00AC6A2D" w:rsidRPr="00965E4B">
          <w:rPr>
            <w:rStyle w:val="Hyperlink"/>
            <w:rFonts w:asciiTheme="majorHAnsi" w:hAnsiTheme="majorHAnsi"/>
          </w:rPr>
          <w:t xml:space="preserve">for STEM </w:t>
        </w:r>
        <w:r w:rsidR="00224BA8" w:rsidRPr="00965E4B">
          <w:rPr>
            <w:rStyle w:val="Hyperlink"/>
            <w:rFonts w:asciiTheme="majorHAnsi" w:hAnsiTheme="majorHAnsi"/>
          </w:rPr>
          <w:t>Education</w:t>
        </w:r>
      </w:hyperlink>
      <w:r w:rsidR="00AC6A2D" w:rsidRPr="00965E4B">
        <w:rPr>
          <w:rFonts w:asciiTheme="majorHAnsi" w:hAnsiTheme="majorHAnsi"/>
        </w:rPr>
        <w:t xml:space="preserve">. </w:t>
      </w:r>
      <w:r w:rsidR="001E2621" w:rsidRPr="00A86B5D">
        <w:rPr>
          <w:rFonts w:asciiTheme="majorHAnsi" w:hAnsiTheme="majorHAnsi" w:cstheme="majorHAnsi"/>
        </w:rPr>
        <w:t xml:space="preserve">The </w:t>
      </w:r>
      <w:r w:rsidR="00AC6A2D" w:rsidRPr="00A86B5D">
        <w:rPr>
          <w:rFonts w:asciiTheme="majorHAnsi" w:hAnsiTheme="majorHAnsi" w:cstheme="majorHAnsi"/>
        </w:rPr>
        <w:t>Dep</w:t>
      </w:r>
      <w:r w:rsidR="00901B4D" w:rsidRPr="00A86B5D">
        <w:rPr>
          <w:rFonts w:asciiTheme="majorHAnsi" w:hAnsiTheme="majorHAnsi" w:cstheme="majorHAnsi"/>
        </w:rPr>
        <w:t>artment</w:t>
      </w:r>
      <w:r w:rsidR="00AC6A2D" w:rsidRPr="008A6E20">
        <w:rPr>
          <w:rFonts w:asciiTheme="majorHAnsi" w:hAnsiTheme="majorHAnsi" w:cstheme="majorHAnsi"/>
        </w:rPr>
        <w:t xml:space="preserve"> of Education and oth</w:t>
      </w:r>
      <w:r w:rsidR="00224BA8" w:rsidRPr="008A6E20">
        <w:rPr>
          <w:rFonts w:asciiTheme="majorHAnsi" w:hAnsiTheme="majorHAnsi" w:cstheme="majorHAnsi"/>
        </w:rPr>
        <w:t xml:space="preserve">ers participated in developing </w:t>
      </w:r>
      <w:r w:rsidR="00AC6A2D" w:rsidRPr="008A6E20">
        <w:rPr>
          <w:rFonts w:asciiTheme="majorHAnsi" w:hAnsiTheme="majorHAnsi" w:cstheme="majorHAnsi"/>
        </w:rPr>
        <w:t>the strategy.</w:t>
      </w:r>
      <w:r w:rsidR="00901B4D" w:rsidRPr="008A6E20">
        <w:rPr>
          <w:rFonts w:asciiTheme="majorHAnsi" w:hAnsiTheme="majorHAnsi" w:cstheme="majorHAnsi"/>
        </w:rPr>
        <w:t xml:space="preserve"> The topic will be discussed during the NICE January webinar titled </w:t>
      </w:r>
      <w:r w:rsidR="00901B4D" w:rsidRPr="00965E4B">
        <w:rPr>
          <w:rFonts w:asciiTheme="majorHAnsi" w:hAnsiTheme="majorHAnsi" w:cstheme="majorHAnsi"/>
          <w:i/>
        </w:rPr>
        <w:t>Computational Thinking and Skills: A Foundation for STEM and Cybersecurity Education</w:t>
      </w:r>
      <w:r w:rsidR="00901B4D" w:rsidRPr="00A86B5D">
        <w:rPr>
          <w:rFonts w:asciiTheme="majorHAnsi" w:hAnsiTheme="majorHAnsi" w:cstheme="majorHAnsi"/>
          <w:i/>
        </w:rPr>
        <w:t xml:space="preserve">. </w:t>
      </w:r>
      <w:r w:rsidR="00901B4D" w:rsidRPr="00A86B5D">
        <w:rPr>
          <w:rFonts w:asciiTheme="majorHAnsi" w:hAnsiTheme="majorHAnsi" w:cstheme="majorHAnsi"/>
        </w:rPr>
        <w:t>Find out more</w:t>
      </w:r>
      <w:r w:rsidR="00901B4D" w:rsidRPr="00965E4B">
        <w:rPr>
          <w:rFonts w:asciiTheme="majorHAnsi" w:hAnsiTheme="majorHAnsi" w:cstheme="majorHAnsi"/>
        </w:rPr>
        <w:t xml:space="preserve"> </w:t>
      </w:r>
      <w:hyperlink r:id="rId16" w:history="1">
        <w:r w:rsidR="00901B4D" w:rsidRPr="00965E4B">
          <w:rPr>
            <w:rStyle w:val="Hyperlink"/>
            <w:rFonts w:asciiTheme="majorHAnsi" w:hAnsiTheme="majorHAnsi"/>
          </w:rPr>
          <w:t>here</w:t>
        </w:r>
      </w:hyperlink>
      <w:r w:rsidR="00901B4D" w:rsidRPr="00965E4B">
        <w:rPr>
          <w:rFonts w:asciiTheme="majorHAnsi" w:hAnsiTheme="majorHAnsi" w:cstheme="majorHAnsi"/>
        </w:rPr>
        <w:t>.</w:t>
      </w:r>
      <w:r w:rsidR="00AC6A2D" w:rsidRPr="00965E4B">
        <w:rPr>
          <w:rFonts w:asciiTheme="majorHAnsi" w:hAnsiTheme="majorHAnsi"/>
        </w:rPr>
        <w:t xml:space="preserve"> </w:t>
      </w:r>
    </w:p>
    <w:p w14:paraId="1BC5A44D" w14:textId="1BE97C65" w:rsidR="00AC6A2D" w:rsidRPr="008A6E20" w:rsidRDefault="00AC6A2D" w:rsidP="00965E4B">
      <w:pPr>
        <w:pStyle w:val="ListParagraph"/>
        <w:numPr>
          <w:ilvl w:val="0"/>
          <w:numId w:val="39"/>
        </w:numPr>
        <w:rPr>
          <w:rFonts w:asciiTheme="majorHAnsi" w:hAnsiTheme="majorHAnsi" w:cstheme="majorHAnsi"/>
        </w:rPr>
      </w:pPr>
      <w:r w:rsidRPr="00A86B5D">
        <w:rPr>
          <w:rFonts w:asciiTheme="majorHAnsi" w:hAnsiTheme="majorHAnsi" w:cstheme="majorHAnsi"/>
        </w:rPr>
        <w:t xml:space="preserve">The </w:t>
      </w:r>
      <w:r w:rsidR="001E2621" w:rsidRPr="00A86B5D">
        <w:rPr>
          <w:rFonts w:asciiTheme="majorHAnsi" w:hAnsiTheme="majorHAnsi" w:cstheme="majorHAnsi"/>
        </w:rPr>
        <w:t>NICE December</w:t>
      </w:r>
      <w:r w:rsidRPr="00965E4B">
        <w:rPr>
          <w:rFonts w:asciiTheme="majorHAnsi" w:hAnsiTheme="majorHAnsi"/>
        </w:rPr>
        <w:t xml:space="preserve"> </w:t>
      </w:r>
      <w:hyperlink r:id="rId17" w:history="1">
        <w:r w:rsidRPr="00965E4B">
          <w:rPr>
            <w:rStyle w:val="Hyperlink"/>
            <w:rFonts w:asciiTheme="majorHAnsi" w:hAnsiTheme="majorHAnsi"/>
          </w:rPr>
          <w:t>webinar</w:t>
        </w:r>
      </w:hyperlink>
      <w:r w:rsidRPr="00965E4B">
        <w:rPr>
          <w:rFonts w:asciiTheme="majorHAnsi" w:hAnsiTheme="majorHAnsi"/>
        </w:rPr>
        <w:t xml:space="preserve"> </w:t>
      </w:r>
      <w:r w:rsidRPr="00A86B5D">
        <w:rPr>
          <w:rFonts w:asciiTheme="majorHAnsi" w:hAnsiTheme="majorHAnsi" w:cstheme="majorHAnsi"/>
        </w:rPr>
        <w:t xml:space="preserve">focuses on awareness of cybersecurity career </w:t>
      </w:r>
      <w:r w:rsidR="001917F1">
        <w:rPr>
          <w:rFonts w:asciiTheme="majorHAnsi" w:hAnsiTheme="majorHAnsi" w:cstheme="majorHAnsi"/>
        </w:rPr>
        <w:t xml:space="preserve">assessment </w:t>
      </w:r>
      <w:r w:rsidRPr="00A86B5D">
        <w:rPr>
          <w:rFonts w:asciiTheme="majorHAnsi" w:hAnsiTheme="majorHAnsi" w:cstheme="majorHAnsi"/>
        </w:rPr>
        <w:t>t</w:t>
      </w:r>
      <w:r w:rsidRPr="008A6E20">
        <w:rPr>
          <w:rFonts w:asciiTheme="majorHAnsi" w:hAnsiTheme="majorHAnsi" w:cstheme="majorHAnsi"/>
        </w:rPr>
        <w:t xml:space="preserve">ools. </w:t>
      </w:r>
    </w:p>
    <w:p w14:paraId="28FEE857" w14:textId="6D25FD84" w:rsidR="00AC6A2D" w:rsidRPr="00965E4B" w:rsidRDefault="00AC6A2D" w:rsidP="00965E4B">
      <w:pPr>
        <w:pStyle w:val="ListParagraph"/>
        <w:numPr>
          <w:ilvl w:val="0"/>
          <w:numId w:val="39"/>
        </w:numPr>
        <w:rPr>
          <w:rFonts w:asciiTheme="majorHAnsi" w:hAnsiTheme="majorHAnsi"/>
        </w:rPr>
      </w:pPr>
      <w:r w:rsidRPr="008A6E20">
        <w:rPr>
          <w:rFonts w:asciiTheme="majorHAnsi" w:hAnsiTheme="majorHAnsi" w:cstheme="majorHAnsi"/>
        </w:rPr>
        <w:t xml:space="preserve">Rodney thanked </w:t>
      </w:r>
      <w:r w:rsidR="00224BA8" w:rsidRPr="008A6E20">
        <w:rPr>
          <w:rFonts w:asciiTheme="majorHAnsi" w:hAnsiTheme="majorHAnsi" w:cstheme="majorHAnsi"/>
        </w:rPr>
        <w:t xml:space="preserve">President </w:t>
      </w:r>
      <w:r w:rsidRPr="008A6E20">
        <w:rPr>
          <w:rFonts w:asciiTheme="majorHAnsi" w:hAnsiTheme="majorHAnsi" w:cstheme="majorHAnsi"/>
        </w:rPr>
        <w:t xml:space="preserve">Kathi </w:t>
      </w:r>
      <w:r w:rsidR="00901B4D" w:rsidRPr="008A6E20">
        <w:rPr>
          <w:rFonts w:asciiTheme="majorHAnsi" w:hAnsiTheme="majorHAnsi" w:cstheme="majorHAnsi"/>
        </w:rPr>
        <w:t>Hiyane</w:t>
      </w:r>
      <w:r w:rsidR="001E2621" w:rsidRPr="008A6E20">
        <w:rPr>
          <w:rFonts w:asciiTheme="majorHAnsi" w:hAnsiTheme="majorHAnsi" w:cstheme="majorHAnsi"/>
        </w:rPr>
        <w:t xml:space="preserve">-Brown </w:t>
      </w:r>
      <w:r w:rsidRPr="008A6E20">
        <w:rPr>
          <w:rFonts w:asciiTheme="majorHAnsi" w:hAnsiTheme="majorHAnsi" w:cstheme="majorHAnsi"/>
        </w:rPr>
        <w:t xml:space="preserve">who </w:t>
      </w:r>
      <w:r w:rsidR="00224BA8" w:rsidRPr="008A6E20">
        <w:rPr>
          <w:rFonts w:asciiTheme="majorHAnsi" w:hAnsiTheme="majorHAnsi" w:cstheme="majorHAnsi"/>
        </w:rPr>
        <w:t xml:space="preserve">has </w:t>
      </w:r>
      <w:r w:rsidRPr="008A6E20">
        <w:rPr>
          <w:rFonts w:asciiTheme="majorHAnsi" w:hAnsiTheme="majorHAnsi" w:cstheme="majorHAnsi"/>
        </w:rPr>
        <w:t>served the last two years</w:t>
      </w:r>
      <w:r w:rsidR="001E2621" w:rsidRPr="008A6E20">
        <w:rPr>
          <w:rFonts w:asciiTheme="majorHAnsi" w:hAnsiTheme="majorHAnsi" w:cstheme="majorHAnsi"/>
        </w:rPr>
        <w:t xml:space="preserve"> as </w:t>
      </w:r>
      <w:r w:rsidR="00224BA8" w:rsidRPr="008A6E20">
        <w:rPr>
          <w:rFonts w:asciiTheme="majorHAnsi" w:hAnsiTheme="majorHAnsi" w:cstheme="majorHAnsi"/>
        </w:rPr>
        <w:t>Academic C</w:t>
      </w:r>
      <w:r w:rsidR="001E2621" w:rsidRPr="008A6E20">
        <w:rPr>
          <w:rFonts w:asciiTheme="majorHAnsi" w:hAnsiTheme="majorHAnsi" w:cstheme="majorHAnsi"/>
        </w:rPr>
        <w:t>o-chair</w:t>
      </w:r>
      <w:r w:rsidRPr="008A6E20">
        <w:rPr>
          <w:rFonts w:asciiTheme="majorHAnsi" w:hAnsiTheme="majorHAnsi" w:cstheme="majorHAnsi"/>
        </w:rPr>
        <w:t xml:space="preserve">. He welcomed Dr. Jose-Marie Griffiths as the new </w:t>
      </w:r>
      <w:r w:rsidR="00224BA8" w:rsidRPr="008A6E20">
        <w:rPr>
          <w:rFonts w:asciiTheme="majorHAnsi" w:hAnsiTheme="majorHAnsi" w:cstheme="majorHAnsi"/>
        </w:rPr>
        <w:t>Academic Co</w:t>
      </w:r>
      <w:r w:rsidRPr="008A6E20">
        <w:rPr>
          <w:rFonts w:asciiTheme="majorHAnsi" w:hAnsiTheme="majorHAnsi" w:cstheme="majorHAnsi"/>
        </w:rPr>
        <w:t>-chair. An email with details will be coming out shortly</w:t>
      </w:r>
      <w:r w:rsidRPr="00965E4B">
        <w:rPr>
          <w:rFonts w:asciiTheme="majorHAnsi" w:hAnsiTheme="majorHAnsi"/>
        </w:rPr>
        <w:t>.</w:t>
      </w:r>
    </w:p>
    <w:p w14:paraId="3B685158" w14:textId="77777777" w:rsidR="00E924DD" w:rsidRPr="008A6E20" w:rsidRDefault="230BF5D5" w:rsidP="00267090">
      <w:pPr>
        <w:pStyle w:val="Heading1"/>
        <w:spacing w:before="120"/>
        <w:rPr>
          <w:rFonts w:asciiTheme="majorHAnsi" w:hAnsiTheme="majorHAnsi"/>
        </w:rPr>
      </w:pPr>
      <w:r w:rsidRPr="008A6E20">
        <w:rPr>
          <w:rFonts w:asciiTheme="majorHAnsi" w:hAnsiTheme="majorHAnsi"/>
        </w:rPr>
        <w:t>Standing Items</w:t>
      </w:r>
    </w:p>
    <w:p w14:paraId="2AA0B311" w14:textId="7722CB4C" w:rsidR="0084104D" w:rsidRPr="00965E4B" w:rsidRDefault="53492E1B" w:rsidP="00C67543">
      <w:pPr>
        <w:pStyle w:val="Heading2"/>
        <w:keepNext w:val="0"/>
        <w:keepLines w:val="0"/>
        <w:widowControl w:val="0"/>
        <w:numPr>
          <w:ilvl w:val="0"/>
          <w:numId w:val="6"/>
        </w:numPr>
        <w:rPr>
          <w:rFonts w:asciiTheme="majorHAnsi" w:hAnsiTheme="majorHAnsi"/>
          <w:b/>
        </w:rPr>
      </w:pPr>
      <w:r w:rsidRPr="00965E4B">
        <w:rPr>
          <w:rFonts w:asciiTheme="majorHAnsi" w:hAnsiTheme="majorHAnsi"/>
          <w:b/>
        </w:rPr>
        <w:t>Report Ro</w:t>
      </w:r>
      <w:r w:rsidR="002206FB" w:rsidRPr="00965E4B">
        <w:rPr>
          <w:rFonts w:asciiTheme="majorHAnsi" w:hAnsiTheme="majorHAnsi"/>
          <w:b/>
        </w:rPr>
        <w:t xml:space="preserve">undup </w:t>
      </w:r>
      <w:r w:rsidRPr="00965E4B">
        <w:rPr>
          <w:rFonts w:asciiTheme="majorHAnsi" w:hAnsiTheme="majorHAnsi"/>
          <w:b/>
        </w:rPr>
        <w:t xml:space="preserve"> </w:t>
      </w:r>
    </w:p>
    <w:p w14:paraId="60A47511" w14:textId="5FCDB1D4" w:rsidR="0084104D" w:rsidRPr="00A86B5D" w:rsidRDefault="00A20D68" w:rsidP="00C67543">
      <w:pPr>
        <w:pStyle w:val="ListParagraph"/>
        <w:numPr>
          <w:ilvl w:val="0"/>
          <w:numId w:val="8"/>
        </w:numPr>
        <w:rPr>
          <w:rStyle w:val="Hyperlink"/>
          <w:rFonts w:asciiTheme="majorHAnsi" w:hAnsiTheme="majorHAnsi"/>
        </w:rPr>
      </w:pPr>
      <w:bookmarkStart w:id="0" w:name="_Hlk525035145"/>
      <w:r w:rsidRPr="00A86B5D">
        <w:rPr>
          <w:rFonts w:asciiTheme="majorHAnsi" w:eastAsiaTheme="majorEastAsia" w:hAnsiTheme="majorHAnsi"/>
        </w:rPr>
        <w:t>Meredith Ward, Senior Policy Analyst, NASCIO</w:t>
      </w:r>
      <w:r w:rsidR="002206FB" w:rsidRPr="00A86B5D">
        <w:rPr>
          <w:rFonts w:asciiTheme="majorHAnsi" w:eastAsiaTheme="majorEastAsia" w:hAnsiTheme="majorHAnsi"/>
        </w:rPr>
        <w:t xml:space="preserve"> presented on the </w:t>
      </w:r>
      <w:hyperlink r:id="rId18" w:history="1">
        <w:r w:rsidR="00794102" w:rsidRPr="008A6E20">
          <w:rPr>
            <w:rStyle w:val="Hyperlink"/>
            <w:rFonts w:asciiTheme="majorHAnsi" w:hAnsiTheme="majorHAnsi"/>
          </w:rPr>
          <w:t>2018 Deloitte-NASCIO Cyber Study</w:t>
        </w:r>
        <w:bookmarkEnd w:id="0"/>
      </w:hyperlink>
      <w:r w:rsidR="002206FB" w:rsidRPr="00A86B5D">
        <w:rPr>
          <w:rStyle w:val="Hyperlink"/>
          <w:rFonts w:asciiTheme="majorHAnsi" w:hAnsiTheme="majorHAnsi"/>
          <w:color w:val="auto"/>
          <w:u w:val="none"/>
        </w:rPr>
        <w:t>.</w:t>
      </w:r>
    </w:p>
    <w:p w14:paraId="58A46B68" w14:textId="7AE0A53A" w:rsidR="00034E14" w:rsidRPr="008A6E20" w:rsidRDefault="00AC6A2D" w:rsidP="00034E14">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The survey asked questions of </w:t>
      </w:r>
      <w:r w:rsidR="002206FB" w:rsidRPr="008A6E20">
        <w:rPr>
          <w:rFonts w:asciiTheme="majorHAnsi" w:eastAsiaTheme="majorEastAsia" w:hAnsiTheme="majorHAnsi"/>
        </w:rPr>
        <w:t xml:space="preserve">the </w:t>
      </w:r>
      <w:r w:rsidRPr="008A6E20">
        <w:rPr>
          <w:rFonts w:asciiTheme="majorHAnsi" w:eastAsiaTheme="majorEastAsia" w:hAnsiTheme="majorHAnsi"/>
        </w:rPr>
        <w:t>State CISO officers. All f</w:t>
      </w:r>
      <w:r w:rsidR="00062A66" w:rsidRPr="008A6E20">
        <w:rPr>
          <w:rFonts w:asciiTheme="majorHAnsi" w:eastAsiaTheme="majorEastAsia" w:hAnsiTheme="majorHAnsi"/>
        </w:rPr>
        <w:t>i</w:t>
      </w:r>
      <w:r w:rsidRPr="008A6E20">
        <w:rPr>
          <w:rFonts w:asciiTheme="majorHAnsi" w:eastAsiaTheme="majorEastAsia" w:hAnsiTheme="majorHAnsi"/>
        </w:rPr>
        <w:t xml:space="preserve">fty </w:t>
      </w:r>
      <w:r w:rsidR="001E2621" w:rsidRPr="008A6E20">
        <w:rPr>
          <w:rFonts w:asciiTheme="majorHAnsi" w:eastAsiaTheme="majorEastAsia" w:hAnsiTheme="majorHAnsi"/>
        </w:rPr>
        <w:t xml:space="preserve">states </w:t>
      </w:r>
      <w:r w:rsidRPr="008A6E20">
        <w:rPr>
          <w:rFonts w:asciiTheme="majorHAnsi" w:eastAsiaTheme="majorEastAsia" w:hAnsiTheme="majorHAnsi"/>
        </w:rPr>
        <w:t>responded this year for the first time.</w:t>
      </w:r>
      <w:r w:rsidR="00034E14" w:rsidRPr="008A6E20">
        <w:rPr>
          <w:rFonts w:asciiTheme="majorHAnsi" w:eastAsiaTheme="majorEastAsia" w:hAnsiTheme="majorHAnsi"/>
        </w:rPr>
        <w:t xml:space="preserve"> </w:t>
      </w:r>
    </w:p>
    <w:p w14:paraId="601E25E2" w14:textId="42DFAB5E" w:rsidR="00AC6A2D" w:rsidRPr="008A6E20" w:rsidRDefault="00034E14"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The federal </w:t>
      </w:r>
      <w:r w:rsidR="00AC6A2D" w:rsidRPr="008A6E20">
        <w:rPr>
          <w:rFonts w:asciiTheme="majorHAnsi" w:eastAsiaTheme="majorEastAsia" w:hAnsiTheme="majorHAnsi"/>
        </w:rPr>
        <w:t xml:space="preserve">government faces similar </w:t>
      </w:r>
      <w:r w:rsidR="002206FB" w:rsidRPr="008A6E20">
        <w:rPr>
          <w:rFonts w:asciiTheme="majorHAnsi" w:eastAsiaTheme="majorEastAsia" w:hAnsiTheme="majorHAnsi"/>
        </w:rPr>
        <w:t xml:space="preserve">cybersecurity </w:t>
      </w:r>
      <w:r w:rsidR="00AC6A2D" w:rsidRPr="008A6E20">
        <w:rPr>
          <w:rFonts w:asciiTheme="majorHAnsi" w:eastAsiaTheme="majorEastAsia" w:hAnsiTheme="majorHAnsi"/>
        </w:rPr>
        <w:t>threats to those named by st</w:t>
      </w:r>
      <w:r w:rsidR="001E2621" w:rsidRPr="008A6E20">
        <w:rPr>
          <w:rFonts w:asciiTheme="majorHAnsi" w:eastAsiaTheme="majorEastAsia" w:hAnsiTheme="majorHAnsi"/>
        </w:rPr>
        <w:t>a</w:t>
      </w:r>
      <w:r w:rsidR="00AC6A2D" w:rsidRPr="008A6E20">
        <w:rPr>
          <w:rFonts w:asciiTheme="majorHAnsi" w:eastAsiaTheme="majorEastAsia" w:hAnsiTheme="majorHAnsi"/>
        </w:rPr>
        <w:t xml:space="preserve">tes. </w:t>
      </w:r>
    </w:p>
    <w:p w14:paraId="1BD0B418" w14:textId="58B20D79" w:rsidR="00AC6A2D" w:rsidRPr="008A6E20" w:rsidRDefault="00AC6A2D" w:rsidP="00965E4B">
      <w:pPr>
        <w:pStyle w:val="ListParagraph"/>
        <w:numPr>
          <w:ilvl w:val="0"/>
          <w:numId w:val="9"/>
        </w:numPr>
        <w:ind w:left="2160"/>
        <w:rPr>
          <w:rFonts w:asciiTheme="majorHAnsi" w:eastAsiaTheme="majorEastAsia" w:hAnsiTheme="majorHAnsi"/>
        </w:rPr>
      </w:pPr>
      <w:r w:rsidRPr="00965E4B">
        <w:rPr>
          <w:rFonts w:asciiTheme="majorHAnsi" w:eastAsiaTheme="majorEastAsia" w:hAnsiTheme="majorHAnsi"/>
        </w:rPr>
        <w:t>The report names "bold-</w:t>
      </w:r>
      <w:r w:rsidRPr="008A6E20">
        <w:rPr>
          <w:rFonts w:asciiTheme="majorHAnsi" w:eastAsiaTheme="majorEastAsia" w:hAnsiTheme="majorHAnsi"/>
        </w:rPr>
        <w:t>plays" or recommendations</w:t>
      </w:r>
      <w:r w:rsidR="00062A66" w:rsidRPr="008A6E20">
        <w:rPr>
          <w:rFonts w:asciiTheme="majorHAnsi" w:eastAsiaTheme="majorEastAsia" w:hAnsiTheme="majorHAnsi"/>
        </w:rPr>
        <w:t xml:space="preserve"> for the states. </w:t>
      </w:r>
    </w:p>
    <w:p w14:paraId="41BBB459" w14:textId="6CB21126" w:rsidR="00062A66" w:rsidRPr="008A6E20" w:rsidRDefault="00034E14"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Most of</w:t>
      </w:r>
      <w:r w:rsidR="00062A66" w:rsidRPr="008A6E20">
        <w:rPr>
          <w:rFonts w:asciiTheme="majorHAnsi" w:eastAsiaTheme="majorEastAsia" w:hAnsiTheme="majorHAnsi"/>
        </w:rPr>
        <w:t xml:space="preserve"> state CISOs acknowledge they face a cybersecurity competency gap. </w:t>
      </w:r>
    </w:p>
    <w:p w14:paraId="03F028C8" w14:textId="63C45694" w:rsidR="00062A66" w:rsidRPr="008A6E20" w:rsidRDefault="00062A66"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The talent shortage causes challenges related to salaries. There is </w:t>
      </w:r>
      <w:r w:rsidR="002206FB" w:rsidRPr="008A6E20">
        <w:rPr>
          <w:rFonts w:asciiTheme="majorHAnsi" w:eastAsiaTheme="majorEastAsia" w:hAnsiTheme="majorHAnsi"/>
        </w:rPr>
        <w:t xml:space="preserve">also </w:t>
      </w:r>
      <w:r w:rsidRPr="008A6E20">
        <w:rPr>
          <w:rFonts w:asciiTheme="majorHAnsi" w:eastAsiaTheme="majorEastAsia" w:hAnsiTheme="majorHAnsi"/>
        </w:rPr>
        <w:t xml:space="preserve">a lack of qualified candidates. Those were the main points relating to workforce in the document.  </w:t>
      </w:r>
    </w:p>
    <w:p w14:paraId="2E518B7E" w14:textId="2B311F9E" w:rsidR="00062A66" w:rsidRPr="008A6E20" w:rsidRDefault="001E2621"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Is there data </w:t>
      </w:r>
      <w:r w:rsidR="00062A66" w:rsidRPr="008A6E20">
        <w:rPr>
          <w:rFonts w:asciiTheme="majorHAnsi" w:eastAsiaTheme="majorEastAsia" w:hAnsiTheme="majorHAnsi"/>
        </w:rPr>
        <w:t>on use of</w:t>
      </w:r>
      <w:r w:rsidR="00034E14" w:rsidRPr="008A6E20">
        <w:rPr>
          <w:rFonts w:asciiTheme="majorHAnsi" w:eastAsiaTheme="majorEastAsia" w:hAnsiTheme="majorHAnsi"/>
        </w:rPr>
        <w:t xml:space="preserve"> the</w:t>
      </w:r>
      <w:r w:rsidR="00062A66" w:rsidRPr="008A6E20">
        <w:rPr>
          <w:rFonts w:asciiTheme="majorHAnsi" w:eastAsiaTheme="majorEastAsia" w:hAnsiTheme="majorHAnsi"/>
        </w:rPr>
        <w:t xml:space="preserve"> NICE framework</w:t>
      </w:r>
      <w:r w:rsidR="002206FB" w:rsidRPr="008A6E20">
        <w:rPr>
          <w:rFonts w:asciiTheme="majorHAnsi" w:eastAsiaTheme="majorEastAsia" w:hAnsiTheme="majorHAnsi"/>
        </w:rPr>
        <w:t>?</w:t>
      </w:r>
      <w:r w:rsidR="00062A66" w:rsidRPr="008A6E20">
        <w:rPr>
          <w:rFonts w:asciiTheme="majorHAnsi" w:eastAsiaTheme="majorEastAsia" w:hAnsiTheme="majorHAnsi"/>
        </w:rPr>
        <w:t xml:space="preserve"> </w:t>
      </w:r>
      <w:r w:rsidR="002206FB" w:rsidRPr="008A6E20">
        <w:rPr>
          <w:rFonts w:asciiTheme="majorHAnsi" w:eastAsiaTheme="majorEastAsia" w:hAnsiTheme="majorHAnsi"/>
        </w:rPr>
        <w:t xml:space="preserve">That </w:t>
      </w:r>
      <w:r w:rsidR="00062A66" w:rsidRPr="008A6E20">
        <w:rPr>
          <w:rFonts w:asciiTheme="majorHAnsi" w:eastAsiaTheme="majorEastAsia" w:hAnsiTheme="majorHAnsi"/>
        </w:rPr>
        <w:t xml:space="preserve">specific question was not </w:t>
      </w:r>
      <w:r w:rsidR="002206FB" w:rsidRPr="008A6E20">
        <w:rPr>
          <w:rFonts w:asciiTheme="majorHAnsi" w:eastAsiaTheme="majorEastAsia" w:hAnsiTheme="majorHAnsi"/>
        </w:rPr>
        <w:t>asked</w:t>
      </w:r>
      <w:r w:rsidR="00062A66" w:rsidRPr="008A6E20">
        <w:rPr>
          <w:rFonts w:asciiTheme="majorHAnsi" w:eastAsiaTheme="majorEastAsia" w:hAnsiTheme="majorHAnsi"/>
        </w:rPr>
        <w:t>. Anecdotally, some states have adopted at least parts</w:t>
      </w:r>
      <w:r w:rsidRPr="008A6E20">
        <w:rPr>
          <w:rFonts w:asciiTheme="majorHAnsi" w:eastAsiaTheme="majorEastAsia" w:hAnsiTheme="majorHAnsi"/>
        </w:rPr>
        <w:t xml:space="preserve"> of the framework</w:t>
      </w:r>
      <w:r w:rsidR="00062A66" w:rsidRPr="008A6E20">
        <w:rPr>
          <w:rFonts w:asciiTheme="majorHAnsi" w:eastAsiaTheme="majorEastAsia" w:hAnsiTheme="majorHAnsi"/>
        </w:rPr>
        <w:t xml:space="preserve">. States continue to evolve in this area. Some are better than others. </w:t>
      </w:r>
    </w:p>
    <w:p w14:paraId="63376D95" w14:textId="77777777" w:rsidR="00034E14" w:rsidRPr="008A6E20" w:rsidRDefault="00062A66"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Salary is the number one area </w:t>
      </w:r>
      <w:r w:rsidR="001E2621" w:rsidRPr="008A6E20">
        <w:rPr>
          <w:rFonts w:asciiTheme="majorHAnsi" w:eastAsiaTheme="majorEastAsia" w:hAnsiTheme="majorHAnsi"/>
        </w:rPr>
        <w:t xml:space="preserve">of concern </w:t>
      </w:r>
      <w:r w:rsidRPr="008A6E20">
        <w:rPr>
          <w:rFonts w:asciiTheme="majorHAnsi" w:eastAsiaTheme="majorEastAsia" w:hAnsiTheme="majorHAnsi"/>
        </w:rPr>
        <w:t>for states. Private sector salaries tend to be higher</w:t>
      </w:r>
      <w:r w:rsidR="002206FB" w:rsidRPr="008A6E20">
        <w:rPr>
          <w:rFonts w:asciiTheme="majorHAnsi" w:eastAsiaTheme="majorEastAsia" w:hAnsiTheme="majorHAnsi"/>
        </w:rPr>
        <w:t xml:space="preserve"> than the public sector</w:t>
      </w:r>
      <w:r w:rsidRPr="008A6E20">
        <w:rPr>
          <w:rFonts w:asciiTheme="majorHAnsi" w:eastAsiaTheme="majorEastAsia" w:hAnsiTheme="majorHAnsi"/>
        </w:rPr>
        <w:t>. Morale seemed to be less of a factor</w:t>
      </w:r>
      <w:r w:rsidR="001E2621" w:rsidRPr="008A6E20">
        <w:rPr>
          <w:rFonts w:asciiTheme="majorHAnsi" w:eastAsiaTheme="majorEastAsia" w:hAnsiTheme="majorHAnsi"/>
        </w:rPr>
        <w:t xml:space="preserve"> in the study overall</w:t>
      </w:r>
      <w:r w:rsidRPr="008A6E20">
        <w:rPr>
          <w:rFonts w:asciiTheme="majorHAnsi" w:eastAsiaTheme="majorEastAsia" w:hAnsiTheme="majorHAnsi"/>
        </w:rPr>
        <w:t xml:space="preserve">. </w:t>
      </w:r>
      <w:r w:rsidR="000B1F78" w:rsidRPr="008A6E20">
        <w:rPr>
          <w:rFonts w:asciiTheme="majorHAnsi" w:eastAsiaTheme="majorEastAsia" w:hAnsiTheme="majorHAnsi"/>
        </w:rPr>
        <w:t xml:space="preserve">The survey </w:t>
      </w:r>
      <w:r w:rsidR="002206FB" w:rsidRPr="008A6E20">
        <w:rPr>
          <w:rFonts w:asciiTheme="majorHAnsi" w:eastAsiaTheme="majorEastAsia" w:hAnsiTheme="majorHAnsi"/>
        </w:rPr>
        <w:t>speaks f</w:t>
      </w:r>
      <w:r w:rsidR="000B1F78" w:rsidRPr="008A6E20">
        <w:rPr>
          <w:rFonts w:asciiTheme="majorHAnsi" w:eastAsiaTheme="majorEastAsia" w:hAnsiTheme="majorHAnsi"/>
        </w:rPr>
        <w:t xml:space="preserve">rom </w:t>
      </w:r>
      <w:r w:rsidR="002206FB" w:rsidRPr="008A6E20">
        <w:rPr>
          <w:rFonts w:asciiTheme="majorHAnsi" w:eastAsiaTheme="majorEastAsia" w:hAnsiTheme="majorHAnsi"/>
        </w:rPr>
        <w:t xml:space="preserve">the </w:t>
      </w:r>
      <w:r w:rsidR="000B1F78" w:rsidRPr="008A6E20">
        <w:rPr>
          <w:rFonts w:asciiTheme="majorHAnsi" w:eastAsiaTheme="majorEastAsia" w:hAnsiTheme="majorHAnsi"/>
        </w:rPr>
        <w:t>manager perspective. Some answers represented team responses, some individual</w:t>
      </w:r>
      <w:r w:rsidR="00034E14" w:rsidRPr="008A6E20">
        <w:rPr>
          <w:rFonts w:asciiTheme="majorHAnsi" w:eastAsiaTheme="majorEastAsia" w:hAnsiTheme="majorHAnsi"/>
        </w:rPr>
        <w:t>,</w:t>
      </w:r>
      <w:r w:rsidR="001E2621" w:rsidRPr="008A6E20">
        <w:rPr>
          <w:rFonts w:asciiTheme="majorHAnsi" w:eastAsiaTheme="majorEastAsia" w:hAnsiTheme="majorHAnsi"/>
        </w:rPr>
        <w:t xml:space="preserve"> depending how different states undertook responding</w:t>
      </w:r>
      <w:r w:rsidR="000B1F78" w:rsidRPr="008A6E20">
        <w:rPr>
          <w:rFonts w:asciiTheme="majorHAnsi" w:eastAsiaTheme="majorEastAsia" w:hAnsiTheme="majorHAnsi"/>
        </w:rPr>
        <w:t>.</w:t>
      </w:r>
      <w:r w:rsidR="00034E14" w:rsidRPr="008A6E20">
        <w:rPr>
          <w:rFonts w:asciiTheme="majorHAnsi" w:eastAsiaTheme="majorEastAsia" w:hAnsiTheme="majorHAnsi"/>
        </w:rPr>
        <w:t xml:space="preserve"> </w:t>
      </w:r>
    </w:p>
    <w:p w14:paraId="65E3D428" w14:textId="260D9A29" w:rsidR="00062A66" w:rsidRPr="008A6E20" w:rsidRDefault="00034E14"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New this year were recommendations for states to help with their posture. There was a focus on program funding, innovation, and teaming with the private sector.</w:t>
      </w:r>
    </w:p>
    <w:p w14:paraId="0742096F" w14:textId="3347E360" w:rsidR="007B7C0D" w:rsidRPr="00A86B5D" w:rsidRDefault="007B7C0D" w:rsidP="00965E4B">
      <w:pPr>
        <w:pStyle w:val="ListParagraph"/>
        <w:numPr>
          <w:ilvl w:val="0"/>
          <w:numId w:val="9"/>
        </w:numPr>
        <w:ind w:left="2160"/>
        <w:rPr>
          <w:rFonts w:asciiTheme="majorHAnsi" w:eastAsiaTheme="majorEastAsia" w:hAnsiTheme="majorHAnsi"/>
        </w:rPr>
      </w:pPr>
      <w:r w:rsidRPr="008A6E20">
        <w:rPr>
          <w:rFonts w:asciiTheme="majorHAnsi" w:eastAsiaTheme="majorEastAsia" w:hAnsiTheme="majorHAnsi"/>
        </w:rPr>
        <w:t xml:space="preserve">See presentation attached and find the study </w:t>
      </w:r>
      <w:hyperlink r:id="rId19" w:history="1">
        <w:r w:rsidRPr="008A6E20">
          <w:rPr>
            <w:rStyle w:val="Hyperlink"/>
            <w:rFonts w:asciiTheme="majorHAnsi" w:eastAsiaTheme="majorEastAsia" w:hAnsiTheme="majorHAnsi"/>
          </w:rPr>
          <w:t>here</w:t>
        </w:r>
      </w:hyperlink>
      <w:r w:rsidRPr="00A86B5D">
        <w:rPr>
          <w:rFonts w:asciiTheme="majorHAnsi" w:eastAsiaTheme="majorEastAsia" w:hAnsiTheme="majorHAnsi"/>
        </w:rPr>
        <w:t>.</w:t>
      </w:r>
    </w:p>
    <w:p w14:paraId="4559E52B" w14:textId="2B055566" w:rsidR="0084104D" w:rsidRPr="00965E4B" w:rsidRDefault="53492E1B" w:rsidP="00C67543">
      <w:pPr>
        <w:pStyle w:val="Heading2"/>
        <w:keepNext w:val="0"/>
        <w:keepLines w:val="0"/>
        <w:widowControl w:val="0"/>
        <w:numPr>
          <w:ilvl w:val="0"/>
          <w:numId w:val="6"/>
        </w:numPr>
        <w:rPr>
          <w:rFonts w:asciiTheme="majorHAnsi" w:hAnsiTheme="majorHAnsi"/>
          <w:b/>
        </w:rPr>
      </w:pPr>
      <w:r w:rsidRPr="00965E4B">
        <w:rPr>
          <w:rFonts w:asciiTheme="majorHAnsi" w:hAnsiTheme="majorHAnsi"/>
          <w:b/>
        </w:rPr>
        <w:t xml:space="preserve">Strategy Stories </w:t>
      </w:r>
    </w:p>
    <w:p w14:paraId="157D5F3F" w14:textId="58FA434B" w:rsidR="230BF5D5" w:rsidRPr="008A6E20" w:rsidRDefault="00A20D68" w:rsidP="00C67543">
      <w:pPr>
        <w:pStyle w:val="ListParagraph"/>
        <w:numPr>
          <w:ilvl w:val="0"/>
          <w:numId w:val="8"/>
        </w:numPr>
        <w:rPr>
          <w:rFonts w:asciiTheme="majorHAnsi" w:eastAsiaTheme="majorEastAsia" w:hAnsiTheme="majorHAnsi"/>
        </w:rPr>
      </w:pPr>
      <w:r w:rsidRPr="00A86B5D">
        <w:rPr>
          <w:rFonts w:asciiTheme="majorHAnsi" w:eastAsiaTheme="majorEastAsia" w:hAnsiTheme="majorHAnsi"/>
        </w:rPr>
        <w:t>T. Eric Toler, Executive Director, Georgia Cyber Center</w:t>
      </w:r>
      <w:r w:rsidR="002206FB" w:rsidRPr="00A86B5D">
        <w:rPr>
          <w:rFonts w:asciiTheme="majorHAnsi" w:eastAsiaTheme="majorEastAsia" w:hAnsiTheme="majorHAnsi"/>
        </w:rPr>
        <w:t xml:space="preserve"> presented on the </w:t>
      </w:r>
      <w:hyperlink r:id="rId20" w:history="1">
        <w:r w:rsidRPr="008A6E20">
          <w:rPr>
            <w:rStyle w:val="Hyperlink"/>
            <w:rFonts w:asciiTheme="majorHAnsi" w:hAnsiTheme="majorHAnsi"/>
          </w:rPr>
          <w:t>Georgia Cyber Center</w:t>
        </w:r>
      </w:hyperlink>
      <w:r w:rsidR="00E7043C" w:rsidRPr="00A86B5D">
        <w:rPr>
          <w:rFonts w:asciiTheme="majorHAnsi" w:eastAsiaTheme="majorEastAsia" w:hAnsiTheme="majorHAnsi"/>
        </w:rPr>
        <w:t xml:space="preserve">. This presentation aligns with </w:t>
      </w:r>
      <w:hyperlink r:id="rId21" w:history="1">
        <w:r w:rsidR="00E7043C" w:rsidRPr="008A6E20">
          <w:rPr>
            <w:rStyle w:val="Hyperlink"/>
            <w:rFonts w:asciiTheme="majorHAnsi" w:hAnsiTheme="majorHAnsi"/>
          </w:rPr>
          <w:t>NICE Strategic Plan</w:t>
        </w:r>
      </w:hyperlink>
      <w:r w:rsidR="00E7043C" w:rsidRPr="00A86B5D">
        <w:rPr>
          <w:rFonts w:asciiTheme="majorHAnsi" w:eastAsiaTheme="majorEastAsia" w:hAnsiTheme="majorHAnsi"/>
        </w:rPr>
        <w:t xml:space="preserve"> </w:t>
      </w:r>
      <w:r w:rsidR="230BF5D5" w:rsidRPr="008A6E20">
        <w:rPr>
          <w:rStyle w:val="normaltextrun"/>
          <w:rFonts w:asciiTheme="majorHAnsi" w:hAnsiTheme="majorHAnsi" w:cs="Calibri"/>
          <w:color w:val="000000"/>
          <w:shd w:val="clear" w:color="auto" w:fill="FFFFFF"/>
        </w:rPr>
        <w:lastRenderedPageBreak/>
        <w:t xml:space="preserve">Objective </w:t>
      </w:r>
      <w:r w:rsidR="00343D45" w:rsidRPr="008A6E20">
        <w:rPr>
          <w:rStyle w:val="normaltextrun"/>
          <w:rFonts w:asciiTheme="majorHAnsi" w:hAnsiTheme="majorHAnsi" w:cs="Calibri"/>
          <w:color w:val="000000"/>
          <w:shd w:val="clear" w:color="auto" w:fill="FFFFFF"/>
        </w:rPr>
        <w:t>2</w:t>
      </w:r>
      <w:r w:rsidR="00B37028" w:rsidRPr="008A6E20">
        <w:rPr>
          <w:rStyle w:val="normaltextrun"/>
          <w:rFonts w:asciiTheme="majorHAnsi" w:hAnsiTheme="majorHAnsi" w:cs="Calibri"/>
          <w:color w:val="000000"/>
          <w:shd w:val="clear" w:color="auto" w:fill="FFFFFF"/>
        </w:rPr>
        <w:t>.1</w:t>
      </w:r>
      <w:r w:rsidR="230BF5D5" w:rsidRPr="008A6E20">
        <w:rPr>
          <w:rStyle w:val="normaltextrun"/>
          <w:rFonts w:asciiTheme="majorHAnsi" w:hAnsiTheme="majorHAnsi" w:cs="Calibri"/>
          <w:color w:val="000000"/>
          <w:shd w:val="clear" w:color="auto" w:fill="FFFFFF"/>
        </w:rPr>
        <w:t>:</w:t>
      </w:r>
      <w:r w:rsidR="00711790" w:rsidRPr="008A6E20">
        <w:rPr>
          <w:rStyle w:val="normaltextrun"/>
          <w:rFonts w:asciiTheme="majorHAnsi" w:hAnsiTheme="majorHAnsi" w:cs="Calibri"/>
          <w:color w:val="000000"/>
          <w:shd w:val="clear" w:color="auto" w:fill="FFFFFF"/>
        </w:rPr>
        <w:t xml:space="preserve"> </w:t>
      </w:r>
      <w:r w:rsidR="00343D45" w:rsidRPr="008A6E20">
        <w:rPr>
          <w:rStyle w:val="normaltextrun"/>
          <w:rFonts w:asciiTheme="majorHAnsi" w:hAnsiTheme="majorHAnsi" w:cs="Calibri"/>
          <w:color w:val="000000"/>
          <w:shd w:val="clear" w:color="auto" w:fill="FFFFFF"/>
        </w:rPr>
        <w:t>Improve education programs, co-curricular experiences, and training and certifications</w:t>
      </w:r>
      <w:r w:rsidR="00E7043C" w:rsidRPr="008A6E20">
        <w:rPr>
          <w:rStyle w:val="normaltextrun"/>
          <w:rFonts w:asciiTheme="majorHAnsi" w:hAnsiTheme="majorHAnsi" w:cs="Calibri"/>
          <w:color w:val="000000"/>
          <w:shd w:val="clear" w:color="auto" w:fill="FFFFFF"/>
        </w:rPr>
        <w:t>.</w:t>
      </w:r>
    </w:p>
    <w:p w14:paraId="56897FB5" w14:textId="4EF44385" w:rsidR="005E1BBF" w:rsidRPr="00965E4B" w:rsidRDefault="005D6092" w:rsidP="00965E4B">
      <w:pPr>
        <w:pStyle w:val="ListParagraph"/>
        <w:numPr>
          <w:ilvl w:val="0"/>
          <w:numId w:val="28"/>
        </w:numPr>
        <w:rPr>
          <w:rFonts w:asciiTheme="majorHAnsi" w:hAnsiTheme="majorHAnsi"/>
        </w:rPr>
      </w:pPr>
      <w:r w:rsidRPr="00965E4B">
        <w:rPr>
          <w:rFonts w:asciiTheme="majorHAnsi" w:hAnsiTheme="majorHAnsi" w:cstheme="majorHAnsi"/>
        </w:rPr>
        <w:t xml:space="preserve">Eric just retired from </w:t>
      </w:r>
      <w:r w:rsidR="00E7043C" w:rsidRPr="008A6E20">
        <w:rPr>
          <w:rFonts w:asciiTheme="majorHAnsi" w:hAnsiTheme="majorHAnsi" w:cstheme="majorHAnsi"/>
        </w:rPr>
        <w:t xml:space="preserve">the </w:t>
      </w:r>
      <w:r w:rsidRPr="008A6E20">
        <w:rPr>
          <w:rFonts w:asciiTheme="majorHAnsi" w:hAnsiTheme="majorHAnsi" w:cstheme="majorHAnsi"/>
        </w:rPr>
        <w:t xml:space="preserve">military </w:t>
      </w:r>
      <w:r w:rsidR="001E2621" w:rsidRPr="008A6E20">
        <w:rPr>
          <w:rFonts w:asciiTheme="majorHAnsi" w:hAnsiTheme="majorHAnsi" w:cstheme="majorHAnsi"/>
        </w:rPr>
        <w:t>where he was</w:t>
      </w:r>
      <w:r w:rsidRPr="008A6E20">
        <w:rPr>
          <w:rFonts w:asciiTheme="majorHAnsi" w:hAnsiTheme="majorHAnsi" w:cstheme="majorHAnsi"/>
        </w:rPr>
        <w:t xml:space="preserve"> </w:t>
      </w:r>
      <w:r w:rsidR="00E7043C" w:rsidRPr="008A6E20">
        <w:rPr>
          <w:rFonts w:asciiTheme="majorHAnsi" w:hAnsiTheme="majorHAnsi" w:cstheme="majorHAnsi"/>
        </w:rPr>
        <w:t>an</w:t>
      </w:r>
      <w:r w:rsidRPr="008A6E20">
        <w:rPr>
          <w:rFonts w:asciiTheme="majorHAnsi" w:hAnsiTheme="majorHAnsi" w:cstheme="majorHAnsi"/>
        </w:rPr>
        <w:t xml:space="preserve"> intel</w:t>
      </w:r>
      <w:r w:rsidR="001E2621" w:rsidRPr="008A6E20">
        <w:rPr>
          <w:rFonts w:asciiTheme="majorHAnsi" w:hAnsiTheme="majorHAnsi" w:cstheme="majorHAnsi"/>
        </w:rPr>
        <w:t>ligence</w:t>
      </w:r>
      <w:r w:rsidR="00E7043C" w:rsidRPr="008A6E20">
        <w:rPr>
          <w:rFonts w:asciiTheme="majorHAnsi" w:hAnsiTheme="majorHAnsi" w:cstheme="majorHAnsi"/>
        </w:rPr>
        <w:t xml:space="preserve"> officer</w:t>
      </w:r>
      <w:r w:rsidRPr="008A6E20">
        <w:rPr>
          <w:rFonts w:asciiTheme="majorHAnsi" w:hAnsiTheme="majorHAnsi" w:cstheme="majorHAnsi"/>
        </w:rPr>
        <w:t xml:space="preserve">. </w:t>
      </w:r>
      <w:r w:rsidR="001E2621" w:rsidRPr="008A6E20">
        <w:rPr>
          <w:rFonts w:asciiTheme="majorHAnsi" w:hAnsiTheme="majorHAnsi" w:cstheme="majorHAnsi"/>
        </w:rPr>
        <w:t>$</w:t>
      </w:r>
      <w:r w:rsidRPr="008A6E20">
        <w:rPr>
          <w:rFonts w:asciiTheme="majorHAnsi" w:hAnsiTheme="majorHAnsi" w:cstheme="majorHAnsi"/>
        </w:rPr>
        <w:t xml:space="preserve">100 million </w:t>
      </w:r>
      <w:r w:rsidR="001E2621" w:rsidRPr="008A6E20">
        <w:rPr>
          <w:rFonts w:asciiTheme="majorHAnsi" w:hAnsiTheme="majorHAnsi" w:cstheme="majorHAnsi"/>
        </w:rPr>
        <w:t xml:space="preserve">was </w:t>
      </w:r>
      <w:r w:rsidRPr="008A6E20">
        <w:rPr>
          <w:rFonts w:asciiTheme="majorHAnsi" w:hAnsiTheme="majorHAnsi" w:cstheme="majorHAnsi"/>
        </w:rPr>
        <w:t xml:space="preserve">invested in the two buildings </w:t>
      </w:r>
      <w:r w:rsidR="001E2621" w:rsidRPr="008A6E20">
        <w:rPr>
          <w:rFonts w:asciiTheme="majorHAnsi" w:hAnsiTheme="majorHAnsi" w:cstheme="majorHAnsi"/>
        </w:rPr>
        <w:t xml:space="preserve">of the Georgia </w:t>
      </w:r>
      <w:r w:rsidR="00941F74" w:rsidRPr="008A6E20">
        <w:rPr>
          <w:rFonts w:asciiTheme="majorHAnsi" w:hAnsiTheme="majorHAnsi" w:cstheme="majorHAnsi"/>
        </w:rPr>
        <w:t xml:space="preserve">Cyber Center </w:t>
      </w:r>
      <w:r w:rsidRPr="008A6E20">
        <w:rPr>
          <w:rFonts w:asciiTheme="majorHAnsi" w:hAnsiTheme="majorHAnsi" w:cstheme="majorHAnsi"/>
        </w:rPr>
        <w:t>with over 330</w:t>
      </w:r>
      <w:r w:rsidR="00941F74" w:rsidRPr="008A6E20">
        <w:rPr>
          <w:rFonts w:asciiTheme="majorHAnsi" w:hAnsiTheme="majorHAnsi" w:cstheme="majorHAnsi"/>
        </w:rPr>
        <w:t>,000</w:t>
      </w:r>
      <w:r w:rsidRPr="008A6E20">
        <w:rPr>
          <w:rFonts w:asciiTheme="majorHAnsi" w:hAnsiTheme="majorHAnsi" w:cstheme="majorHAnsi"/>
        </w:rPr>
        <w:t xml:space="preserve"> square feet. </w:t>
      </w:r>
      <w:r w:rsidR="00941F74" w:rsidRPr="008A6E20">
        <w:rPr>
          <w:rFonts w:asciiTheme="majorHAnsi" w:hAnsiTheme="majorHAnsi" w:cstheme="majorHAnsi"/>
        </w:rPr>
        <w:t xml:space="preserve">The entire </w:t>
      </w:r>
      <w:r w:rsidR="005E1BBF" w:rsidRPr="008A6E20">
        <w:rPr>
          <w:rFonts w:asciiTheme="majorHAnsi" w:hAnsiTheme="majorHAnsi" w:cstheme="majorHAnsi"/>
        </w:rPr>
        <w:t>concept, start to finish, occurred over</w:t>
      </w:r>
      <w:r w:rsidRPr="008A6E20">
        <w:rPr>
          <w:rFonts w:asciiTheme="majorHAnsi" w:hAnsiTheme="majorHAnsi" w:cstheme="majorHAnsi"/>
        </w:rPr>
        <w:t xml:space="preserve"> 17 months. </w:t>
      </w:r>
    </w:p>
    <w:p w14:paraId="7C24F082" w14:textId="39924B9D" w:rsidR="005E1BBF" w:rsidRPr="00965E4B" w:rsidRDefault="00941F74" w:rsidP="00965E4B">
      <w:pPr>
        <w:pStyle w:val="ListParagraph"/>
        <w:numPr>
          <w:ilvl w:val="0"/>
          <w:numId w:val="28"/>
        </w:numPr>
        <w:rPr>
          <w:rFonts w:asciiTheme="majorHAnsi" w:hAnsiTheme="majorHAnsi"/>
        </w:rPr>
      </w:pPr>
      <w:r w:rsidRPr="008A6E20">
        <w:rPr>
          <w:rFonts w:asciiTheme="majorHAnsi" w:hAnsiTheme="majorHAnsi" w:cstheme="majorHAnsi"/>
        </w:rPr>
        <w:t>It</w:t>
      </w:r>
      <w:r w:rsidR="005D6092" w:rsidRPr="008A6E20">
        <w:rPr>
          <w:rFonts w:asciiTheme="majorHAnsi" w:hAnsiTheme="majorHAnsi" w:cstheme="majorHAnsi"/>
        </w:rPr>
        <w:t xml:space="preserve"> is a facility </w:t>
      </w:r>
      <w:r w:rsidR="005E1BBF" w:rsidRPr="008A6E20">
        <w:rPr>
          <w:rFonts w:asciiTheme="majorHAnsi" w:hAnsiTheme="majorHAnsi" w:cstheme="majorHAnsi"/>
        </w:rPr>
        <w:t xml:space="preserve">where </w:t>
      </w:r>
      <w:r w:rsidR="005D6092" w:rsidRPr="008A6E20">
        <w:rPr>
          <w:rFonts w:asciiTheme="majorHAnsi" w:hAnsiTheme="majorHAnsi" w:cstheme="majorHAnsi"/>
        </w:rPr>
        <w:t xml:space="preserve">academia, government and industry </w:t>
      </w:r>
      <w:r w:rsidR="005E1BBF" w:rsidRPr="008A6E20">
        <w:rPr>
          <w:rFonts w:asciiTheme="majorHAnsi" w:hAnsiTheme="majorHAnsi" w:cstheme="majorHAnsi"/>
        </w:rPr>
        <w:t>can collaborate.</w:t>
      </w:r>
    </w:p>
    <w:p w14:paraId="2F58F007" w14:textId="1C70143E" w:rsidR="000B1F78" w:rsidRPr="00965E4B" w:rsidRDefault="005E1BBF" w:rsidP="00965E4B">
      <w:pPr>
        <w:pStyle w:val="ListParagraph"/>
        <w:numPr>
          <w:ilvl w:val="0"/>
          <w:numId w:val="28"/>
        </w:numPr>
        <w:rPr>
          <w:rFonts w:asciiTheme="majorHAnsi" w:hAnsiTheme="majorHAnsi"/>
        </w:rPr>
      </w:pPr>
      <w:r w:rsidRPr="008A6E20">
        <w:rPr>
          <w:rFonts w:asciiTheme="majorHAnsi" w:hAnsiTheme="majorHAnsi" w:cstheme="majorHAnsi"/>
        </w:rPr>
        <w:t>The center is also part of the growing cybersecurity corridor in Augusta, which is home to the U.S. Army Cyber Command and the Cyber School of Excellence at Fort Gordon.</w:t>
      </w:r>
      <w:r w:rsidR="005D6092" w:rsidRPr="00965E4B">
        <w:rPr>
          <w:rFonts w:asciiTheme="majorHAnsi" w:hAnsiTheme="majorHAnsi"/>
        </w:rPr>
        <w:t xml:space="preserve"> </w:t>
      </w:r>
    </w:p>
    <w:p w14:paraId="12BB189B" w14:textId="6A177153" w:rsidR="005D6092" w:rsidRPr="008A6E20" w:rsidRDefault="005D6092" w:rsidP="00965E4B">
      <w:pPr>
        <w:pStyle w:val="ListParagraph"/>
        <w:numPr>
          <w:ilvl w:val="0"/>
          <w:numId w:val="28"/>
        </w:numPr>
        <w:rPr>
          <w:rFonts w:asciiTheme="majorHAnsi" w:hAnsiTheme="majorHAnsi" w:cstheme="majorHAnsi"/>
        </w:rPr>
      </w:pPr>
      <w:r w:rsidRPr="00A86B5D">
        <w:rPr>
          <w:rFonts w:asciiTheme="majorHAnsi" w:hAnsiTheme="majorHAnsi" w:cstheme="majorHAnsi"/>
        </w:rPr>
        <w:t xml:space="preserve">The mission is to encourage </w:t>
      </w:r>
      <w:r w:rsidR="00941F74" w:rsidRPr="00A86B5D">
        <w:rPr>
          <w:rFonts w:asciiTheme="majorHAnsi" w:hAnsiTheme="majorHAnsi" w:cstheme="majorHAnsi"/>
        </w:rPr>
        <w:t xml:space="preserve">collaboration and </w:t>
      </w:r>
      <w:r w:rsidRPr="00A86B5D">
        <w:rPr>
          <w:rFonts w:asciiTheme="majorHAnsi" w:hAnsiTheme="majorHAnsi" w:cstheme="majorHAnsi"/>
        </w:rPr>
        <w:t>deliver affordable and relevant education</w:t>
      </w:r>
      <w:r w:rsidR="00941F74" w:rsidRPr="008A6E20">
        <w:rPr>
          <w:rFonts w:asciiTheme="majorHAnsi" w:hAnsiTheme="majorHAnsi" w:cstheme="majorHAnsi"/>
        </w:rPr>
        <w:t xml:space="preserve"> options. </w:t>
      </w:r>
    </w:p>
    <w:p w14:paraId="47E68021" w14:textId="56E1323D" w:rsidR="005D6092" w:rsidRPr="008A6E20" w:rsidRDefault="00941F74" w:rsidP="00965E4B">
      <w:pPr>
        <w:pStyle w:val="ListParagraph"/>
        <w:numPr>
          <w:ilvl w:val="0"/>
          <w:numId w:val="28"/>
        </w:numPr>
        <w:rPr>
          <w:rFonts w:asciiTheme="majorHAnsi" w:hAnsiTheme="majorHAnsi" w:cstheme="majorHAnsi"/>
        </w:rPr>
      </w:pPr>
      <w:r w:rsidRPr="008A6E20">
        <w:rPr>
          <w:rFonts w:asciiTheme="majorHAnsi" w:hAnsiTheme="majorHAnsi" w:cstheme="majorHAnsi"/>
        </w:rPr>
        <w:t>The center offered</w:t>
      </w:r>
      <w:r w:rsidR="005D6092" w:rsidRPr="008A6E20">
        <w:rPr>
          <w:rFonts w:asciiTheme="majorHAnsi" w:hAnsiTheme="majorHAnsi" w:cstheme="majorHAnsi"/>
        </w:rPr>
        <w:t xml:space="preserve"> a CISO training course with attendees from sixteen states. Many said it was the best training they </w:t>
      </w:r>
      <w:r w:rsidRPr="008A6E20">
        <w:rPr>
          <w:rFonts w:asciiTheme="majorHAnsi" w:hAnsiTheme="majorHAnsi" w:cstheme="majorHAnsi"/>
        </w:rPr>
        <w:t xml:space="preserve">ever </w:t>
      </w:r>
      <w:r w:rsidR="005D6092" w:rsidRPr="008A6E20">
        <w:rPr>
          <w:rFonts w:asciiTheme="majorHAnsi" w:hAnsiTheme="majorHAnsi" w:cstheme="majorHAnsi"/>
        </w:rPr>
        <w:t xml:space="preserve">had. </w:t>
      </w:r>
    </w:p>
    <w:p w14:paraId="57E7E7EC" w14:textId="3A61FD82" w:rsidR="005D6092" w:rsidRPr="008A6E20" w:rsidRDefault="00E7043C" w:rsidP="00965E4B">
      <w:pPr>
        <w:pStyle w:val="ListParagraph"/>
        <w:numPr>
          <w:ilvl w:val="0"/>
          <w:numId w:val="28"/>
        </w:numPr>
        <w:rPr>
          <w:rFonts w:asciiTheme="majorHAnsi" w:hAnsiTheme="majorHAnsi" w:cstheme="majorHAnsi"/>
        </w:rPr>
      </w:pPr>
      <w:r w:rsidRPr="008A6E20">
        <w:rPr>
          <w:rFonts w:asciiTheme="majorHAnsi" w:hAnsiTheme="majorHAnsi" w:cstheme="majorHAnsi"/>
        </w:rPr>
        <w:t>Center staff</w:t>
      </w:r>
      <w:r w:rsidR="00941F74" w:rsidRPr="008A6E20">
        <w:rPr>
          <w:rFonts w:asciiTheme="majorHAnsi" w:hAnsiTheme="majorHAnsi" w:cstheme="majorHAnsi"/>
        </w:rPr>
        <w:t xml:space="preserve"> </w:t>
      </w:r>
      <w:r w:rsidR="005D6092" w:rsidRPr="008A6E20">
        <w:rPr>
          <w:rFonts w:asciiTheme="majorHAnsi" w:hAnsiTheme="majorHAnsi" w:cstheme="majorHAnsi"/>
        </w:rPr>
        <w:t xml:space="preserve">are working on </w:t>
      </w:r>
      <w:r w:rsidR="00941F74" w:rsidRPr="008A6E20">
        <w:rPr>
          <w:rFonts w:asciiTheme="majorHAnsi" w:hAnsiTheme="majorHAnsi" w:cstheme="majorHAnsi"/>
        </w:rPr>
        <w:t xml:space="preserve">a </w:t>
      </w:r>
      <w:r w:rsidR="005D6092" w:rsidRPr="008A6E20">
        <w:rPr>
          <w:rFonts w:asciiTheme="majorHAnsi" w:hAnsiTheme="majorHAnsi" w:cstheme="majorHAnsi"/>
        </w:rPr>
        <w:t xml:space="preserve">cyber career framework </w:t>
      </w:r>
      <w:r w:rsidR="00941F74" w:rsidRPr="008A6E20">
        <w:rPr>
          <w:rFonts w:asciiTheme="majorHAnsi" w:hAnsiTheme="majorHAnsi" w:cstheme="majorHAnsi"/>
        </w:rPr>
        <w:t xml:space="preserve">with </w:t>
      </w:r>
      <w:r w:rsidR="005D6092" w:rsidRPr="008A6E20">
        <w:rPr>
          <w:rFonts w:asciiTheme="majorHAnsi" w:hAnsiTheme="majorHAnsi" w:cstheme="majorHAnsi"/>
        </w:rPr>
        <w:t xml:space="preserve">overlays </w:t>
      </w:r>
      <w:r w:rsidR="00941F74" w:rsidRPr="008A6E20">
        <w:rPr>
          <w:rFonts w:asciiTheme="majorHAnsi" w:hAnsiTheme="majorHAnsi" w:cstheme="majorHAnsi"/>
        </w:rPr>
        <w:t xml:space="preserve">for </w:t>
      </w:r>
      <w:r w:rsidR="005D6092" w:rsidRPr="008A6E20">
        <w:rPr>
          <w:rFonts w:asciiTheme="majorHAnsi" w:hAnsiTheme="majorHAnsi" w:cstheme="majorHAnsi"/>
        </w:rPr>
        <w:t>college (communi</w:t>
      </w:r>
      <w:r w:rsidR="00941F74" w:rsidRPr="008A6E20">
        <w:rPr>
          <w:rFonts w:asciiTheme="majorHAnsi" w:hAnsiTheme="majorHAnsi" w:cstheme="majorHAnsi"/>
        </w:rPr>
        <w:t>ty, secondary, 4-year) training</w:t>
      </w:r>
      <w:r w:rsidR="005D6092" w:rsidRPr="008A6E20">
        <w:rPr>
          <w:rFonts w:asciiTheme="majorHAnsi" w:hAnsiTheme="majorHAnsi" w:cstheme="majorHAnsi"/>
        </w:rPr>
        <w:t xml:space="preserve"> </w:t>
      </w:r>
      <w:r w:rsidR="00941F74" w:rsidRPr="008A6E20">
        <w:rPr>
          <w:rFonts w:asciiTheme="majorHAnsi" w:hAnsiTheme="majorHAnsi" w:cstheme="majorHAnsi"/>
        </w:rPr>
        <w:t xml:space="preserve">so </w:t>
      </w:r>
      <w:r w:rsidR="005D6092" w:rsidRPr="008A6E20">
        <w:rPr>
          <w:rFonts w:asciiTheme="majorHAnsi" w:hAnsiTheme="majorHAnsi" w:cstheme="majorHAnsi"/>
        </w:rPr>
        <w:t xml:space="preserve">that students can go into the workforce or go to college. </w:t>
      </w:r>
      <w:r w:rsidRPr="008A6E20">
        <w:rPr>
          <w:rFonts w:asciiTheme="majorHAnsi" w:hAnsiTheme="majorHAnsi" w:cstheme="majorHAnsi"/>
        </w:rPr>
        <w:t>The goal is</w:t>
      </w:r>
      <w:r w:rsidR="005D6092" w:rsidRPr="008A6E20">
        <w:rPr>
          <w:rFonts w:asciiTheme="majorHAnsi" w:hAnsiTheme="majorHAnsi" w:cstheme="majorHAnsi"/>
        </w:rPr>
        <w:t xml:space="preserve"> to pair mentors to teachers</w:t>
      </w:r>
      <w:r w:rsidR="00941F74" w:rsidRPr="008A6E20">
        <w:rPr>
          <w:rFonts w:asciiTheme="majorHAnsi" w:hAnsiTheme="majorHAnsi" w:cstheme="majorHAnsi"/>
        </w:rPr>
        <w:t xml:space="preserve"> who may need to teach cybersecurity</w:t>
      </w:r>
      <w:r w:rsidR="005D6092" w:rsidRPr="008A6E20">
        <w:rPr>
          <w:rFonts w:asciiTheme="majorHAnsi" w:hAnsiTheme="majorHAnsi" w:cstheme="majorHAnsi"/>
        </w:rPr>
        <w:t>.</w:t>
      </w:r>
    </w:p>
    <w:p w14:paraId="74839AB9" w14:textId="77777777" w:rsidR="00757301" w:rsidRPr="008A6E20" w:rsidRDefault="00E56C00" w:rsidP="00965E4B">
      <w:pPr>
        <w:pStyle w:val="ListParagraph"/>
        <w:numPr>
          <w:ilvl w:val="0"/>
          <w:numId w:val="28"/>
        </w:numPr>
        <w:rPr>
          <w:rFonts w:asciiTheme="majorHAnsi" w:hAnsiTheme="majorHAnsi" w:cstheme="majorHAnsi"/>
        </w:rPr>
      </w:pPr>
      <w:r w:rsidRPr="00A86B5D">
        <w:rPr>
          <w:rFonts w:asciiTheme="majorHAnsi" w:hAnsiTheme="majorHAnsi" w:cstheme="majorHAnsi"/>
        </w:rPr>
        <w:t>The</w:t>
      </w:r>
      <w:r w:rsidR="00941F74" w:rsidRPr="00A86B5D">
        <w:rPr>
          <w:rFonts w:asciiTheme="majorHAnsi" w:hAnsiTheme="majorHAnsi" w:cstheme="majorHAnsi"/>
        </w:rPr>
        <w:t xml:space="preserve"> center</w:t>
      </w:r>
      <w:r w:rsidRPr="00A86B5D">
        <w:rPr>
          <w:rFonts w:asciiTheme="majorHAnsi" w:hAnsiTheme="majorHAnsi" w:cstheme="majorHAnsi"/>
        </w:rPr>
        <w:t xml:space="preserve"> offer</w:t>
      </w:r>
      <w:r w:rsidR="00941F74" w:rsidRPr="00A86B5D">
        <w:rPr>
          <w:rFonts w:asciiTheme="majorHAnsi" w:hAnsiTheme="majorHAnsi" w:cstheme="majorHAnsi"/>
        </w:rPr>
        <w:t>s</w:t>
      </w:r>
      <w:r w:rsidRPr="00A86B5D">
        <w:rPr>
          <w:rFonts w:asciiTheme="majorHAnsi" w:hAnsiTheme="majorHAnsi" w:cstheme="majorHAnsi"/>
        </w:rPr>
        <w:t xml:space="preserve"> advice to policy makers. </w:t>
      </w:r>
      <w:r w:rsidR="00E7043C" w:rsidRPr="008A6E20">
        <w:rPr>
          <w:rFonts w:asciiTheme="majorHAnsi" w:hAnsiTheme="majorHAnsi" w:cstheme="majorHAnsi"/>
        </w:rPr>
        <w:t xml:space="preserve">They can </w:t>
      </w:r>
      <w:r w:rsidRPr="008A6E20">
        <w:rPr>
          <w:rFonts w:asciiTheme="majorHAnsi" w:hAnsiTheme="majorHAnsi" w:cstheme="majorHAnsi"/>
        </w:rPr>
        <w:t xml:space="preserve">work with advisors to solve problems. </w:t>
      </w:r>
    </w:p>
    <w:p w14:paraId="4FB1C0EF" w14:textId="52F3F826" w:rsidR="00E7043C" w:rsidRPr="008A6E20" w:rsidRDefault="00E56C00" w:rsidP="00965E4B">
      <w:pPr>
        <w:pStyle w:val="ListParagraph"/>
        <w:numPr>
          <w:ilvl w:val="0"/>
          <w:numId w:val="28"/>
        </w:numPr>
        <w:rPr>
          <w:rFonts w:asciiTheme="majorHAnsi" w:hAnsiTheme="majorHAnsi" w:cstheme="majorHAnsi"/>
        </w:rPr>
      </w:pPr>
      <w:r w:rsidRPr="008A6E20">
        <w:rPr>
          <w:rFonts w:asciiTheme="majorHAnsi" w:hAnsiTheme="majorHAnsi" w:cstheme="majorHAnsi"/>
        </w:rPr>
        <w:t>The ce</w:t>
      </w:r>
      <w:r w:rsidR="00941F74" w:rsidRPr="008A6E20">
        <w:rPr>
          <w:rFonts w:asciiTheme="majorHAnsi" w:hAnsiTheme="majorHAnsi" w:cstheme="majorHAnsi"/>
        </w:rPr>
        <w:t>n</w:t>
      </w:r>
      <w:r w:rsidRPr="008A6E20">
        <w:rPr>
          <w:rFonts w:asciiTheme="majorHAnsi" w:hAnsiTheme="majorHAnsi" w:cstheme="majorHAnsi"/>
        </w:rPr>
        <w:t>ter is a he</w:t>
      </w:r>
      <w:r w:rsidR="00E7043C" w:rsidRPr="008A6E20">
        <w:rPr>
          <w:rFonts w:asciiTheme="majorHAnsi" w:hAnsiTheme="majorHAnsi" w:cstheme="majorHAnsi"/>
        </w:rPr>
        <w:t>l</w:t>
      </w:r>
      <w:r w:rsidRPr="008A6E20">
        <w:rPr>
          <w:rFonts w:asciiTheme="majorHAnsi" w:hAnsiTheme="majorHAnsi" w:cstheme="majorHAnsi"/>
        </w:rPr>
        <w:t xml:space="preserve">p to </w:t>
      </w:r>
      <w:r w:rsidR="00E7043C" w:rsidRPr="008A6E20">
        <w:rPr>
          <w:rFonts w:asciiTheme="majorHAnsi" w:hAnsiTheme="majorHAnsi" w:cstheme="majorHAnsi"/>
        </w:rPr>
        <w:t xml:space="preserve">the </w:t>
      </w:r>
      <w:r w:rsidRPr="008A6E20">
        <w:rPr>
          <w:rFonts w:asciiTheme="majorHAnsi" w:hAnsiTheme="majorHAnsi" w:cstheme="majorHAnsi"/>
        </w:rPr>
        <w:t>local economy</w:t>
      </w:r>
      <w:r w:rsidR="00E7043C" w:rsidRPr="008A6E20">
        <w:rPr>
          <w:rFonts w:asciiTheme="majorHAnsi" w:hAnsiTheme="majorHAnsi" w:cstheme="majorHAnsi"/>
        </w:rPr>
        <w:t xml:space="preserve"> in Augusta.</w:t>
      </w:r>
      <w:r w:rsidRPr="008A6E20">
        <w:rPr>
          <w:rFonts w:asciiTheme="majorHAnsi" w:hAnsiTheme="majorHAnsi" w:cstheme="majorHAnsi"/>
        </w:rPr>
        <w:t xml:space="preserve"> </w:t>
      </w:r>
    </w:p>
    <w:p w14:paraId="4A7D0615" w14:textId="32DB65F9" w:rsidR="00941F74" w:rsidRPr="008A6E20" w:rsidRDefault="007C5F9D" w:rsidP="00965E4B">
      <w:pPr>
        <w:pStyle w:val="ListParagraph"/>
        <w:numPr>
          <w:ilvl w:val="0"/>
          <w:numId w:val="28"/>
        </w:numPr>
        <w:rPr>
          <w:rFonts w:asciiTheme="majorHAnsi" w:hAnsiTheme="majorHAnsi" w:cstheme="majorHAnsi"/>
        </w:rPr>
      </w:pPr>
      <w:r w:rsidRPr="008A6E20">
        <w:rPr>
          <w:rFonts w:asciiTheme="majorHAnsi" w:hAnsiTheme="majorHAnsi" w:cstheme="majorHAnsi"/>
        </w:rPr>
        <w:t xml:space="preserve">Rooms </w:t>
      </w:r>
      <w:r w:rsidR="00E7043C" w:rsidRPr="008A6E20">
        <w:rPr>
          <w:rFonts w:asciiTheme="majorHAnsi" w:hAnsiTheme="majorHAnsi" w:cstheme="majorHAnsi"/>
        </w:rPr>
        <w:t xml:space="preserve">in the center </w:t>
      </w:r>
      <w:r w:rsidR="00941F74" w:rsidRPr="008A6E20">
        <w:rPr>
          <w:rFonts w:asciiTheme="majorHAnsi" w:hAnsiTheme="majorHAnsi" w:cstheme="majorHAnsi"/>
        </w:rPr>
        <w:t xml:space="preserve">have </w:t>
      </w:r>
      <w:r w:rsidRPr="008A6E20">
        <w:rPr>
          <w:rFonts w:asciiTheme="majorHAnsi" w:hAnsiTheme="majorHAnsi" w:cstheme="majorHAnsi"/>
        </w:rPr>
        <w:t>cyber</w:t>
      </w:r>
      <w:r w:rsidR="00941F74" w:rsidRPr="008A6E20">
        <w:rPr>
          <w:rFonts w:asciiTheme="majorHAnsi" w:hAnsiTheme="majorHAnsi" w:cstheme="majorHAnsi"/>
        </w:rPr>
        <w:t>-</w:t>
      </w:r>
      <w:r w:rsidRPr="008A6E20">
        <w:rPr>
          <w:rFonts w:asciiTheme="majorHAnsi" w:hAnsiTheme="majorHAnsi" w:cstheme="majorHAnsi"/>
        </w:rPr>
        <w:t xml:space="preserve">themed names. </w:t>
      </w:r>
      <w:r w:rsidR="00E7043C" w:rsidRPr="008A6E20">
        <w:rPr>
          <w:rFonts w:asciiTheme="majorHAnsi" w:hAnsiTheme="majorHAnsi" w:cstheme="majorHAnsi"/>
        </w:rPr>
        <w:t xml:space="preserve">The center staff want </w:t>
      </w:r>
      <w:r w:rsidRPr="008A6E20">
        <w:rPr>
          <w:rFonts w:asciiTheme="majorHAnsi" w:hAnsiTheme="majorHAnsi" w:cstheme="majorHAnsi"/>
        </w:rPr>
        <w:t xml:space="preserve">to create a space where collaboration becomes the norm. </w:t>
      </w:r>
    </w:p>
    <w:p w14:paraId="656D34EC" w14:textId="509740FC" w:rsidR="007C5F9D" w:rsidRPr="008A6E20" w:rsidRDefault="00E7043C" w:rsidP="00965E4B">
      <w:pPr>
        <w:pStyle w:val="ListParagraph"/>
        <w:numPr>
          <w:ilvl w:val="0"/>
          <w:numId w:val="28"/>
        </w:numPr>
        <w:rPr>
          <w:rFonts w:asciiTheme="majorHAnsi" w:hAnsiTheme="majorHAnsi" w:cstheme="majorHAnsi"/>
        </w:rPr>
      </w:pPr>
      <w:r w:rsidRPr="008A6E20">
        <w:rPr>
          <w:rFonts w:asciiTheme="majorHAnsi" w:hAnsiTheme="majorHAnsi" w:cstheme="majorHAnsi"/>
        </w:rPr>
        <w:t xml:space="preserve">What about </w:t>
      </w:r>
      <w:r w:rsidR="007C5F9D" w:rsidRPr="008A6E20">
        <w:rPr>
          <w:rFonts w:asciiTheme="majorHAnsi" w:hAnsiTheme="majorHAnsi" w:cstheme="majorHAnsi"/>
        </w:rPr>
        <w:t>K12 outreach</w:t>
      </w:r>
      <w:r w:rsidRPr="008A6E20">
        <w:rPr>
          <w:rFonts w:asciiTheme="majorHAnsi" w:hAnsiTheme="majorHAnsi" w:cstheme="majorHAnsi"/>
        </w:rPr>
        <w:t xml:space="preserve"> and to</w:t>
      </w:r>
      <w:r w:rsidR="007C5F9D" w:rsidRPr="008A6E20">
        <w:rPr>
          <w:rFonts w:asciiTheme="majorHAnsi" w:hAnsiTheme="majorHAnsi" w:cstheme="majorHAnsi"/>
        </w:rPr>
        <w:t xml:space="preserve"> </w:t>
      </w:r>
      <w:r w:rsidRPr="008A6E20">
        <w:rPr>
          <w:rFonts w:asciiTheme="majorHAnsi" w:hAnsiTheme="majorHAnsi" w:cstheme="majorHAnsi"/>
        </w:rPr>
        <w:t>women</w:t>
      </w:r>
      <w:r w:rsidR="007C5F9D" w:rsidRPr="008A6E20">
        <w:rPr>
          <w:rFonts w:asciiTheme="majorHAnsi" w:hAnsiTheme="majorHAnsi" w:cstheme="majorHAnsi"/>
        </w:rPr>
        <w:t xml:space="preserve">? </w:t>
      </w:r>
      <w:r w:rsidRPr="008A6E20">
        <w:rPr>
          <w:rFonts w:asciiTheme="majorHAnsi" w:hAnsiTheme="majorHAnsi" w:cstheme="majorHAnsi"/>
        </w:rPr>
        <w:t xml:space="preserve">The </w:t>
      </w:r>
      <w:r w:rsidR="00611D8A" w:rsidRPr="008A6E20">
        <w:rPr>
          <w:rFonts w:asciiTheme="majorHAnsi" w:hAnsiTheme="majorHAnsi" w:cstheme="majorHAnsi"/>
        </w:rPr>
        <w:t xml:space="preserve">center </w:t>
      </w:r>
      <w:r w:rsidRPr="008A6E20">
        <w:rPr>
          <w:rFonts w:asciiTheme="majorHAnsi" w:hAnsiTheme="majorHAnsi" w:cstheme="majorHAnsi"/>
        </w:rPr>
        <w:t xml:space="preserve">is starting </w:t>
      </w:r>
      <w:r w:rsidR="007C5F9D" w:rsidRPr="008A6E20">
        <w:rPr>
          <w:rFonts w:asciiTheme="majorHAnsi" w:hAnsiTheme="majorHAnsi" w:cstheme="majorHAnsi"/>
        </w:rPr>
        <w:t xml:space="preserve">local with counties </w:t>
      </w:r>
      <w:r w:rsidRPr="008A6E20">
        <w:rPr>
          <w:rFonts w:asciiTheme="majorHAnsi" w:hAnsiTheme="majorHAnsi" w:cstheme="majorHAnsi"/>
        </w:rPr>
        <w:t xml:space="preserve">located </w:t>
      </w:r>
      <w:r w:rsidR="007C5F9D" w:rsidRPr="008A6E20">
        <w:rPr>
          <w:rFonts w:asciiTheme="majorHAnsi" w:hAnsiTheme="majorHAnsi" w:cstheme="majorHAnsi"/>
        </w:rPr>
        <w:t xml:space="preserve">around Augusta </w:t>
      </w:r>
      <w:r w:rsidRPr="008A6E20">
        <w:rPr>
          <w:rFonts w:asciiTheme="majorHAnsi" w:hAnsiTheme="majorHAnsi" w:cstheme="majorHAnsi"/>
        </w:rPr>
        <w:t>initially,</w:t>
      </w:r>
      <w:r w:rsidR="00941F74" w:rsidRPr="008A6E20">
        <w:rPr>
          <w:rFonts w:asciiTheme="majorHAnsi" w:hAnsiTheme="majorHAnsi" w:cstheme="majorHAnsi"/>
        </w:rPr>
        <w:t xml:space="preserve"> and</w:t>
      </w:r>
      <w:r w:rsidR="007C5F9D" w:rsidRPr="008A6E20">
        <w:rPr>
          <w:rFonts w:asciiTheme="majorHAnsi" w:hAnsiTheme="majorHAnsi" w:cstheme="majorHAnsi"/>
        </w:rPr>
        <w:t xml:space="preserve"> </w:t>
      </w:r>
      <w:r w:rsidRPr="008A6E20">
        <w:rPr>
          <w:rFonts w:asciiTheme="majorHAnsi" w:hAnsiTheme="majorHAnsi" w:cstheme="majorHAnsi"/>
        </w:rPr>
        <w:t xml:space="preserve">then </w:t>
      </w:r>
      <w:r w:rsidR="00757301" w:rsidRPr="008A6E20">
        <w:rPr>
          <w:rFonts w:asciiTheme="majorHAnsi" w:hAnsiTheme="majorHAnsi" w:cstheme="majorHAnsi"/>
        </w:rPr>
        <w:t xml:space="preserve">will </w:t>
      </w:r>
      <w:r w:rsidR="007C5F9D" w:rsidRPr="008A6E20">
        <w:rPr>
          <w:rFonts w:asciiTheme="majorHAnsi" w:hAnsiTheme="majorHAnsi" w:cstheme="majorHAnsi"/>
        </w:rPr>
        <w:t xml:space="preserve">expand to the rest of the state. </w:t>
      </w:r>
    </w:p>
    <w:p w14:paraId="2E964C57" w14:textId="7E3395C7" w:rsidR="00611D8A" w:rsidRPr="00A86B5D" w:rsidRDefault="00611D8A" w:rsidP="00965E4B">
      <w:pPr>
        <w:pStyle w:val="ListParagraph"/>
        <w:numPr>
          <w:ilvl w:val="0"/>
          <w:numId w:val="28"/>
        </w:numPr>
        <w:rPr>
          <w:rFonts w:asciiTheme="majorHAnsi" w:hAnsiTheme="majorHAnsi" w:cstheme="majorHAnsi"/>
        </w:rPr>
      </w:pPr>
      <w:r w:rsidRPr="008A6E20">
        <w:rPr>
          <w:rFonts w:asciiTheme="majorHAnsi" w:hAnsiTheme="majorHAnsi" w:cstheme="majorHAnsi"/>
        </w:rPr>
        <w:t xml:space="preserve">See presentation attached and find more info </w:t>
      </w:r>
      <w:hyperlink r:id="rId22" w:history="1">
        <w:r w:rsidRPr="008A6E20">
          <w:rPr>
            <w:rStyle w:val="Hyperlink"/>
            <w:rFonts w:asciiTheme="majorHAnsi" w:hAnsiTheme="majorHAnsi" w:cstheme="majorHAnsi"/>
          </w:rPr>
          <w:t>here</w:t>
        </w:r>
      </w:hyperlink>
      <w:r w:rsidRPr="00A86B5D">
        <w:rPr>
          <w:rFonts w:asciiTheme="majorHAnsi" w:hAnsiTheme="majorHAnsi" w:cstheme="majorHAnsi"/>
        </w:rPr>
        <w:t xml:space="preserve">. </w:t>
      </w:r>
    </w:p>
    <w:p w14:paraId="137BDC95" w14:textId="6B5B55B4" w:rsidR="0084104D" w:rsidRPr="00965E4B" w:rsidRDefault="53492E1B" w:rsidP="00C67543">
      <w:pPr>
        <w:pStyle w:val="Heading2"/>
        <w:keepNext w:val="0"/>
        <w:keepLines w:val="0"/>
        <w:widowControl w:val="0"/>
        <w:numPr>
          <w:ilvl w:val="0"/>
          <w:numId w:val="6"/>
        </w:numPr>
        <w:rPr>
          <w:rFonts w:asciiTheme="majorHAnsi" w:hAnsiTheme="majorHAnsi"/>
          <w:b/>
        </w:rPr>
      </w:pPr>
      <w:r w:rsidRPr="00965E4B">
        <w:rPr>
          <w:rFonts w:asciiTheme="majorHAnsi" w:hAnsiTheme="majorHAnsi"/>
          <w:b/>
        </w:rPr>
        <w:t xml:space="preserve">Metric Moment </w:t>
      </w:r>
    </w:p>
    <w:p w14:paraId="11C9FA5A" w14:textId="468DBA80" w:rsidR="0084104D" w:rsidRPr="008A6E20" w:rsidRDefault="00C50EA4" w:rsidP="00C67543">
      <w:pPr>
        <w:pStyle w:val="Heading3"/>
        <w:keepNext w:val="0"/>
        <w:widowControl w:val="0"/>
        <w:numPr>
          <w:ilvl w:val="0"/>
          <w:numId w:val="19"/>
        </w:numPr>
        <w:spacing w:before="0"/>
        <w:ind w:left="1440"/>
        <w:rPr>
          <w:rFonts w:asciiTheme="majorHAnsi" w:eastAsiaTheme="majorEastAsia" w:hAnsiTheme="majorHAnsi"/>
        </w:rPr>
      </w:pPr>
      <w:r w:rsidRPr="00A86B5D">
        <w:rPr>
          <w:rFonts w:asciiTheme="majorHAnsi" w:hAnsiTheme="majorHAnsi"/>
        </w:rPr>
        <w:t>Laura Bate, Policy Analyst, Cybersecurity Initiative, New America</w:t>
      </w:r>
      <w:r w:rsidR="00E7043C" w:rsidRPr="00A86B5D">
        <w:rPr>
          <w:rFonts w:asciiTheme="majorHAnsi" w:hAnsiTheme="majorHAnsi"/>
        </w:rPr>
        <w:t xml:space="preserve"> presented on </w:t>
      </w:r>
      <w:r w:rsidRPr="008A6E20">
        <w:rPr>
          <w:rFonts w:asciiTheme="majorHAnsi" w:eastAsiaTheme="majorEastAsia" w:hAnsiTheme="majorHAnsi"/>
        </w:rPr>
        <w:t>NICE Conference Metrics</w:t>
      </w:r>
      <w:r w:rsidR="000842FE" w:rsidRPr="008A6E20">
        <w:rPr>
          <w:rFonts w:asciiTheme="majorHAnsi" w:eastAsiaTheme="majorEastAsia" w:hAnsiTheme="majorHAnsi"/>
        </w:rPr>
        <w:t>.</w:t>
      </w:r>
    </w:p>
    <w:p w14:paraId="5E868818" w14:textId="44BEFE86" w:rsidR="000B1F78" w:rsidRPr="008A6E20" w:rsidRDefault="000B1F78" w:rsidP="00C67543">
      <w:pPr>
        <w:pStyle w:val="ListParagraph"/>
        <w:numPr>
          <w:ilvl w:val="0"/>
          <w:numId w:val="21"/>
        </w:numPr>
        <w:rPr>
          <w:rFonts w:asciiTheme="majorHAnsi" w:hAnsiTheme="majorHAnsi" w:cstheme="majorHAnsi"/>
        </w:rPr>
      </w:pPr>
      <w:r w:rsidRPr="008A6E20">
        <w:rPr>
          <w:rFonts w:asciiTheme="majorHAnsi" w:hAnsiTheme="majorHAnsi" w:cstheme="majorHAnsi"/>
        </w:rPr>
        <w:t xml:space="preserve">Thanks to all who attended and participated. There was a large </w:t>
      </w:r>
      <w:r w:rsidR="00774194" w:rsidRPr="008A6E20">
        <w:rPr>
          <w:rFonts w:asciiTheme="majorHAnsi" w:hAnsiTheme="majorHAnsi" w:cstheme="majorHAnsi"/>
        </w:rPr>
        <w:t xml:space="preserve">and </w:t>
      </w:r>
      <w:r w:rsidRPr="008A6E20">
        <w:rPr>
          <w:rFonts w:asciiTheme="majorHAnsi" w:hAnsiTheme="majorHAnsi" w:cstheme="majorHAnsi"/>
        </w:rPr>
        <w:t xml:space="preserve">unexpected volume of growth </w:t>
      </w:r>
      <w:r w:rsidR="00774194" w:rsidRPr="008A6E20">
        <w:rPr>
          <w:rFonts w:asciiTheme="majorHAnsi" w:hAnsiTheme="majorHAnsi" w:cstheme="majorHAnsi"/>
        </w:rPr>
        <w:t xml:space="preserve">this year </w:t>
      </w:r>
      <w:r w:rsidRPr="008A6E20">
        <w:rPr>
          <w:rFonts w:asciiTheme="majorHAnsi" w:hAnsiTheme="majorHAnsi" w:cstheme="majorHAnsi"/>
        </w:rPr>
        <w:t xml:space="preserve">over prior years. Total attendance </w:t>
      </w:r>
      <w:r w:rsidR="00774194" w:rsidRPr="008A6E20">
        <w:rPr>
          <w:rFonts w:asciiTheme="majorHAnsi" w:hAnsiTheme="majorHAnsi" w:cstheme="majorHAnsi"/>
        </w:rPr>
        <w:t xml:space="preserve">for the conference </w:t>
      </w:r>
      <w:r w:rsidRPr="008A6E20">
        <w:rPr>
          <w:rFonts w:asciiTheme="majorHAnsi" w:hAnsiTheme="majorHAnsi" w:cstheme="majorHAnsi"/>
        </w:rPr>
        <w:t xml:space="preserve">was 650. </w:t>
      </w:r>
      <w:r w:rsidR="00B966F4" w:rsidRPr="008A6E20">
        <w:rPr>
          <w:rFonts w:asciiTheme="majorHAnsi" w:hAnsiTheme="majorHAnsi" w:cstheme="majorHAnsi"/>
        </w:rPr>
        <w:t xml:space="preserve">Academia </w:t>
      </w:r>
      <w:r w:rsidRPr="008A6E20">
        <w:rPr>
          <w:rFonts w:asciiTheme="majorHAnsi" w:hAnsiTheme="majorHAnsi" w:cstheme="majorHAnsi"/>
        </w:rPr>
        <w:t xml:space="preserve">and government </w:t>
      </w:r>
      <w:r w:rsidR="00774194" w:rsidRPr="008A6E20">
        <w:rPr>
          <w:rFonts w:asciiTheme="majorHAnsi" w:hAnsiTheme="majorHAnsi" w:cstheme="majorHAnsi"/>
        </w:rPr>
        <w:t xml:space="preserve">attendees </w:t>
      </w:r>
      <w:r w:rsidRPr="008A6E20">
        <w:rPr>
          <w:rFonts w:asciiTheme="majorHAnsi" w:hAnsiTheme="majorHAnsi" w:cstheme="majorHAnsi"/>
        </w:rPr>
        <w:t xml:space="preserve">represented the greatest portion of attendance. Students </w:t>
      </w:r>
      <w:r w:rsidR="00B966F4" w:rsidRPr="008A6E20">
        <w:rPr>
          <w:rFonts w:asciiTheme="majorHAnsi" w:hAnsiTheme="majorHAnsi" w:cstheme="majorHAnsi"/>
        </w:rPr>
        <w:t xml:space="preserve">registered </w:t>
      </w:r>
      <w:r w:rsidR="00941F74" w:rsidRPr="008A6E20">
        <w:rPr>
          <w:rFonts w:asciiTheme="majorHAnsi" w:hAnsiTheme="majorHAnsi" w:cstheme="majorHAnsi"/>
        </w:rPr>
        <w:t xml:space="preserve">separately </w:t>
      </w:r>
      <w:r w:rsidRPr="008A6E20">
        <w:rPr>
          <w:rFonts w:asciiTheme="majorHAnsi" w:hAnsiTheme="majorHAnsi" w:cstheme="majorHAnsi"/>
        </w:rPr>
        <w:t xml:space="preserve">as attendees </w:t>
      </w:r>
      <w:r w:rsidR="00941F74" w:rsidRPr="008A6E20">
        <w:rPr>
          <w:rFonts w:asciiTheme="majorHAnsi" w:hAnsiTheme="majorHAnsi" w:cstheme="majorHAnsi"/>
        </w:rPr>
        <w:t xml:space="preserve">this year </w:t>
      </w:r>
      <w:r w:rsidRPr="008A6E20">
        <w:rPr>
          <w:rFonts w:asciiTheme="majorHAnsi" w:hAnsiTheme="majorHAnsi" w:cstheme="majorHAnsi"/>
        </w:rPr>
        <w:t xml:space="preserve">for the first time. </w:t>
      </w:r>
    </w:p>
    <w:p w14:paraId="43EAA503" w14:textId="77777777" w:rsidR="00B966F4" w:rsidRPr="008A6E20" w:rsidRDefault="00774194" w:rsidP="00C67543">
      <w:pPr>
        <w:pStyle w:val="ListParagraph"/>
        <w:numPr>
          <w:ilvl w:val="0"/>
          <w:numId w:val="21"/>
        </w:numPr>
        <w:rPr>
          <w:rFonts w:asciiTheme="majorHAnsi" w:hAnsiTheme="majorHAnsi" w:cstheme="majorHAnsi"/>
        </w:rPr>
      </w:pPr>
      <w:r w:rsidRPr="008A6E20">
        <w:rPr>
          <w:rFonts w:asciiTheme="majorHAnsi" w:hAnsiTheme="majorHAnsi" w:cstheme="majorHAnsi"/>
        </w:rPr>
        <w:t xml:space="preserve">There </w:t>
      </w:r>
      <w:r w:rsidR="000B1F78" w:rsidRPr="008A6E20">
        <w:rPr>
          <w:rFonts w:asciiTheme="majorHAnsi" w:hAnsiTheme="majorHAnsi" w:cstheme="majorHAnsi"/>
        </w:rPr>
        <w:t>has been modest growth in industry participation</w:t>
      </w:r>
      <w:r w:rsidRPr="008A6E20">
        <w:rPr>
          <w:rFonts w:asciiTheme="majorHAnsi" w:hAnsiTheme="majorHAnsi" w:cstheme="majorHAnsi"/>
        </w:rPr>
        <w:t xml:space="preserve"> over time</w:t>
      </w:r>
      <w:r w:rsidR="000B1F78" w:rsidRPr="008A6E20">
        <w:rPr>
          <w:rFonts w:asciiTheme="majorHAnsi" w:hAnsiTheme="majorHAnsi" w:cstheme="majorHAnsi"/>
        </w:rPr>
        <w:t>.</w:t>
      </w:r>
    </w:p>
    <w:p w14:paraId="3A3F5B8B" w14:textId="6E372395" w:rsidR="000B1F78" w:rsidRPr="008A6E20" w:rsidRDefault="000B1F78" w:rsidP="00C67543">
      <w:pPr>
        <w:pStyle w:val="ListParagraph"/>
        <w:numPr>
          <w:ilvl w:val="0"/>
          <w:numId w:val="21"/>
        </w:numPr>
        <w:rPr>
          <w:rFonts w:asciiTheme="majorHAnsi" w:hAnsiTheme="majorHAnsi" w:cstheme="majorHAnsi"/>
        </w:rPr>
      </w:pPr>
      <w:r w:rsidRPr="008A6E20">
        <w:rPr>
          <w:rFonts w:asciiTheme="majorHAnsi" w:hAnsiTheme="majorHAnsi" w:cstheme="majorHAnsi"/>
        </w:rPr>
        <w:t>Many people used the mobile</w:t>
      </w:r>
      <w:r w:rsidR="00941F74" w:rsidRPr="008A6E20">
        <w:rPr>
          <w:rFonts w:asciiTheme="majorHAnsi" w:hAnsiTheme="majorHAnsi" w:cstheme="majorHAnsi"/>
        </w:rPr>
        <w:t xml:space="preserve"> app for the conference</w:t>
      </w:r>
      <w:r w:rsidRPr="008A6E20">
        <w:rPr>
          <w:rFonts w:asciiTheme="majorHAnsi" w:hAnsiTheme="majorHAnsi" w:cstheme="majorHAnsi"/>
        </w:rPr>
        <w:t xml:space="preserve">. </w:t>
      </w:r>
      <w:r w:rsidR="000D7C31" w:rsidRPr="008A6E20">
        <w:rPr>
          <w:rFonts w:asciiTheme="majorHAnsi" w:hAnsiTheme="majorHAnsi" w:cstheme="majorHAnsi"/>
        </w:rPr>
        <w:t xml:space="preserve">In </w:t>
      </w:r>
      <w:r w:rsidR="00B966F4" w:rsidRPr="008A6E20">
        <w:rPr>
          <w:rFonts w:asciiTheme="majorHAnsi" w:hAnsiTheme="majorHAnsi" w:cstheme="majorHAnsi"/>
        </w:rPr>
        <w:t xml:space="preserve">the </w:t>
      </w:r>
      <w:r w:rsidR="000D7C31" w:rsidRPr="008A6E20">
        <w:rPr>
          <w:rFonts w:asciiTheme="majorHAnsi" w:hAnsiTheme="majorHAnsi" w:cstheme="majorHAnsi"/>
        </w:rPr>
        <w:t>future</w:t>
      </w:r>
      <w:r w:rsidR="00774194" w:rsidRPr="008A6E20">
        <w:rPr>
          <w:rFonts w:asciiTheme="majorHAnsi" w:hAnsiTheme="majorHAnsi" w:cstheme="majorHAnsi"/>
        </w:rPr>
        <w:t>,</w:t>
      </w:r>
      <w:r w:rsidR="000D7C31" w:rsidRPr="008A6E20">
        <w:rPr>
          <w:rFonts w:asciiTheme="majorHAnsi" w:hAnsiTheme="majorHAnsi" w:cstheme="majorHAnsi"/>
        </w:rPr>
        <w:t xml:space="preserve"> </w:t>
      </w:r>
      <w:r w:rsidR="00941F74" w:rsidRPr="008A6E20">
        <w:rPr>
          <w:rFonts w:asciiTheme="majorHAnsi" w:hAnsiTheme="majorHAnsi" w:cstheme="majorHAnsi"/>
        </w:rPr>
        <w:t xml:space="preserve">planning </w:t>
      </w:r>
      <w:r w:rsidR="000D7C31" w:rsidRPr="008A6E20">
        <w:rPr>
          <w:rFonts w:asciiTheme="majorHAnsi" w:hAnsiTheme="majorHAnsi" w:cstheme="majorHAnsi"/>
        </w:rPr>
        <w:t xml:space="preserve">will consider how to increase immediate feedback on content. </w:t>
      </w:r>
      <w:r w:rsidR="005D6092" w:rsidRPr="008A6E20">
        <w:rPr>
          <w:rFonts w:asciiTheme="majorHAnsi" w:hAnsiTheme="majorHAnsi" w:cstheme="majorHAnsi"/>
        </w:rPr>
        <w:t xml:space="preserve">Thoughts on how to track </w:t>
      </w:r>
      <w:r w:rsidR="00774194" w:rsidRPr="008A6E20">
        <w:rPr>
          <w:rFonts w:asciiTheme="majorHAnsi" w:hAnsiTheme="majorHAnsi" w:cstheme="majorHAnsi"/>
        </w:rPr>
        <w:t xml:space="preserve">participation are </w:t>
      </w:r>
      <w:r w:rsidR="005D6092" w:rsidRPr="008A6E20">
        <w:rPr>
          <w:rFonts w:asciiTheme="majorHAnsi" w:hAnsiTheme="majorHAnsi" w:cstheme="majorHAnsi"/>
        </w:rPr>
        <w:t xml:space="preserve">welcome. </w:t>
      </w:r>
    </w:p>
    <w:p w14:paraId="07324D38" w14:textId="0F047F03" w:rsidR="005D6092" w:rsidRPr="008A6E20" w:rsidRDefault="00774194" w:rsidP="00C67543">
      <w:pPr>
        <w:pStyle w:val="ListParagraph"/>
        <w:numPr>
          <w:ilvl w:val="0"/>
          <w:numId w:val="21"/>
        </w:numPr>
        <w:rPr>
          <w:rFonts w:asciiTheme="majorHAnsi" w:hAnsiTheme="majorHAnsi" w:cstheme="majorHAnsi"/>
        </w:rPr>
      </w:pPr>
      <w:r w:rsidRPr="008A6E20">
        <w:rPr>
          <w:rFonts w:asciiTheme="majorHAnsi" w:hAnsiTheme="majorHAnsi" w:cstheme="majorHAnsi"/>
        </w:rPr>
        <w:t>The conference was</w:t>
      </w:r>
      <w:r w:rsidR="005D6092" w:rsidRPr="008A6E20">
        <w:rPr>
          <w:rFonts w:asciiTheme="majorHAnsi" w:hAnsiTheme="majorHAnsi" w:cstheme="majorHAnsi"/>
        </w:rPr>
        <w:t xml:space="preserve"> a bit cheaper this year over prior years. </w:t>
      </w:r>
      <w:r w:rsidR="00A86B5D">
        <w:rPr>
          <w:rFonts w:asciiTheme="majorHAnsi" w:hAnsiTheme="majorHAnsi" w:cstheme="majorHAnsi"/>
        </w:rPr>
        <w:t xml:space="preserve">Fees did not </w:t>
      </w:r>
      <w:r w:rsidR="000D55CC" w:rsidRPr="008A6E20">
        <w:rPr>
          <w:rFonts w:asciiTheme="majorHAnsi" w:hAnsiTheme="majorHAnsi" w:cstheme="majorHAnsi"/>
        </w:rPr>
        <w:t xml:space="preserve">include </w:t>
      </w:r>
      <w:r w:rsidR="00A86B5D">
        <w:rPr>
          <w:rFonts w:asciiTheme="majorHAnsi" w:hAnsiTheme="majorHAnsi" w:cstheme="majorHAnsi"/>
        </w:rPr>
        <w:t xml:space="preserve">optional </w:t>
      </w:r>
      <w:r w:rsidR="000D55CC" w:rsidRPr="008A6E20">
        <w:rPr>
          <w:rFonts w:asciiTheme="majorHAnsi" w:hAnsiTheme="majorHAnsi" w:cstheme="majorHAnsi"/>
        </w:rPr>
        <w:t>government mea</w:t>
      </w:r>
      <w:r w:rsidR="005D6092" w:rsidRPr="008A6E20">
        <w:rPr>
          <w:rFonts w:asciiTheme="majorHAnsi" w:hAnsiTheme="majorHAnsi" w:cstheme="majorHAnsi"/>
        </w:rPr>
        <w:t>l</w:t>
      </w:r>
      <w:r w:rsidR="00A86B5D">
        <w:rPr>
          <w:rFonts w:asciiTheme="majorHAnsi" w:hAnsiTheme="majorHAnsi" w:cstheme="majorHAnsi"/>
        </w:rPr>
        <w:t>s</w:t>
      </w:r>
      <w:r w:rsidR="005D6092" w:rsidRPr="008A6E20">
        <w:rPr>
          <w:rFonts w:asciiTheme="majorHAnsi" w:hAnsiTheme="majorHAnsi" w:cstheme="majorHAnsi"/>
        </w:rPr>
        <w:t xml:space="preserve"> or early bird registration. </w:t>
      </w:r>
    </w:p>
    <w:p w14:paraId="721CAC1D" w14:textId="12A63D57" w:rsidR="005D6092" w:rsidRPr="008A6E20" w:rsidRDefault="005D6092" w:rsidP="00C67543">
      <w:pPr>
        <w:pStyle w:val="ListParagraph"/>
        <w:numPr>
          <w:ilvl w:val="0"/>
          <w:numId w:val="21"/>
        </w:numPr>
        <w:rPr>
          <w:rFonts w:asciiTheme="majorHAnsi" w:hAnsiTheme="majorHAnsi" w:cstheme="majorHAnsi"/>
        </w:rPr>
      </w:pPr>
      <w:r w:rsidRPr="008A6E20">
        <w:rPr>
          <w:rFonts w:asciiTheme="majorHAnsi" w:hAnsiTheme="majorHAnsi" w:cstheme="majorHAnsi"/>
        </w:rPr>
        <w:lastRenderedPageBreak/>
        <w:t>The</w:t>
      </w:r>
      <w:r w:rsidR="00774194" w:rsidRPr="008A6E20">
        <w:rPr>
          <w:rFonts w:asciiTheme="majorHAnsi" w:hAnsiTheme="majorHAnsi" w:cstheme="majorHAnsi"/>
        </w:rPr>
        <w:t xml:space="preserve"> planning team</w:t>
      </w:r>
      <w:r w:rsidRPr="008A6E20">
        <w:rPr>
          <w:rFonts w:asciiTheme="majorHAnsi" w:hAnsiTheme="majorHAnsi" w:cstheme="majorHAnsi"/>
        </w:rPr>
        <w:t xml:space="preserve"> received 169 proposals in response to the RFP. </w:t>
      </w:r>
      <w:r w:rsidR="00774194" w:rsidRPr="008A6E20">
        <w:rPr>
          <w:rFonts w:asciiTheme="majorHAnsi" w:hAnsiTheme="majorHAnsi" w:cstheme="majorHAnsi"/>
        </w:rPr>
        <w:t xml:space="preserve">The responses were very </w:t>
      </w:r>
      <w:r w:rsidRPr="008A6E20">
        <w:rPr>
          <w:rFonts w:asciiTheme="majorHAnsi" w:hAnsiTheme="majorHAnsi" w:cstheme="majorHAnsi"/>
        </w:rPr>
        <w:t xml:space="preserve">high quality. </w:t>
      </w:r>
    </w:p>
    <w:p w14:paraId="5177034A" w14:textId="1D46C952" w:rsidR="005D6092" w:rsidRPr="008A6E20" w:rsidRDefault="00774194" w:rsidP="00C67543">
      <w:pPr>
        <w:pStyle w:val="ListParagraph"/>
        <w:numPr>
          <w:ilvl w:val="0"/>
          <w:numId w:val="21"/>
        </w:numPr>
        <w:rPr>
          <w:rFonts w:asciiTheme="majorHAnsi" w:hAnsiTheme="majorHAnsi" w:cstheme="majorHAnsi"/>
        </w:rPr>
      </w:pPr>
      <w:r w:rsidRPr="008A6E20">
        <w:rPr>
          <w:rFonts w:asciiTheme="majorHAnsi" w:hAnsiTheme="majorHAnsi" w:cstheme="majorHAnsi"/>
        </w:rPr>
        <w:t xml:space="preserve">Laura is looking </w:t>
      </w:r>
      <w:r w:rsidR="005D6092" w:rsidRPr="008A6E20">
        <w:rPr>
          <w:rFonts w:asciiTheme="majorHAnsi" w:hAnsiTheme="majorHAnsi" w:cstheme="majorHAnsi"/>
        </w:rPr>
        <w:t>forward to 2019 conference in Phoenix, AZ Nov 4-6</w:t>
      </w:r>
      <w:r w:rsidR="005D6092" w:rsidRPr="008A6E20">
        <w:rPr>
          <w:rFonts w:asciiTheme="majorHAnsi" w:hAnsiTheme="majorHAnsi" w:cstheme="majorHAnsi"/>
          <w:vertAlign w:val="superscript"/>
        </w:rPr>
        <w:t>th</w:t>
      </w:r>
      <w:r w:rsidR="00713FF1" w:rsidRPr="008A6E20">
        <w:rPr>
          <w:rFonts w:asciiTheme="majorHAnsi" w:hAnsiTheme="majorHAnsi" w:cstheme="majorHAnsi"/>
        </w:rPr>
        <w:t>.</w:t>
      </w:r>
    </w:p>
    <w:p w14:paraId="070EAD3C" w14:textId="66ABDA84" w:rsidR="005D6092" w:rsidRPr="008A6E20" w:rsidRDefault="00774194" w:rsidP="00C67543">
      <w:pPr>
        <w:pStyle w:val="ListParagraph"/>
        <w:numPr>
          <w:ilvl w:val="0"/>
          <w:numId w:val="21"/>
        </w:numPr>
        <w:rPr>
          <w:rFonts w:asciiTheme="majorHAnsi" w:hAnsiTheme="majorHAnsi" w:cstheme="majorHAnsi"/>
        </w:rPr>
      </w:pPr>
      <w:r w:rsidRPr="008A6E20">
        <w:rPr>
          <w:rFonts w:asciiTheme="majorHAnsi" w:hAnsiTheme="majorHAnsi" w:cstheme="majorHAnsi"/>
        </w:rPr>
        <w:t xml:space="preserve">Work has started </w:t>
      </w:r>
      <w:r w:rsidR="00941F74" w:rsidRPr="008A6E20">
        <w:rPr>
          <w:rFonts w:asciiTheme="majorHAnsi" w:hAnsiTheme="majorHAnsi" w:cstheme="majorHAnsi"/>
        </w:rPr>
        <w:t xml:space="preserve">on </w:t>
      </w:r>
      <w:r w:rsidR="005D6092" w:rsidRPr="008A6E20">
        <w:rPr>
          <w:rFonts w:asciiTheme="majorHAnsi" w:hAnsiTheme="majorHAnsi" w:cstheme="majorHAnsi"/>
        </w:rPr>
        <w:t xml:space="preserve">assembling the planning committee for next year. </w:t>
      </w:r>
    </w:p>
    <w:p w14:paraId="69EAEEC4" w14:textId="3A895C60" w:rsidR="00611D8A" w:rsidRPr="00A86B5D" w:rsidRDefault="00611D8A" w:rsidP="00C67543">
      <w:pPr>
        <w:pStyle w:val="ListParagraph"/>
        <w:numPr>
          <w:ilvl w:val="0"/>
          <w:numId w:val="21"/>
        </w:numPr>
        <w:rPr>
          <w:rFonts w:asciiTheme="majorHAnsi" w:hAnsiTheme="majorHAnsi" w:cstheme="majorHAnsi"/>
        </w:rPr>
      </w:pPr>
      <w:r w:rsidRPr="008A6E20">
        <w:rPr>
          <w:rFonts w:asciiTheme="majorHAnsi" w:hAnsiTheme="majorHAnsi" w:cstheme="majorHAnsi"/>
        </w:rPr>
        <w:t xml:space="preserve">See presentation </w:t>
      </w:r>
      <w:r w:rsidR="00B966F4" w:rsidRPr="008A6E20">
        <w:rPr>
          <w:rFonts w:asciiTheme="majorHAnsi" w:hAnsiTheme="majorHAnsi" w:cstheme="majorHAnsi"/>
        </w:rPr>
        <w:t xml:space="preserve">located in SharePoint </w:t>
      </w:r>
      <w:hyperlink r:id="rId23" w:history="1">
        <w:r w:rsidR="00B966F4" w:rsidRPr="00A86B5D">
          <w:rPr>
            <w:rStyle w:val="Hyperlink"/>
            <w:rFonts w:asciiTheme="majorHAnsi" w:hAnsiTheme="majorHAnsi" w:cstheme="majorHAnsi"/>
          </w:rPr>
          <w:t>here</w:t>
        </w:r>
      </w:hyperlink>
      <w:r w:rsidRPr="00A86B5D">
        <w:rPr>
          <w:rFonts w:asciiTheme="majorHAnsi" w:hAnsiTheme="majorHAnsi" w:cstheme="majorHAnsi"/>
        </w:rPr>
        <w:t xml:space="preserve">. </w:t>
      </w:r>
    </w:p>
    <w:p w14:paraId="3B68515E" w14:textId="77777777" w:rsidR="00E924DD" w:rsidRPr="00965E4B" w:rsidRDefault="6B31EB3A" w:rsidP="00016D45">
      <w:pPr>
        <w:pStyle w:val="Heading1"/>
        <w:rPr>
          <w:rFonts w:asciiTheme="majorHAnsi" w:hAnsiTheme="majorHAnsi"/>
        </w:rPr>
      </w:pPr>
      <w:r w:rsidRPr="00965E4B">
        <w:rPr>
          <w:rFonts w:asciiTheme="majorHAnsi" w:hAnsiTheme="majorHAnsi"/>
        </w:rPr>
        <w:t>Subgroup Updates</w:t>
      </w:r>
    </w:p>
    <w:p w14:paraId="405ADF3E" w14:textId="14D0CDB0" w:rsidR="6B31EB3A" w:rsidRPr="00A86B5D" w:rsidRDefault="6B31EB3A" w:rsidP="00C67543">
      <w:pPr>
        <w:pStyle w:val="Heading2"/>
        <w:keepNext w:val="0"/>
        <w:keepLines w:val="0"/>
        <w:widowControl w:val="0"/>
        <w:numPr>
          <w:ilvl w:val="0"/>
          <w:numId w:val="5"/>
        </w:numPr>
        <w:rPr>
          <w:rFonts w:asciiTheme="majorHAnsi" w:hAnsiTheme="majorHAnsi"/>
        </w:rPr>
      </w:pPr>
      <w:r w:rsidRPr="00A86B5D">
        <w:rPr>
          <w:rFonts w:asciiTheme="majorHAnsi" w:hAnsiTheme="majorHAnsi"/>
        </w:rPr>
        <w:t>Apprenticeship</w:t>
      </w:r>
    </w:p>
    <w:p w14:paraId="296F8D2A" w14:textId="3092585B" w:rsidR="00A26CBB" w:rsidRPr="00A86B5D" w:rsidRDefault="00A26CBB" w:rsidP="00965E4B">
      <w:pPr>
        <w:pStyle w:val="Heading3"/>
        <w:keepNext w:val="0"/>
        <w:widowControl w:val="0"/>
        <w:numPr>
          <w:ilvl w:val="0"/>
          <w:numId w:val="19"/>
        </w:numPr>
        <w:spacing w:before="0"/>
        <w:ind w:left="1440"/>
        <w:rPr>
          <w:rStyle w:val="normaltextrun"/>
          <w:rFonts w:asciiTheme="majorHAnsi" w:eastAsiaTheme="majorEastAsia" w:hAnsiTheme="majorHAnsi" w:cs="Calibri"/>
          <w:color w:val="000000"/>
          <w:szCs w:val="26"/>
          <w:shd w:val="clear" w:color="auto" w:fill="FFFFFF"/>
        </w:rPr>
      </w:pPr>
      <w:r w:rsidRPr="00965E4B">
        <w:rPr>
          <w:rStyle w:val="normaltextrun"/>
          <w:rFonts w:asciiTheme="majorHAnsi" w:hAnsiTheme="majorHAnsi" w:cs="Calibri"/>
          <w:color w:val="000000"/>
          <w:shd w:val="clear" w:color="auto" w:fill="FFFFFF"/>
        </w:rPr>
        <w:t>Girish Seshagiri, Executive Vice President and CTO at ISHPI Information Technologies</w:t>
      </w:r>
      <w:r w:rsidR="00B966F4" w:rsidRPr="00965E4B">
        <w:rPr>
          <w:rStyle w:val="normaltextrun"/>
          <w:rFonts w:asciiTheme="majorHAnsi" w:hAnsiTheme="majorHAnsi" w:cs="Calibri"/>
          <w:color w:val="000000"/>
          <w:shd w:val="clear" w:color="auto" w:fill="FFFFFF"/>
        </w:rPr>
        <w:t xml:space="preserve">, </w:t>
      </w:r>
      <w:r w:rsidR="00B966F4" w:rsidRPr="00965E4B">
        <w:rPr>
          <w:rFonts w:asciiTheme="majorHAnsi" w:eastAsiaTheme="majorEastAsia" w:hAnsiTheme="majorHAnsi"/>
        </w:rPr>
        <w:t>provided the update.</w:t>
      </w:r>
    </w:p>
    <w:p w14:paraId="7021F5EB" w14:textId="77777777" w:rsidR="00484FB3" w:rsidRPr="00965E4B" w:rsidRDefault="00B966F4" w:rsidP="00965E4B">
      <w:pPr>
        <w:pStyle w:val="ListParagraph"/>
        <w:numPr>
          <w:ilvl w:val="0"/>
          <w:numId w:val="30"/>
        </w:numPr>
        <w:rPr>
          <w:rStyle w:val="normaltextrun"/>
          <w:rFonts w:asciiTheme="majorHAnsi" w:hAnsiTheme="majorHAnsi" w:cstheme="majorHAnsi"/>
        </w:rPr>
      </w:pPr>
      <w:r w:rsidRPr="00A86B5D">
        <w:rPr>
          <w:rStyle w:val="normaltextrun"/>
          <w:rFonts w:asciiTheme="majorHAnsi" w:hAnsiTheme="majorHAnsi" w:cs="Calibri"/>
          <w:color w:val="000000"/>
          <w:shd w:val="clear" w:color="auto" w:fill="FFFFFF"/>
        </w:rPr>
        <w:t xml:space="preserve">The </w:t>
      </w:r>
      <w:r w:rsidR="00216A1B" w:rsidRPr="008A6E20">
        <w:rPr>
          <w:rStyle w:val="normaltextrun"/>
          <w:rFonts w:asciiTheme="majorHAnsi" w:hAnsiTheme="majorHAnsi" w:cs="Calibri"/>
          <w:color w:val="000000"/>
          <w:shd w:val="clear" w:color="auto" w:fill="FFFFFF"/>
        </w:rPr>
        <w:t xml:space="preserve">NICE conference was excellent. </w:t>
      </w:r>
    </w:p>
    <w:p w14:paraId="172541D4" w14:textId="7E282F46" w:rsidR="00AC4D70" w:rsidRPr="008A6E20" w:rsidRDefault="00484FB3" w:rsidP="00965E4B">
      <w:pPr>
        <w:pStyle w:val="ListParagraph"/>
        <w:numPr>
          <w:ilvl w:val="0"/>
          <w:numId w:val="30"/>
        </w:numPr>
        <w:rPr>
          <w:rStyle w:val="normaltextrun"/>
          <w:rFonts w:asciiTheme="majorHAnsi" w:hAnsiTheme="majorHAnsi" w:cstheme="majorHAnsi"/>
        </w:rPr>
      </w:pPr>
      <w:r w:rsidRPr="00A86B5D">
        <w:rPr>
          <w:rStyle w:val="normaltextrun"/>
          <w:rFonts w:asciiTheme="majorHAnsi" w:hAnsiTheme="majorHAnsi" w:cstheme="majorHAnsi"/>
          <w:color w:val="000000"/>
          <w:shd w:val="clear" w:color="auto" w:fill="FFFFFF"/>
        </w:rPr>
        <w:t>The project team</w:t>
      </w:r>
      <w:r w:rsidRPr="008A6E20">
        <w:rPr>
          <w:rStyle w:val="normaltextrun"/>
          <w:rFonts w:asciiTheme="majorHAnsi" w:hAnsiTheme="majorHAnsi" w:cstheme="majorHAnsi"/>
          <w:color w:val="000000"/>
          <w:shd w:val="clear" w:color="auto" w:fill="FFFFFF"/>
        </w:rPr>
        <w:t xml:space="preserve"> </w:t>
      </w:r>
      <w:r w:rsidR="00774194" w:rsidRPr="008A6E20">
        <w:rPr>
          <w:rFonts w:asciiTheme="majorHAnsi" w:hAnsiTheme="majorHAnsi" w:cstheme="majorHAnsi"/>
        </w:rPr>
        <w:t>completed the survey of existing apprenticeships with great assistance from Carolyn</w:t>
      </w:r>
      <w:r w:rsidRPr="008A6E20">
        <w:rPr>
          <w:rFonts w:asciiTheme="majorHAnsi" w:hAnsiTheme="majorHAnsi" w:cstheme="majorHAnsi"/>
        </w:rPr>
        <w:t xml:space="preserve"> Renwick, DOL</w:t>
      </w:r>
      <w:r w:rsidR="00774194" w:rsidRPr="008A6E20">
        <w:rPr>
          <w:rFonts w:asciiTheme="majorHAnsi" w:hAnsiTheme="majorHAnsi" w:cstheme="majorHAnsi"/>
        </w:rPr>
        <w:t xml:space="preserve">. </w:t>
      </w:r>
      <w:r w:rsidRPr="008A6E20">
        <w:rPr>
          <w:rFonts w:asciiTheme="majorHAnsi" w:hAnsiTheme="majorHAnsi" w:cstheme="majorHAnsi"/>
        </w:rPr>
        <w:t xml:space="preserve">They </w:t>
      </w:r>
      <w:r w:rsidR="00774194" w:rsidRPr="008A6E20">
        <w:rPr>
          <w:rFonts w:asciiTheme="majorHAnsi" w:hAnsiTheme="majorHAnsi" w:cstheme="majorHAnsi"/>
        </w:rPr>
        <w:t>will continue to add data</w:t>
      </w:r>
      <w:r w:rsidR="00A86B5D">
        <w:rPr>
          <w:rFonts w:asciiTheme="majorHAnsi" w:hAnsiTheme="majorHAnsi" w:cstheme="majorHAnsi"/>
        </w:rPr>
        <w:t xml:space="preserve"> to the spreadsheet tracker</w:t>
      </w:r>
      <w:r w:rsidR="00216A1B" w:rsidRPr="008A6E20">
        <w:rPr>
          <w:rStyle w:val="normaltextrun"/>
          <w:rFonts w:asciiTheme="majorHAnsi" w:hAnsiTheme="majorHAnsi" w:cstheme="majorHAnsi"/>
          <w:color w:val="000000"/>
          <w:shd w:val="clear" w:color="auto" w:fill="FFFFFF"/>
        </w:rPr>
        <w:t xml:space="preserve">. </w:t>
      </w:r>
    </w:p>
    <w:p w14:paraId="6E0651DA" w14:textId="6A048755" w:rsidR="00AC4D70" w:rsidRPr="00965E4B" w:rsidRDefault="00AC4D70" w:rsidP="00965E4B">
      <w:pPr>
        <w:pStyle w:val="ListParagraph"/>
        <w:numPr>
          <w:ilvl w:val="0"/>
          <w:numId w:val="30"/>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The </w:t>
      </w:r>
      <w:r w:rsidR="00484FB3" w:rsidRPr="008A6E20">
        <w:rPr>
          <w:rStyle w:val="normaltextrun"/>
          <w:rFonts w:asciiTheme="majorHAnsi" w:hAnsiTheme="majorHAnsi" w:cs="Calibri"/>
          <w:color w:val="000000"/>
          <w:shd w:val="clear" w:color="auto" w:fill="FFFFFF"/>
        </w:rPr>
        <w:t>sub</w:t>
      </w:r>
      <w:r w:rsidRPr="008A6E20">
        <w:rPr>
          <w:rStyle w:val="normaltextrun"/>
          <w:rFonts w:asciiTheme="majorHAnsi" w:hAnsiTheme="majorHAnsi" w:cs="Calibri"/>
          <w:color w:val="000000"/>
          <w:shd w:val="clear" w:color="auto" w:fill="FFFFFF"/>
        </w:rPr>
        <w:t xml:space="preserve">group will </w:t>
      </w:r>
      <w:r w:rsidR="00216A1B" w:rsidRPr="008A6E20">
        <w:rPr>
          <w:rStyle w:val="normaltextrun"/>
          <w:rFonts w:asciiTheme="majorHAnsi" w:hAnsiTheme="majorHAnsi" w:cs="Calibri"/>
          <w:color w:val="000000"/>
          <w:shd w:val="clear" w:color="auto" w:fill="FFFFFF"/>
        </w:rPr>
        <w:t xml:space="preserve">be talking about future projects and continue </w:t>
      </w:r>
      <w:r w:rsidR="00484FB3" w:rsidRPr="008A6E20">
        <w:rPr>
          <w:rStyle w:val="normaltextrun"/>
          <w:rFonts w:asciiTheme="majorHAnsi" w:hAnsiTheme="majorHAnsi" w:cs="Calibri"/>
          <w:color w:val="000000"/>
          <w:shd w:val="clear" w:color="auto" w:fill="FFFFFF"/>
        </w:rPr>
        <w:t xml:space="preserve">updating </w:t>
      </w:r>
      <w:r w:rsidR="00774194" w:rsidRPr="008A6E20">
        <w:rPr>
          <w:rStyle w:val="normaltextrun"/>
          <w:rFonts w:asciiTheme="majorHAnsi" w:hAnsiTheme="majorHAnsi" w:cs="Calibri"/>
          <w:color w:val="000000"/>
          <w:shd w:val="clear" w:color="auto" w:fill="FFFFFF"/>
        </w:rPr>
        <w:t xml:space="preserve">the </w:t>
      </w:r>
      <w:r w:rsidR="00216A1B" w:rsidRPr="008A6E20">
        <w:rPr>
          <w:rStyle w:val="normaltextrun"/>
          <w:rFonts w:asciiTheme="majorHAnsi" w:hAnsiTheme="majorHAnsi" w:cs="Calibri"/>
          <w:color w:val="000000"/>
          <w:shd w:val="clear" w:color="auto" w:fill="FFFFFF"/>
        </w:rPr>
        <w:t xml:space="preserve">spreadsheet tracker. </w:t>
      </w:r>
    </w:p>
    <w:p w14:paraId="03D4687D" w14:textId="004CF948" w:rsidR="00AC4D70" w:rsidRPr="00965E4B" w:rsidRDefault="00484FB3" w:rsidP="00965E4B">
      <w:pPr>
        <w:pStyle w:val="ListParagraph"/>
        <w:numPr>
          <w:ilvl w:val="0"/>
          <w:numId w:val="30"/>
        </w:numPr>
        <w:rPr>
          <w:rStyle w:val="normaltextrun"/>
          <w:rFonts w:asciiTheme="majorHAnsi" w:hAnsiTheme="majorHAnsi" w:cs="Calibri"/>
          <w:color w:val="000000"/>
          <w:shd w:val="clear" w:color="auto" w:fill="FFFFFF"/>
        </w:rPr>
      </w:pPr>
      <w:r w:rsidRPr="00A86B5D">
        <w:rPr>
          <w:rStyle w:val="normaltextrun"/>
          <w:rFonts w:asciiTheme="majorHAnsi" w:hAnsiTheme="majorHAnsi" w:cs="Calibri"/>
          <w:color w:val="000000"/>
          <w:shd w:val="clear" w:color="auto" w:fill="FFFFFF"/>
        </w:rPr>
        <w:t>Return on investment (ROI)</w:t>
      </w:r>
      <w:r w:rsidRPr="008A6E20">
        <w:rPr>
          <w:rStyle w:val="normaltextrun"/>
          <w:rFonts w:asciiTheme="majorHAnsi" w:hAnsiTheme="majorHAnsi" w:cs="Calibri"/>
          <w:color w:val="000000"/>
          <w:shd w:val="clear" w:color="auto" w:fill="FFFFFF"/>
        </w:rPr>
        <w:t xml:space="preserve"> is a challenge. Members may look at </w:t>
      </w:r>
      <w:r w:rsidR="00216A1B" w:rsidRPr="008A6E20">
        <w:rPr>
          <w:rStyle w:val="normaltextrun"/>
          <w:rFonts w:asciiTheme="majorHAnsi" w:hAnsiTheme="majorHAnsi" w:cs="Calibri"/>
          <w:color w:val="000000"/>
          <w:shd w:val="clear" w:color="auto" w:fill="FFFFFF"/>
        </w:rPr>
        <w:t>document</w:t>
      </w:r>
      <w:r w:rsidRPr="008A6E20">
        <w:rPr>
          <w:rStyle w:val="normaltextrun"/>
          <w:rFonts w:asciiTheme="majorHAnsi" w:hAnsiTheme="majorHAnsi" w:cs="Calibri"/>
          <w:color w:val="000000"/>
          <w:shd w:val="clear" w:color="auto" w:fill="FFFFFF"/>
        </w:rPr>
        <w:t>ing</w:t>
      </w:r>
      <w:r w:rsidR="00216A1B" w:rsidRPr="008A6E20">
        <w:rPr>
          <w:rStyle w:val="normaltextrun"/>
          <w:rFonts w:asciiTheme="majorHAnsi" w:hAnsiTheme="majorHAnsi" w:cs="Calibri"/>
          <w:color w:val="000000"/>
          <w:shd w:val="clear" w:color="auto" w:fill="FFFFFF"/>
        </w:rPr>
        <w:t xml:space="preserve"> </w:t>
      </w:r>
      <w:r w:rsidRPr="008A6E20">
        <w:rPr>
          <w:rStyle w:val="normaltextrun"/>
          <w:rFonts w:asciiTheme="majorHAnsi" w:hAnsiTheme="majorHAnsi" w:cs="Calibri"/>
          <w:color w:val="000000"/>
          <w:shd w:val="clear" w:color="auto" w:fill="FFFFFF"/>
        </w:rPr>
        <w:t>information on ROI</w:t>
      </w:r>
      <w:r w:rsidR="00216A1B" w:rsidRPr="008A6E20">
        <w:rPr>
          <w:rStyle w:val="normaltextrun"/>
          <w:rFonts w:asciiTheme="majorHAnsi" w:hAnsiTheme="majorHAnsi" w:cs="Calibri"/>
          <w:color w:val="000000"/>
          <w:shd w:val="clear" w:color="auto" w:fill="FFFFFF"/>
        </w:rPr>
        <w:t xml:space="preserve"> </w:t>
      </w:r>
      <w:r w:rsidRPr="008A6E20">
        <w:rPr>
          <w:rStyle w:val="normaltextrun"/>
          <w:rFonts w:asciiTheme="majorHAnsi" w:hAnsiTheme="majorHAnsi" w:cs="Calibri"/>
          <w:color w:val="000000"/>
          <w:shd w:val="clear" w:color="auto" w:fill="FFFFFF"/>
        </w:rPr>
        <w:t xml:space="preserve">available </w:t>
      </w:r>
      <w:r w:rsidR="00216A1B" w:rsidRPr="008A6E20">
        <w:rPr>
          <w:rStyle w:val="normaltextrun"/>
          <w:rFonts w:asciiTheme="majorHAnsi" w:hAnsiTheme="majorHAnsi" w:cs="Calibri"/>
          <w:color w:val="000000"/>
          <w:shd w:val="clear" w:color="auto" w:fill="FFFFFF"/>
        </w:rPr>
        <w:t>so far</w:t>
      </w:r>
      <w:r w:rsidR="00774194" w:rsidRPr="008A6E20">
        <w:rPr>
          <w:rStyle w:val="normaltextrun"/>
          <w:rFonts w:asciiTheme="majorHAnsi" w:hAnsiTheme="majorHAnsi" w:cs="Calibri"/>
          <w:color w:val="000000"/>
          <w:shd w:val="clear" w:color="auto" w:fill="FFFFFF"/>
        </w:rPr>
        <w:t xml:space="preserve"> and look</w:t>
      </w:r>
      <w:r w:rsidR="00216A1B" w:rsidRPr="008A6E20">
        <w:rPr>
          <w:rStyle w:val="normaltextrun"/>
          <w:rFonts w:asciiTheme="majorHAnsi" w:hAnsiTheme="majorHAnsi" w:cs="Calibri"/>
          <w:color w:val="000000"/>
          <w:shd w:val="clear" w:color="auto" w:fill="FFFFFF"/>
        </w:rPr>
        <w:t xml:space="preserve"> at </w:t>
      </w:r>
      <w:r w:rsidR="00774194" w:rsidRPr="008A6E20">
        <w:rPr>
          <w:rStyle w:val="normaltextrun"/>
          <w:rFonts w:asciiTheme="majorHAnsi" w:hAnsiTheme="majorHAnsi" w:cs="Calibri"/>
          <w:color w:val="000000"/>
          <w:shd w:val="clear" w:color="auto" w:fill="FFFFFF"/>
        </w:rPr>
        <w:t xml:space="preserve">the </w:t>
      </w:r>
      <w:r w:rsidR="00216A1B" w:rsidRPr="008A6E20">
        <w:rPr>
          <w:rStyle w:val="normaltextrun"/>
          <w:rFonts w:asciiTheme="majorHAnsi" w:hAnsiTheme="majorHAnsi" w:cs="Calibri"/>
          <w:color w:val="000000"/>
          <w:shd w:val="clear" w:color="auto" w:fill="FFFFFF"/>
        </w:rPr>
        <w:t xml:space="preserve">value of apprenticeships to employers. </w:t>
      </w:r>
    </w:p>
    <w:p w14:paraId="0CC7C6DF" w14:textId="2403F45B" w:rsidR="00216A1B" w:rsidRPr="00965E4B" w:rsidRDefault="00774194" w:rsidP="00965E4B">
      <w:pPr>
        <w:pStyle w:val="ListParagraph"/>
        <w:numPr>
          <w:ilvl w:val="0"/>
          <w:numId w:val="30"/>
        </w:numPr>
        <w:rPr>
          <w:rStyle w:val="normaltextrun"/>
          <w:rFonts w:asciiTheme="majorHAnsi" w:hAnsiTheme="majorHAnsi" w:cs="Calibri"/>
          <w:color w:val="000000"/>
          <w:shd w:val="clear" w:color="auto" w:fill="FFFFFF"/>
        </w:rPr>
      </w:pPr>
      <w:r w:rsidRPr="00A86B5D">
        <w:rPr>
          <w:rStyle w:val="normaltextrun"/>
          <w:rFonts w:asciiTheme="majorHAnsi" w:hAnsiTheme="majorHAnsi" w:cs="Calibri"/>
          <w:color w:val="000000"/>
          <w:shd w:val="clear" w:color="auto" w:fill="FFFFFF"/>
        </w:rPr>
        <w:t>There are</w:t>
      </w:r>
      <w:r w:rsidR="00216A1B" w:rsidRPr="00A86B5D">
        <w:rPr>
          <w:rStyle w:val="normaltextrun"/>
          <w:rFonts w:asciiTheme="majorHAnsi" w:hAnsiTheme="majorHAnsi" w:cs="Calibri"/>
          <w:color w:val="000000"/>
          <w:shd w:val="clear" w:color="auto" w:fill="FFFFFF"/>
        </w:rPr>
        <w:t xml:space="preserve"> some apprenticeship models that are working. </w:t>
      </w:r>
      <w:r w:rsidR="00484FB3" w:rsidRPr="008A6E20">
        <w:rPr>
          <w:rStyle w:val="normaltextrun"/>
          <w:rFonts w:asciiTheme="majorHAnsi" w:hAnsiTheme="majorHAnsi" w:cs="Calibri"/>
          <w:color w:val="000000"/>
          <w:shd w:val="clear" w:color="auto" w:fill="FFFFFF"/>
        </w:rPr>
        <w:t xml:space="preserve">We need </w:t>
      </w:r>
      <w:r w:rsidR="00216A1B" w:rsidRPr="008A6E20">
        <w:rPr>
          <w:rStyle w:val="normaltextrun"/>
          <w:rFonts w:asciiTheme="majorHAnsi" w:hAnsiTheme="majorHAnsi" w:cs="Calibri"/>
          <w:color w:val="000000"/>
          <w:shd w:val="clear" w:color="auto" w:fill="FFFFFF"/>
        </w:rPr>
        <w:t>to work on scaling those up.</w:t>
      </w:r>
    </w:p>
    <w:p w14:paraId="45F52558" w14:textId="7A1176D9" w:rsidR="00713FF1" w:rsidRPr="008A6E20" w:rsidRDefault="00713FF1" w:rsidP="00965E4B">
      <w:pPr>
        <w:pStyle w:val="ListParagraph"/>
        <w:numPr>
          <w:ilvl w:val="0"/>
          <w:numId w:val="30"/>
        </w:numPr>
        <w:rPr>
          <w:rFonts w:asciiTheme="majorHAnsi" w:hAnsiTheme="majorHAnsi"/>
        </w:rPr>
      </w:pPr>
      <w:r w:rsidRPr="00965E4B">
        <w:rPr>
          <w:rStyle w:val="normaltextrun"/>
          <w:rFonts w:cs="Calibri"/>
          <w:color w:val="000000"/>
          <w:shd w:val="clear" w:color="auto" w:fill="FFFFFF"/>
        </w:rPr>
        <w:t>Visit</w:t>
      </w:r>
      <w:r w:rsidRPr="00A86B5D">
        <w:rPr>
          <w:rFonts w:asciiTheme="majorHAnsi" w:eastAsiaTheme="majorEastAsia" w:hAnsiTheme="majorHAnsi" w:cs="Times New Roman"/>
        </w:rPr>
        <w:t xml:space="preserve"> the Apprenticeship website</w:t>
      </w:r>
      <w:r w:rsidRPr="00A86B5D">
        <w:rPr>
          <w:rFonts w:asciiTheme="majorHAnsi" w:eastAsia="Times New Roman" w:hAnsiTheme="majorHAnsi"/>
        </w:rPr>
        <w:t xml:space="preserve"> </w:t>
      </w:r>
      <w:hyperlink r:id="rId24" w:history="1">
        <w:r w:rsidRPr="008A6E20">
          <w:rPr>
            <w:rFonts w:asciiTheme="majorHAnsi" w:eastAsia="Times New Roman" w:hAnsiTheme="majorHAnsi"/>
            <w:color w:val="0000FF"/>
            <w:u w:val="single"/>
          </w:rPr>
          <w:t>here</w:t>
        </w:r>
      </w:hyperlink>
      <w:r w:rsidRPr="00A86B5D">
        <w:rPr>
          <w:rFonts w:asciiTheme="majorHAnsi" w:eastAsia="Times New Roman" w:hAnsiTheme="majorHAnsi"/>
        </w:rPr>
        <w:t xml:space="preserve">. </w:t>
      </w:r>
    </w:p>
    <w:p w14:paraId="3B685160" w14:textId="7D98D12F" w:rsidR="00E924DD" w:rsidRPr="008A6E20" w:rsidRDefault="6B31EB3A" w:rsidP="00C67543">
      <w:pPr>
        <w:pStyle w:val="Heading2"/>
        <w:keepNext w:val="0"/>
        <w:keepLines w:val="0"/>
        <w:widowControl w:val="0"/>
        <w:numPr>
          <w:ilvl w:val="0"/>
          <w:numId w:val="5"/>
        </w:numPr>
        <w:rPr>
          <w:rFonts w:asciiTheme="majorHAnsi" w:hAnsiTheme="majorHAnsi"/>
        </w:rPr>
      </w:pPr>
      <w:r w:rsidRPr="008A6E20">
        <w:rPr>
          <w:rFonts w:asciiTheme="majorHAnsi" w:hAnsiTheme="majorHAnsi"/>
        </w:rPr>
        <w:t>Collegiate</w:t>
      </w:r>
    </w:p>
    <w:p w14:paraId="5AA698A7" w14:textId="35E41727" w:rsidR="005E3F66" w:rsidRPr="00965E4B" w:rsidRDefault="00280780" w:rsidP="00965E4B">
      <w:pPr>
        <w:pStyle w:val="Heading3"/>
        <w:keepNext w:val="0"/>
        <w:widowControl w:val="0"/>
        <w:numPr>
          <w:ilvl w:val="0"/>
          <w:numId w:val="19"/>
        </w:numPr>
        <w:spacing w:before="0"/>
        <w:ind w:left="1440"/>
        <w:rPr>
          <w:rStyle w:val="normaltextrun"/>
          <w:rFonts w:asciiTheme="majorHAnsi" w:hAnsiTheme="majorHAnsi" w:cs="Calibri"/>
          <w:color w:val="000000"/>
          <w:shd w:val="clear" w:color="auto" w:fill="FFFFFF"/>
        </w:rPr>
      </w:pPr>
      <w:r w:rsidRPr="00965E4B">
        <w:rPr>
          <w:rStyle w:val="normaltextrun"/>
          <w:rFonts w:asciiTheme="majorHAnsi" w:hAnsiTheme="majorHAnsi" w:cs="Calibri"/>
          <w:color w:val="000000"/>
          <w:shd w:val="clear" w:color="auto" w:fill="FFFFFF"/>
        </w:rPr>
        <w:t>Stephen Miller, Eastern New Mexico University</w:t>
      </w:r>
      <w:r w:rsidR="00484FB3" w:rsidRPr="00965E4B">
        <w:rPr>
          <w:rStyle w:val="normaltextrun"/>
          <w:rFonts w:asciiTheme="majorHAnsi" w:hAnsiTheme="majorHAnsi" w:cs="Calibri"/>
          <w:color w:val="000000"/>
          <w:shd w:val="clear" w:color="auto" w:fill="FFFFFF"/>
        </w:rPr>
        <w:t>,</w:t>
      </w:r>
      <w:r w:rsidR="005E3F66" w:rsidRPr="00965E4B">
        <w:rPr>
          <w:rStyle w:val="normaltextrun"/>
          <w:rFonts w:asciiTheme="majorHAnsi" w:hAnsiTheme="majorHAnsi" w:cs="Calibri"/>
          <w:color w:val="000000"/>
          <w:shd w:val="clear" w:color="auto" w:fill="FFFFFF"/>
        </w:rPr>
        <w:t xml:space="preserve"> </w:t>
      </w:r>
      <w:r w:rsidR="00216A1B" w:rsidRPr="00965E4B">
        <w:rPr>
          <w:rStyle w:val="normaltextrun"/>
          <w:rFonts w:asciiTheme="majorHAnsi" w:hAnsiTheme="majorHAnsi" w:cs="Calibri"/>
          <w:color w:val="000000"/>
          <w:shd w:val="clear" w:color="auto" w:fill="FFFFFF"/>
        </w:rPr>
        <w:t>provided the update</w:t>
      </w:r>
      <w:r w:rsidR="00AC4D70" w:rsidRPr="00965E4B">
        <w:rPr>
          <w:rStyle w:val="normaltextrun"/>
          <w:rFonts w:asciiTheme="majorHAnsi" w:hAnsiTheme="majorHAnsi" w:cs="Calibri"/>
          <w:color w:val="000000"/>
          <w:shd w:val="clear" w:color="auto" w:fill="FFFFFF"/>
        </w:rPr>
        <w:t xml:space="preserve">. </w:t>
      </w:r>
    </w:p>
    <w:p w14:paraId="245A7AEA" w14:textId="7E2EE22A" w:rsidR="00AC4D70" w:rsidRPr="008A6E20" w:rsidRDefault="005E3F66" w:rsidP="00965E4B">
      <w:pPr>
        <w:pStyle w:val="ListParagraph"/>
        <w:numPr>
          <w:ilvl w:val="0"/>
          <w:numId w:val="32"/>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The subgroup has a new </w:t>
      </w:r>
      <w:r w:rsidR="00216A1B" w:rsidRPr="008A6E20">
        <w:rPr>
          <w:rStyle w:val="normaltextrun"/>
          <w:rFonts w:asciiTheme="majorHAnsi" w:hAnsiTheme="majorHAnsi" w:cs="Calibri"/>
          <w:color w:val="000000"/>
          <w:shd w:val="clear" w:color="auto" w:fill="FFFFFF"/>
        </w:rPr>
        <w:t>co-chair</w:t>
      </w:r>
      <w:r w:rsidRPr="008A6E20">
        <w:rPr>
          <w:rStyle w:val="normaltextrun"/>
          <w:rFonts w:asciiTheme="majorHAnsi" w:hAnsiTheme="majorHAnsi" w:cs="Calibri"/>
          <w:color w:val="000000"/>
          <w:shd w:val="clear" w:color="auto" w:fill="FFFFFF"/>
        </w:rPr>
        <w:t>,</w:t>
      </w:r>
      <w:r w:rsidR="00216A1B" w:rsidRPr="008A6E20">
        <w:rPr>
          <w:rStyle w:val="normaltextrun"/>
          <w:rFonts w:asciiTheme="majorHAnsi" w:hAnsiTheme="majorHAnsi" w:cs="Calibri"/>
          <w:color w:val="000000"/>
          <w:shd w:val="clear" w:color="auto" w:fill="FFFFFF"/>
        </w:rPr>
        <w:t xml:space="preserve"> Denise Kinsey</w:t>
      </w:r>
      <w:r w:rsidRPr="008A6E20">
        <w:rPr>
          <w:rStyle w:val="normaltextrun"/>
          <w:rFonts w:asciiTheme="majorHAnsi" w:hAnsiTheme="majorHAnsi" w:cs="Calibri"/>
          <w:color w:val="000000"/>
          <w:shd w:val="clear" w:color="auto" w:fill="FFFFFF"/>
        </w:rPr>
        <w:t>, University of Houston</w:t>
      </w:r>
      <w:r w:rsidR="00216A1B" w:rsidRPr="008A6E20">
        <w:rPr>
          <w:rStyle w:val="normaltextrun"/>
          <w:rFonts w:asciiTheme="majorHAnsi" w:hAnsiTheme="majorHAnsi" w:cs="Calibri"/>
          <w:color w:val="000000"/>
          <w:shd w:val="clear" w:color="auto" w:fill="FFFFFF"/>
        </w:rPr>
        <w:t xml:space="preserve">. </w:t>
      </w:r>
    </w:p>
    <w:p w14:paraId="78E1B375" w14:textId="77777777" w:rsidR="005E3F66" w:rsidRPr="008A6E20" w:rsidRDefault="00AC4D70" w:rsidP="00965E4B">
      <w:pPr>
        <w:pStyle w:val="ListParagraph"/>
        <w:numPr>
          <w:ilvl w:val="0"/>
          <w:numId w:val="32"/>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There are three </w:t>
      </w:r>
      <w:r w:rsidR="005E3F66" w:rsidRPr="008A6E20">
        <w:rPr>
          <w:rStyle w:val="normaltextrun"/>
          <w:rFonts w:asciiTheme="majorHAnsi" w:hAnsiTheme="majorHAnsi" w:cs="Calibri"/>
          <w:color w:val="000000"/>
          <w:shd w:val="clear" w:color="auto" w:fill="FFFFFF"/>
        </w:rPr>
        <w:t>projects in process:</w:t>
      </w:r>
      <w:r w:rsidR="00216A1B" w:rsidRPr="008A6E20">
        <w:rPr>
          <w:rStyle w:val="normaltextrun"/>
          <w:rFonts w:asciiTheme="majorHAnsi" w:hAnsiTheme="majorHAnsi" w:cs="Calibri"/>
          <w:color w:val="000000"/>
          <w:shd w:val="clear" w:color="auto" w:fill="FFFFFF"/>
        </w:rPr>
        <w:t xml:space="preserve"> </w:t>
      </w:r>
    </w:p>
    <w:p w14:paraId="1DFBC6C2" w14:textId="0158A49A" w:rsidR="00216A1B" w:rsidRPr="008A6E20" w:rsidRDefault="00216A1B" w:rsidP="00C67543">
      <w:pPr>
        <w:pStyle w:val="ListParagraph"/>
        <w:numPr>
          <w:ilvl w:val="2"/>
          <w:numId w:val="11"/>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Academic pathways – </w:t>
      </w:r>
      <w:r w:rsidR="005E3F66" w:rsidRPr="008A6E20">
        <w:rPr>
          <w:rStyle w:val="normaltextrun"/>
          <w:rFonts w:asciiTheme="majorHAnsi" w:hAnsiTheme="majorHAnsi" w:cs="Calibri"/>
          <w:color w:val="000000"/>
          <w:shd w:val="clear" w:color="auto" w:fill="FFFFFF"/>
        </w:rPr>
        <w:t xml:space="preserve">looking at </w:t>
      </w:r>
      <w:r w:rsidRPr="008A6E20">
        <w:rPr>
          <w:rStyle w:val="normaltextrun"/>
          <w:rFonts w:asciiTheme="majorHAnsi" w:hAnsiTheme="majorHAnsi" w:cs="Calibri"/>
          <w:color w:val="000000"/>
          <w:shd w:val="clear" w:color="auto" w:fill="FFFFFF"/>
        </w:rPr>
        <w:t xml:space="preserve">how pathways are introduced to students; and </w:t>
      </w:r>
      <w:r w:rsidR="00484FB3" w:rsidRPr="008A6E20">
        <w:rPr>
          <w:rStyle w:val="normaltextrun"/>
          <w:rFonts w:asciiTheme="majorHAnsi" w:hAnsiTheme="majorHAnsi" w:cs="Calibri"/>
          <w:color w:val="000000"/>
          <w:shd w:val="clear" w:color="auto" w:fill="FFFFFF"/>
        </w:rPr>
        <w:t xml:space="preserve">the various tracks to get to </w:t>
      </w:r>
      <w:r w:rsidRPr="008A6E20">
        <w:rPr>
          <w:rStyle w:val="normaltextrun"/>
          <w:rFonts w:asciiTheme="majorHAnsi" w:hAnsiTheme="majorHAnsi" w:cs="Calibri"/>
          <w:color w:val="000000"/>
          <w:shd w:val="clear" w:color="auto" w:fill="FFFFFF"/>
        </w:rPr>
        <w:t>careers</w:t>
      </w:r>
      <w:r w:rsidR="00484FB3" w:rsidRPr="008A6E20">
        <w:rPr>
          <w:rStyle w:val="normaltextrun"/>
          <w:rFonts w:asciiTheme="majorHAnsi" w:hAnsiTheme="majorHAnsi" w:cs="Calibri"/>
          <w:color w:val="000000"/>
          <w:shd w:val="clear" w:color="auto" w:fill="FFFFFF"/>
        </w:rPr>
        <w:t>.</w:t>
      </w:r>
    </w:p>
    <w:p w14:paraId="329B4296" w14:textId="40AF5773" w:rsidR="00216A1B" w:rsidRPr="008A6E20" w:rsidRDefault="00216A1B" w:rsidP="00C67543">
      <w:pPr>
        <w:pStyle w:val="ListParagraph"/>
        <w:numPr>
          <w:ilvl w:val="2"/>
          <w:numId w:val="11"/>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Skills and toolsets – </w:t>
      </w:r>
      <w:r w:rsidR="005E3F66" w:rsidRPr="008A6E20">
        <w:rPr>
          <w:rStyle w:val="normaltextrun"/>
          <w:rFonts w:asciiTheme="majorHAnsi" w:hAnsiTheme="majorHAnsi" w:cs="Calibri"/>
          <w:color w:val="000000"/>
          <w:shd w:val="clear" w:color="auto" w:fill="FFFFFF"/>
        </w:rPr>
        <w:t xml:space="preserve">has </w:t>
      </w:r>
      <w:r w:rsidRPr="008A6E20">
        <w:rPr>
          <w:rStyle w:val="normaltextrun"/>
          <w:rFonts w:asciiTheme="majorHAnsi" w:hAnsiTheme="majorHAnsi" w:cs="Calibri"/>
          <w:color w:val="000000"/>
          <w:shd w:val="clear" w:color="auto" w:fill="FFFFFF"/>
        </w:rPr>
        <w:t xml:space="preserve">completed </w:t>
      </w:r>
      <w:r w:rsidR="00B23720" w:rsidRPr="008A6E20">
        <w:rPr>
          <w:rStyle w:val="normaltextrun"/>
          <w:rFonts w:asciiTheme="majorHAnsi" w:hAnsiTheme="majorHAnsi" w:cs="Calibri"/>
          <w:color w:val="000000"/>
          <w:shd w:val="clear" w:color="auto" w:fill="FFFFFF"/>
        </w:rPr>
        <w:t xml:space="preserve">a </w:t>
      </w:r>
      <w:r w:rsidRPr="008A6E20">
        <w:rPr>
          <w:rStyle w:val="normaltextrun"/>
          <w:rFonts w:asciiTheme="majorHAnsi" w:hAnsiTheme="majorHAnsi" w:cs="Calibri"/>
          <w:color w:val="000000"/>
          <w:shd w:val="clear" w:color="auto" w:fill="FFFFFF"/>
        </w:rPr>
        <w:t xml:space="preserve">two -pager, listing skills and resources. </w:t>
      </w:r>
      <w:r w:rsidR="005E3F66" w:rsidRPr="008A6E20">
        <w:rPr>
          <w:rStyle w:val="normaltextrun"/>
          <w:rFonts w:asciiTheme="majorHAnsi" w:hAnsiTheme="majorHAnsi" w:cs="Calibri"/>
          <w:color w:val="000000"/>
          <w:shd w:val="clear" w:color="auto" w:fill="FFFFFF"/>
        </w:rPr>
        <w:t xml:space="preserve">We are working </w:t>
      </w:r>
      <w:r w:rsidRPr="008A6E20">
        <w:rPr>
          <w:rStyle w:val="normaltextrun"/>
          <w:rFonts w:asciiTheme="majorHAnsi" w:hAnsiTheme="majorHAnsi" w:cs="Calibri"/>
          <w:color w:val="000000"/>
          <w:shd w:val="clear" w:color="auto" w:fill="FFFFFF"/>
        </w:rPr>
        <w:t xml:space="preserve">with </w:t>
      </w:r>
      <w:r w:rsidR="00484FB3" w:rsidRPr="008A6E20">
        <w:rPr>
          <w:rStyle w:val="normaltextrun"/>
          <w:rFonts w:asciiTheme="majorHAnsi" w:hAnsiTheme="majorHAnsi" w:cs="Calibri"/>
          <w:color w:val="000000"/>
          <w:shd w:val="clear" w:color="auto" w:fill="FFFFFF"/>
        </w:rPr>
        <w:t>the program office</w:t>
      </w:r>
      <w:r w:rsidRPr="008A6E20">
        <w:rPr>
          <w:rStyle w:val="normaltextrun"/>
          <w:rFonts w:asciiTheme="majorHAnsi" w:hAnsiTheme="majorHAnsi" w:cs="Calibri"/>
          <w:color w:val="000000"/>
          <w:shd w:val="clear" w:color="auto" w:fill="FFFFFF"/>
        </w:rPr>
        <w:t xml:space="preserve"> to finalize</w:t>
      </w:r>
      <w:r w:rsidR="00B23720" w:rsidRPr="008A6E20">
        <w:rPr>
          <w:rStyle w:val="normaltextrun"/>
          <w:rFonts w:asciiTheme="majorHAnsi" w:hAnsiTheme="majorHAnsi" w:cs="Calibri"/>
          <w:color w:val="000000"/>
          <w:shd w:val="clear" w:color="auto" w:fill="FFFFFF"/>
        </w:rPr>
        <w:t>.</w:t>
      </w:r>
    </w:p>
    <w:p w14:paraId="5C7CC2EA" w14:textId="4A320A04" w:rsidR="00216A1B" w:rsidRPr="008A6E20" w:rsidRDefault="009C2A44" w:rsidP="00C67543">
      <w:pPr>
        <w:pStyle w:val="ListParagraph"/>
        <w:numPr>
          <w:ilvl w:val="2"/>
          <w:numId w:val="11"/>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Value of hig</w:t>
      </w:r>
      <w:r w:rsidR="00B23720" w:rsidRPr="008A6E20">
        <w:rPr>
          <w:rStyle w:val="normaltextrun"/>
          <w:rFonts w:asciiTheme="majorHAnsi" w:hAnsiTheme="majorHAnsi" w:cs="Calibri"/>
          <w:color w:val="000000"/>
          <w:shd w:val="clear" w:color="auto" w:fill="FFFFFF"/>
        </w:rPr>
        <w:t>h</w:t>
      </w:r>
      <w:r w:rsidRPr="008A6E20">
        <w:rPr>
          <w:rStyle w:val="normaltextrun"/>
          <w:rFonts w:asciiTheme="majorHAnsi" w:hAnsiTheme="majorHAnsi" w:cs="Calibri"/>
          <w:color w:val="000000"/>
          <w:shd w:val="clear" w:color="auto" w:fill="FFFFFF"/>
        </w:rPr>
        <w:t>er education – aligns with NICE Strat</w:t>
      </w:r>
      <w:r w:rsidR="00B23720" w:rsidRPr="008A6E20">
        <w:rPr>
          <w:rStyle w:val="normaltextrun"/>
          <w:rFonts w:asciiTheme="majorHAnsi" w:hAnsiTheme="majorHAnsi" w:cs="Calibri"/>
          <w:color w:val="000000"/>
          <w:shd w:val="clear" w:color="auto" w:fill="FFFFFF"/>
        </w:rPr>
        <w:t>egic</w:t>
      </w:r>
      <w:r w:rsidRPr="008A6E20">
        <w:rPr>
          <w:rStyle w:val="normaltextrun"/>
          <w:rFonts w:asciiTheme="majorHAnsi" w:hAnsiTheme="majorHAnsi" w:cs="Calibri"/>
          <w:color w:val="000000"/>
          <w:shd w:val="clear" w:color="auto" w:fill="FFFFFF"/>
        </w:rPr>
        <w:t xml:space="preserve"> </w:t>
      </w:r>
      <w:r w:rsidR="00B23720" w:rsidRPr="008A6E20">
        <w:rPr>
          <w:rStyle w:val="normaltextrun"/>
          <w:rFonts w:asciiTheme="majorHAnsi" w:hAnsiTheme="majorHAnsi" w:cs="Calibri"/>
          <w:color w:val="000000"/>
          <w:shd w:val="clear" w:color="auto" w:fill="FFFFFF"/>
        </w:rPr>
        <w:t xml:space="preserve">Plan Goal </w:t>
      </w:r>
      <w:r w:rsidRPr="008A6E20">
        <w:rPr>
          <w:rStyle w:val="normaltextrun"/>
          <w:rFonts w:asciiTheme="majorHAnsi" w:hAnsiTheme="majorHAnsi" w:cs="Calibri"/>
          <w:color w:val="000000"/>
          <w:shd w:val="clear" w:color="auto" w:fill="FFFFFF"/>
        </w:rPr>
        <w:t>2</w:t>
      </w:r>
      <w:r w:rsidR="005E3F66" w:rsidRPr="008A6E20">
        <w:rPr>
          <w:rStyle w:val="normaltextrun"/>
          <w:rFonts w:asciiTheme="majorHAnsi" w:hAnsiTheme="majorHAnsi" w:cs="Calibri"/>
          <w:color w:val="000000"/>
          <w:shd w:val="clear" w:color="auto" w:fill="FFFFFF"/>
        </w:rPr>
        <w:t>,</w:t>
      </w:r>
      <w:r w:rsidRPr="008A6E20">
        <w:rPr>
          <w:rStyle w:val="normaltextrun"/>
          <w:rFonts w:asciiTheme="majorHAnsi" w:hAnsiTheme="majorHAnsi" w:cs="Calibri"/>
          <w:color w:val="000000"/>
          <w:shd w:val="clear" w:color="auto" w:fill="FFFFFF"/>
        </w:rPr>
        <w:t xml:space="preserve"> and </w:t>
      </w:r>
      <w:r w:rsidR="00B23720" w:rsidRPr="008A6E20">
        <w:rPr>
          <w:rStyle w:val="normaltextrun"/>
          <w:rFonts w:asciiTheme="majorHAnsi" w:hAnsiTheme="majorHAnsi" w:cs="Calibri"/>
          <w:color w:val="000000"/>
          <w:shd w:val="clear" w:color="auto" w:fill="FFFFFF"/>
        </w:rPr>
        <w:t xml:space="preserve">Objective </w:t>
      </w:r>
      <w:r w:rsidRPr="008A6E20">
        <w:rPr>
          <w:rStyle w:val="normaltextrun"/>
          <w:rFonts w:asciiTheme="majorHAnsi" w:hAnsiTheme="majorHAnsi" w:cs="Calibri"/>
          <w:color w:val="000000"/>
          <w:shd w:val="clear" w:color="auto" w:fill="FFFFFF"/>
        </w:rPr>
        <w:t xml:space="preserve">1.1. If many positions only require a certification, what is </w:t>
      </w:r>
      <w:r w:rsidR="005E3F66" w:rsidRPr="008A6E20">
        <w:rPr>
          <w:rStyle w:val="normaltextrun"/>
          <w:rFonts w:asciiTheme="majorHAnsi" w:hAnsiTheme="majorHAnsi" w:cs="Calibri"/>
          <w:color w:val="000000"/>
          <w:shd w:val="clear" w:color="auto" w:fill="FFFFFF"/>
        </w:rPr>
        <w:t xml:space="preserve">the </w:t>
      </w:r>
      <w:r w:rsidRPr="008A6E20">
        <w:rPr>
          <w:rStyle w:val="normaltextrun"/>
          <w:rFonts w:asciiTheme="majorHAnsi" w:hAnsiTheme="majorHAnsi" w:cs="Calibri"/>
          <w:color w:val="000000"/>
          <w:shd w:val="clear" w:color="auto" w:fill="FFFFFF"/>
        </w:rPr>
        <w:t xml:space="preserve">value of degree? </w:t>
      </w:r>
      <w:r w:rsidR="00B23720" w:rsidRPr="008A6E20">
        <w:rPr>
          <w:rStyle w:val="normaltextrun"/>
          <w:rFonts w:asciiTheme="majorHAnsi" w:hAnsiTheme="majorHAnsi" w:cs="Calibri"/>
          <w:color w:val="000000"/>
          <w:shd w:val="clear" w:color="auto" w:fill="FFFFFF"/>
        </w:rPr>
        <w:t xml:space="preserve">The group </w:t>
      </w:r>
      <w:r w:rsidRPr="008A6E20">
        <w:rPr>
          <w:rStyle w:val="normaltextrun"/>
          <w:rFonts w:asciiTheme="majorHAnsi" w:hAnsiTheme="majorHAnsi" w:cs="Calibri"/>
          <w:color w:val="000000"/>
          <w:shd w:val="clear" w:color="auto" w:fill="FFFFFF"/>
        </w:rPr>
        <w:t>has thoughts</w:t>
      </w:r>
      <w:r w:rsidR="00B23720" w:rsidRPr="008A6E20">
        <w:rPr>
          <w:rStyle w:val="normaltextrun"/>
          <w:rFonts w:asciiTheme="majorHAnsi" w:hAnsiTheme="majorHAnsi" w:cs="Calibri"/>
          <w:color w:val="000000"/>
          <w:shd w:val="clear" w:color="auto" w:fill="FFFFFF"/>
        </w:rPr>
        <w:t xml:space="preserve"> on this subject. </w:t>
      </w:r>
    </w:p>
    <w:p w14:paraId="7CB71703" w14:textId="317EDAAD" w:rsidR="00713FF1" w:rsidRPr="00A86B5D" w:rsidRDefault="00713FF1" w:rsidP="00965E4B">
      <w:pPr>
        <w:pStyle w:val="ListParagraph"/>
        <w:numPr>
          <w:ilvl w:val="0"/>
          <w:numId w:val="32"/>
        </w:numPr>
        <w:rPr>
          <w:rStyle w:val="normaltextrun"/>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Visit the Collegiate website </w:t>
      </w:r>
      <w:hyperlink r:id="rId25" w:history="1">
        <w:r w:rsidRPr="008A6E20">
          <w:rPr>
            <w:rStyle w:val="Hyperlink"/>
            <w:rFonts w:asciiTheme="majorHAnsi" w:hAnsiTheme="majorHAnsi" w:cs="Calibri"/>
            <w:shd w:val="clear" w:color="auto" w:fill="FFFFFF"/>
          </w:rPr>
          <w:t>here</w:t>
        </w:r>
      </w:hyperlink>
      <w:r w:rsidRPr="00A86B5D">
        <w:rPr>
          <w:rStyle w:val="normaltextrun"/>
          <w:rFonts w:asciiTheme="majorHAnsi" w:hAnsiTheme="majorHAnsi" w:cs="Calibri"/>
          <w:color w:val="000000"/>
          <w:shd w:val="clear" w:color="auto" w:fill="FFFFFF"/>
        </w:rPr>
        <w:t xml:space="preserve">. </w:t>
      </w:r>
    </w:p>
    <w:p w14:paraId="3B685161" w14:textId="7D05C880" w:rsidR="00E924DD" w:rsidRPr="008A6E20" w:rsidRDefault="6B31EB3A" w:rsidP="00C67543">
      <w:pPr>
        <w:pStyle w:val="Heading2"/>
        <w:keepNext w:val="0"/>
        <w:keepLines w:val="0"/>
        <w:widowControl w:val="0"/>
        <w:numPr>
          <w:ilvl w:val="0"/>
          <w:numId w:val="5"/>
        </w:numPr>
        <w:rPr>
          <w:rFonts w:asciiTheme="majorHAnsi" w:hAnsiTheme="majorHAnsi"/>
        </w:rPr>
      </w:pPr>
      <w:r w:rsidRPr="008A6E20">
        <w:rPr>
          <w:rFonts w:asciiTheme="majorHAnsi" w:hAnsiTheme="majorHAnsi"/>
        </w:rPr>
        <w:t>Competitions</w:t>
      </w:r>
    </w:p>
    <w:p w14:paraId="529104E0" w14:textId="21BAB6C4" w:rsidR="00713FF1" w:rsidRPr="00965E4B" w:rsidRDefault="00A26CBB" w:rsidP="00965E4B">
      <w:pPr>
        <w:pStyle w:val="Heading3"/>
        <w:keepNext w:val="0"/>
        <w:widowControl w:val="0"/>
        <w:numPr>
          <w:ilvl w:val="0"/>
          <w:numId w:val="19"/>
        </w:numPr>
        <w:spacing w:before="0"/>
        <w:ind w:left="1440"/>
        <w:rPr>
          <w:rStyle w:val="eop"/>
          <w:rFonts w:asciiTheme="majorHAnsi" w:hAnsiTheme="majorHAnsi"/>
        </w:rPr>
      </w:pPr>
      <w:r w:rsidRPr="00965E4B">
        <w:rPr>
          <w:rStyle w:val="normaltextrun"/>
          <w:rFonts w:asciiTheme="majorHAnsi" w:hAnsiTheme="majorHAnsi" w:cs="Calibri"/>
          <w:color w:val="000000"/>
          <w:shd w:val="clear" w:color="auto" w:fill="FFFFFF"/>
        </w:rPr>
        <w:t>Laurin Buchanan, Secure Decisions</w:t>
      </w:r>
      <w:r w:rsidR="00484FB3" w:rsidRPr="00965E4B">
        <w:rPr>
          <w:rStyle w:val="normaltextrun"/>
          <w:rFonts w:asciiTheme="majorHAnsi" w:hAnsiTheme="majorHAnsi" w:cs="Calibri"/>
          <w:color w:val="000000"/>
          <w:shd w:val="clear" w:color="auto" w:fill="FFFFFF"/>
        </w:rPr>
        <w:t xml:space="preserve">, </w:t>
      </w:r>
      <w:r w:rsidR="005E3F66" w:rsidRPr="00965E4B">
        <w:rPr>
          <w:rStyle w:val="normaltextrun"/>
          <w:rFonts w:asciiTheme="majorHAnsi" w:hAnsiTheme="majorHAnsi" w:cs="Calibri"/>
          <w:color w:val="000000"/>
          <w:shd w:val="clear" w:color="auto" w:fill="FFFFFF"/>
        </w:rPr>
        <w:t xml:space="preserve">provided the </w:t>
      </w:r>
      <w:r w:rsidR="00B23720" w:rsidRPr="00965E4B">
        <w:rPr>
          <w:rStyle w:val="eop"/>
          <w:rFonts w:asciiTheme="majorHAnsi" w:hAnsiTheme="majorHAnsi" w:cs="Calibri"/>
          <w:color w:val="000000"/>
          <w:shd w:val="clear" w:color="auto" w:fill="FFFFFF"/>
        </w:rPr>
        <w:t xml:space="preserve">update. </w:t>
      </w:r>
    </w:p>
    <w:p w14:paraId="018AD190" w14:textId="13022FEF" w:rsidR="00484FB3" w:rsidRPr="00965E4B" w:rsidRDefault="00484FB3" w:rsidP="00965E4B">
      <w:pPr>
        <w:pStyle w:val="ListParagraph"/>
        <w:numPr>
          <w:ilvl w:val="0"/>
          <w:numId w:val="34"/>
        </w:numPr>
        <w:rPr>
          <w:rStyle w:val="eop"/>
          <w:rFonts w:asciiTheme="majorHAnsi" w:hAnsiTheme="majorHAnsi"/>
        </w:rPr>
      </w:pPr>
      <w:r w:rsidRPr="008A6E20">
        <w:rPr>
          <w:rStyle w:val="eop"/>
          <w:rFonts w:asciiTheme="majorHAnsi" w:hAnsiTheme="majorHAnsi" w:cs="Calibri"/>
          <w:color w:val="000000"/>
          <w:shd w:val="clear" w:color="auto" w:fill="FFFFFF"/>
        </w:rPr>
        <w:t>Members of the sub</w:t>
      </w:r>
      <w:r w:rsidR="009C2A44" w:rsidRPr="008A6E20">
        <w:rPr>
          <w:rStyle w:val="eop"/>
          <w:rFonts w:asciiTheme="majorHAnsi" w:hAnsiTheme="majorHAnsi" w:cs="Calibri"/>
          <w:color w:val="000000"/>
          <w:shd w:val="clear" w:color="auto" w:fill="FFFFFF"/>
        </w:rPr>
        <w:t xml:space="preserve">group presented at the </w:t>
      </w:r>
      <w:r w:rsidR="005E3F66" w:rsidRPr="008A6E20">
        <w:rPr>
          <w:rStyle w:val="eop"/>
          <w:rFonts w:asciiTheme="majorHAnsi" w:hAnsiTheme="majorHAnsi" w:cs="Calibri"/>
          <w:color w:val="000000"/>
          <w:shd w:val="clear" w:color="auto" w:fill="FFFFFF"/>
        </w:rPr>
        <w:t xml:space="preserve">NICE Conference </w:t>
      </w:r>
      <w:r w:rsidR="009C2A44" w:rsidRPr="008A6E20">
        <w:rPr>
          <w:rStyle w:val="eop"/>
          <w:rFonts w:asciiTheme="majorHAnsi" w:hAnsiTheme="majorHAnsi" w:cs="Calibri"/>
          <w:color w:val="000000"/>
          <w:shd w:val="clear" w:color="auto" w:fill="FFFFFF"/>
        </w:rPr>
        <w:t xml:space="preserve">in Miami. </w:t>
      </w:r>
    </w:p>
    <w:p w14:paraId="31181E25" w14:textId="55F5962D" w:rsidR="00B23720" w:rsidRPr="008A6E20" w:rsidRDefault="00484FB3" w:rsidP="00965E4B">
      <w:pPr>
        <w:pStyle w:val="ListParagraph"/>
        <w:numPr>
          <w:ilvl w:val="0"/>
          <w:numId w:val="34"/>
        </w:numPr>
        <w:rPr>
          <w:rStyle w:val="eop"/>
          <w:rFonts w:asciiTheme="majorHAnsi" w:hAnsiTheme="majorHAnsi"/>
        </w:rPr>
      </w:pPr>
      <w:r w:rsidRPr="00A86B5D">
        <w:rPr>
          <w:rStyle w:val="eop"/>
          <w:rFonts w:asciiTheme="majorHAnsi" w:hAnsiTheme="majorHAnsi" w:cs="Calibri"/>
          <w:color w:val="000000"/>
          <w:shd w:val="clear" w:color="auto" w:fill="FFFFFF"/>
        </w:rPr>
        <w:lastRenderedPageBreak/>
        <w:t>T</w:t>
      </w:r>
      <w:r w:rsidR="009C2A44" w:rsidRPr="008A6E20">
        <w:rPr>
          <w:rStyle w:val="eop"/>
          <w:rFonts w:asciiTheme="majorHAnsi" w:hAnsiTheme="majorHAnsi" w:cs="Calibri"/>
          <w:color w:val="000000"/>
          <w:shd w:val="clear" w:color="auto" w:fill="FFFFFF"/>
        </w:rPr>
        <w:t xml:space="preserve">hirty new members </w:t>
      </w:r>
      <w:r w:rsidRPr="008A6E20">
        <w:rPr>
          <w:rStyle w:val="eop"/>
          <w:rFonts w:asciiTheme="majorHAnsi" w:hAnsiTheme="majorHAnsi" w:cs="Calibri"/>
          <w:color w:val="000000"/>
          <w:shd w:val="clear" w:color="auto" w:fill="FFFFFF"/>
        </w:rPr>
        <w:t xml:space="preserve">were added to this subgroup </w:t>
      </w:r>
      <w:r w:rsidR="009C2A44" w:rsidRPr="008A6E20">
        <w:rPr>
          <w:rStyle w:val="eop"/>
          <w:rFonts w:asciiTheme="majorHAnsi" w:hAnsiTheme="majorHAnsi" w:cs="Calibri"/>
          <w:color w:val="000000"/>
          <w:shd w:val="clear" w:color="auto" w:fill="FFFFFF"/>
        </w:rPr>
        <w:t xml:space="preserve">in the last month. </w:t>
      </w:r>
    </w:p>
    <w:p w14:paraId="7678C991" w14:textId="5280BFD4" w:rsidR="005E3F66" w:rsidRPr="00965E4B" w:rsidRDefault="005E3F66" w:rsidP="00965E4B">
      <w:pPr>
        <w:pStyle w:val="ListParagraph"/>
        <w:numPr>
          <w:ilvl w:val="0"/>
          <w:numId w:val="34"/>
        </w:numPr>
        <w:rPr>
          <w:rStyle w:val="eop"/>
          <w:rFonts w:asciiTheme="majorHAnsi" w:hAnsiTheme="majorHAnsi" w:cs="Calibri"/>
          <w:color w:val="000000"/>
          <w:shd w:val="clear" w:color="auto" w:fill="FFFFFF"/>
        </w:rPr>
      </w:pPr>
      <w:r w:rsidRPr="008A6E20">
        <w:rPr>
          <w:rStyle w:val="eop"/>
          <w:rFonts w:asciiTheme="majorHAnsi" w:hAnsiTheme="majorHAnsi" w:cs="Calibri"/>
          <w:color w:val="000000"/>
          <w:shd w:val="clear" w:color="auto" w:fill="FFFFFF"/>
        </w:rPr>
        <w:t xml:space="preserve">Dan Manson has </w:t>
      </w:r>
      <w:r w:rsidR="009C2A44" w:rsidRPr="008A6E20">
        <w:rPr>
          <w:rStyle w:val="eop"/>
          <w:rFonts w:asciiTheme="majorHAnsi" w:hAnsiTheme="majorHAnsi" w:cs="Calibri"/>
          <w:color w:val="000000"/>
          <w:shd w:val="clear" w:color="auto" w:fill="FFFFFF"/>
        </w:rPr>
        <w:t xml:space="preserve">posted a new podcast. </w:t>
      </w:r>
      <w:r w:rsidR="004939F3" w:rsidRPr="008A6E20">
        <w:rPr>
          <w:rStyle w:val="eop"/>
          <w:rFonts w:asciiTheme="majorHAnsi" w:hAnsiTheme="majorHAnsi" w:cs="Calibri"/>
          <w:color w:val="000000"/>
          <w:shd w:val="clear" w:color="auto" w:fill="FFFFFF"/>
        </w:rPr>
        <w:t xml:space="preserve">Podcasts on competitions are located </w:t>
      </w:r>
      <w:hyperlink r:id="rId26" w:history="1">
        <w:r w:rsidR="004939F3" w:rsidRPr="00A86B5D">
          <w:rPr>
            <w:rStyle w:val="Hyperlink"/>
            <w:rFonts w:asciiTheme="majorHAnsi" w:hAnsiTheme="majorHAnsi" w:cs="Calibri"/>
            <w:shd w:val="clear" w:color="auto" w:fill="FFFFFF"/>
          </w:rPr>
          <w:t>here</w:t>
        </w:r>
      </w:hyperlink>
      <w:r w:rsidR="004939F3" w:rsidRPr="00A86B5D">
        <w:rPr>
          <w:rStyle w:val="eop"/>
          <w:rFonts w:asciiTheme="majorHAnsi" w:hAnsiTheme="majorHAnsi" w:cs="Calibri"/>
          <w:color w:val="000000"/>
          <w:shd w:val="clear" w:color="auto" w:fill="FFFFFF"/>
        </w:rPr>
        <w:t>.</w:t>
      </w:r>
      <w:r w:rsidR="009C2A44" w:rsidRPr="00A86B5D">
        <w:rPr>
          <w:rStyle w:val="eop"/>
          <w:rFonts w:asciiTheme="majorHAnsi" w:hAnsiTheme="majorHAnsi" w:cs="Calibri"/>
          <w:color w:val="000000"/>
          <w:shd w:val="clear" w:color="auto" w:fill="FFFFFF"/>
        </w:rPr>
        <w:t xml:space="preserve">  </w:t>
      </w:r>
    </w:p>
    <w:p w14:paraId="771C0C61" w14:textId="498F1896" w:rsidR="00713FF1" w:rsidRPr="00965E4B" w:rsidRDefault="005E3F66" w:rsidP="00965E4B">
      <w:pPr>
        <w:pStyle w:val="ListParagraph"/>
        <w:numPr>
          <w:ilvl w:val="0"/>
          <w:numId w:val="34"/>
        </w:numPr>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 xml:space="preserve">Activity in the group included </w:t>
      </w:r>
      <w:r w:rsidR="00B23720" w:rsidRPr="00A86B5D">
        <w:rPr>
          <w:rStyle w:val="eop"/>
          <w:rFonts w:asciiTheme="majorHAnsi" w:hAnsiTheme="majorHAnsi" w:cs="Calibri"/>
          <w:color w:val="000000"/>
          <w:shd w:val="clear" w:color="auto" w:fill="FFFFFF"/>
        </w:rPr>
        <w:t xml:space="preserve">discussions </w:t>
      </w:r>
      <w:r w:rsidR="004939F3" w:rsidRPr="008A6E20">
        <w:rPr>
          <w:rStyle w:val="eop"/>
          <w:rFonts w:asciiTheme="majorHAnsi" w:hAnsiTheme="majorHAnsi" w:cs="Calibri"/>
          <w:color w:val="000000"/>
          <w:shd w:val="clear" w:color="auto" w:fill="FFFFFF"/>
        </w:rPr>
        <w:t xml:space="preserve">in </w:t>
      </w:r>
      <w:r w:rsidR="009C2A44" w:rsidRPr="008A6E20">
        <w:rPr>
          <w:rStyle w:val="eop"/>
          <w:rFonts w:asciiTheme="majorHAnsi" w:hAnsiTheme="majorHAnsi" w:cs="Calibri"/>
          <w:color w:val="000000"/>
          <w:shd w:val="clear" w:color="auto" w:fill="FFFFFF"/>
        </w:rPr>
        <w:t xml:space="preserve">the </w:t>
      </w:r>
      <w:r w:rsidR="004939F3" w:rsidRPr="008A6E20">
        <w:rPr>
          <w:rStyle w:val="eop"/>
          <w:rFonts w:asciiTheme="majorHAnsi" w:hAnsiTheme="majorHAnsi" w:cs="Calibri"/>
          <w:color w:val="000000"/>
          <w:shd w:val="clear" w:color="auto" w:fill="FFFFFF"/>
        </w:rPr>
        <w:t xml:space="preserve">competitions </w:t>
      </w:r>
      <w:r w:rsidR="009C2A44" w:rsidRPr="008A6E20">
        <w:rPr>
          <w:rStyle w:val="eop"/>
          <w:rFonts w:asciiTheme="majorHAnsi" w:hAnsiTheme="majorHAnsi" w:cs="Calibri"/>
          <w:color w:val="000000"/>
          <w:shd w:val="clear" w:color="auto" w:fill="FFFFFF"/>
        </w:rPr>
        <w:t>li</w:t>
      </w:r>
      <w:r w:rsidR="00B23720" w:rsidRPr="008A6E20">
        <w:rPr>
          <w:rStyle w:val="eop"/>
          <w:rFonts w:asciiTheme="majorHAnsi" w:hAnsiTheme="majorHAnsi" w:cs="Calibri"/>
          <w:color w:val="000000"/>
          <w:shd w:val="clear" w:color="auto" w:fill="FFFFFF"/>
        </w:rPr>
        <w:t xml:space="preserve">stserv. </w:t>
      </w:r>
    </w:p>
    <w:p w14:paraId="482EDC77" w14:textId="77777777" w:rsidR="004939F3" w:rsidRPr="008A6E20" w:rsidRDefault="00B23720" w:rsidP="00965E4B">
      <w:pPr>
        <w:pStyle w:val="ListParagraph"/>
        <w:numPr>
          <w:ilvl w:val="0"/>
          <w:numId w:val="34"/>
        </w:numPr>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 xml:space="preserve">The final meeting of 2018 is </w:t>
      </w:r>
      <w:r w:rsidR="009C2A44" w:rsidRPr="00A86B5D">
        <w:rPr>
          <w:rStyle w:val="eop"/>
          <w:rFonts w:asciiTheme="majorHAnsi" w:hAnsiTheme="majorHAnsi" w:cs="Calibri"/>
          <w:color w:val="000000"/>
          <w:shd w:val="clear" w:color="auto" w:fill="FFFFFF"/>
        </w:rPr>
        <w:t xml:space="preserve">next week </w:t>
      </w:r>
      <w:r w:rsidR="005E3F66" w:rsidRPr="008A6E20">
        <w:rPr>
          <w:rStyle w:val="eop"/>
          <w:rFonts w:asciiTheme="majorHAnsi" w:hAnsiTheme="majorHAnsi" w:cs="Calibri"/>
          <w:color w:val="000000"/>
          <w:shd w:val="clear" w:color="auto" w:fill="FFFFFF"/>
        </w:rPr>
        <w:t xml:space="preserve">on </w:t>
      </w:r>
      <w:r w:rsidRPr="008A6E20">
        <w:rPr>
          <w:rStyle w:val="eop"/>
          <w:rFonts w:asciiTheme="majorHAnsi" w:hAnsiTheme="majorHAnsi" w:cs="Calibri"/>
          <w:color w:val="000000"/>
          <w:shd w:val="clear" w:color="auto" w:fill="FFFFFF"/>
        </w:rPr>
        <w:t>Dec</w:t>
      </w:r>
      <w:r w:rsidR="009C2A44" w:rsidRPr="008A6E20">
        <w:rPr>
          <w:rStyle w:val="eop"/>
          <w:rFonts w:asciiTheme="majorHAnsi" w:hAnsiTheme="majorHAnsi" w:cs="Calibri"/>
          <w:color w:val="000000"/>
          <w:shd w:val="clear" w:color="auto" w:fill="FFFFFF"/>
        </w:rPr>
        <w:t>. 13</w:t>
      </w:r>
      <w:r w:rsidR="009C2A44" w:rsidRPr="00965E4B">
        <w:rPr>
          <w:rStyle w:val="eop"/>
          <w:rFonts w:asciiTheme="majorHAnsi" w:hAnsiTheme="majorHAnsi" w:cs="Calibri"/>
          <w:color w:val="000000"/>
          <w:shd w:val="clear" w:color="auto" w:fill="FFFFFF"/>
        </w:rPr>
        <w:t>th</w:t>
      </w:r>
      <w:r w:rsidR="009C2A44" w:rsidRPr="00A86B5D">
        <w:rPr>
          <w:rStyle w:val="eop"/>
          <w:rFonts w:asciiTheme="majorHAnsi" w:hAnsiTheme="majorHAnsi" w:cs="Calibri"/>
          <w:color w:val="000000"/>
          <w:shd w:val="clear" w:color="auto" w:fill="FFFFFF"/>
        </w:rPr>
        <w:t xml:space="preserve">. </w:t>
      </w:r>
      <w:r w:rsidR="005E3F66" w:rsidRPr="00A86B5D">
        <w:rPr>
          <w:rStyle w:val="eop"/>
          <w:rFonts w:asciiTheme="majorHAnsi" w:hAnsiTheme="majorHAnsi" w:cs="Calibri"/>
          <w:color w:val="000000"/>
          <w:shd w:val="clear" w:color="auto" w:fill="FFFFFF"/>
        </w:rPr>
        <w:t>The subgroup</w:t>
      </w:r>
      <w:r w:rsidR="009C2A44" w:rsidRPr="008A6E20">
        <w:rPr>
          <w:rStyle w:val="eop"/>
          <w:rFonts w:asciiTheme="majorHAnsi" w:hAnsiTheme="majorHAnsi" w:cs="Calibri"/>
          <w:color w:val="000000"/>
          <w:shd w:val="clear" w:color="auto" w:fill="FFFFFF"/>
        </w:rPr>
        <w:t xml:space="preserve"> </w:t>
      </w:r>
      <w:r w:rsidR="005E3F66" w:rsidRPr="008A6E20">
        <w:rPr>
          <w:rStyle w:val="eop"/>
          <w:rFonts w:asciiTheme="majorHAnsi" w:hAnsiTheme="majorHAnsi" w:cs="Calibri"/>
          <w:color w:val="000000"/>
          <w:shd w:val="clear" w:color="auto" w:fill="FFFFFF"/>
        </w:rPr>
        <w:t xml:space="preserve">will </w:t>
      </w:r>
      <w:r w:rsidRPr="008A6E20">
        <w:rPr>
          <w:rStyle w:val="eop"/>
          <w:rFonts w:asciiTheme="majorHAnsi" w:hAnsiTheme="majorHAnsi" w:cs="Calibri"/>
          <w:color w:val="000000"/>
          <w:shd w:val="clear" w:color="auto" w:fill="FFFFFF"/>
        </w:rPr>
        <w:t>discuss</w:t>
      </w:r>
      <w:r w:rsidR="009C2A44" w:rsidRPr="008A6E20">
        <w:rPr>
          <w:rStyle w:val="eop"/>
          <w:rFonts w:asciiTheme="majorHAnsi" w:hAnsiTheme="majorHAnsi" w:cs="Calibri"/>
          <w:color w:val="000000"/>
          <w:shd w:val="clear" w:color="auto" w:fill="FFFFFF"/>
        </w:rPr>
        <w:t xml:space="preserve"> potential projects for next year.</w:t>
      </w:r>
    </w:p>
    <w:p w14:paraId="263342A6" w14:textId="722DA7B1" w:rsidR="005E3F66" w:rsidRPr="00965E4B" w:rsidRDefault="004939F3" w:rsidP="00965E4B">
      <w:pPr>
        <w:pStyle w:val="ListParagraph"/>
        <w:numPr>
          <w:ilvl w:val="0"/>
          <w:numId w:val="34"/>
        </w:numPr>
        <w:rPr>
          <w:rStyle w:val="eop"/>
          <w:rFonts w:asciiTheme="majorHAnsi" w:hAnsiTheme="majorHAnsi" w:cs="Calibri"/>
          <w:color w:val="000000"/>
          <w:shd w:val="clear" w:color="auto" w:fill="FFFFFF"/>
        </w:rPr>
      </w:pPr>
      <w:r w:rsidRPr="008A6E20">
        <w:rPr>
          <w:rStyle w:val="eop"/>
          <w:rFonts w:asciiTheme="majorHAnsi" w:hAnsiTheme="majorHAnsi" w:cs="Calibri"/>
          <w:color w:val="000000"/>
          <w:shd w:val="clear" w:color="auto" w:fill="FFFFFF"/>
        </w:rPr>
        <w:t>Competitions</w:t>
      </w:r>
      <w:r w:rsidR="00B23720" w:rsidRPr="008A6E20">
        <w:rPr>
          <w:rStyle w:val="eop"/>
          <w:rFonts w:asciiTheme="majorHAnsi" w:hAnsiTheme="majorHAnsi" w:cs="Calibri"/>
          <w:color w:val="000000"/>
          <w:shd w:val="clear" w:color="auto" w:fill="FFFFFF"/>
        </w:rPr>
        <w:t xml:space="preserve"> meeting</w:t>
      </w:r>
      <w:r w:rsidRPr="008A6E20">
        <w:rPr>
          <w:rStyle w:val="eop"/>
          <w:rFonts w:asciiTheme="majorHAnsi" w:hAnsiTheme="majorHAnsi" w:cs="Calibri"/>
          <w:color w:val="000000"/>
          <w:shd w:val="clear" w:color="auto" w:fill="FFFFFF"/>
        </w:rPr>
        <w:t>s</w:t>
      </w:r>
      <w:r w:rsidR="00B23720" w:rsidRPr="008A6E20">
        <w:rPr>
          <w:rStyle w:val="eop"/>
          <w:rFonts w:asciiTheme="majorHAnsi" w:hAnsiTheme="majorHAnsi" w:cs="Calibri"/>
          <w:color w:val="000000"/>
          <w:shd w:val="clear" w:color="auto" w:fill="FFFFFF"/>
        </w:rPr>
        <w:t xml:space="preserve"> </w:t>
      </w:r>
      <w:r w:rsidRPr="008A6E20">
        <w:rPr>
          <w:rStyle w:val="eop"/>
          <w:rFonts w:asciiTheme="majorHAnsi" w:hAnsiTheme="majorHAnsi" w:cs="Calibri"/>
          <w:color w:val="000000"/>
          <w:shd w:val="clear" w:color="auto" w:fill="FFFFFF"/>
        </w:rPr>
        <w:t xml:space="preserve">are </w:t>
      </w:r>
      <w:r w:rsidR="00B23720" w:rsidRPr="008A6E20">
        <w:rPr>
          <w:rStyle w:val="eop"/>
          <w:rFonts w:asciiTheme="majorHAnsi" w:hAnsiTheme="majorHAnsi" w:cs="Calibri"/>
          <w:color w:val="000000"/>
          <w:shd w:val="clear" w:color="auto" w:fill="FFFFFF"/>
        </w:rPr>
        <w:t xml:space="preserve">moving </w:t>
      </w:r>
      <w:r w:rsidR="009C2A44" w:rsidRPr="008A6E20">
        <w:rPr>
          <w:rStyle w:val="eop"/>
          <w:rFonts w:asciiTheme="majorHAnsi" w:hAnsiTheme="majorHAnsi" w:cs="Calibri"/>
          <w:color w:val="000000"/>
          <w:shd w:val="clear" w:color="auto" w:fill="FFFFFF"/>
        </w:rPr>
        <w:t>to the thir</w:t>
      </w:r>
      <w:r w:rsidR="00B23720" w:rsidRPr="008A6E20">
        <w:rPr>
          <w:rStyle w:val="eop"/>
          <w:rFonts w:asciiTheme="majorHAnsi" w:hAnsiTheme="majorHAnsi" w:cs="Calibri"/>
          <w:color w:val="000000"/>
          <w:shd w:val="clear" w:color="auto" w:fill="FFFFFF"/>
        </w:rPr>
        <w:t xml:space="preserve">d Tuesday of the month </w:t>
      </w:r>
      <w:bookmarkStart w:id="1" w:name="_GoBack"/>
      <w:bookmarkEnd w:id="1"/>
      <w:r w:rsidR="00B23720" w:rsidRPr="008A6E20">
        <w:rPr>
          <w:rStyle w:val="eop"/>
          <w:rFonts w:asciiTheme="majorHAnsi" w:hAnsiTheme="majorHAnsi" w:cs="Calibri"/>
          <w:color w:val="000000"/>
          <w:shd w:val="clear" w:color="auto" w:fill="FFFFFF"/>
        </w:rPr>
        <w:t xml:space="preserve">at </w:t>
      </w:r>
      <w:r w:rsidRPr="008A6E20">
        <w:rPr>
          <w:rStyle w:val="eop"/>
          <w:rFonts w:asciiTheme="majorHAnsi" w:hAnsiTheme="majorHAnsi" w:cs="Calibri"/>
          <w:color w:val="000000"/>
          <w:shd w:val="clear" w:color="auto" w:fill="FFFFFF"/>
        </w:rPr>
        <w:t xml:space="preserve">3 </w:t>
      </w:r>
      <w:r w:rsidR="00B23720" w:rsidRPr="008A6E20">
        <w:rPr>
          <w:rStyle w:val="eop"/>
          <w:rFonts w:asciiTheme="majorHAnsi" w:hAnsiTheme="majorHAnsi" w:cs="Calibri"/>
          <w:color w:val="000000"/>
          <w:shd w:val="clear" w:color="auto" w:fill="FFFFFF"/>
        </w:rPr>
        <w:t xml:space="preserve">pm for 2019. </w:t>
      </w:r>
    </w:p>
    <w:p w14:paraId="15EEFB14" w14:textId="0C22E26B" w:rsidR="00713FF1" w:rsidRPr="00A86B5D" w:rsidRDefault="00713FF1" w:rsidP="00965E4B">
      <w:pPr>
        <w:pStyle w:val="ListParagraph"/>
        <w:numPr>
          <w:ilvl w:val="0"/>
          <w:numId w:val="34"/>
        </w:numPr>
        <w:rPr>
          <w:rStyle w:val="eop"/>
          <w:rFonts w:asciiTheme="majorHAnsi" w:hAnsiTheme="majorHAnsi"/>
        </w:rPr>
      </w:pPr>
      <w:r w:rsidRPr="00965E4B">
        <w:rPr>
          <w:rStyle w:val="eop"/>
          <w:rFonts w:asciiTheme="majorHAnsi" w:hAnsiTheme="majorHAnsi" w:cs="Calibri"/>
          <w:color w:val="000000"/>
          <w:shd w:val="clear" w:color="auto" w:fill="FFFFFF"/>
        </w:rPr>
        <w:t>V</w:t>
      </w:r>
      <w:r w:rsidRPr="00965E4B">
        <w:rPr>
          <w:rFonts w:asciiTheme="majorHAnsi" w:eastAsiaTheme="majorEastAsia" w:hAnsiTheme="majorHAnsi" w:cs="Times New Roman"/>
        </w:rPr>
        <w:t xml:space="preserve">isit the Competitions website </w:t>
      </w:r>
      <w:hyperlink r:id="rId27" w:history="1">
        <w:r w:rsidRPr="00965E4B">
          <w:rPr>
            <w:rStyle w:val="Hyperlink"/>
            <w:rFonts w:asciiTheme="majorHAnsi" w:eastAsiaTheme="majorEastAsia" w:hAnsiTheme="majorHAnsi" w:cs="Times New Roman"/>
          </w:rPr>
          <w:t>here</w:t>
        </w:r>
      </w:hyperlink>
      <w:r w:rsidRPr="00965E4B">
        <w:rPr>
          <w:rStyle w:val="Hyperlink"/>
          <w:rFonts w:asciiTheme="majorHAnsi" w:eastAsiaTheme="majorEastAsia" w:hAnsiTheme="majorHAnsi" w:cs="Times New Roman"/>
          <w:color w:val="auto"/>
          <w:u w:val="none"/>
        </w:rPr>
        <w:t>.</w:t>
      </w:r>
    </w:p>
    <w:p w14:paraId="0248EE07" w14:textId="3EE65AB9" w:rsidR="00E924DD" w:rsidRPr="008A6E20" w:rsidRDefault="00E95012" w:rsidP="00C67543">
      <w:pPr>
        <w:pStyle w:val="ListParagraph"/>
        <w:widowControl w:val="0"/>
        <w:numPr>
          <w:ilvl w:val="0"/>
          <w:numId w:val="5"/>
        </w:numPr>
        <w:rPr>
          <w:rFonts w:asciiTheme="majorHAnsi" w:hAnsiTheme="majorHAnsi"/>
        </w:rPr>
      </w:pPr>
      <w:r w:rsidRPr="00A86B5D">
        <w:rPr>
          <w:rFonts w:asciiTheme="majorHAnsi" w:hAnsiTheme="majorHAnsi"/>
        </w:rPr>
        <w:t>K</w:t>
      </w:r>
      <w:r w:rsidR="6B31EB3A" w:rsidRPr="008A6E20">
        <w:rPr>
          <w:rFonts w:asciiTheme="majorHAnsi" w:hAnsiTheme="majorHAnsi"/>
        </w:rPr>
        <w:t>12</w:t>
      </w:r>
    </w:p>
    <w:p w14:paraId="3C54A1BF" w14:textId="77777777" w:rsidR="005E3F66" w:rsidRPr="008A6E20" w:rsidRDefault="009C2A44" w:rsidP="00C67543">
      <w:pPr>
        <w:pStyle w:val="ListParagraph"/>
        <w:widowControl w:val="0"/>
        <w:numPr>
          <w:ilvl w:val="0"/>
          <w:numId w:val="13"/>
        </w:numPr>
        <w:rPr>
          <w:rStyle w:val="eop"/>
          <w:rFonts w:asciiTheme="majorHAnsi" w:hAnsiTheme="majorHAnsi"/>
        </w:rPr>
      </w:pPr>
      <w:r w:rsidRPr="008A6E20">
        <w:rPr>
          <w:rStyle w:val="eop"/>
          <w:rFonts w:asciiTheme="majorHAnsi" w:hAnsiTheme="majorHAnsi" w:cs="Calibri"/>
          <w:color w:val="000000"/>
          <w:shd w:val="clear" w:color="auto" w:fill="FFFFFF"/>
        </w:rPr>
        <w:t xml:space="preserve">Davina </w:t>
      </w:r>
      <w:r w:rsidR="005E3F66" w:rsidRPr="008A6E20">
        <w:rPr>
          <w:rStyle w:val="eop"/>
          <w:rFonts w:asciiTheme="majorHAnsi" w:hAnsiTheme="majorHAnsi" w:cs="Calibri"/>
          <w:color w:val="000000"/>
          <w:shd w:val="clear" w:color="auto" w:fill="FFFFFF"/>
        </w:rPr>
        <w:t xml:space="preserve">Pruitt-Mentle </w:t>
      </w:r>
      <w:r w:rsidRPr="008A6E20">
        <w:rPr>
          <w:rStyle w:val="eop"/>
          <w:rFonts w:asciiTheme="majorHAnsi" w:hAnsiTheme="majorHAnsi" w:cs="Calibri"/>
          <w:color w:val="000000"/>
          <w:shd w:val="clear" w:color="auto" w:fill="FFFFFF"/>
        </w:rPr>
        <w:t xml:space="preserve">provided the update. </w:t>
      </w:r>
    </w:p>
    <w:p w14:paraId="001ABC47" w14:textId="1F47ABAC" w:rsidR="005E3F66" w:rsidRPr="00965E4B" w:rsidRDefault="005E3F66" w:rsidP="00965E4B">
      <w:pPr>
        <w:pStyle w:val="ListParagraph"/>
        <w:numPr>
          <w:ilvl w:val="0"/>
          <w:numId w:val="37"/>
        </w:numPr>
        <w:rPr>
          <w:rStyle w:val="eop"/>
          <w:rFonts w:asciiTheme="majorHAnsi" w:hAnsiTheme="majorHAnsi"/>
        </w:rPr>
      </w:pPr>
      <w:r w:rsidRPr="008A6E20">
        <w:rPr>
          <w:rStyle w:val="eop"/>
          <w:rFonts w:asciiTheme="majorHAnsi" w:hAnsiTheme="majorHAnsi" w:cs="Calibri"/>
          <w:color w:val="000000"/>
          <w:shd w:val="clear" w:color="auto" w:fill="FFFFFF"/>
        </w:rPr>
        <w:t xml:space="preserve">There </w:t>
      </w:r>
      <w:r w:rsidR="004939F3" w:rsidRPr="008A6E20">
        <w:rPr>
          <w:rStyle w:val="eop"/>
          <w:rFonts w:asciiTheme="majorHAnsi" w:hAnsiTheme="majorHAnsi" w:cs="Calibri"/>
          <w:color w:val="000000"/>
          <w:shd w:val="clear" w:color="auto" w:fill="FFFFFF"/>
        </w:rPr>
        <w:t>will be no</w:t>
      </w:r>
      <w:r w:rsidRPr="008A6E20">
        <w:rPr>
          <w:rStyle w:val="eop"/>
          <w:rFonts w:asciiTheme="majorHAnsi" w:hAnsiTheme="majorHAnsi" w:cs="Calibri"/>
          <w:color w:val="000000"/>
          <w:shd w:val="clear" w:color="auto" w:fill="FFFFFF"/>
        </w:rPr>
        <w:t xml:space="preserve"> December meeting</w:t>
      </w:r>
      <w:r w:rsidR="004939F3" w:rsidRPr="008A6E20">
        <w:rPr>
          <w:rStyle w:val="eop"/>
          <w:rFonts w:asciiTheme="majorHAnsi" w:hAnsiTheme="majorHAnsi" w:cs="Calibri"/>
          <w:color w:val="000000"/>
          <w:shd w:val="clear" w:color="auto" w:fill="FFFFFF"/>
        </w:rPr>
        <w:t xml:space="preserve"> due to the heavy conference schedule</w:t>
      </w:r>
      <w:r w:rsidRPr="008A6E20">
        <w:rPr>
          <w:rStyle w:val="eop"/>
          <w:rFonts w:asciiTheme="majorHAnsi" w:hAnsiTheme="majorHAnsi" w:cs="Calibri"/>
          <w:color w:val="000000"/>
          <w:shd w:val="clear" w:color="auto" w:fill="FFFFFF"/>
        </w:rPr>
        <w:t>.</w:t>
      </w:r>
    </w:p>
    <w:p w14:paraId="448D4D3E" w14:textId="787077B9" w:rsidR="004939F3" w:rsidRPr="00A86B5D" w:rsidRDefault="004939F3" w:rsidP="004939F3">
      <w:pPr>
        <w:pStyle w:val="ListParagraph"/>
        <w:numPr>
          <w:ilvl w:val="0"/>
          <w:numId w:val="37"/>
        </w:numPr>
        <w:rPr>
          <w:rStyle w:val="eop"/>
          <w:rFonts w:asciiTheme="majorHAnsi" w:hAnsiTheme="majorHAnsi"/>
        </w:rPr>
      </w:pPr>
      <w:r w:rsidRPr="00A86B5D">
        <w:rPr>
          <w:rStyle w:val="eop"/>
          <w:rFonts w:asciiTheme="majorHAnsi" w:hAnsiTheme="majorHAnsi"/>
        </w:rPr>
        <w:t xml:space="preserve">K12 had a lot of activities for </w:t>
      </w:r>
      <w:hyperlink r:id="rId28" w:history="1">
        <w:r w:rsidRPr="00A86B5D">
          <w:rPr>
            <w:rStyle w:val="Hyperlink"/>
            <w:rFonts w:asciiTheme="majorHAnsi" w:hAnsiTheme="majorHAnsi"/>
          </w:rPr>
          <w:t>NCCAW</w:t>
        </w:r>
      </w:hyperlink>
      <w:r w:rsidRPr="00A86B5D">
        <w:rPr>
          <w:rStyle w:val="eop"/>
          <w:rFonts w:asciiTheme="majorHAnsi" w:hAnsiTheme="majorHAnsi"/>
        </w:rPr>
        <w:t xml:space="preserve">. </w:t>
      </w:r>
    </w:p>
    <w:p w14:paraId="7BD9248D" w14:textId="77777777" w:rsidR="004939F3" w:rsidRPr="008A6E20" w:rsidRDefault="004939F3" w:rsidP="004939F3">
      <w:pPr>
        <w:pStyle w:val="ListParagraph"/>
        <w:numPr>
          <w:ilvl w:val="0"/>
          <w:numId w:val="37"/>
        </w:numPr>
        <w:rPr>
          <w:rStyle w:val="eop"/>
          <w:rFonts w:asciiTheme="majorHAnsi" w:hAnsiTheme="majorHAnsi"/>
        </w:rPr>
      </w:pPr>
      <w:r w:rsidRPr="008A6E20">
        <w:rPr>
          <w:rStyle w:val="eop"/>
          <w:rFonts w:asciiTheme="majorHAnsi" w:hAnsiTheme="majorHAnsi"/>
        </w:rPr>
        <w:t xml:space="preserve">Members who were active in Computer Science Week will also represent at the ATE conference. </w:t>
      </w:r>
    </w:p>
    <w:p w14:paraId="0CD2B3D2" w14:textId="3DAE2FA2" w:rsidR="005E3F66" w:rsidRPr="00965E4B" w:rsidRDefault="005E3F66" w:rsidP="00965E4B">
      <w:pPr>
        <w:pStyle w:val="ListParagraph"/>
        <w:numPr>
          <w:ilvl w:val="0"/>
          <w:numId w:val="37"/>
        </w:numPr>
        <w:rPr>
          <w:rStyle w:val="eop"/>
          <w:rFonts w:asciiTheme="majorHAnsi" w:hAnsiTheme="majorHAnsi" w:cs="Calibri"/>
          <w:color w:val="000000"/>
          <w:shd w:val="clear" w:color="auto" w:fill="FFFFFF"/>
        </w:rPr>
      </w:pPr>
      <w:r w:rsidRPr="008A6E20">
        <w:rPr>
          <w:rStyle w:val="eop"/>
          <w:rFonts w:asciiTheme="majorHAnsi" w:hAnsiTheme="majorHAnsi" w:cs="Calibri"/>
          <w:color w:val="000000"/>
          <w:shd w:val="clear" w:color="auto" w:fill="FFFFFF"/>
        </w:rPr>
        <w:t xml:space="preserve">A project </w:t>
      </w:r>
      <w:r w:rsidR="009C2A44" w:rsidRPr="008A6E20">
        <w:rPr>
          <w:rStyle w:val="eop"/>
          <w:rFonts w:asciiTheme="majorHAnsi" w:hAnsiTheme="majorHAnsi" w:cs="Calibri"/>
          <w:color w:val="000000"/>
          <w:shd w:val="clear" w:color="auto" w:fill="FFFFFF"/>
        </w:rPr>
        <w:t xml:space="preserve">group </w:t>
      </w:r>
      <w:r w:rsidRPr="008A6E20">
        <w:rPr>
          <w:rStyle w:val="eop"/>
          <w:rFonts w:asciiTheme="majorHAnsi" w:hAnsiTheme="majorHAnsi" w:cs="Calibri"/>
          <w:color w:val="000000"/>
          <w:shd w:val="clear" w:color="auto" w:fill="FFFFFF"/>
        </w:rPr>
        <w:t xml:space="preserve">is </w:t>
      </w:r>
      <w:r w:rsidR="009C2A44" w:rsidRPr="008A6E20">
        <w:rPr>
          <w:rStyle w:val="eop"/>
          <w:rFonts w:asciiTheme="majorHAnsi" w:hAnsiTheme="majorHAnsi" w:cs="Calibri"/>
          <w:color w:val="000000"/>
          <w:shd w:val="clear" w:color="auto" w:fill="FFFFFF"/>
        </w:rPr>
        <w:t xml:space="preserve">working on a CTE toolkit and </w:t>
      </w:r>
      <w:r w:rsidR="004939F3" w:rsidRPr="008A6E20">
        <w:rPr>
          <w:rFonts w:asciiTheme="majorHAnsi" w:hAnsiTheme="majorHAnsi" w:cstheme="majorHAnsi"/>
        </w:rPr>
        <w:t xml:space="preserve">ramping up on resources for school counselors. </w:t>
      </w:r>
    </w:p>
    <w:p w14:paraId="57926D65" w14:textId="5E66223B" w:rsidR="009C2A44" w:rsidRPr="00965E4B" w:rsidRDefault="009C2A44" w:rsidP="00965E4B">
      <w:pPr>
        <w:pStyle w:val="ListParagraph"/>
        <w:numPr>
          <w:ilvl w:val="0"/>
          <w:numId w:val="37"/>
        </w:numPr>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 xml:space="preserve">New members </w:t>
      </w:r>
      <w:r w:rsidR="004939F3" w:rsidRPr="00A86B5D">
        <w:rPr>
          <w:rStyle w:val="eop"/>
          <w:rFonts w:asciiTheme="majorHAnsi" w:hAnsiTheme="majorHAnsi" w:cs="Calibri"/>
          <w:color w:val="000000"/>
          <w:shd w:val="clear" w:color="auto" w:fill="FFFFFF"/>
        </w:rPr>
        <w:t xml:space="preserve">are </w:t>
      </w:r>
      <w:r w:rsidRPr="008A6E20">
        <w:rPr>
          <w:rStyle w:val="eop"/>
          <w:rFonts w:asciiTheme="majorHAnsi" w:hAnsiTheme="majorHAnsi" w:cs="Calibri"/>
          <w:color w:val="000000"/>
          <w:shd w:val="clear" w:color="auto" w:fill="FFFFFF"/>
        </w:rPr>
        <w:t xml:space="preserve">welcome. </w:t>
      </w:r>
      <w:r w:rsidR="005E3F66" w:rsidRPr="00A86B5D">
        <w:rPr>
          <w:rStyle w:val="eop"/>
          <w:rFonts w:asciiTheme="majorHAnsi" w:hAnsiTheme="majorHAnsi" w:cs="Calibri"/>
          <w:color w:val="000000"/>
          <w:shd w:val="clear" w:color="auto" w:fill="FFFFFF"/>
        </w:rPr>
        <w:t xml:space="preserve">The next </w:t>
      </w:r>
      <w:r w:rsidRPr="008A6E20">
        <w:rPr>
          <w:rStyle w:val="eop"/>
          <w:rFonts w:asciiTheme="majorHAnsi" w:hAnsiTheme="majorHAnsi" w:cs="Calibri"/>
          <w:color w:val="000000"/>
          <w:shd w:val="clear" w:color="auto" w:fill="FFFFFF"/>
        </w:rPr>
        <w:t xml:space="preserve">meeting </w:t>
      </w:r>
      <w:r w:rsidR="005E3F66" w:rsidRPr="008A6E20">
        <w:rPr>
          <w:rStyle w:val="eop"/>
          <w:rFonts w:asciiTheme="majorHAnsi" w:hAnsiTheme="majorHAnsi" w:cs="Calibri"/>
          <w:color w:val="000000"/>
          <w:shd w:val="clear" w:color="auto" w:fill="FFFFFF"/>
        </w:rPr>
        <w:t xml:space="preserve">is January </w:t>
      </w:r>
      <w:r w:rsidRPr="008A6E20">
        <w:rPr>
          <w:rStyle w:val="eop"/>
          <w:rFonts w:asciiTheme="majorHAnsi" w:hAnsiTheme="majorHAnsi" w:cs="Calibri"/>
          <w:color w:val="000000"/>
          <w:shd w:val="clear" w:color="auto" w:fill="FFFFFF"/>
        </w:rPr>
        <w:t>9</w:t>
      </w:r>
      <w:r w:rsidR="005E3F66" w:rsidRPr="00965E4B">
        <w:rPr>
          <w:rStyle w:val="eop"/>
          <w:rFonts w:asciiTheme="majorHAnsi" w:hAnsiTheme="majorHAnsi" w:cs="Calibri"/>
          <w:color w:val="000000"/>
          <w:shd w:val="clear" w:color="auto" w:fill="FFFFFF"/>
        </w:rPr>
        <w:t>th</w:t>
      </w:r>
      <w:r w:rsidR="005E3F66" w:rsidRPr="00A86B5D">
        <w:rPr>
          <w:rStyle w:val="eop"/>
          <w:rFonts w:asciiTheme="majorHAnsi" w:hAnsiTheme="majorHAnsi" w:cs="Calibri"/>
          <w:color w:val="000000"/>
          <w:shd w:val="clear" w:color="auto" w:fill="FFFFFF"/>
        </w:rPr>
        <w:t>.</w:t>
      </w:r>
    </w:p>
    <w:p w14:paraId="72F7B344" w14:textId="107BFDC7" w:rsidR="00713FF1" w:rsidRPr="00A86B5D" w:rsidRDefault="00713FF1" w:rsidP="00965E4B">
      <w:pPr>
        <w:pStyle w:val="ListParagraph"/>
        <w:numPr>
          <w:ilvl w:val="0"/>
          <w:numId w:val="37"/>
        </w:numPr>
        <w:rPr>
          <w:rFonts w:asciiTheme="majorHAnsi" w:hAnsiTheme="majorHAnsi"/>
        </w:rPr>
      </w:pPr>
      <w:r w:rsidRPr="00965E4B">
        <w:rPr>
          <w:rStyle w:val="eop"/>
          <w:rFonts w:cs="Calibri"/>
          <w:color w:val="000000"/>
          <w:shd w:val="clear" w:color="auto" w:fill="FFFFFF"/>
        </w:rPr>
        <w:t>Visit</w:t>
      </w:r>
      <w:r w:rsidRPr="00A86B5D">
        <w:rPr>
          <w:rFonts w:asciiTheme="majorHAnsi" w:hAnsiTheme="majorHAnsi"/>
        </w:rPr>
        <w:t xml:space="preserve"> the K12 website </w:t>
      </w:r>
      <w:hyperlink r:id="rId29" w:history="1">
        <w:r w:rsidRPr="008A6E20">
          <w:rPr>
            <w:rStyle w:val="Hyperlink"/>
            <w:rFonts w:asciiTheme="majorHAnsi" w:hAnsiTheme="majorHAnsi"/>
          </w:rPr>
          <w:t>here</w:t>
        </w:r>
      </w:hyperlink>
      <w:r w:rsidRPr="00A86B5D">
        <w:rPr>
          <w:rStyle w:val="Hyperlink"/>
          <w:rFonts w:asciiTheme="majorHAnsi" w:hAnsiTheme="majorHAnsi"/>
        </w:rPr>
        <w:t>.</w:t>
      </w:r>
    </w:p>
    <w:p w14:paraId="3B685162" w14:textId="6F5BF058" w:rsidR="00E924DD" w:rsidRPr="008A6E20" w:rsidRDefault="6B31EB3A" w:rsidP="00C67543">
      <w:pPr>
        <w:pStyle w:val="Heading2"/>
        <w:keepNext w:val="0"/>
        <w:keepLines w:val="0"/>
        <w:widowControl w:val="0"/>
        <w:numPr>
          <w:ilvl w:val="0"/>
          <w:numId w:val="5"/>
        </w:numPr>
        <w:rPr>
          <w:rFonts w:asciiTheme="majorHAnsi" w:hAnsiTheme="majorHAnsi"/>
        </w:rPr>
      </w:pPr>
      <w:r w:rsidRPr="008A6E20">
        <w:rPr>
          <w:rFonts w:asciiTheme="majorHAnsi" w:hAnsiTheme="majorHAnsi"/>
        </w:rPr>
        <w:t>Training and Certifications</w:t>
      </w:r>
    </w:p>
    <w:p w14:paraId="352055AF" w14:textId="10356F53" w:rsidR="00A26CBB" w:rsidRPr="00965E4B" w:rsidRDefault="001626F8" w:rsidP="00C67543">
      <w:pPr>
        <w:pStyle w:val="ListParagraph"/>
        <w:widowControl w:val="0"/>
        <w:numPr>
          <w:ilvl w:val="0"/>
          <w:numId w:val="13"/>
        </w:numPr>
        <w:rPr>
          <w:rStyle w:val="eop"/>
          <w:rFonts w:asciiTheme="majorHAnsi" w:hAnsiTheme="majorHAnsi" w:cs="Calibri"/>
          <w:color w:val="000000"/>
          <w:shd w:val="clear" w:color="auto" w:fill="FFFFFF"/>
        </w:rPr>
      </w:pPr>
      <w:r w:rsidRPr="008A6E20">
        <w:rPr>
          <w:rStyle w:val="normaltextrun"/>
          <w:rFonts w:asciiTheme="majorHAnsi" w:hAnsiTheme="majorHAnsi" w:cs="Calibri"/>
          <w:color w:val="000000"/>
          <w:shd w:val="clear" w:color="auto" w:fill="FFFFFF"/>
        </w:rPr>
        <w:t xml:space="preserve">Rodney Petersen provided the update. </w:t>
      </w:r>
    </w:p>
    <w:p w14:paraId="5C6A4CAD" w14:textId="5B3C1EC4" w:rsidR="00A86B5D" w:rsidRDefault="00A86B5D" w:rsidP="00965E4B">
      <w:pPr>
        <w:pStyle w:val="ListParagraph"/>
        <w:numPr>
          <w:ilvl w:val="0"/>
          <w:numId w:val="42"/>
        </w:numPr>
        <w:rPr>
          <w:rStyle w:val="eop"/>
          <w:rFonts w:asciiTheme="majorHAnsi" w:hAnsiTheme="majorHAnsi" w:cs="Calibri"/>
          <w:color w:val="000000"/>
          <w:shd w:val="clear" w:color="auto" w:fill="FFFFFF"/>
        </w:rPr>
      </w:pPr>
      <w:r w:rsidRPr="00A00AF7">
        <w:rPr>
          <w:rStyle w:val="eop"/>
          <w:rFonts w:asciiTheme="majorHAnsi" w:hAnsiTheme="majorHAnsi" w:cs="Calibri"/>
          <w:color w:val="000000"/>
          <w:shd w:val="clear" w:color="auto" w:fill="FFFFFF"/>
        </w:rPr>
        <w:t>The call for comments on the Illustrative Mapping of Certifications to NICE Framework close on December 6th.</w:t>
      </w:r>
    </w:p>
    <w:p w14:paraId="2C752231" w14:textId="7FE3BF12" w:rsidR="00A86B5D" w:rsidRDefault="00A86B5D" w:rsidP="00965E4B">
      <w:pPr>
        <w:pStyle w:val="ListParagraph"/>
        <w:numPr>
          <w:ilvl w:val="0"/>
          <w:numId w:val="42"/>
        </w:numPr>
        <w:contextualSpacing w:val="0"/>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V</w:t>
      </w:r>
      <w:r w:rsidRPr="00A86B5D">
        <w:rPr>
          <w:rFonts w:asciiTheme="majorHAnsi" w:eastAsiaTheme="majorEastAsia" w:hAnsiTheme="majorHAnsi" w:cs="Times New Roman"/>
        </w:rPr>
        <w:t xml:space="preserve">isit the Training and Certifications website </w:t>
      </w:r>
      <w:hyperlink r:id="rId30" w:history="1">
        <w:r w:rsidRPr="00A86B5D">
          <w:rPr>
            <w:rStyle w:val="Hyperlink"/>
            <w:rFonts w:asciiTheme="majorHAnsi" w:eastAsiaTheme="majorEastAsia" w:hAnsiTheme="majorHAnsi" w:cs="Times New Roman"/>
          </w:rPr>
          <w:t>here</w:t>
        </w:r>
      </w:hyperlink>
      <w:r w:rsidRPr="00A86B5D">
        <w:rPr>
          <w:rStyle w:val="Hyperlink"/>
          <w:rFonts w:asciiTheme="majorHAnsi" w:eastAsiaTheme="majorEastAsia" w:hAnsiTheme="majorHAnsi" w:cs="Times New Roman"/>
          <w:color w:val="auto"/>
          <w:u w:val="none"/>
        </w:rPr>
        <w:t>.</w:t>
      </w:r>
    </w:p>
    <w:p w14:paraId="398B7C54" w14:textId="4988D7FE" w:rsidR="009C2A44" w:rsidRPr="00965E4B" w:rsidRDefault="009C2A44" w:rsidP="00965E4B">
      <w:pPr>
        <w:pStyle w:val="ListParagraph"/>
        <w:ind w:left="1800"/>
        <w:contextualSpacing w:val="0"/>
        <w:rPr>
          <w:rFonts w:asciiTheme="majorHAnsi" w:hAnsiTheme="majorHAnsi"/>
        </w:rPr>
      </w:pPr>
    </w:p>
    <w:p w14:paraId="3B685163" w14:textId="641A6152" w:rsidR="00E924DD" w:rsidRPr="00A86B5D" w:rsidRDefault="6B31EB3A" w:rsidP="00965E4B">
      <w:pPr>
        <w:pStyle w:val="Heading2"/>
        <w:keepNext w:val="0"/>
        <w:keepLines w:val="0"/>
        <w:widowControl w:val="0"/>
        <w:numPr>
          <w:ilvl w:val="0"/>
          <w:numId w:val="5"/>
        </w:numPr>
        <w:spacing w:before="0"/>
        <w:rPr>
          <w:rFonts w:asciiTheme="majorHAnsi" w:hAnsiTheme="majorHAnsi"/>
        </w:rPr>
      </w:pPr>
      <w:r w:rsidRPr="00A86B5D">
        <w:rPr>
          <w:rFonts w:asciiTheme="majorHAnsi" w:hAnsiTheme="majorHAnsi"/>
        </w:rPr>
        <w:t>Workforce Management</w:t>
      </w:r>
    </w:p>
    <w:p w14:paraId="25AEDE57" w14:textId="527E90A0" w:rsidR="008E2BF6" w:rsidRPr="00965E4B" w:rsidRDefault="00A26CBB" w:rsidP="00C67543">
      <w:pPr>
        <w:pStyle w:val="ListParagraph"/>
        <w:widowControl w:val="0"/>
        <w:numPr>
          <w:ilvl w:val="0"/>
          <w:numId w:val="13"/>
        </w:numPr>
        <w:rPr>
          <w:rStyle w:val="eop"/>
          <w:rFonts w:asciiTheme="majorHAnsi" w:hAnsiTheme="majorHAnsi"/>
        </w:rPr>
      </w:pPr>
      <w:r w:rsidRPr="008A6E20">
        <w:rPr>
          <w:rStyle w:val="normaltextrun"/>
          <w:rFonts w:asciiTheme="majorHAnsi" w:hAnsiTheme="majorHAnsi" w:cs="Calibri"/>
          <w:color w:val="000000"/>
          <w:shd w:val="clear" w:color="auto" w:fill="FFFFFF"/>
        </w:rPr>
        <w:t>Susie Cone, IT Consultant</w:t>
      </w:r>
      <w:r w:rsidR="0006368F" w:rsidRPr="008A6E20">
        <w:rPr>
          <w:rStyle w:val="normaltextrun"/>
          <w:rFonts w:asciiTheme="majorHAnsi" w:hAnsiTheme="majorHAnsi" w:cs="Calibri"/>
          <w:color w:val="000000"/>
          <w:shd w:val="clear" w:color="auto" w:fill="FFFFFF"/>
        </w:rPr>
        <w:t>,</w:t>
      </w:r>
      <w:r w:rsidR="008E2BF6" w:rsidRPr="008A6E20">
        <w:rPr>
          <w:rStyle w:val="normaltextrun"/>
          <w:rFonts w:asciiTheme="majorHAnsi" w:hAnsiTheme="majorHAnsi" w:cs="Calibri"/>
          <w:color w:val="000000"/>
          <w:shd w:val="clear" w:color="auto" w:fill="FFFFFF"/>
        </w:rPr>
        <w:t xml:space="preserve"> </w:t>
      </w:r>
      <w:r w:rsidR="008E2BF6" w:rsidRPr="008A6E20">
        <w:rPr>
          <w:rStyle w:val="eop"/>
          <w:rFonts w:asciiTheme="majorHAnsi" w:hAnsiTheme="majorHAnsi" w:cs="Calibri"/>
          <w:color w:val="000000"/>
          <w:shd w:val="clear" w:color="auto" w:fill="FFFFFF"/>
        </w:rPr>
        <w:t xml:space="preserve">provided the update. </w:t>
      </w:r>
    </w:p>
    <w:p w14:paraId="1B8A227F" w14:textId="29EF07E3" w:rsidR="00B23720" w:rsidRPr="00A86B5D" w:rsidRDefault="009C2A44" w:rsidP="00965E4B">
      <w:pPr>
        <w:pStyle w:val="ListParagraph"/>
        <w:numPr>
          <w:ilvl w:val="0"/>
          <w:numId w:val="38"/>
        </w:numPr>
        <w:rPr>
          <w:rStyle w:val="eop"/>
          <w:rFonts w:asciiTheme="majorHAnsi" w:hAnsiTheme="majorHAnsi"/>
        </w:rPr>
      </w:pPr>
      <w:r w:rsidRPr="008A6E20">
        <w:rPr>
          <w:rStyle w:val="eop"/>
          <w:rFonts w:asciiTheme="majorHAnsi" w:hAnsiTheme="majorHAnsi" w:cs="Calibri"/>
          <w:color w:val="000000"/>
          <w:shd w:val="clear" w:color="auto" w:fill="FFFFFF"/>
        </w:rPr>
        <w:t xml:space="preserve">The guidebook was released in October. </w:t>
      </w:r>
      <w:r w:rsidR="007621D8">
        <w:rPr>
          <w:rStyle w:val="eop"/>
          <w:rFonts w:asciiTheme="majorHAnsi" w:hAnsiTheme="majorHAnsi" w:cs="Calibri"/>
          <w:color w:val="000000"/>
          <w:shd w:val="clear" w:color="auto" w:fill="FFFFFF"/>
        </w:rPr>
        <w:t>T</w:t>
      </w:r>
      <w:r w:rsidRPr="008A6E20">
        <w:rPr>
          <w:rStyle w:val="eop"/>
          <w:rFonts w:asciiTheme="majorHAnsi" w:hAnsiTheme="majorHAnsi" w:cs="Calibri"/>
          <w:color w:val="000000"/>
          <w:shd w:val="clear" w:color="auto" w:fill="FFFFFF"/>
        </w:rPr>
        <w:t>here have been nearly 1</w:t>
      </w:r>
      <w:r w:rsidR="0006368F" w:rsidRPr="008A6E20">
        <w:rPr>
          <w:rStyle w:val="eop"/>
          <w:rFonts w:asciiTheme="majorHAnsi" w:hAnsiTheme="majorHAnsi" w:cs="Calibri"/>
          <w:color w:val="000000"/>
          <w:shd w:val="clear" w:color="auto" w:fill="FFFFFF"/>
        </w:rPr>
        <w:t>,</w:t>
      </w:r>
      <w:r w:rsidRPr="008A6E20">
        <w:rPr>
          <w:rStyle w:val="eop"/>
          <w:rFonts w:asciiTheme="majorHAnsi" w:hAnsiTheme="majorHAnsi" w:cs="Calibri"/>
          <w:color w:val="000000"/>
          <w:shd w:val="clear" w:color="auto" w:fill="FFFFFF"/>
        </w:rPr>
        <w:t>000 downloads</w:t>
      </w:r>
      <w:r w:rsidR="007621D8">
        <w:rPr>
          <w:rStyle w:val="eop"/>
          <w:rFonts w:asciiTheme="majorHAnsi" w:hAnsiTheme="majorHAnsi" w:cs="Calibri"/>
          <w:color w:val="000000"/>
          <w:shd w:val="clear" w:color="auto" w:fill="FFFFFF"/>
        </w:rPr>
        <w:t xml:space="preserve"> since its release</w:t>
      </w:r>
      <w:r w:rsidRPr="008A6E20">
        <w:rPr>
          <w:rStyle w:val="eop"/>
          <w:rFonts w:asciiTheme="majorHAnsi" w:hAnsiTheme="majorHAnsi" w:cs="Calibri"/>
          <w:color w:val="000000"/>
          <w:shd w:val="clear" w:color="auto" w:fill="FFFFFF"/>
        </w:rPr>
        <w:t xml:space="preserve">. </w:t>
      </w:r>
      <w:r w:rsidR="000A6580" w:rsidRPr="00965E4B">
        <w:rPr>
          <w:rFonts w:asciiTheme="majorHAnsi" w:eastAsiaTheme="majorEastAsia" w:hAnsiTheme="majorHAnsi" w:cs="Times New Roman"/>
        </w:rPr>
        <w:t xml:space="preserve">Download the guidebook </w:t>
      </w:r>
      <w:hyperlink r:id="rId31" w:history="1">
        <w:r w:rsidR="000A6580" w:rsidRPr="00965E4B">
          <w:rPr>
            <w:rStyle w:val="Hyperlink"/>
            <w:rFonts w:asciiTheme="majorHAnsi" w:eastAsiaTheme="majorEastAsia" w:hAnsiTheme="majorHAnsi" w:cs="Times New Roman"/>
          </w:rPr>
          <w:t>here</w:t>
        </w:r>
      </w:hyperlink>
      <w:r w:rsidR="000A6580" w:rsidRPr="00965E4B">
        <w:rPr>
          <w:rStyle w:val="Hyperlink"/>
          <w:rFonts w:asciiTheme="majorHAnsi" w:eastAsiaTheme="majorEastAsia" w:hAnsiTheme="majorHAnsi" w:cs="Times New Roman"/>
          <w:color w:val="auto"/>
          <w:u w:val="none"/>
        </w:rPr>
        <w:t>.</w:t>
      </w:r>
    </w:p>
    <w:p w14:paraId="1127358D" w14:textId="417974C5" w:rsidR="008E2BF6" w:rsidRPr="00965E4B" w:rsidRDefault="009C2A44" w:rsidP="00965E4B">
      <w:pPr>
        <w:pStyle w:val="ListParagraph"/>
        <w:numPr>
          <w:ilvl w:val="0"/>
          <w:numId w:val="38"/>
        </w:numPr>
        <w:rPr>
          <w:rStyle w:val="eop"/>
          <w:rFonts w:asciiTheme="majorHAnsi" w:hAnsiTheme="majorHAnsi" w:cs="Calibri"/>
          <w:color w:val="000000"/>
          <w:shd w:val="clear" w:color="auto" w:fill="FFFFFF"/>
        </w:rPr>
      </w:pPr>
      <w:r w:rsidRPr="008A6E20">
        <w:rPr>
          <w:rStyle w:val="eop"/>
          <w:rFonts w:asciiTheme="majorHAnsi" w:hAnsiTheme="majorHAnsi" w:cs="Calibri"/>
          <w:color w:val="000000"/>
          <w:shd w:val="clear" w:color="auto" w:fill="FFFFFF"/>
        </w:rPr>
        <w:t xml:space="preserve">The group is developing strategies to share the guidebook. Next week Marian will discuss the </w:t>
      </w:r>
      <w:r w:rsidR="00B23720" w:rsidRPr="008A6E20">
        <w:rPr>
          <w:rStyle w:val="eop"/>
          <w:rFonts w:asciiTheme="majorHAnsi" w:hAnsiTheme="majorHAnsi" w:cs="Calibri"/>
          <w:color w:val="000000"/>
          <w:shd w:val="clear" w:color="auto" w:fill="FFFFFF"/>
        </w:rPr>
        <w:t>guidebook in</w:t>
      </w:r>
      <w:r w:rsidRPr="008A6E20">
        <w:rPr>
          <w:rStyle w:val="eop"/>
          <w:rFonts w:asciiTheme="majorHAnsi" w:hAnsiTheme="majorHAnsi" w:cs="Calibri"/>
          <w:color w:val="000000"/>
          <w:shd w:val="clear" w:color="auto" w:fill="FFFFFF"/>
        </w:rPr>
        <w:t xml:space="preserve"> the </w:t>
      </w:r>
      <w:hyperlink r:id="rId32" w:history="1">
        <w:r w:rsidRPr="00A86B5D">
          <w:rPr>
            <w:rStyle w:val="Hyperlink"/>
            <w:rFonts w:asciiTheme="majorHAnsi" w:hAnsiTheme="majorHAnsi" w:cs="Calibri"/>
            <w:shd w:val="clear" w:color="auto" w:fill="FFFFFF"/>
          </w:rPr>
          <w:t>webinar</w:t>
        </w:r>
      </w:hyperlink>
      <w:r w:rsidRPr="00A86B5D">
        <w:rPr>
          <w:rStyle w:val="eop"/>
          <w:rFonts w:asciiTheme="majorHAnsi" w:hAnsiTheme="majorHAnsi" w:cs="Calibri"/>
          <w:color w:val="000000"/>
          <w:shd w:val="clear" w:color="auto" w:fill="FFFFFF"/>
        </w:rPr>
        <w:t xml:space="preserve"> </w:t>
      </w:r>
      <w:r w:rsidR="0006368F" w:rsidRPr="00A86B5D">
        <w:rPr>
          <w:rStyle w:val="eop"/>
          <w:rFonts w:asciiTheme="majorHAnsi" w:hAnsiTheme="majorHAnsi" w:cs="Calibri"/>
          <w:color w:val="000000"/>
          <w:shd w:val="clear" w:color="auto" w:fill="FFFFFF"/>
        </w:rPr>
        <w:t xml:space="preserve">for </w:t>
      </w:r>
      <w:r w:rsidRPr="008A6E20">
        <w:rPr>
          <w:rStyle w:val="eop"/>
          <w:rFonts w:asciiTheme="majorHAnsi" w:hAnsiTheme="majorHAnsi" w:cs="Calibri"/>
          <w:color w:val="000000"/>
          <w:shd w:val="clear" w:color="auto" w:fill="FFFFFF"/>
        </w:rPr>
        <w:t xml:space="preserve">staysafeonline.org. </w:t>
      </w:r>
    </w:p>
    <w:p w14:paraId="2D2DB805" w14:textId="520E4723" w:rsidR="00B23720" w:rsidRPr="00965E4B" w:rsidRDefault="0006368F" w:rsidP="00965E4B">
      <w:pPr>
        <w:pStyle w:val="ListParagraph"/>
        <w:numPr>
          <w:ilvl w:val="0"/>
          <w:numId w:val="38"/>
        </w:numPr>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N</w:t>
      </w:r>
      <w:r w:rsidR="009C2A44" w:rsidRPr="008A6E20">
        <w:rPr>
          <w:rStyle w:val="eop"/>
          <w:rFonts w:asciiTheme="majorHAnsi" w:hAnsiTheme="majorHAnsi" w:cs="Calibri"/>
          <w:color w:val="000000"/>
          <w:shd w:val="clear" w:color="auto" w:fill="FFFFFF"/>
        </w:rPr>
        <w:t>ew projects are in development</w:t>
      </w:r>
      <w:r w:rsidRPr="008A6E20">
        <w:rPr>
          <w:rStyle w:val="eop"/>
          <w:rFonts w:asciiTheme="majorHAnsi" w:hAnsiTheme="majorHAnsi" w:cs="Calibri"/>
          <w:color w:val="000000"/>
          <w:shd w:val="clear" w:color="auto" w:fill="FFFFFF"/>
        </w:rPr>
        <w:t xml:space="preserve"> for next year</w:t>
      </w:r>
      <w:r w:rsidR="009C2A44" w:rsidRPr="008A6E20">
        <w:rPr>
          <w:rStyle w:val="eop"/>
          <w:rFonts w:asciiTheme="majorHAnsi" w:hAnsiTheme="majorHAnsi" w:cs="Calibri"/>
          <w:color w:val="000000"/>
          <w:shd w:val="clear" w:color="auto" w:fill="FFFFFF"/>
        </w:rPr>
        <w:t xml:space="preserve">. </w:t>
      </w:r>
    </w:p>
    <w:p w14:paraId="0CBDB081" w14:textId="131E9A79" w:rsidR="009C2A44" w:rsidRPr="00965E4B" w:rsidRDefault="009C2A44" w:rsidP="00965E4B">
      <w:pPr>
        <w:pStyle w:val="ListParagraph"/>
        <w:numPr>
          <w:ilvl w:val="0"/>
          <w:numId w:val="38"/>
        </w:numPr>
        <w:rPr>
          <w:rStyle w:val="eop"/>
          <w:rFonts w:asciiTheme="majorHAnsi" w:hAnsiTheme="majorHAnsi" w:cs="Calibri"/>
          <w:color w:val="000000"/>
          <w:shd w:val="clear" w:color="auto" w:fill="FFFFFF"/>
        </w:rPr>
      </w:pPr>
      <w:r w:rsidRPr="00A86B5D">
        <w:rPr>
          <w:rStyle w:val="eop"/>
          <w:rFonts w:asciiTheme="majorHAnsi" w:hAnsiTheme="majorHAnsi" w:cs="Calibri"/>
          <w:color w:val="000000"/>
          <w:shd w:val="clear" w:color="auto" w:fill="FFFFFF"/>
        </w:rPr>
        <w:t>The next meeting is December 20</w:t>
      </w:r>
      <w:r w:rsidRPr="00A86B5D">
        <w:rPr>
          <w:rStyle w:val="eop"/>
          <w:rFonts w:asciiTheme="majorHAnsi" w:hAnsiTheme="majorHAnsi" w:cs="Calibri"/>
          <w:color w:val="000000"/>
          <w:shd w:val="clear" w:color="auto" w:fill="FFFFFF"/>
          <w:vertAlign w:val="superscript"/>
        </w:rPr>
        <w:t>th</w:t>
      </w:r>
      <w:r w:rsidRPr="008A6E20">
        <w:rPr>
          <w:rStyle w:val="eop"/>
          <w:rFonts w:asciiTheme="majorHAnsi" w:hAnsiTheme="majorHAnsi" w:cs="Calibri"/>
          <w:color w:val="000000"/>
          <w:shd w:val="clear" w:color="auto" w:fill="FFFFFF"/>
        </w:rPr>
        <w:t xml:space="preserve">. </w:t>
      </w:r>
    </w:p>
    <w:p w14:paraId="1818D61F" w14:textId="47D02523" w:rsidR="000A6580" w:rsidRPr="00965E4B" w:rsidRDefault="000A6580" w:rsidP="00965E4B">
      <w:pPr>
        <w:pStyle w:val="ListParagraph"/>
        <w:numPr>
          <w:ilvl w:val="0"/>
          <w:numId w:val="38"/>
        </w:numPr>
        <w:rPr>
          <w:rStyle w:val="Hyperlink"/>
          <w:rFonts w:asciiTheme="majorHAnsi" w:hAnsiTheme="majorHAnsi"/>
          <w:color w:val="auto"/>
          <w:u w:val="none"/>
        </w:rPr>
      </w:pPr>
      <w:r w:rsidRPr="00965E4B">
        <w:rPr>
          <w:rStyle w:val="eop"/>
          <w:rFonts w:asciiTheme="majorHAnsi" w:hAnsiTheme="majorHAnsi" w:cs="Calibri"/>
          <w:color w:val="000000"/>
          <w:shd w:val="clear" w:color="auto" w:fill="FFFFFF"/>
        </w:rPr>
        <w:t>Visit</w:t>
      </w:r>
      <w:r w:rsidRPr="00965E4B">
        <w:rPr>
          <w:rFonts w:asciiTheme="majorHAnsi" w:eastAsiaTheme="majorEastAsia" w:hAnsiTheme="majorHAnsi" w:cs="Times New Roman"/>
        </w:rPr>
        <w:t xml:space="preserve"> the Workforce Management website </w:t>
      </w:r>
      <w:hyperlink r:id="rId33" w:history="1">
        <w:r w:rsidRPr="00965E4B">
          <w:rPr>
            <w:rStyle w:val="Hyperlink"/>
            <w:rFonts w:asciiTheme="majorHAnsi" w:eastAsiaTheme="majorEastAsia" w:hAnsiTheme="majorHAnsi" w:cs="Times New Roman"/>
          </w:rPr>
          <w:t>here</w:t>
        </w:r>
      </w:hyperlink>
      <w:r w:rsidRPr="00965E4B">
        <w:rPr>
          <w:rStyle w:val="Hyperlink"/>
          <w:rFonts w:asciiTheme="majorHAnsi" w:eastAsiaTheme="majorEastAsia" w:hAnsiTheme="majorHAnsi" w:cs="Times New Roman"/>
          <w:color w:val="auto"/>
          <w:u w:val="none"/>
        </w:rPr>
        <w:t>.</w:t>
      </w:r>
    </w:p>
    <w:p w14:paraId="3B685165" w14:textId="77777777" w:rsidR="00E924DD" w:rsidRPr="008A6E20" w:rsidRDefault="09413945" w:rsidP="00836CE2">
      <w:pPr>
        <w:pStyle w:val="Heading1"/>
        <w:keepNext w:val="0"/>
        <w:keepLines w:val="0"/>
        <w:widowControl w:val="0"/>
        <w:rPr>
          <w:rFonts w:asciiTheme="majorHAnsi" w:hAnsiTheme="majorHAnsi"/>
        </w:rPr>
      </w:pPr>
      <w:r w:rsidRPr="008A6E20">
        <w:rPr>
          <w:rFonts w:asciiTheme="majorHAnsi" w:hAnsiTheme="majorHAnsi"/>
        </w:rPr>
        <w:t>Project Progress Reports</w:t>
      </w:r>
    </w:p>
    <w:p w14:paraId="3B685166" w14:textId="09E9E89D" w:rsidR="00E924DD" w:rsidRPr="00965E4B" w:rsidRDefault="09413945" w:rsidP="09413945">
      <w:pPr>
        <w:pStyle w:val="Heading2"/>
        <w:keepNext w:val="0"/>
        <w:keepLines w:val="0"/>
        <w:widowControl w:val="0"/>
        <w:numPr>
          <w:ilvl w:val="1"/>
          <w:numId w:val="1"/>
        </w:numPr>
        <w:spacing w:line="259" w:lineRule="auto"/>
        <w:ind w:left="1080"/>
        <w:rPr>
          <w:rFonts w:asciiTheme="majorHAnsi" w:hAnsiTheme="majorHAnsi"/>
          <w:b/>
          <w:szCs w:val="24"/>
        </w:rPr>
      </w:pPr>
      <w:r w:rsidRPr="00965E4B">
        <w:rPr>
          <w:rFonts w:asciiTheme="majorHAnsi" w:hAnsiTheme="majorHAnsi"/>
          <w:b/>
        </w:rPr>
        <w:t>CAE Community</w:t>
      </w:r>
    </w:p>
    <w:p w14:paraId="5F94AD0D" w14:textId="77777777" w:rsidR="004D155C" w:rsidRPr="00965E4B" w:rsidRDefault="004D155C" w:rsidP="00C67543">
      <w:pPr>
        <w:pStyle w:val="ListParagraph"/>
        <w:numPr>
          <w:ilvl w:val="0"/>
          <w:numId w:val="14"/>
        </w:numPr>
        <w:rPr>
          <w:rFonts w:asciiTheme="majorHAnsi" w:hAnsiTheme="majorHAnsi"/>
        </w:rPr>
      </w:pPr>
      <w:r w:rsidRPr="00A86B5D">
        <w:rPr>
          <w:rFonts w:asciiTheme="majorHAnsi" w:eastAsiaTheme="majorEastAsia" w:hAnsiTheme="majorHAnsi"/>
        </w:rPr>
        <w:t>Anastacia Webster, California State University, San Bernardino</w:t>
      </w:r>
      <w:r w:rsidR="007C5C9A" w:rsidRPr="00A86B5D">
        <w:rPr>
          <w:rFonts w:asciiTheme="majorHAnsi" w:eastAsiaTheme="majorEastAsia" w:hAnsiTheme="majorHAnsi" w:cs="Times New Roman"/>
        </w:rPr>
        <w:t xml:space="preserve"> provided the update.</w:t>
      </w:r>
      <w:r w:rsidR="007C5C9A" w:rsidRPr="00965E4B">
        <w:rPr>
          <w:rFonts w:asciiTheme="majorHAnsi" w:hAnsiTheme="majorHAnsi"/>
        </w:rPr>
        <w:t xml:space="preserve"> </w:t>
      </w:r>
    </w:p>
    <w:p w14:paraId="6CC4432F" w14:textId="08CBE1FC" w:rsidR="007C5C9A" w:rsidRPr="008A6E20" w:rsidRDefault="00537CAD" w:rsidP="00C67543">
      <w:pPr>
        <w:pStyle w:val="ListParagraph"/>
        <w:widowControl w:val="0"/>
        <w:numPr>
          <w:ilvl w:val="0"/>
          <w:numId w:val="23"/>
        </w:numPr>
        <w:rPr>
          <w:rFonts w:asciiTheme="majorHAnsi" w:hAnsiTheme="majorHAnsi" w:cstheme="majorHAnsi"/>
        </w:rPr>
      </w:pPr>
      <w:r w:rsidRPr="00A86B5D">
        <w:rPr>
          <w:rFonts w:asciiTheme="majorHAnsi" w:hAnsiTheme="majorHAnsi" w:cstheme="majorHAnsi"/>
        </w:rPr>
        <w:t xml:space="preserve">The </w:t>
      </w:r>
      <w:r w:rsidR="007C5C9A" w:rsidRPr="00A86B5D">
        <w:rPr>
          <w:rFonts w:asciiTheme="majorHAnsi" w:hAnsiTheme="majorHAnsi" w:cstheme="majorHAnsi"/>
        </w:rPr>
        <w:t>CAE virtual career fair</w:t>
      </w:r>
      <w:r w:rsidR="00EF7C3C" w:rsidRPr="008A6E20">
        <w:rPr>
          <w:rFonts w:asciiTheme="majorHAnsi" w:hAnsiTheme="majorHAnsi" w:cstheme="majorHAnsi"/>
        </w:rPr>
        <w:t xml:space="preserve"> was held on October 5, 2018. M</w:t>
      </w:r>
      <w:r w:rsidR="004D155C" w:rsidRPr="008A6E20">
        <w:rPr>
          <w:rFonts w:asciiTheme="majorHAnsi" w:hAnsiTheme="majorHAnsi" w:cstheme="majorHAnsi"/>
        </w:rPr>
        <w:t>etrics include</w:t>
      </w:r>
      <w:r w:rsidR="007C5C9A" w:rsidRPr="008A6E20">
        <w:rPr>
          <w:rFonts w:asciiTheme="majorHAnsi" w:hAnsiTheme="majorHAnsi" w:cstheme="majorHAnsi"/>
        </w:rPr>
        <w:t xml:space="preserve">: 83 percent participated in the survey. 264 </w:t>
      </w:r>
      <w:r w:rsidR="004D155C" w:rsidRPr="008A6E20">
        <w:rPr>
          <w:rFonts w:asciiTheme="majorHAnsi" w:hAnsiTheme="majorHAnsi" w:cstheme="majorHAnsi"/>
        </w:rPr>
        <w:t xml:space="preserve">people </w:t>
      </w:r>
      <w:r w:rsidR="007C5C9A" w:rsidRPr="008A6E20">
        <w:rPr>
          <w:rFonts w:asciiTheme="majorHAnsi" w:hAnsiTheme="majorHAnsi" w:cstheme="majorHAnsi"/>
        </w:rPr>
        <w:t xml:space="preserve">attended </w:t>
      </w:r>
      <w:r w:rsidR="007C5C9A" w:rsidRPr="008A6E20">
        <w:rPr>
          <w:rFonts w:asciiTheme="majorHAnsi" w:hAnsiTheme="majorHAnsi" w:cstheme="majorHAnsi"/>
        </w:rPr>
        <w:lastRenderedPageBreak/>
        <w:t xml:space="preserve">and </w:t>
      </w:r>
      <w:r w:rsidR="004D155C" w:rsidRPr="008A6E20">
        <w:rPr>
          <w:rFonts w:asciiTheme="majorHAnsi" w:hAnsiTheme="majorHAnsi" w:cstheme="majorHAnsi"/>
        </w:rPr>
        <w:t xml:space="preserve">said they </w:t>
      </w:r>
      <w:r w:rsidR="007C5C9A" w:rsidRPr="008A6E20">
        <w:rPr>
          <w:rFonts w:asciiTheme="majorHAnsi" w:hAnsiTheme="majorHAnsi" w:cstheme="majorHAnsi"/>
        </w:rPr>
        <w:t xml:space="preserve">would attend again. </w:t>
      </w:r>
      <w:r w:rsidR="004D155C" w:rsidRPr="008A6E20">
        <w:rPr>
          <w:rFonts w:asciiTheme="majorHAnsi" w:hAnsiTheme="majorHAnsi" w:cstheme="majorHAnsi"/>
        </w:rPr>
        <w:t xml:space="preserve">Seventy (70) </w:t>
      </w:r>
      <w:r w:rsidR="007C5C9A" w:rsidRPr="008A6E20">
        <w:rPr>
          <w:rFonts w:asciiTheme="majorHAnsi" w:hAnsiTheme="majorHAnsi" w:cstheme="majorHAnsi"/>
        </w:rPr>
        <w:t xml:space="preserve">percent of employers said they would participate again. </w:t>
      </w:r>
    </w:p>
    <w:p w14:paraId="7F81D7E1" w14:textId="10A932FA" w:rsidR="00032C09" w:rsidRPr="008A6E20" w:rsidRDefault="00EF7C3C" w:rsidP="00C67543">
      <w:pPr>
        <w:pStyle w:val="ListParagraph"/>
        <w:widowControl w:val="0"/>
        <w:numPr>
          <w:ilvl w:val="0"/>
          <w:numId w:val="23"/>
        </w:numPr>
        <w:rPr>
          <w:rFonts w:asciiTheme="majorHAnsi" w:hAnsiTheme="majorHAnsi" w:cstheme="majorHAnsi"/>
        </w:rPr>
      </w:pPr>
      <w:r w:rsidRPr="008A6E20">
        <w:rPr>
          <w:rFonts w:asciiTheme="majorHAnsi" w:hAnsiTheme="majorHAnsi" w:cstheme="majorHAnsi"/>
        </w:rPr>
        <w:t xml:space="preserve">The </w:t>
      </w:r>
      <w:r w:rsidR="004D155C" w:rsidRPr="008A6E20">
        <w:rPr>
          <w:rFonts w:asciiTheme="majorHAnsi" w:hAnsiTheme="majorHAnsi" w:cstheme="majorHAnsi"/>
        </w:rPr>
        <w:t xml:space="preserve">CAE </w:t>
      </w:r>
      <w:r w:rsidRPr="008A6E20">
        <w:rPr>
          <w:rFonts w:asciiTheme="majorHAnsi" w:hAnsiTheme="majorHAnsi" w:cstheme="majorHAnsi"/>
        </w:rPr>
        <w:t xml:space="preserve">in </w:t>
      </w:r>
      <w:r w:rsidR="004D155C" w:rsidRPr="008A6E20">
        <w:rPr>
          <w:rFonts w:asciiTheme="majorHAnsi" w:hAnsiTheme="majorHAnsi" w:cstheme="majorHAnsi"/>
        </w:rPr>
        <w:t>Cyber</w:t>
      </w:r>
      <w:r w:rsidRPr="008A6E20">
        <w:rPr>
          <w:rFonts w:asciiTheme="majorHAnsi" w:hAnsiTheme="majorHAnsi" w:cstheme="majorHAnsi"/>
        </w:rPr>
        <w:t>security</w:t>
      </w:r>
      <w:r w:rsidR="004D155C" w:rsidRPr="008A6E20">
        <w:rPr>
          <w:rFonts w:asciiTheme="majorHAnsi" w:hAnsiTheme="majorHAnsi" w:cstheme="majorHAnsi"/>
        </w:rPr>
        <w:t xml:space="preserve"> Symposium </w:t>
      </w:r>
      <w:r w:rsidRPr="008A6E20">
        <w:rPr>
          <w:rFonts w:asciiTheme="majorHAnsi" w:hAnsiTheme="majorHAnsi" w:cstheme="majorHAnsi"/>
        </w:rPr>
        <w:t xml:space="preserve">was held November 8-9. </w:t>
      </w:r>
      <w:r w:rsidR="00032C09" w:rsidRPr="008A6E20">
        <w:rPr>
          <w:rFonts w:asciiTheme="majorHAnsi" w:hAnsiTheme="majorHAnsi" w:cstheme="majorHAnsi"/>
        </w:rPr>
        <w:t xml:space="preserve">68 percent of respondents said </w:t>
      </w:r>
      <w:r w:rsidRPr="008A6E20">
        <w:rPr>
          <w:rFonts w:asciiTheme="majorHAnsi" w:hAnsiTheme="majorHAnsi" w:cstheme="majorHAnsi"/>
        </w:rPr>
        <w:t xml:space="preserve">the event </w:t>
      </w:r>
      <w:r w:rsidR="00032C09" w:rsidRPr="008A6E20">
        <w:rPr>
          <w:rFonts w:asciiTheme="majorHAnsi" w:hAnsiTheme="majorHAnsi" w:cstheme="majorHAnsi"/>
        </w:rPr>
        <w:t xml:space="preserve">met expectations. Many said </w:t>
      </w:r>
      <w:r w:rsidR="004D155C" w:rsidRPr="008A6E20">
        <w:rPr>
          <w:rFonts w:asciiTheme="majorHAnsi" w:hAnsiTheme="majorHAnsi" w:cstheme="majorHAnsi"/>
        </w:rPr>
        <w:t xml:space="preserve">the symposium </w:t>
      </w:r>
      <w:r w:rsidR="00032C09" w:rsidRPr="008A6E20">
        <w:rPr>
          <w:rFonts w:asciiTheme="majorHAnsi" w:hAnsiTheme="majorHAnsi" w:cstheme="majorHAnsi"/>
        </w:rPr>
        <w:t xml:space="preserve">exceeded </w:t>
      </w:r>
      <w:r w:rsidR="004D155C" w:rsidRPr="008A6E20">
        <w:rPr>
          <w:rFonts w:asciiTheme="majorHAnsi" w:hAnsiTheme="majorHAnsi" w:cstheme="majorHAnsi"/>
        </w:rPr>
        <w:t>expectations</w:t>
      </w:r>
      <w:r w:rsidR="00B23720" w:rsidRPr="008A6E20">
        <w:rPr>
          <w:rFonts w:asciiTheme="majorHAnsi" w:hAnsiTheme="majorHAnsi" w:cstheme="majorHAnsi"/>
        </w:rPr>
        <w:t>.</w:t>
      </w:r>
    </w:p>
    <w:p w14:paraId="03E444BB" w14:textId="77777777" w:rsidR="00EF7C3C" w:rsidRPr="00A86B5D" w:rsidRDefault="00EF7C3C" w:rsidP="00EF7C3C">
      <w:pPr>
        <w:pStyle w:val="ListParagraph"/>
        <w:numPr>
          <w:ilvl w:val="0"/>
          <w:numId w:val="23"/>
        </w:numPr>
        <w:rPr>
          <w:rFonts w:asciiTheme="majorHAnsi" w:hAnsiTheme="majorHAnsi"/>
        </w:rPr>
      </w:pPr>
      <w:r w:rsidRPr="00965E4B">
        <w:rPr>
          <w:rStyle w:val="Hyperlink"/>
          <w:rFonts w:asciiTheme="majorHAnsi" w:eastAsiaTheme="majorEastAsia" w:hAnsiTheme="majorHAnsi" w:cs="Times New Roman"/>
          <w:color w:val="auto"/>
          <w:u w:val="none"/>
        </w:rPr>
        <w:t xml:space="preserve">Find out more </w:t>
      </w:r>
      <w:hyperlink r:id="rId34" w:history="1">
        <w:r w:rsidRPr="00965E4B">
          <w:rPr>
            <w:rStyle w:val="Hyperlink"/>
            <w:rFonts w:asciiTheme="majorHAnsi" w:eastAsiaTheme="majorEastAsia" w:hAnsiTheme="majorHAnsi" w:cs="Times New Roman"/>
          </w:rPr>
          <w:t>here</w:t>
        </w:r>
      </w:hyperlink>
      <w:r w:rsidRPr="00965E4B">
        <w:rPr>
          <w:rStyle w:val="Hyperlink"/>
          <w:rFonts w:asciiTheme="majorHAnsi" w:eastAsiaTheme="majorEastAsia" w:hAnsiTheme="majorHAnsi" w:cs="Times New Roman"/>
          <w:color w:val="auto"/>
          <w:u w:val="none"/>
        </w:rPr>
        <w:t>.</w:t>
      </w:r>
    </w:p>
    <w:p w14:paraId="36DE47F8" w14:textId="1E2B97E8" w:rsidR="6B31EB3A" w:rsidRPr="00965E4B" w:rsidRDefault="09413945" w:rsidP="004D155C">
      <w:pPr>
        <w:pStyle w:val="Heading2"/>
        <w:keepNext w:val="0"/>
        <w:keepLines w:val="0"/>
        <w:widowControl w:val="0"/>
        <w:numPr>
          <w:ilvl w:val="1"/>
          <w:numId w:val="1"/>
        </w:numPr>
        <w:ind w:left="1080"/>
        <w:rPr>
          <w:rFonts w:asciiTheme="majorHAnsi" w:hAnsiTheme="majorHAnsi"/>
          <w:b/>
          <w:szCs w:val="24"/>
        </w:rPr>
      </w:pPr>
      <w:r w:rsidRPr="00965E4B">
        <w:rPr>
          <w:rFonts w:asciiTheme="majorHAnsi" w:hAnsiTheme="majorHAnsi"/>
          <w:b/>
        </w:rPr>
        <w:t>NICE Challenge Project</w:t>
      </w:r>
    </w:p>
    <w:p w14:paraId="5D4DD277" w14:textId="275DDAE7" w:rsidR="00EF7C3C" w:rsidRPr="008A6E20" w:rsidRDefault="004D155C" w:rsidP="00C67543">
      <w:pPr>
        <w:pStyle w:val="ListParagraph"/>
        <w:numPr>
          <w:ilvl w:val="0"/>
          <w:numId w:val="15"/>
        </w:numPr>
        <w:rPr>
          <w:rFonts w:asciiTheme="majorHAnsi" w:hAnsiTheme="majorHAnsi" w:cstheme="majorHAnsi"/>
        </w:rPr>
      </w:pPr>
      <w:r w:rsidRPr="00A86B5D">
        <w:rPr>
          <w:rFonts w:asciiTheme="majorHAnsi" w:eastAsiaTheme="majorEastAsia" w:hAnsiTheme="majorHAnsi" w:cstheme="majorBidi"/>
          <w:szCs w:val="26"/>
        </w:rPr>
        <w:t>James D. Ashley III, Lead Engineer/Project Manager, CSUB</w:t>
      </w:r>
      <w:r w:rsidR="00032C09" w:rsidRPr="00A86B5D">
        <w:rPr>
          <w:rFonts w:asciiTheme="majorHAnsi" w:eastAsiaTheme="majorEastAsia" w:hAnsiTheme="majorHAnsi" w:cs="Times New Roman"/>
        </w:rPr>
        <w:t xml:space="preserve"> provided the update.</w:t>
      </w:r>
      <w:r w:rsidR="00032C09" w:rsidRPr="00965E4B">
        <w:rPr>
          <w:rFonts w:asciiTheme="majorHAnsi" w:hAnsiTheme="majorHAnsi"/>
        </w:rPr>
        <w:t xml:space="preserve"> </w:t>
      </w:r>
    </w:p>
    <w:p w14:paraId="0A91A04C" w14:textId="6F8BB28E" w:rsidR="00B23720" w:rsidRPr="008A6E20" w:rsidRDefault="00032C09" w:rsidP="00965E4B">
      <w:pPr>
        <w:pStyle w:val="ListParagraph"/>
        <w:widowControl w:val="0"/>
        <w:numPr>
          <w:ilvl w:val="0"/>
          <w:numId w:val="43"/>
        </w:numPr>
        <w:rPr>
          <w:rFonts w:asciiTheme="majorHAnsi" w:hAnsiTheme="majorHAnsi" w:cstheme="majorHAnsi"/>
        </w:rPr>
      </w:pPr>
      <w:r w:rsidRPr="008A6E20">
        <w:rPr>
          <w:rFonts w:asciiTheme="majorHAnsi" w:hAnsiTheme="majorHAnsi" w:cstheme="majorHAnsi"/>
        </w:rPr>
        <w:t xml:space="preserve">The NICE </w:t>
      </w:r>
      <w:r w:rsidR="004D155C" w:rsidRPr="008A6E20">
        <w:rPr>
          <w:rFonts w:asciiTheme="majorHAnsi" w:hAnsiTheme="majorHAnsi" w:cstheme="majorHAnsi"/>
        </w:rPr>
        <w:t xml:space="preserve">Challenge Project </w:t>
      </w:r>
      <w:r w:rsidRPr="008A6E20">
        <w:rPr>
          <w:rFonts w:asciiTheme="majorHAnsi" w:hAnsiTheme="majorHAnsi" w:cstheme="majorHAnsi"/>
        </w:rPr>
        <w:t xml:space="preserve">develops challenges for real world solutions. </w:t>
      </w:r>
    </w:p>
    <w:p w14:paraId="39AFA06A" w14:textId="77777777" w:rsidR="004D155C" w:rsidRPr="00965E4B" w:rsidRDefault="004D155C" w:rsidP="00965E4B">
      <w:pPr>
        <w:pStyle w:val="ListParagraph"/>
        <w:widowControl w:val="0"/>
        <w:numPr>
          <w:ilvl w:val="0"/>
          <w:numId w:val="43"/>
        </w:numPr>
        <w:rPr>
          <w:rFonts w:asciiTheme="majorHAnsi" w:hAnsiTheme="majorHAnsi" w:cstheme="majorHAnsi"/>
        </w:rPr>
      </w:pPr>
      <w:r w:rsidRPr="00965E4B">
        <w:rPr>
          <w:rFonts w:asciiTheme="majorHAnsi" w:hAnsiTheme="majorHAnsi" w:cstheme="majorHAnsi"/>
        </w:rPr>
        <w:t>Development challenges have been completed</w:t>
      </w:r>
      <w:r w:rsidR="00032C09" w:rsidRPr="00965E4B">
        <w:rPr>
          <w:rFonts w:asciiTheme="majorHAnsi" w:hAnsiTheme="majorHAnsi" w:cstheme="majorHAnsi"/>
        </w:rPr>
        <w:t xml:space="preserve">. </w:t>
      </w:r>
    </w:p>
    <w:p w14:paraId="34CE1142" w14:textId="3DACCF21" w:rsidR="00B23720" w:rsidRPr="00965E4B" w:rsidRDefault="00032C09" w:rsidP="00965E4B">
      <w:pPr>
        <w:pStyle w:val="ListParagraph"/>
        <w:widowControl w:val="0"/>
        <w:numPr>
          <w:ilvl w:val="0"/>
          <w:numId w:val="43"/>
        </w:numPr>
        <w:rPr>
          <w:rFonts w:asciiTheme="majorHAnsi" w:hAnsiTheme="majorHAnsi" w:cstheme="majorHAnsi"/>
        </w:rPr>
      </w:pPr>
      <w:r w:rsidRPr="00965E4B">
        <w:rPr>
          <w:rFonts w:asciiTheme="majorHAnsi" w:hAnsiTheme="majorHAnsi" w:cstheme="majorHAnsi"/>
        </w:rPr>
        <w:t>New notification and email releases have been pushed to the spring</w:t>
      </w:r>
      <w:r w:rsidR="00EF7C3C" w:rsidRPr="00965E4B">
        <w:rPr>
          <w:rFonts w:asciiTheme="majorHAnsi" w:hAnsiTheme="majorHAnsi" w:cstheme="majorHAnsi"/>
        </w:rPr>
        <w:t xml:space="preserve"> timeframe</w:t>
      </w:r>
      <w:r w:rsidRPr="00965E4B">
        <w:rPr>
          <w:rFonts w:asciiTheme="majorHAnsi" w:hAnsiTheme="majorHAnsi" w:cstheme="majorHAnsi"/>
        </w:rPr>
        <w:t xml:space="preserve">. </w:t>
      </w:r>
    </w:p>
    <w:p w14:paraId="637D131E" w14:textId="56A386D7" w:rsidR="004D155C" w:rsidRPr="00965E4B" w:rsidRDefault="00032C09" w:rsidP="00965E4B">
      <w:pPr>
        <w:pStyle w:val="ListParagraph"/>
        <w:widowControl w:val="0"/>
        <w:numPr>
          <w:ilvl w:val="0"/>
          <w:numId w:val="43"/>
        </w:numPr>
        <w:rPr>
          <w:rFonts w:asciiTheme="majorHAnsi" w:hAnsiTheme="majorHAnsi" w:cstheme="majorHAnsi"/>
        </w:rPr>
      </w:pPr>
      <w:r w:rsidRPr="00965E4B">
        <w:rPr>
          <w:rFonts w:asciiTheme="majorHAnsi" w:hAnsiTheme="majorHAnsi" w:cstheme="majorHAnsi"/>
        </w:rPr>
        <w:t xml:space="preserve">Three new challenges </w:t>
      </w:r>
      <w:r w:rsidR="004D155C" w:rsidRPr="00965E4B">
        <w:rPr>
          <w:rFonts w:asciiTheme="majorHAnsi" w:hAnsiTheme="majorHAnsi" w:cstheme="majorHAnsi"/>
        </w:rPr>
        <w:t xml:space="preserve">are coming </w:t>
      </w:r>
      <w:r w:rsidRPr="00965E4B">
        <w:rPr>
          <w:rFonts w:asciiTheme="majorHAnsi" w:hAnsiTheme="majorHAnsi" w:cstheme="majorHAnsi"/>
        </w:rPr>
        <w:t xml:space="preserve">in the protect and defend </w:t>
      </w:r>
      <w:r w:rsidR="00EF7C3C" w:rsidRPr="00965E4B">
        <w:rPr>
          <w:rFonts w:asciiTheme="majorHAnsi" w:hAnsiTheme="majorHAnsi" w:cstheme="majorHAnsi"/>
        </w:rPr>
        <w:t>category</w:t>
      </w:r>
      <w:r w:rsidRPr="00965E4B">
        <w:rPr>
          <w:rFonts w:asciiTheme="majorHAnsi" w:hAnsiTheme="majorHAnsi" w:cstheme="majorHAnsi"/>
        </w:rPr>
        <w:t xml:space="preserve">. Others </w:t>
      </w:r>
      <w:r w:rsidR="004D155C" w:rsidRPr="00965E4B">
        <w:rPr>
          <w:rFonts w:asciiTheme="majorHAnsi" w:hAnsiTheme="majorHAnsi" w:cstheme="majorHAnsi"/>
        </w:rPr>
        <w:t xml:space="preserve">are </w:t>
      </w:r>
      <w:r w:rsidRPr="00965E4B">
        <w:rPr>
          <w:rFonts w:asciiTheme="majorHAnsi" w:hAnsiTheme="majorHAnsi" w:cstheme="majorHAnsi"/>
        </w:rPr>
        <w:t xml:space="preserve">coming. </w:t>
      </w:r>
    </w:p>
    <w:p w14:paraId="013F4752" w14:textId="7689FF5F" w:rsidR="00032C09" w:rsidRPr="00965E4B" w:rsidRDefault="004D155C" w:rsidP="00965E4B">
      <w:pPr>
        <w:pStyle w:val="ListParagraph"/>
        <w:widowControl w:val="0"/>
        <w:numPr>
          <w:ilvl w:val="0"/>
          <w:numId w:val="43"/>
        </w:numPr>
        <w:rPr>
          <w:rFonts w:asciiTheme="majorHAnsi" w:hAnsiTheme="majorHAnsi" w:cstheme="majorHAnsi"/>
        </w:rPr>
      </w:pPr>
      <w:r w:rsidRPr="00965E4B">
        <w:rPr>
          <w:rFonts w:asciiTheme="majorHAnsi" w:hAnsiTheme="majorHAnsi" w:cstheme="majorHAnsi"/>
        </w:rPr>
        <w:t xml:space="preserve">There was great </w:t>
      </w:r>
      <w:r w:rsidR="00032C09" w:rsidRPr="00965E4B">
        <w:rPr>
          <w:rFonts w:asciiTheme="majorHAnsi" w:hAnsiTheme="majorHAnsi" w:cstheme="majorHAnsi"/>
        </w:rPr>
        <w:t xml:space="preserve">participation at the </w:t>
      </w:r>
      <w:r w:rsidR="00EF7C3C" w:rsidRPr="00965E4B">
        <w:rPr>
          <w:rFonts w:asciiTheme="majorHAnsi" w:hAnsiTheme="majorHAnsi" w:cstheme="majorHAnsi"/>
        </w:rPr>
        <w:t xml:space="preserve">CAE </w:t>
      </w:r>
      <w:r w:rsidR="00032C09" w:rsidRPr="00965E4B">
        <w:rPr>
          <w:rFonts w:asciiTheme="majorHAnsi" w:hAnsiTheme="majorHAnsi" w:cstheme="majorHAnsi"/>
        </w:rPr>
        <w:t xml:space="preserve">symposium event. </w:t>
      </w:r>
      <w:r w:rsidRPr="00965E4B">
        <w:rPr>
          <w:rFonts w:asciiTheme="majorHAnsi" w:hAnsiTheme="majorHAnsi" w:cstheme="majorHAnsi"/>
        </w:rPr>
        <w:t>Forty (</w:t>
      </w:r>
      <w:r w:rsidR="00032C09" w:rsidRPr="00965E4B">
        <w:rPr>
          <w:rFonts w:asciiTheme="majorHAnsi" w:hAnsiTheme="majorHAnsi" w:cstheme="majorHAnsi"/>
        </w:rPr>
        <w:t>40</w:t>
      </w:r>
      <w:r w:rsidRPr="00965E4B">
        <w:rPr>
          <w:rFonts w:asciiTheme="majorHAnsi" w:hAnsiTheme="majorHAnsi" w:cstheme="majorHAnsi"/>
        </w:rPr>
        <w:t>)</w:t>
      </w:r>
      <w:r w:rsidR="00032C09" w:rsidRPr="00965E4B">
        <w:rPr>
          <w:rFonts w:asciiTheme="majorHAnsi" w:hAnsiTheme="majorHAnsi" w:cstheme="majorHAnsi"/>
        </w:rPr>
        <w:t xml:space="preserve"> new curator accounts </w:t>
      </w:r>
      <w:r w:rsidRPr="00965E4B">
        <w:rPr>
          <w:rFonts w:asciiTheme="majorHAnsi" w:hAnsiTheme="majorHAnsi" w:cstheme="majorHAnsi"/>
        </w:rPr>
        <w:t xml:space="preserve">were opened </w:t>
      </w:r>
      <w:r w:rsidR="00032C09" w:rsidRPr="00965E4B">
        <w:rPr>
          <w:rFonts w:asciiTheme="majorHAnsi" w:hAnsiTheme="majorHAnsi" w:cstheme="majorHAnsi"/>
        </w:rPr>
        <w:t>last month, a record</w:t>
      </w:r>
      <w:r w:rsidR="009C0A4F" w:rsidRPr="00965E4B">
        <w:rPr>
          <w:rFonts w:asciiTheme="majorHAnsi" w:hAnsiTheme="majorHAnsi" w:cstheme="majorHAnsi"/>
        </w:rPr>
        <w:t xml:space="preserve"> for a single month to date</w:t>
      </w:r>
      <w:r w:rsidR="00032C09" w:rsidRPr="00965E4B">
        <w:rPr>
          <w:rFonts w:asciiTheme="majorHAnsi" w:hAnsiTheme="majorHAnsi" w:cstheme="majorHAnsi"/>
        </w:rPr>
        <w:t xml:space="preserve">. </w:t>
      </w:r>
    </w:p>
    <w:p w14:paraId="7D75FEDC" w14:textId="464EE45C" w:rsidR="00EF7C3C" w:rsidRPr="00965E4B" w:rsidRDefault="00EF7C3C" w:rsidP="00965E4B">
      <w:pPr>
        <w:pStyle w:val="ListParagraph"/>
        <w:widowControl w:val="0"/>
        <w:numPr>
          <w:ilvl w:val="0"/>
          <w:numId w:val="43"/>
        </w:numPr>
        <w:rPr>
          <w:rFonts w:asciiTheme="majorHAnsi" w:hAnsiTheme="majorHAnsi" w:cs="Calibri"/>
        </w:rPr>
      </w:pPr>
      <w:r w:rsidRPr="00965E4B">
        <w:rPr>
          <w:rFonts w:asciiTheme="majorHAnsi" w:hAnsiTheme="majorHAnsi" w:cstheme="majorHAnsi"/>
        </w:rPr>
        <w:t>Find</w:t>
      </w:r>
      <w:r w:rsidRPr="00965E4B">
        <w:rPr>
          <w:rFonts w:asciiTheme="majorHAnsi" w:hAnsiTheme="majorHAnsi" w:cs="Calibri"/>
        </w:rPr>
        <w:t xml:space="preserve"> out more </w:t>
      </w:r>
      <w:hyperlink r:id="rId35" w:history="1">
        <w:r w:rsidRPr="00965E4B">
          <w:rPr>
            <w:rStyle w:val="Hyperlink"/>
            <w:rFonts w:asciiTheme="majorHAnsi" w:hAnsiTheme="majorHAnsi" w:cs="Calibri"/>
          </w:rPr>
          <w:t>here</w:t>
        </w:r>
      </w:hyperlink>
      <w:r w:rsidRPr="00965E4B">
        <w:rPr>
          <w:rFonts w:asciiTheme="majorHAnsi" w:hAnsiTheme="majorHAnsi" w:cs="Calibri"/>
        </w:rPr>
        <w:t>.</w:t>
      </w:r>
    </w:p>
    <w:p w14:paraId="3476F4C5" w14:textId="64AA2958" w:rsidR="53492E1B" w:rsidRPr="00965E4B" w:rsidRDefault="00A26CBB" w:rsidP="00A26CBB">
      <w:pPr>
        <w:pStyle w:val="Heading2"/>
        <w:keepNext w:val="0"/>
        <w:keepLines w:val="0"/>
        <w:widowControl w:val="0"/>
        <w:numPr>
          <w:ilvl w:val="1"/>
          <w:numId w:val="1"/>
        </w:numPr>
        <w:ind w:left="1080"/>
        <w:rPr>
          <w:rFonts w:asciiTheme="majorHAnsi" w:hAnsiTheme="majorHAnsi"/>
          <w:b/>
        </w:rPr>
      </w:pPr>
      <w:proofErr w:type="spellStart"/>
      <w:r w:rsidRPr="00965E4B">
        <w:rPr>
          <w:rFonts w:asciiTheme="majorHAnsi" w:hAnsiTheme="majorHAnsi"/>
          <w:b/>
        </w:rPr>
        <w:t>Cyber</w:t>
      </w:r>
      <w:r w:rsidR="005102B9" w:rsidRPr="00965E4B">
        <w:rPr>
          <w:rFonts w:asciiTheme="majorHAnsi" w:hAnsiTheme="majorHAnsi"/>
          <w:b/>
        </w:rPr>
        <w:t>S</w:t>
      </w:r>
      <w:r w:rsidRPr="00965E4B">
        <w:rPr>
          <w:rFonts w:asciiTheme="majorHAnsi" w:hAnsiTheme="majorHAnsi"/>
          <w:b/>
        </w:rPr>
        <w:t>eek</w:t>
      </w:r>
      <w:proofErr w:type="spellEnd"/>
    </w:p>
    <w:p w14:paraId="2DA8558E" w14:textId="2716D5C0" w:rsidR="004D155C" w:rsidRPr="00965E4B" w:rsidRDefault="004D155C" w:rsidP="00C67543">
      <w:pPr>
        <w:pStyle w:val="ListParagraph"/>
        <w:numPr>
          <w:ilvl w:val="0"/>
          <w:numId w:val="15"/>
        </w:numPr>
        <w:rPr>
          <w:rFonts w:asciiTheme="majorHAnsi" w:hAnsiTheme="majorHAnsi"/>
        </w:rPr>
      </w:pPr>
      <w:r w:rsidRPr="00A86B5D">
        <w:rPr>
          <w:rFonts w:asciiTheme="majorHAnsi" w:eastAsiaTheme="majorEastAsia" w:hAnsiTheme="majorHAnsi"/>
        </w:rPr>
        <w:t xml:space="preserve">Will </w:t>
      </w:r>
      <w:proofErr w:type="spellStart"/>
      <w:r w:rsidRPr="00A86B5D">
        <w:rPr>
          <w:rFonts w:asciiTheme="majorHAnsi" w:eastAsiaTheme="majorEastAsia" w:hAnsiTheme="majorHAnsi"/>
        </w:rPr>
        <w:t>Markow</w:t>
      </w:r>
      <w:proofErr w:type="spellEnd"/>
      <w:r w:rsidRPr="00A86B5D">
        <w:rPr>
          <w:rFonts w:asciiTheme="majorHAnsi" w:eastAsiaTheme="majorEastAsia" w:hAnsiTheme="majorHAnsi"/>
        </w:rPr>
        <w:t>, Burning Glass Technologies</w:t>
      </w:r>
      <w:r w:rsidR="00EF7C3C" w:rsidRPr="00A86B5D">
        <w:rPr>
          <w:rFonts w:asciiTheme="majorHAnsi" w:eastAsiaTheme="majorEastAsia" w:hAnsiTheme="majorHAnsi"/>
        </w:rPr>
        <w:t>,</w:t>
      </w:r>
      <w:r w:rsidR="00032C09" w:rsidRPr="008A6E20">
        <w:rPr>
          <w:rFonts w:asciiTheme="majorHAnsi" w:eastAsiaTheme="majorEastAsia" w:hAnsiTheme="majorHAnsi" w:cstheme="majorBidi"/>
        </w:rPr>
        <w:t xml:space="preserve"> provided the update.</w:t>
      </w:r>
      <w:r w:rsidR="00032C09" w:rsidRPr="00965E4B">
        <w:rPr>
          <w:rFonts w:asciiTheme="majorHAnsi" w:hAnsiTheme="majorHAnsi"/>
        </w:rPr>
        <w:t xml:space="preserve"> </w:t>
      </w:r>
    </w:p>
    <w:p w14:paraId="66FD99D5" w14:textId="5A78C56A" w:rsidR="004D155C" w:rsidRPr="008A6E20" w:rsidRDefault="004D155C" w:rsidP="00965E4B">
      <w:pPr>
        <w:pStyle w:val="ListParagraph"/>
        <w:widowControl w:val="0"/>
        <w:numPr>
          <w:ilvl w:val="0"/>
          <w:numId w:val="44"/>
        </w:numPr>
        <w:rPr>
          <w:rFonts w:asciiTheme="majorHAnsi" w:hAnsiTheme="majorHAnsi" w:cstheme="majorHAnsi"/>
        </w:rPr>
      </w:pPr>
      <w:r w:rsidRPr="00A86B5D">
        <w:rPr>
          <w:rFonts w:asciiTheme="majorHAnsi" w:eastAsiaTheme="majorEastAsia" w:hAnsiTheme="majorHAnsi" w:cstheme="majorHAnsi"/>
        </w:rPr>
        <w:t xml:space="preserve">Will </w:t>
      </w:r>
      <w:r w:rsidRPr="00A86B5D">
        <w:rPr>
          <w:rFonts w:asciiTheme="majorHAnsi" w:hAnsiTheme="majorHAnsi" w:cstheme="majorHAnsi"/>
        </w:rPr>
        <w:t>present</w:t>
      </w:r>
      <w:r w:rsidR="00D00283" w:rsidRPr="008A6E20">
        <w:rPr>
          <w:rFonts w:asciiTheme="majorHAnsi" w:hAnsiTheme="majorHAnsi" w:cstheme="majorHAnsi"/>
        </w:rPr>
        <w:t>ed</w:t>
      </w:r>
      <w:r w:rsidRPr="008A6E20">
        <w:rPr>
          <w:rFonts w:asciiTheme="majorHAnsi" w:hAnsiTheme="majorHAnsi" w:cstheme="majorHAnsi"/>
        </w:rPr>
        <w:t xml:space="preserve"> </w:t>
      </w:r>
      <w:r w:rsidR="00032C09" w:rsidRPr="008A6E20">
        <w:rPr>
          <w:rFonts w:asciiTheme="majorHAnsi" w:hAnsiTheme="majorHAnsi" w:cstheme="majorHAnsi"/>
        </w:rPr>
        <w:t xml:space="preserve">recent updates to </w:t>
      </w:r>
      <w:r w:rsidR="00D00283" w:rsidRPr="008A6E20">
        <w:rPr>
          <w:rFonts w:asciiTheme="majorHAnsi" w:hAnsiTheme="majorHAnsi" w:cstheme="majorHAnsi"/>
        </w:rPr>
        <w:t xml:space="preserve">the </w:t>
      </w:r>
      <w:hyperlink r:id="rId36" w:history="1">
        <w:proofErr w:type="spellStart"/>
        <w:r w:rsidR="00D00283" w:rsidRPr="008A6E20">
          <w:rPr>
            <w:rStyle w:val="Hyperlink"/>
            <w:rFonts w:asciiTheme="majorHAnsi" w:hAnsiTheme="majorHAnsi" w:cstheme="majorHAnsi"/>
          </w:rPr>
          <w:t>CyberSeek</w:t>
        </w:r>
        <w:proofErr w:type="spellEnd"/>
        <w:r w:rsidR="00D00283" w:rsidRPr="008A6E20">
          <w:rPr>
            <w:rStyle w:val="Hyperlink"/>
            <w:rFonts w:asciiTheme="majorHAnsi" w:hAnsiTheme="majorHAnsi" w:cstheme="majorHAnsi"/>
          </w:rPr>
          <w:t xml:space="preserve"> heat map</w:t>
        </w:r>
      </w:hyperlink>
      <w:r w:rsidR="00032C09" w:rsidRPr="00A86B5D">
        <w:rPr>
          <w:rFonts w:asciiTheme="majorHAnsi" w:hAnsiTheme="majorHAnsi" w:cstheme="majorHAnsi"/>
        </w:rPr>
        <w:t xml:space="preserve">. </w:t>
      </w:r>
      <w:r w:rsidR="00EF7C3C" w:rsidRPr="008A6E20">
        <w:rPr>
          <w:rFonts w:asciiTheme="majorHAnsi" w:hAnsiTheme="majorHAnsi" w:cstheme="majorHAnsi"/>
        </w:rPr>
        <w:t xml:space="preserve">This project </w:t>
      </w:r>
      <w:r w:rsidR="00032C09" w:rsidRPr="008A6E20">
        <w:rPr>
          <w:rFonts w:asciiTheme="majorHAnsi" w:hAnsiTheme="majorHAnsi" w:cstheme="majorHAnsi"/>
        </w:rPr>
        <w:t>originated to provide actionable info</w:t>
      </w:r>
      <w:r w:rsidRPr="008A6E20">
        <w:rPr>
          <w:rFonts w:asciiTheme="majorHAnsi" w:hAnsiTheme="majorHAnsi" w:cstheme="majorHAnsi"/>
        </w:rPr>
        <w:t>rmation</w:t>
      </w:r>
      <w:r w:rsidR="00032C09" w:rsidRPr="008A6E20">
        <w:rPr>
          <w:rFonts w:asciiTheme="majorHAnsi" w:hAnsiTheme="majorHAnsi" w:cstheme="majorHAnsi"/>
        </w:rPr>
        <w:t xml:space="preserve"> on</w:t>
      </w:r>
      <w:r w:rsidRPr="008A6E20">
        <w:rPr>
          <w:rFonts w:asciiTheme="majorHAnsi" w:hAnsiTheme="majorHAnsi" w:cstheme="majorHAnsi"/>
        </w:rPr>
        <w:t xml:space="preserve"> the</w:t>
      </w:r>
      <w:r w:rsidR="00032C09" w:rsidRPr="008A6E20">
        <w:rPr>
          <w:rFonts w:asciiTheme="majorHAnsi" w:hAnsiTheme="majorHAnsi" w:cstheme="majorHAnsi"/>
        </w:rPr>
        <w:t xml:space="preserve"> cybersecurity workforce. </w:t>
      </w:r>
    </w:p>
    <w:p w14:paraId="5304AC3A" w14:textId="12B8361C" w:rsidR="00B23720" w:rsidRPr="00965E4B" w:rsidRDefault="00032C09"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There are two interactive portals</w:t>
      </w:r>
      <w:r w:rsidR="005C4F70" w:rsidRPr="00965E4B">
        <w:rPr>
          <w:rFonts w:asciiTheme="majorHAnsi" w:eastAsiaTheme="majorEastAsia" w:hAnsiTheme="majorHAnsi" w:cstheme="majorHAnsi"/>
        </w:rPr>
        <w:t>:</w:t>
      </w:r>
      <w:r w:rsidR="009C0A4F" w:rsidRPr="00965E4B">
        <w:rPr>
          <w:rFonts w:asciiTheme="majorHAnsi" w:eastAsiaTheme="majorEastAsia" w:hAnsiTheme="majorHAnsi" w:cstheme="majorHAnsi"/>
        </w:rPr>
        <w:t xml:space="preserve"> </w:t>
      </w:r>
      <w:r w:rsidRPr="00965E4B">
        <w:rPr>
          <w:rFonts w:asciiTheme="majorHAnsi" w:eastAsiaTheme="majorEastAsia" w:hAnsiTheme="majorHAnsi" w:cstheme="majorHAnsi"/>
        </w:rPr>
        <w:t>a heat map, and an interactive career pathway</w:t>
      </w:r>
      <w:r w:rsidR="001E4553" w:rsidRPr="00965E4B">
        <w:rPr>
          <w:rFonts w:asciiTheme="majorHAnsi" w:eastAsiaTheme="majorEastAsia" w:hAnsiTheme="majorHAnsi" w:cstheme="majorHAnsi"/>
        </w:rPr>
        <w:t xml:space="preserve"> on different roles in cybersecurity. There has been strong adoption from different groups interested in cybersecurity workforce. </w:t>
      </w:r>
    </w:p>
    <w:p w14:paraId="10BDA191" w14:textId="77777777" w:rsidR="00EF7C3C" w:rsidRPr="00965E4B" w:rsidRDefault="001E455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In the last ten months, there have been 200</w:t>
      </w:r>
      <w:r w:rsidR="005C4F70" w:rsidRPr="00965E4B">
        <w:rPr>
          <w:rFonts w:asciiTheme="majorHAnsi" w:eastAsiaTheme="majorEastAsia" w:hAnsiTheme="majorHAnsi" w:cstheme="majorHAnsi"/>
        </w:rPr>
        <w:t>,000</w:t>
      </w:r>
      <w:r w:rsidRPr="00965E4B">
        <w:rPr>
          <w:rFonts w:asciiTheme="majorHAnsi" w:eastAsiaTheme="majorEastAsia" w:hAnsiTheme="majorHAnsi" w:cstheme="majorHAnsi"/>
        </w:rPr>
        <w:t xml:space="preserve"> unique views. October was the largest month thus far. </w:t>
      </w:r>
    </w:p>
    <w:p w14:paraId="55083B97" w14:textId="77777777" w:rsidR="00EF7C3C" w:rsidRPr="00965E4B" w:rsidRDefault="001E455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 xml:space="preserve">There has been a complete refresh of the data in </w:t>
      </w:r>
      <w:proofErr w:type="spellStart"/>
      <w:r w:rsidR="00B23720" w:rsidRPr="00965E4B">
        <w:rPr>
          <w:rFonts w:asciiTheme="majorHAnsi" w:eastAsiaTheme="majorEastAsia" w:hAnsiTheme="majorHAnsi" w:cstheme="majorHAnsi"/>
        </w:rPr>
        <w:t>CyberSeek</w:t>
      </w:r>
      <w:proofErr w:type="spellEnd"/>
      <w:r w:rsidRPr="00965E4B">
        <w:rPr>
          <w:rFonts w:asciiTheme="majorHAnsi" w:eastAsiaTheme="majorEastAsia" w:hAnsiTheme="majorHAnsi" w:cstheme="majorHAnsi"/>
        </w:rPr>
        <w:t xml:space="preserve">. </w:t>
      </w:r>
    </w:p>
    <w:p w14:paraId="0261F7F9" w14:textId="55EBE049" w:rsidR="00032C09" w:rsidRPr="00965E4B" w:rsidRDefault="00D070E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There is still a sever</w:t>
      </w:r>
      <w:r w:rsidR="00B23720" w:rsidRPr="00965E4B">
        <w:rPr>
          <w:rFonts w:asciiTheme="majorHAnsi" w:eastAsiaTheme="majorEastAsia" w:hAnsiTheme="majorHAnsi" w:cstheme="majorHAnsi"/>
        </w:rPr>
        <w:t>e</w:t>
      </w:r>
      <w:r w:rsidRPr="00965E4B">
        <w:rPr>
          <w:rFonts w:asciiTheme="majorHAnsi" w:eastAsiaTheme="majorEastAsia" w:hAnsiTheme="majorHAnsi" w:cstheme="majorHAnsi"/>
        </w:rPr>
        <w:t xml:space="preserve"> widespread gap in the field. Over 75 per</w:t>
      </w:r>
      <w:r w:rsidR="00B23720" w:rsidRPr="00965E4B">
        <w:rPr>
          <w:rFonts w:asciiTheme="majorHAnsi" w:eastAsiaTheme="majorEastAsia" w:hAnsiTheme="majorHAnsi" w:cstheme="majorHAnsi"/>
        </w:rPr>
        <w:t>c</w:t>
      </w:r>
      <w:r w:rsidRPr="00965E4B">
        <w:rPr>
          <w:rFonts w:asciiTheme="majorHAnsi" w:eastAsiaTheme="majorEastAsia" w:hAnsiTheme="majorHAnsi" w:cstheme="majorHAnsi"/>
        </w:rPr>
        <w:t xml:space="preserve">ent of metro areas are experiencing gaps in cybersecurity workforce. </w:t>
      </w:r>
    </w:p>
    <w:p w14:paraId="57034947" w14:textId="663A4F25" w:rsidR="00D070E3" w:rsidRPr="00965E4B" w:rsidRDefault="005C4F70"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 xml:space="preserve">A </w:t>
      </w:r>
      <w:r w:rsidR="00D070E3" w:rsidRPr="00965E4B">
        <w:rPr>
          <w:rFonts w:asciiTheme="majorHAnsi" w:eastAsiaTheme="majorEastAsia" w:hAnsiTheme="majorHAnsi" w:cstheme="majorHAnsi"/>
        </w:rPr>
        <w:t>report on cybersecurity workforce</w:t>
      </w:r>
      <w:r w:rsidRPr="00965E4B">
        <w:rPr>
          <w:rFonts w:asciiTheme="majorHAnsi" w:eastAsiaTheme="majorEastAsia" w:hAnsiTheme="majorHAnsi" w:cstheme="majorHAnsi"/>
        </w:rPr>
        <w:t xml:space="preserve"> will be released</w:t>
      </w:r>
      <w:r w:rsidR="00D070E3" w:rsidRPr="00965E4B">
        <w:rPr>
          <w:rFonts w:asciiTheme="majorHAnsi" w:eastAsiaTheme="majorEastAsia" w:hAnsiTheme="majorHAnsi" w:cstheme="majorHAnsi"/>
        </w:rPr>
        <w:t xml:space="preserve">. The information in the report will build on information in </w:t>
      </w:r>
      <w:proofErr w:type="spellStart"/>
      <w:r w:rsidR="00B23720" w:rsidRPr="00965E4B">
        <w:rPr>
          <w:rFonts w:asciiTheme="majorHAnsi" w:eastAsiaTheme="majorEastAsia" w:hAnsiTheme="majorHAnsi" w:cstheme="majorHAnsi"/>
        </w:rPr>
        <w:t>CyberSeek</w:t>
      </w:r>
      <w:proofErr w:type="spellEnd"/>
      <w:r w:rsidR="00D070E3" w:rsidRPr="00965E4B">
        <w:rPr>
          <w:rFonts w:asciiTheme="majorHAnsi" w:eastAsiaTheme="majorEastAsia" w:hAnsiTheme="majorHAnsi" w:cstheme="majorHAnsi"/>
        </w:rPr>
        <w:t xml:space="preserve">. They are looking </w:t>
      </w:r>
      <w:r w:rsidRPr="00965E4B">
        <w:rPr>
          <w:rFonts w:asciiTheme="majorHAnsi" w:eastAsiaTheme="majorEastAsia" w:hAnsiTheme="majorHAnsi" w:cstheme="majorHAnsi"/>
        </w:rPr>
        <w:t xml:space="preserve">at </w:t>
      </w:r>
      <w:r w:rsidR="00D070E3" w:rsidRPr="00965E4B">
        <w:rPr>
          <w:rFonts w:asciiTheme="majorHAnsi" w:eastAsiaTheme="majorEastAsia" w:hAnsiTheme="majorHAnsi" w:cstheme="majorHAnsi"/>
        </w:rPr>
        <w:t xml:space="preserve">enhancements for </w:t>
      </w:r>
      <w:proofErr w:type="spellStart"/>
      <w:r w:rsidR="00B23720" w:rsidRPr="00965E4B">
        <w:rPr>
          <w:rFonts w:asciiTheme="majorHAnsi" w:eastAsiaTheme="majorEastAsia" w:hAnsiTheme="majorHAnsi" w:cstheme="majorHAnsi"/>
        </w:rPr>
        <w:t>CyberSeek</w:t>
      </w:r>
      <w:proofErr w:type="spellEnd"/>
      <w:r w:rsidR="00D070E3" w:rsidRPr="00965E4B">
        <w:rPr>
          <w:rFonts w:asciiTheme="majorHAnsi" w:eastAsiaTheme="majorEastAsia" w:hAnsiTheme="majorHAnsi" w:cstheme="majorHAnsi"/>
        </w:rPr>
        <w:t xml:space="preserve">. They are looking at options on student completion rates to inform workforce trends in cybersecurity. </w:t>
      </w:r>
    </w:p>
    <w:p w14:paraId="404B531B" w14:textId="627164D3" w:rsidR="00B23720" w:rsidRPr="00965E4B" w:rsidRDefault="00D070E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Can jobs be defined by sector? There is a toggle capability for public vs private sector</w:t>
      </w:r>
      <w:r w:rsidR="00D00283" w:rsidRPr="00965E4B">
        <w:rPr>
          <w:rFonts w:asciiTheme="majorHAnsi" w:eastAsiaTheme="majorEastAsia" w:hAnsiTheme="majorHAnsi" w:cstheme="majorHAnsi"/>
        </w:rPr>
        <w:t xml:space="preserve"> job information</w:t>
      </w:r>
      <w:r w:rsidRPr="00965E4B">
        <w:rPr>
          <w:rFonts w:asciiTheme="majorHAnsi" w:eastAsiaTheme="majorEastAsia" w:hAnsiTheme="majorHAnsi" w:cstheme="majorHAnsi"/>
        </w:rPr>
        <w:t>. Currently</w:t>
      </w:r>
      <w:r w:rsidR="00D00283" w:rsidRPr="00965E4B">
        <w:rPr>
          <w:rFonts w:asciiTheme="majorHAnsi" w:eastAsiaTheme="majorEastAsia" w:hAnsiTheme="majorHAnsi" w:cstheme="majorHAnsi"/>
        </w:rPr>
        <w:t>,</w:t>
      </w:r>
      <w:r w:rsidRPr="00965E4B">
        <w:rPr>
          <w:rFonts w:asciiTheme="majorHAnsi" w:eastAsiaTheme="majorEastAsia" w:hAnsiTheme="majorHAnsi" w:cstheme="majorHAnsi"/>
        </w:rPr>
        <w:t xml:space="preserve"> there is no differentiation for </w:t>
      </w:r>
      <w:r w:rsidR="00D00283" w:rsidRPr="00965E4B">
        <w:rPr>
          <w:rFonts w:asciiTheme="majorHAnsi" w:eastAsiaTheme="majorEastAsia" w:hAnsiTheme="majorHAnsi" w:cstheme="majorHAnsi"/>
        </w:rPr>
        <w:t xml:space="preserve">jobs in </w:t>
      </w:r>
      <w:r w:rsidRPr="00965E4B">
        <w:rPr>
          <w:rFonts w:asciiTheme="majorHAnsi" w:eastAsiaTheme="majorEastAsia" w:hAnsiTheme="majorHAnsi" w:cstheme="majorHAnsi"/>
        </w:rPr>
        <w:t xml:space="preserve">academia. </w:t>
      </w:r>
      <w:r w:rsidR="00B23720" w:rsidRPr="00965E4B">
        <w:rPr>
          <w:rFonts w:asciiTheme="majorHAnsi" w:eastAsiaTheme="majorEastAsia" w:hAnsiTheme="majorHAnsi" w:cstheme="majorHAnsi"/>
        </w:rPr>
        <w:t xml:space="preserve">It is being </w:t>
      </w:r>
      <w:r w:rsidRPr="00965E4B">
        <w:rPr>
          <w:rFonts w:asciiTheme="majorHAnsi" w:eastAsiaTheme="majorEastAsia" w:hAnsiTheme="majorHAnsi" w:cstheme="majorHAnsi"/>
        </w:rPr>
        <w:t xml:space="preserve">looked at. </w:t>
      </w:r>
    </w:p>
    <w:p w14:paraId="7CE3CDB2" w14:textId="5D82069F" w:rsidR="00D070E3" w:rsidRPr="00965E4B" w:rsidRDefault="00D070E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 xml:space="preserve">Frequency of </w:t>
      </w:r>
      <w:r w:rsidR="005C4F70" w:rsidRPr="00965E4B">
        <w:rPr>
          <w:rFonts w:asciiTheme="majorHAnsi" w:eastAsiaTheme="majorEastAsia" w:hAnsiTheme="majorHAnsi" w:cstheme="majorHAnsi"/>
        </w:rPr>
        <w:t xml:space="preserve">the </w:t>
      </w:r>
      <w:r w:rsidRPr="00965E4B">
        <w:rPr>
          <w:rFonts w:asciiTheme="majorHAnsi" w:eastAsiaTheme="majorEastAsia" w:hAnsiTheme="majorHAnsi" w:cstheme="majorHAnsi"/>
        </w:rPr>
        <w:t xml:space="preserve">update? </w:t>
      </w:r>
      <w:r w:rsidR="005C4F70" w:rsidRPr="00965E4B">
        <w:rPr>
          <w:rFonts w:asciiTheme="majorHAnsi" w:eastAsiaTheme="majorEastAsia" w:hAnsiTheme="majorHAnsi" w:cstheme="majorHAnsi"/>
        </w:rPr>
        <w:t xml:space="preserve">They have </w:t>
      </w:r>
      <w:r w:rsidRPr="00965E4B">
        <w:rPr>
          <w:rFonts w:asciiTheme="majorHAnsi" w:eastAsiaTheme="majorEastAsia" w:hAnsiTheme="majorHAnsi" w:cstheme="majorHAnsi"/>
        </w:rPr>
        <w:t xml:space="preserve">been updating </w:t>
      </w:r>
      <w:proofErr w:type="spellStart"/>
      <w:r w:rsidR="00B23720" w:rsidRPr="00965E4B">
        <w:rPr>
          <w:rFonts w:asciiTheme="majorHAnsi" w:eastAsiaTheme="majorEastAsia" w:hAnsiTheme="majorHAnsi" w:cstheme="majorHAnsi"/>
        </w:rPr>
        <w:t>CyberSeek</w:t>
      </w:r>
      <w:proofErr w:type="spellEnd"/>
      <w:r w:rsidRPr="00965E4B">
        <w:rPr>
          <w:rFonts w:asciiTheme="majorHAnsi" w:eastAsiaTheme="majorEastAsia" w:hAnsiTheme="majorHAnsi" w:cstheme="majorHAnsi"/>
        </w:rPr>
        <w:t xml:space="preserve"> twice a year. </w:t>
      </w:r>
      <w:r w:rsidR="005C4F70" w:rsidRPr="00965E4B">
        <w:rPr>
          <w:rFonts w:asciiTheme="majorHAnsi" w:eastAsiaTheme="majorEastAsia" w:hAnsiTheme="majorHAnsi" w:cstheme="majorHAnsi"/>
        </w:rPr>
        <w:t>They are analyzing</w:t>
      </w:r>
      <w:r w:rsidRPr="00965E4B">
        <w:rPr>
          <w:rFonts w:asciiTheme="majorHAnsi" w:eastAsiaTheme="majorEastAsia" w:hAnsiTheme="majorHAnsi" w:cstheme="majorHAnsi"/>
        </w:rPr>
        <w:t xml:space="preserve"> the past 12 months of data </w:t>
      </w:r>
      <w:r w:rsidR="005C4F70" w:rsidRPr="00965E4B">
        <w:rPr>
          <w:rFonts w:asciiTheme="majorHAnsi" w:eastAsiaTheme="majorEastAsia" w:hAnsiTheme="majorHAnsi" w:cstheme="majorHAnsi"/>
        </w:rPr>
        <w:t xml:space="preserve">from </w:t>
      </w:r>
      <w:r w:rsidRPr="00965E4B">
        <w:rPr>
          <w:rFonts w:asciiTheme="majorHAnsi" w:eastAsiaTheme="majorEastAsia" w:hAnsiTheme="majorHAnsi" w:cstheme="majorHAnsi"/>
        </w:rPr>
        <w:t>9/17</w:t>
      </w:r>
      <w:r w:rsidR="005C4F70" w:rsidRPr="00965E4B">
        <w:rPr>
          <w:rFonts w:asciiTheme="majorHAnsi" w:eastAsiaTheme="majorEastAsia" w:hAnsiTheme="majorHAnsi" w:cstheme="majorHAnsi"/>
        </w:rPr>
        <w:t xml:space="preserve"> to </w:t>
      </w:r>
      <w:r w:rsidRPr="00965E4B">
        <w:rPr>
          <w:rFonts w:asciiTheme="majorHAnsi" w:eastAsiaTheme="majorEastAsia" w:hAnsiTheme="majorHAnsi" w:cstheme="majorHAnsi"/>
        </w:rPr>
        <w:lastRenderedPageBreak/>
        <w:t xml:space="preserve">8/18. </w:t>
      </w:r>
      <w:r w:rsidR="005C4F70" w:rsidRPr="00965E4B">
        <w:rPr>
          <w:rFonts w:asciiTheme="majorHAnsi" w:eastAsiaTheme="majorEastAsia" w:hAnsiTheme="majorHAnsi" w:cstheme="majorHAnsi"/>
        </w:rPr>
        <w:t xml:space="preserve">The </w:t>
      </w:r>
      <w:r w:rsidRPr="00965E4B">
        <w:rPr>
          <w:rFonts w:asciiTheme="majorHAnsi" w:eastAsiaTheme="majorEastAsia" w:hAnsiTheme="majorHAnsi" w:cstheme="majorHAnsi"/>
        </w:rPr>
        <w:t xml:space="preserve">data </w:t>
      </w:r>
      <w:r w:rsidR="005C4F70" w:rsidRPr="00965E4B">
        <w:rPr>
          <w:rFonts w:asciiTheme="majorHAnsi" w:eastAsiaTheme="majorEastAsia" w:hAnsiTheme="majorHAnsi" w:cstheme="majorHAnsi"/>
        </w:rPr>
        <w:t xml:space="preserve">needs </w:t>
      </w:r>
      <w:r w:rsidRPr="00965E4B">
        <w:rPr>
          <w:rFonts w:asciiTheme="majorHAnsi" w:eastAsiaTheme="majorEastAsia" w:hAnsiTheme="majorHAnsi" w:cstheme="majorHAnsi"/>
        </w:rPr>
        <w:t xml:space="preserve">to be as recent as possible. </w:t>
      </w:r>
    </w:p>
    <w:p w14:paraId="3DF6681E" w14:textId="78968569" w:rsidR="00E527DB" w:rsidRPr="00965E4B" w:rsidRDefault="00E527DB"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The number of women in cybersecurity has increased from 11</w:t>
      </w:r>
      <w:r w:rsidR="005C4F70" w:rsidRPr="00965E4B">
        <w:rPr>
          <w:rFonts w:asciiTheme="majorHAnsi" w:eastAsiaTheme="majorEastAsia" w:hAnsiTheme="majorHAnsi" w:cstheme="majorHAnsi"/>
        </w:rPr>
        <w:t>%</w:t>
      </w:r>
      <w:r w:rsidRPr="00965E4B">
        <w:rPr>
          <w:rFonts w:asciiTheme="majorHAnsi" w:eastAsiaTheme="majorEastAsia" w:hAnsiTheme="majorHAnsi" w:cstheme="majorHAnsi"/>
        </w:rPr>
        <w:t xml:space="preserve"> to 20%. </w:t>
      </w:r>
      <w:r w:rsidR="005C4F70" w:rsidRPr="00965E4B">
        <w:rPr>
          <w:rFonts w:asciiTheme="majorHAnsi" w:eastAsiaTheme="majorEastAsia" w:hAnsiTheme="majorHAnsi" w:cstheme="majorHAnsi"/>
        </w:rPr>
        <w:t xml:space="preserve">A </w:t>
      </w:r>
      <w:r w:rsidRPr="00965E4B">
        <w:rPr>
          <w:rFonts w:asciiTheme="majorHAnsi" w:eastAsiaTheme="majorEastAsia" w:hAnsiTheme="majorHAnsi" w:cstheme="majorHAnsi"/>
        </w:rPr>
        <w:t xml:space="preserve">more granular </w:t>
      </w:r>
      <w:r w:rsidR="005C4F70" w:rsidRPr="00965E4B">
        <w:rPr>
          <w:rFonts w:asciiTheme="majorHAnsi" w:eastAsiaTheme="majorEastAsia" w:hAnsiTheme="majorHAnsi" w:cstheme="majorHAnsi"/>
        </w:rPr>
        <w:t>formula was used to derive the</w:t>
      </w:r>
      <w:r w:rsidRPr="00965E4B">
        <w:rPr>
          <w:rFonts w:asciiTheme="majorHAnsi" w:eastAsiaTheme="majorEastAsia" w:hAnsiTheme="majorHAnsi" w:cstheme="majorHAnsi"/>
        </w:rPr>
        <w:t xml:space="preserve"> data this year. The number is far more accurate</w:t>
      </w:r>
      <w:r w:rsidR="005C4F70" w:rsidRPr="00965E4B">
        <w:rPr>
          <w:rFonts w:asciiTheme="majorHAnsi" w:eastAsiaTheme="majorEastAsia" w:hAnsiTheme="majorHAnsi" w:cstheme="majorHAnsi"/>
        </w:rPr>
        <w:t xml:space="preserve"> as a result. </w:t>
      </w:r>
      <w:r w:rsidRPr="00965E4B">
        <w:rPr>
          <w:rFonts w:asciiTheme="majorHAnsi" w:eastAsiaTheme="majorEastAsia" w:hAnsiTheme="majorHAnsi" w:cstheme="majorHAnsi"/>
        </w:rPr>
        <w:t>The former number was from several years ago, and data was extrapolated</w:t>
      </w:r>
      <w:r w:rsidR="005C4F70" w:rsidRPr="00965E4B">
        <w:rPr>
          <w:rFonts w:asciiTheme="majorHAnsi" w:eastAsiaTheme="majorEastAsia" w:hAnsiTheme="majorHAnsi" w:cstheme="majorHAnsi"/>
        </w:rPr>
        <w:t xml:space="preserve"> based on an estimate</w:t>
      </w:r>
      <w:r w:rsidRPr="00965E4B">
        <w:rPr>
          <w:rFonts w:asciiTheme="majorHAnsi" w:eastAsiaTheme="majorEastAsia" w:hAnsiTheme="majorHAnsi" w:cstheme="majorHAnsi"/>
        </w:rPr>
        <w:t xml:space="preserve">. The current number represents actual progress. </w:t>
      </w:r>
    </w:p>
    <w:p w14:paraId="04182C94" w14:textId="10D1FE09" w:rsidR="00BB186B" w:rsidRPr="00965E4B" w:rsidRDefault="00BB186B"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 xml:space="preserve">The open jobs reported </w:t>
      </w:r>
      <w:r w:rsidR="005C4F70" w:rsidRPr="00965E4B">
        <w:rPr>
          <w:rFonts w:asciiTheme="majorHAnsi" w:eastAsiaTheme="majorEastAsia" w:hAnsiTheme="majorHAnsi" w:cstheme="majorHAnsi"/>
        </w:rPr>
        <w:t xml:space="preserve">on the portal </w:t>
      </w:r>
      <w:r w:rsidRPr="00965E4B">
        <w:rPr>
          <w:rFonts w:asciiTheme="majorHAnsi" w:eastAsiaTheme="majorEastAsia" w:hAnsiTheme="majorHAnsi" w:cstheme="majorHAnsi"/>
        </w:rPr>
        <w:t xml:space="preserve">do have a </w:t>
      </w:r>
      <w:r w:rsidR="005C4F70" w:rsidRPr="00965E4B">
        <w:rPr>
          <w:rFonts w:asciiTheme="majorHAnsi" w:eastAsiaTheme="majorEastAsia" w:hAnsiTheme="majorHAnsi" w:cstheme="majorHAnsi"/>
        </w:rPr>
        <w:t xml:space="preserve">time </w:t>
      </w:r>
      <w:r w:rsidRPr="00965E4B">
        <w:rPr>
          <w:rFonts w:asciiTheme="majorHAnsi" w:eastAsiaTheme="majorEastAsia" w:hAnsiTheme="majorHAnsi" w:cstheme="majorHAnsi"/>
        </w:rPr>
        <w:t xml:space="preserve">lag </w:t>
      </w:r>
      <w:r w:rsidR="00B23720" w:rsidRPr="00965E4B">
        <w:rPr>
          <w:rFonts w:asciiTheme="majorHAnsi" w:eastAsiaTheme="majorEastAsia" w:hAnsiTheme="majorHAnsi" w:cstheme="majorHAnsi"/>
        </w:rPr>
        <w:t>from when the data is collected to when they appear</w:t>
      </w:r>
      <w:r w:rsidRPr="00965E4B">
        <w:rPr>
          <w:rFonts w:asciiTheme="majorHAnsi" w:eastAsiaTheme="majorEastAsia" w:hAnsiTheme="majorHAnsi" w:cstheme="majorHAnsi"/>
        </w:rPr>
        <w:t xml:space="preserve">. They look at all open jobs in a </w:t>
      </w:r>
      <w:r w:rsidR="00B23720" w:rsidRPr="00965E4B">
        <w:rPr>
          <w:rFonts w:asciiTheme="majorHAnsi" w:eastAsiaTheme="majorEastAsia" w:hAnsiTheme="majorHAnsi" w:cstheme="majorHAnsi"/>
        </w:rPr>
        <w:t>12-month</w:t>
      </w:r>
      <w:r w:rsidRPr="00965E4B">
        <w:rPr>
          <w:rFonts w:asciiTheme="majorHAnsi" w:eastAsiaTheme="majorEastAsia" w:hAnsiTheme="majorHAnsi" w:cstheme="majorHAnsi"/>
        </w:rPr>
        <w:t xml:space="preserve"> period. It can take a couple of months to process the data. </w:t>
      </w:r>
      <w:r w:rsidR="005C4F70" w:rsidRPr="00965E4B">
        <w:rPr>
          <w:rFonts w:asciiTheme="majorHAnsi" w:eastAsiaTheme="majorEastAsia" w:hAnsiTheme="majorHAnsi" w:cstheme="majorHAnsi"/>
        </w:rPr>
        <w:t xml:space="preserve">Will's team is looking </w:t>
      </w:r>
      <w:r w:rsidRPr="00965E4B">
        <w:rPr>
          <w:rFonts w:asciiTheme="majorHAnsi" w:eastAsiaTheme="majorEastAsia" w:hAnsiTheme="majorHAnsi" w:cstheme="majorHAnsi"/>
        </w:rPr>
        <w:t xml:space="preserve">at ways to reduce that time lag. </w:t>
      </w:r>
      <w:r w:rsidR="006B0BEE" w:rsidRPr="00965E4B">
        <w:rPr>
          <w:rFonts w:asciiTheme="majorHAnsi" w:eastAsiaTheme="majorEastAsia" w:hAnsiTheme="majorHAnsi" w:cstheme="majorHAnsi"/>
        </w:rPr>
        <w:t>People interested in applying to cybersecurity jobs can go direct</w:t>
      </w:r>
      <w:r w:rsidR="00EF7C3C" w:rsidRPr="00965E4B">
        <w:rPr>
          <w:rFonts w:asciiTheme="majorHAnsi" w:eastAsiaTheme="majorEastAsia" w:hAnsiTheme="majorHAnsi" w:cstheme="majorHAnsi"/>
        </w:rPr>
        <w:t>ly</w:t>
      </w:r>
      <w:r w:rsidR="006B0BEE" w:rsidRPr="00965E4B">
        <w:rPr>
          <w:rFonts w:asciiTheme="majorHAnsi" w:eastAsiaTheme="majorEastAsia" w:hAnsiTheme="majorHAnsi" w:cstheme="majorHAnsi"/>
        </w:rPr>
        <w:t xml:space="preserve"> to the source. </w:t>
      </w:r>
    </w:p>
    <w:p w14:paraId="011FD4A3" w14:textId="65FB1DE6" w:rsidR="00032C09" w:rsidRPr="00965E4B" w:rsidRDefault="009456A3" w:rsidP="00965E4B">
      <w:pPr>
        <w:pStyle w:val="ListParagraph"/>
        <w:widowControl w:val="0"/>
        <w:numPr>
          <w:ilvl w:val="0"/>
          <w:numId w:val="44"/>
        </w:numPr>
        <w:rPr>
          <w:rFonts w:asciiTheme="majorHAnsi" w:eastAsiaTheme="majorEastAsia" w:hAnsiTheme="majorHAnsi" w:cstheme="majorHAnsi"/>
        </w:rPr>
      </w:pPr>
      <w:r w:rsidRPr="00965E4B">
        <w:rPr>
          <w:rFonts w:asciiTheme="majorHAnsi" w:eastAsiaTheme="majorEastAsia" w:hAnsiTheme="majorHAnsi" w:cstheme="majorHAnsi"/>
        </w:rPr>
        <w:t xml:space="preserve">The lines between IT and cybersecurity </w:t>
      </w:r>
      <w:r w:rsidR="005C4F70" w:rsidRPr="00965E4B">
        <w:rPr>
          <w:rFonts w:asciiTheme="majorHAnsi" w:eastAsiaTheme="majorEastAsia" w:hAnsiTheme="majorHAnsi" w:cstheme="majorHAnsi"/>
        </w:rPr>
        <w:t xml:space="preserve">job activities </w:t>
      </w:r>
      <w:r w:rsidRPr="00965E4B">
        <w:rPr>
          <w:rFonts w:asciiTheme="majorHAnsi" w:eastAsiaTheme="majorEastAsia" w:hAnsiTheme="majorHAnsi" w:cstheme="majorHAnsi"/>
        </w:rPr>
        <w:t>are blurring. Many roles have cybersecurity elements. The definition of a cybersecurity job will change dramatically</w:t>
      </w:r>
      <w:r w:rsidR="004D155C" w:rsidRPr="00965E4B">
        <w:rPr>
          <w:rFonts w:asciiTheme="majorHAnsi" w:eastAsiaTheme="majorEastAsia" w:hAnsiTheme="majorHAnsi" w:cstheme="majorHAnsi"/>
        </w:rPr>
        <w:t xml:space="preserve"> i</w:t>
      </w:r>
      <w:r w:rsidR="005C4F70" w:rsidRPr="00965E4B">
        <w:rPr>
          <w:rFonts w:asciiTheme="majorHAnsi" w:eastAsiaTheme="majorEastAsia" w:hAnsiTheme="majorHAnsi" w:cstheme="majorHAnsi"/>
        </w:rPr>
        <w:t>n the n</w:t>
      </w:r>
      <w:r w:rsidR="004D155C" w:rsidRPr="00965E4B">
        <w:rPr>
          <w:rFonts w:asciiTheme="majorHAnsi" w:eastAsiaTheme="majorEastAsia" w:hAnsiTheme="majorHAnsi" w:cstheme="majorHAnsi"/>
        </w:rPr>
        <w:t>ext few years.</w:t>
      </w:r>
    </w:p>
    <w:p w14:paraId="67F86294" w14:textId="6DB6EA20" w:rsidR="00611D8A" w:rsidRPr="00965E4B" w:rsidRDefault="00611D8A" w:rsidP="00965E4B">
      <w:pPr>
        <w:pStyle w:val="ListParagraph"/>
        <w:widowControl w:val="0"/>
        <w:numPr>
          <w:ilvl w:val="0"/>
          <w:numId w:val="44"/>
        </w:numPr>
        <w:rPr>
          <w:rFonts w:asciiTheme="majorHAnsi" w:hAnsiTheme="majorHAnsi" w:cs="Calibri"/>
        </w:rPr>
      </w:pPr>
      <w:r w:rsidRPr="00965E4B">
        <w:rPr>
          <w:rFonts w:asciiTheme="majorHAnsi" w:eastAsiaTheme="majorEastAsia" w:hAnsiTheme="majorHAnsi" w:cstheme="majorHAnsi"/>
        </w:rPr>
        <w:t>See</w:t>
      </w:r>
      <w:r w:rsidRPr="00965E4B">
        <w:rPr>
          <w:rFonts w:asciiTheme="majorHAnsi" w:hAnsiTheme="majorHAnsi" w:cs="Calibri"/>
        </w:rPr>
        <w:t xml:space="preserve"> attached presentation and find more information </w:t>
      </w:r>
      <w:hyperlink r:id="rId37" w:history="1">
        <w:r w:rsidRPr="00965E4B">
          <w:rPr>
            <w:rStyle w:val="Hyperlink"/>
            <w:rFonts w:asciiTheme="majorHAnsi" w:hAnsiTheme="majorHAnsi" w:cs="Calibri"/>
          </w:rPr>
          <w:t>here</w:t>
        </w:r>
      </w:hyperlink>
      <w:r w:rsidRPr="00965E4B">
        <w:rPr>
          <w:rFonts w:asciiTheme="majorHAnsi" w:hAnsiTheme="majorHAnsi" w:cs="Calibri"/>
        </w:rPr>
        <w:t xml:space="preserve">. </w:t>
      </w:r>
    </w:p>
    <w:p w14:paraId="3B68516B" w14:textId="51ADF2D9" w:rsidR="00E924DD" w:rsidRPr="00A86B5D" w:rsidRDefault="230BF5D5" w:rsidP="00836CE2">
      <w:pPr>
        <w:pStyle w:val="Heading1"/>
        <w:keepNext w:val="0"/>
        <w:keepLines w:val="0"/>
        <w:widowControl w:val="0"/>
        <w:rPr>
          <w:rFonts w:asciiTheme="majorHAnsi" w:hAnsiTheme="majorHAnsi"/>
        </w:rPr>
      </w:pPr>
      <w:r w:rsidRPr="00A86B5D">
        <w:rPr>
          <w:rFonts w:asciiTheme="majorHAnsi" w:hAnsiTheme="majorHAnsi"/>
        </w:rPr>
        <w:t>New Business</w:t>
      </w:r>
    </w:p>
    <w:p w14:paraId="59BC5E12" w14:textId="62C9A132" w:rsidR="00E74B00" w:rsidRPr="00965E4B" w:rsidRDefault="00E74B00" w:rsidP="00C67543">
      <w:pPr>
        <w:pStyle w:val="ListParagraph"/>
        <w:numPr>
          <w:ilvl w:val="0"/>
          <w:numId w:val="16"/>
        </w:numPr>
        <w:rPr>
          <w:rFonts w:asciiTheme="majorHAnsi" w:hAnsiTheme="majorHAnsi"/>
        </w:rPr>
      </w:pPr>
      <w:r w:rsidRPr="008A6E20">
        <w:rPr>
          <w:rFonts w:asciiTheme="majorHAnsi" w:hAnsiTheme="majorHAnsi" w:cs="Times New Roman"/>
        </w:rPr>
        <w:t>John McCumber, Director of Cybersecurity Advocacy, (ISC)</w:t>
      </w:r>
      <w:r w:rsidRPr="008A6E20">
        <w:rPr>
          <w:rFonts w:asciiTheme="majorHAnsi" w:hAnsiTheme="majorHAnsi" w:cs="Times New Roman"/>
          <w:vertAlign w:val="superscript"/>
        </w:rPr>
        <w:t>2</w:t>
      </w:r>
      <w:r w:rsidRPr="008A6E20">
        <w:rPr>
          <w:rFonts w:asciiTheme="majorHAnsi" w:hAnsiTheme="majorHAnsi" w:cs="Times New Roman"/>
        </w:rPr>
        <w:t>, Inc.</w:t>
      </w:r>
      <w:r w:rsidR="00032C09" w:rsidRPr="008A6E20">
        <w:rPr>
          <w:rFonts w:asciiTheme="majorHAnsi" w:eastAsiaTheme="majorEastAsia" w:hAnsiTheme="majorHAnsi" w:cstheme="majorBidi"/>
          <w:szCs w:val="26"/>
        </w:rPr>
        <w:t xml:space="preserve"> </w:t>
      </w:r>
      <w:r w:rsidRPr="008A6E20">
        <w:rPr>
          <w:rFonts w:asciiTheme="majorHAnsi" w:eastAsiaTheme="majorEastAsia" w:hAnsiTheme="majorHAnsi" w:cstheme="majorBidi"/>
          <w:szCs w:val="26"/>
        </w:rPr>
        <w:t xml:space="preserve">presented on the </w:t>
      </w:r>
      <w:r w:rsidRPr="008A6E20">
        <w:rPr>
          <w:rFonts w:asciiTheme="majorHAnsi" w:eastAsiaTheme="majorEastAsia" w:hAnsiTheme="majorHAnsi" w:cs="Times New Roman"/>
        </w:rPr>
        <w:t>(ISC)</w:t>
      </w:r>
      <w:r w:rsidRPr="008A6E20">
        <w:rPr>
          <w:rFonts w:asciiTheme="majorHAnsi" w:eastAsiaTheme="majorEastAsia" w:hAnsiTheme="majorHAnsi" w:cs="Times New Roman"/>
          <w:vertAlign w:val="superscript"/>
        </w:rPr>
        <w:t>2</w:t>
      </w:r>
      <w:r w:rsidRPr="008A6E20">
        <w:rPr>
          <w:rFonts w:asciiTheme="majorHAnsi" w:eastAsiaTheme="majorEastAsia" w:hAnsiTheme="majorHAnsi" w:cs="Times New Roman"/>
        </w:rPr>
        <w:t xml:space="preserve"> Cybersecurity Workforce Study, 2018</w:t>
      </w:r>
      <w:r w:rsidR="00032C09" w:rsidRPr="008A6E20">
        <w:rPr>
          <w:rFonts w:asciiTheme="majorHAnsi" w:eastAsiaTheme="majorEastAsia" w:hAnsiTheme="majorHAnsi" w:cstheme="majorBidi"/>
          <w:szCs w:val="26"/>
        </w:rPr>
        <w:t>.</w:t>
      </w:r>
      <w:r w:rsidR="00032C09" w:rsidRPr="00965E4B">
        <w:rPr>
          <w:rFonts w:asciiTheme="majorHAnsi" w:hAnsiTheme="majorHAnsi"/>
        </w:rPr>
        <w:t xml:space="preserve"> </w:t>
      </w:r>
    </w:p>
    <w:p w14:paraId="342256AC" w14:textId="77777777" w:rsidR="00E74B00" w:rsidRPr="00965E4B" w:rsidRDefault="00E74B00" w:rsidP="00965E4B">
      <w:pPr>
        <w:pStyle w:val="ListParagraph"/>
        <w:widowControl w:val="0"/>
        <w:numPr>
          <w:ilvl w:val="0"/>
          <w:numId w:val="45"/>
        </w:numPr>
        <w:rPr>
          <w:rFonts w:asciiTheme="majorHAnsi" w:hAnsiTheme="majorHAnsi" w:cs="Calibri"/>
        </w:rPr>
      </w:pPr>
      <w:r w:rsidRPr="00965E4B">
        <w:rPr>
          <w:rFonts w:asciiTheme="majorHAnsi" w:hAnsiTheme="majorHAnsi" w:cs="Calibri"/>
        </w:rPr>
        <w:t xml:space="preserve">The study looks </w:t>
      </w:r>
      <w:r w:rsidR="00032C09" w:rsidRPr="00965E4B">
        <w:rPr>
          <w:rFonts w:asciiTheme="majorHAnsi" w:hAnsiTheme="majorHAnsi" w:cs="Calibri"/>
        </w:rPr>
        <w:t xml:space="preserve">at the workforce gap. </w:t>
      </w:r>
      <w:r w:rsidRPr="00965E4B">
        <w:rPr>
          <w:rFonts w:asciiTheme="majorHAnsi" w:hAnsiTheme="majorHAnsi" w:cs="Calibri"/>
        </w:rPr>
        <w:t xml:space="preserve">Currently, there are </w:t>
      </w:r>
      <w:r w:rsidR="00032C09" w:rsidRPr="00965E4B">
        <w:rPr>
          <w:rFonts w:asciiTheme="majorHAnsi" w:hAnsiTheme="majorHAnsi" w:cs="Calibri"/>
        </w:rPr>
        <w:t>2.9 million jobs</w:t>
      </w:r>
      <w:r w:rsidRPr="00965E4B">
        <w:rPr>
          <w:rFonts w:asciiTheme="majorHAnsi" w:hAnsiTheme="majorHAnsi" w:cs="Calibri"/>
        </w:rPr>
        <w:t xml:space="preserve"> open </w:t>
      </w:r>
      <w:r w:rsidR="00032C09" w:rsidRPr="00965E4B">
        <w:rPr>
          <w:rFonts w:asciiTheme="majorHAnsi" w:hAnsiTheme="majorHAnsi" w:cs="Calibri"/>
        </w:rPr>
        <w:t>global</w:t>
      </w:r>
      <w:r w:rsidRPr="00965E4B">
        <w:rPr>
          <w:rFonts w:asciiTheme="majorHAnsi" w:hAnsiTheme="majorHAnsi" w:cs="Calibri"/>
        </w:rPr>
        <w:t>ly</w:t>
      </w:r>
      <w:r w:rsidR="00032C09" w:rsidRPr="00965E4B">
        <w:rPr>
          <w:rFonts w:asciiTheme="majorHAnsi" w:hAnsiTheme="majorHAnsi" w:cs="Calibri"/>
        </w:rPr>
        <w:t xml:space="preserve">. </w:t>
      </w:r>
    </w:p>
    <w:p w14:paraId="6ECB4ADE" w14:textId="77777777" w:rsidR="00E74B00" w:rsidRPr="00965E4B" w:rsidRDefault="00032C09" w:rsidP="00965E4B">
      <w:pPr>
        <w:pStyle w:val="ListParagraph"/>
        <w:widowControl w:val="0"/>
        <w:numPr>
          <w:ilvl w:val="0"/>
          <w:numId w:val="45"/>
        </w:numPr>
        <w:rPr>
          <w:rFonts w:asciiTheme="majorHAnsi" w:hAnsiTheme="majorHAnsi" w:cs="Calibri"/>
        </w:rPr>
      </w:pPr>
      <w:r w:rsidRPr="00965E4B">
        <w:rPr>
          <w:rFonts w:asciiTheme="majorHAnsi" w:hAnsiTheme="majorHAnsi" w:cs="Calibri"/>
        </w:rPr>
        <w:t>The U.S. has half a million job</w:t>
      </w:r>
      <w:r w:rsidR="00E74B00" w:rsidRPr="00965E4B">
        <w:rPr>
          <w:rFonts w:asciiTheme="majorHAnsi" w:hAnsiTheme="majorHAnsi" w:cs="Calibri"/>
        </w:rPr>
        <w:t>s</w:t>
      </w:r>
      <w:r w:rsidRPr="00965E4B">
        <w:rPr>
          <w:rFonts w:asciiTheme="majorHAnsi" w:hAnsiTheme="majorHAnsi" w:cs="Calibri"/>
        </w:rPr>
        <w:t xml:space="preserve"> </w:t>
      </w:r>
      <w:r w:rsidR="00E74B00" w:rsidRPr="00965E4B">
        <w:rPr>
          <w:rFonts w:asciiTheme="majorHAnsi" w:hAnsiTheme="majorHAnsi" w:cs="Calibri"/>
        </w:rPr>
        <w:t>open in cybersecurity</w:t>
      </w:r>
      <w:r w:rsidRPr="00965E4B">
        <w:rPr>
          <w:rFonts w:asciiTheme="majorHAnsi" w:hAnsiTheme="majorHAnsi" w:cs="Calibri"/>
        </w:rPr>
        <w:t xml:space="preserve">. There are many types of jobs. </w:t>
      </w:r>
    </w:p>
    <w:p w14:paraId="08F22FE3" w14:textId="58852945" w:rsidR="00032C09" w:rsidRPr="00965E4B" w:rsidRDefault="00032C09" w:rsidP="00965E4B">
      <w:pPr>
        <w:pStyle w:val="ListParagraph"/>
        <w:widowControl w:val="0"/>
        <w:numPr>
          <w:ilvl w:val="0"/>
          <w:numId w:val="45"/>
        </w:numPr>
        <w:rPr>
          <w:rFonts w:asciiTheme="majorHAnsi" w:hAnsiTheme="majorHAnsi" w:cs="Calibri"/>
        </w:rPr>
      </w:pPr>
      <w:r w:rsidRPr="00965E4B">
        <w:rPr>
          <w:rFonts w:asciiTheme="majorHAnsi" w:hAnsiTheme="majorHAnsi" w:cs="Calibri"/>
        </w:rPr>
        <w:t xml:space="preserve">It's important to understand where numbers come from. Data may or may not support what is being presented. </w:t>
      </w:r>
    </w:p>
    <w:p w14:paraId="078D2319" w14:textId="1D40CB35" w:rsidR="006103A0" w:rsidRPr="00965E4B" w:rsidRDefault="00EF7C3C" w:rsidP="00965E4B">
      <w:pPr>
        <w:pStyle w:val="ListParagraph"/>
        <w:widowControl w:val="0"/>
        <w:numPr>
          <w:ilvl w:val="0"/>
          <w:numId w:val="45"/>
        </w:numPr>
        <w:contextualSpacing w:val="0"/>
        <w:rPr>
          <w:rFonts w:asciiTheme="majorHAnsi" w:hAnsiTheme="majorHAnsi" w:cs="Calibri"/>
        </w:rPr>
      </w:pPr>
      <w:r w:rsidRPr="00965E4B">
        <w:rPr>
          <w:rFonts w:asciiTheme="majorHAnsi" w:hAnsiTheme="majorHAnsi" w:cs="Calibri"/>
        </w:rPr>
        <w:t xml:space="preserve">An </w:t>
      </w:r>
      <w:r w:rsidR="006103A0" w:rsidRPr="00965E4B">
        <w:rPr>
          <w:rFonts w:asciiTheme="majorHAnsi" w:hAnsiTheme="majorHAnsi" w:cs="Calibri"/>
        </w:rPr>
        <w:t>ISC2 webinar</w:t>
      </w:r>
      <w:r w:rsidRPr="00965E4B">
        <w:rPr>
          <w:rFonts w:asciiTheme="majorHAnsi" w:hAnsiTheme="majorHAnsi" w:cs="Calibri"/>
        </w:rPr>
        <w:t xml:space="preserve"> titled The Workforce Gap Widens: The Need to Focus on Skills Development</w:t>
      </w:r>
      <w:r w:rsidR="006103A0" w:rsidRPr="00965E4B">
        <w:rPr>
          <w:rFonts w:asciiTheme="majorHAnsi" w:hAnsiTheme="majorHAnsi" w:cs="Calibri"/>
        </w:rPr>
        <w:t xml:space="preserve"> can be found </w:t>
      </w:r>
      <w:hyperlink r:id="rId38" w:history="1">
        <w:r w:rsidR="006103A0" w:rsidRPr="00965E4B">
          <w:t>here</w:t>
        </w:r>
      </w:hyperlink>
      <w:r w:rsidR="006103A0" w:rsidRPr="00965E4B">
        <w:rPr>
          <w:rFonts w:asciiTheme="majorHAnsi" w:hAnsiTheme="majorHAnsi" w:cs="Calibri"/>
        </w:rPr>
        <w:t>.</w:t>
      </w:r>
    </w:p>
    <w:p w14:paraId="28E88FFD" w14:textId="47373227" w:rsidR="001D6AC6" w:rsidRPr="00965E4B" w:rsidRDefault="001D6AC6" w:rsidP="00965E4B">
      <w:pPr>
        <w:pStyle w:val="ListParagraph"/>
        <w:widowControl w:val="0"/>
        <w:numPr>
          <w:ilvl w:val="0"/>
          <w:numId w:val="45"/>
        </w:numPr>
        <w:contextualSpacing w:val="0"/>
        <w:rPr>
          <w:rFonts w:asciiTheme="majorHAnsi" w:hAnsiTheme="majorHAnsi" w:cs="Calibri"/>
        </w:rPr>
      </w:pPr>
      <w:r w:rsidRPr="00965E4B">
        <w:rPr>
          <w:rFonts w:asciiTheme="majorHAnsi" w:hAnsiTheme="majorHAnsi" w:cs="Calibri"/>
        </w:rPr>
        <w:t xml:space="preserve">See presentation </w:t>
      </w:r>
      <w:r w:rsidR="00900D88" w:rsidRPr="00965E4B">
        <w:rPr>
          <w:rFonts w:asciiTheme="majorHAnsi" w:hAnsiTheme="majorHAnsi" w:cs="Calibri"/>
        </w:rPr>
        <w:t xml:space="preserve">located in SharePoint </w:t>
      </w:r>
      <w:hyperlink r:id="rId39" w:history="1">
        <w:r w:rsidR="00900D88" w:rsidRPr="00965E4B">
          <w:rPr>
            <w:rStyle w:val="Hyperlink"/>
            <w:rFonts w:asciiTheme="majorHAnsi" w:hAnsiTheme="majorHAnsi" w:cs="Calibri"/>
          </w:rPr>
          <w:t>here</w:t>
        </w:r>
      </w:hyperlink>
      <w:r w:rsidR="00900D88" w:rsidRPr="00965E4B">
        <w:rPr>
          <w:rFonts w:asciiTheme="majorHAnsi" w:hAnsiTheme="majorHAnsi" w:cs="Calibri"/>
        </w:rPr>
        <w:t xml:space="preserve"> </w:t>
      </w:r>
      <w:r w:rsidRPr="00965E4B">
        <w:rPr>
          <w:rFonts w:asciiTheme="majorHAnsi" w:hAnsiTheme="majorHAnsi" w:cs="Calibri"/>
        </w:rPr>
        <w:t xml:space="preserve">and find </w:t>
      </w:r>
      <w:r w:rsidR="00900D88" w:rsidRPr="00965E4B">
        <w:rPr>
          <w:rFonts w:asciiTheme="majorHAnsi" w:hAnsiTheme="majorHAnsi" w:cs="Calibri"/>
        </w:rPr>
        <w:t xml:space="preserve">out </w:t>
      </w:r>
      <w:r w:rsidRPr="00965E4B">
        <w:rPr>
          <w:rFonts w:asciiTheme="majorHAnsi" w:hAnsiTheme="majorHAnsi" w:cs="Calibri"/>
        </w:rPr>
        <w:t xml:space="preserve">more </w:t>
      </w:r>
      <w:hyperlink r:id="rId40" w:history="1">
        <w:r w:rsidRPr="00965E4B">
          <w:rPr>
            <w:rStyle w:val="Hyperlink"/>
            <w:rFonts w:asciiTheme="majorHAnsi" w:hAnsiTheme="majorHAnsi" w:cs="Calibri"/>
          </w:rPr>
          <w:t>here</w:t>
        </w:r>
      </w:hyperlink>
      <w:r w:rsidRPr="00965E4B">
        <w:rPr>
          <w:rFonts w:asciiTheme="majorHAnsi" w:hAnsiTheme="majorHAnsi" w:cs="Calibri"/>
        </w:rPr>
        <w:t>.</w:t>
      </w:r>
    </w:p>
    <w:p w14:paraId="7CB883E1" w14:textId="77777777" w:rsidR="00E74B00" w:rsidRPr="00965E4B" w:rsidRDefault="00E74B00" w:rsidP="00965E4B">
      <w:pPr>
        <w:pStyle w:val="ListParagraph"/>
        <w:numPr>
          <w:ilvl w:val="0"/>
          <w:numId w:val="16"/>
        </w:numPr>
        <w:spacing w:before="120"/>
        <w:contextualSpacing w:val="0"/>
        <w:rPr>
          <w:rFonts w:asciiTheme="majorHAnsi" w:hAnsiTheme="majorHAnsi" w:cs="Calibri"/>
        </w:rPr>
      </w:pPr>
      <w:r w:rsidRPr="00965E4B">
        <w:rPr>
          <w:rFonts w:asciiTheme="majorHAnsi" w:hAnsiTheme="majorHAnsi" w:cs="Calibri"/>
        </w:rPr>
        <w:t>Kelli Jordan, Talent Leader, IBM New Collar Program,</w:t>
      </w:r>
      <w:r w:rsidR="009456A3" w:rsidRPr="00965E4B">
        <w:rPr>
          <w:rFonts w:asciiTheme="majorHAnsi" w:eastAsia="Calibri" w:hAnsiTheme="majorHAnsi" w:cs="Calibri"/>
        </w:rPr>
        <w:t xml:space="preserve"> </w:t>
      </w:r>
      <w:r w:rsidRPr="00965E4B">
        <w:rPr>
          <w:rFonts w:asciiTheme="majorHAnsi" w:eastAsia="Calibri" w:hAnsiTheme="majorHAnsi" w:cs="Calibri"/>
        </w:rPr>
        <w:t>presented on Principles for Growing and Sustaining the Nation's Cybersecurity Workforce</w:t>
      </w:r>
      <w:r w:rsidR="009456A3" w:rsidRPr="00965E4B">
        <w:rPr>
          <w:rFonts w:asciiTheme="majorHAnsi" w:eastAsia="Calibri" w:hAnsiTheme="majorHAnsi" w:cs="Calibri"/>
        </w:rPr>
        <w:t>.</w:t>
      </w:r>
      <w:r w:rsidR="009456A3" w:rsidRPr="00965E4B">
        <w:rPr>
          <w:rFonts w:asciiTheme="majorHAnsi" w:hAnsiTheme="majorHAnsi" w:cs="Calibri"/>
        </w:rPr>
        <w:t xml:space="preserve"> </w:t>
      </w:r>
    </w:p>
    <w:p w14:paraId="01EAD4AE" w14:textId="5D9F0C8B" w:rsidR="00B23720" w:rsidRPr="00965E4B" w:rsidRDefault="003477F4"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Under the guidance of the Aspen Institute, a public-private forum has come together to talk about issues and push issues forward to drive change. </w:t>
      </w:r>
      <w:r w:rsidR="006103A0" w:rsidRPr="00965E4B">
        <w:rPr>
          <w:rFonts w:asciiTheme="majorHAnsi" w:hAnsiTheme="majorHAnsi" w:cs="Calibri"/>
        </w:rPr>
        <w:t xml:space="preserve">There are three </w:t>
      </w:r>
      <w:r w:rsidR="009456A3" w:rsidRPr="00965E4B">
        <w:rPr>
          <w:rFonts w:asciiTheme="majorHAnsi" w:hAnsiTheme="majorHAnsi" w:cs="Calibri"/>
        </w:rPr>
        <w:t xml:space="preserve">different workstreams. </w:t>
      </w:r>
    </w:p>
    <w:p w14:paraId="63B85641" w14:textId="4520D9DD" w:rsidR="003477F4" w:rsidRPr="00965E4B" w:rsidRDefault="003477F4"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1) improving operational collaboration between the public and private sector; (2) developing the skills and education necessary for a workforce that will increasingly confront cybersecurity challenges; and (3) securing and ensuring confidence in emerging technologies, including the Internet of Things (IoT).</w:t>
      </w:r>
    </w:p>
    <w:p w14:paraId="734A7D89" w14:textId="7507C08D" w:rsidR="00B23720" w:rsidRPr="00965E4B" w:rsidRDefault="009456A3"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Recommendations focus on what companies can do to close the gap. </w:t>
      </w:r>
      <w:r w:rsidR="00DF4C32" w:rsidRPr="00965E4B">
        <w:rPr>
          <w:rFonts w:asciiTheme="majorHAnsi" w:hAnsiTheme="majorHAnsi" w:cs="Calibri"/>
        </w:rPr>
        <w:t xml:space="preserve">There are </w:t>
      </w:r>
      <w:r w:rsidRPr="00965E4B">
        <w:rPr>
          <w:rFonts w:asciiTheme="majorHAnsi" w:hAnsiTheme="majorHAnsi" w:cs="Calibri"/>
        </w:rPr>
        <w:t xml:space="preserve">8 different principles to close the gap. </w:t>
      </w:r>
      <w:r w:rsidR="00CF1F96" w:rsidRPr="00965E4B">
        <w:rPr>
          <w:rFonts w:asciiTheme="majorHAnsi" w:hAnsiTheme="majorHAnsi" w:cs="Calibri"/>
        </w:rPr>
        <w:t xml:space="preserve">One </w:t>
      </w:r>
      <w:proofErr w:type="gramStart"/>
      <w:r w:rsidR="00CF1F96" w:rsidRPr="00965E4B">
        <w:rPr>
          <w:rFonts w:asciiTheme="majorHAnsi" w:hAnsiTheme="majorHAnsi" w:cs="Calibri"/>
        </w:rPr>
        <w:t>particular recommendation</w:t>
      </w:r>
      <w:proofErr w:type="gramEnd"/>
      <w:r w:rsidR="00CF1F96" w:rsidRPr="00965E4B">
        <w:rPr>
          <w:rFonts w:asciiTheme="majorHAnsi" w:hAnsiTheme="majorHAnsi" w:cs="Calibri"/>
        </w:rPr>
        <w:t xml:space="preserve"> is </w:t>
      </w:r>
      <w:r w:rsidRPr="00965E4B">
        <w:rPr>
          <w:rFonts w:asciiTheme="majorHAnsi" w:hAnsiTheme="majorHAnsi" w:cs="Calibri"/>
        </w:rPr>
        <w:t xml:space="preserve">to think differently about the candidate pipeline. </w:t>
      </w:r>
      <w:r w:rsidRPr="00965E4B">
        <w:rPr>
          <w:rFonts w:asciiTheme="majorHAnsi" w:hAnsiTheme="majorHAnsi" w:cs="Calibri"/>
        </w:rPr>
        <w:lastRenderedPageBreak/>
        <w:t>Are degrees really required</w:t>
      </w:r>
      <w:r w:rsidR="00DF4C32" w:rsidRPr="00965E4B">
        <w:rPr>
          <w:rFonts w:asciiTheme="majorHAnsi" w:hAnsiTheme="majorHAnsi" w:cs="Calibri"/>
        </w:rPr>
        <w:t xml:space="preserve"> in most cases</w:t>
      </w:r>
      <w:r w:rsidRPr="00965E4B">
        <w:rPr>
          <w:rFonts w:asciiTheme="majorHAnsi" w:hAnsiTheme="majorHAnsi" w:cs="Calibri"/>
        </w:rPr>
        <w:t xml:space="preserve">? </w:t>
      </w:r>
    </w:p>
    <w:p w14:paraId="268F77E5" w14:textId="4572C793" w:rsidR="009456A3" w:rsidRPr="00965E4B" w:rsidRDefault="009456A3"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Companies need to focus on how job descriptions are written. </w:t>
      </w:r>
      <w:r w:rsidR="00CF1F96" w:rsidRPr="00965E4B">
        <w:rPr>
          <w:rFonts w:asciiTheme="majorHAnsi" w:hAnsiTheme="majorHAnsi" w:cs="Calibri"/>
        </w:rPr>
        <w:t xml:space="preserve">Think </w:t>
      </w:r>
      <w:r w:rsidRPr="00965E4B">
        <w:rPr>
          <w:rFonts w:asciiTheme="majorHAnsi" w:hAnsiTheme="majorHAnsi" w:cs="Calibri"/>
        </w:rPr>
        <w:t xml:space="preserve">about core requirements for a role that will include a wider number of candidates. </w:t>
      </w:r>
    </w:p>
    <w:p w14:paraId="3885F7FF" w14:textId="22D7F605" w:rsidR="00CF1F96" w:rsidRPr="00965E4B" w:rsidRDefault="009456A3"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Apprenticeships, upskilling, </w:t>
      </w:r>
      <w:r w:rsidR="00CF1F96" w:rsidRPr="00965E4B">
        <w:rPr>
          <w:rFonts w:asciiTheme="majorHAnsi" w:hAnsiTheme="majorHAnsi" w:cs="Calibri"/>
        </w:rPr>
        <w:t xml:space="preserve">and </w:t>
      </w:r>
      <w:r w:rsidRPr="00965E4B">
        <w:rPr>
          <w:rFonts w:asciiTheme="majorHAnsi" w:hAnsiTheme="majorHAnsi" w:cs="Calibri"/>
        </w:rPr>
        <w:t>reskilling will be important activities.</w:t>
      </w:r>
      <w:r w:rsidR="00CF1F96" w:rsidRPr="00965E4B">
        <w:rPr>
          <w:rFonts w:asciiTheme="majorHAnsi" w:hAnsiTheme="majorHAnsi" w:cs="Calibri"/>
        </w:rPr>
        <w:t xml:space="preserve"> Federal Reskilling Academy information can be found </w:t>
      </w:r>
      <w:hyperlink r:id="rId41" w:history="1">
        <w:r w:rsidR="00CF1F96" w:rsidRPr="00965E4B">
          <w:t>here</w:t>
        </w:r>
      </w:hyperlink>
      <w:r w:rsidR="00CF1F96" w:rsidRPr="00965E4B">
        <w:rPr>
          <w:rFonts w:asciiTheme="majorHAnsi" w:hAnsiTheme="majorHAnsi" w:cs="Calibri"/>
        </w:rPr>
        <w:t>.</w:t>
      </w:r>
      <w:r w:rsidRPr="00965E4B">
        <w:rPr>
          <w:rFonts w:asciiTheme="majorHAnsi" w:hAnsiTheme="majorHAnsi" w:cs="Calibri"/>
        </w:rPr>
        <w:t xml:space="preserve"> </w:t>
      </w:r>
    </w:p>
    <w:p w14:paraId="33CBB67E" w14:textId="0A422724" w:rsidR="009456A3" w:rsidRPr="00965E4B" w:rsidRDefault="00DF4C32"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The final </w:t>
      </w:r>
      <w:r w:rsidR="009456A3" w:rsidRPr="00965E4B">
        <w:rPr>
          <w:rFonts w:asciiTheme="majorHAnsi" w:hAnsiTheme="majorHAnsi" w:cs="Calibri"/>
        </w:rPr>
        <w:t xml:space="preserve">recommendation was tied to the work of </w:t>
      </w:r>
      <w:r w:rsidR="00CF1F96" w:rsidRPr="00965E4B">
        <w:rPr>
          <w:rFonts w:asciiTheme="majorHAnsi" w:hAnsiTheme="majorHAnsi" w:cs="Calibri"/>
        </w:rPr>
        <w:t>the NICE Workforce Management sub</w:t>
      </w:r>
      <w:r w:rsidR="009456A3" w:rsidRPr="00965E4B">
        <w:rPr>
          <w:rFonts w:asciiTheme="majorHAnsi" w:hAnsiTheme="majorHAnsi" w:cs="Calibri"/>
        </w:rPr>
        <w:t xml:space="preserve">group. </w:t>
      </w:r>
      <w:hyperlink r:id="rId42" w:history="1">
        <w:r w:rsidR="009456A3" w:rsidRPr="00965E4B">
          <w:t>Cyber</w:t>
        </w:r>
        <w:r w:rsidRPr="00965E4B">
          <w:t xml:space="preserve">security </w:t>
        </w:r>
        <w:r w:rsidR="009456A3" w:rsidRPr="00965E4B">
          <w:t>is everyone</w:t>
        </w:r>
        <w:r w:rsidR="00201715" w:rsidRPr="00965E4B">
          <w:t>'</w:t>
        </w:r>
        <w:r w:rsidR="009456A3" w:rsidRPr="00965E4B">
          <w:t xml:space="preserve">s </w:t>
        </w:r>
        <w:r w:rsidR="00CF1F96" w:rsidRPr="00965E4B">
          <w:t>job</w:t>
        </w:r>
      </w:hyperlink>
      <w:r w:rsidR="009456A3" w:rsidRPr="00965E4B">
        <w:rPr>
          <w:rFonts w:asciiTheme="majorHAnsi" w:hAnsiTheme="majorHAnsi" w:cs="Calibri"/>
        </w:rPr>
        <w:t xml:space="preserve">. </w:t>
      </w:r>
      <w:r w:rsidR="00CF1F96" w:rsidRPr="00965E4B">
        <w:rPr>
          <w:rFonts w:asciiTheme="majorHAnsi" w:hAnsiTheme="majorHAnsi" w:cs="Calibri"/>
        </w:rPr>
        <w:t xml:space="preserve">This guidebook encourages </w:t>
      </w:r>
      <w:r w:rsidR="009456A3" w:rsidRPr="00965E4B">
        <w:rPr>
          <w:rFonts w:asciiTheme="majorHAnsi" w:hAnsiTheme="majorHAnsi" w:cs="Calibri"/>
        </w:rPr>
        <w:t xml:space="preserve">companies to take broader roles. </w:t>
      </w:r>
    </w:p>
    <w:p w14:paraId="59095BBC" w14:textId="26E444C1" w:rsidR="009456A3" w:rsidRPr="00965E4B" w:rsidRDefault="009456A3"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The </w:t>
      </w:r>
      <w:r w:rsidR="00CF1F96" w:rsidRPr="00965E4B">
        <w:rPr>
          <w:rFonts w:asciiTheme="majorHAnsi" w:hAnsiTheme="majorHAnsi" w:cs="Calibri"/>
        </w:rPr>
        <w:t>report</w:t>
      </w:r>
      <w:r w:rsidRPr="00965E4B">
        <w:rPr>
          <w:rFonts w:asciiTheme="majorHAnsi" w:hAnsiTheme="majorHAnsi" w:cs="Calibri"/>
        </w:rPr>
        <w:t xml:space="preserve"> is about 30 pages </w:t>
      </w:r>
      <w:r w:rsidR="001E3A64" w:rsidRPr="00965E4B">
        <w:rPr>
          <w:rFonts w:asciiTheme="majorHAnsi" w:hAnsiTheme="majorHAnsi" w:cs="Calibri"/>
        </w:rPr>
        <w:t xml:space="preserve">long </w:t>
      </w:r>
      <w:r w:rsidRPr="00965E4B">
        <w:rPr>
          <w:rFonts w:asciiTheme="majorHAnsi" w:hAnsiTheme="majorHAnsi" w:cs="Calibri"/>
        </w:rPr>
        <w:t xml:space="preserve">with good information. Work </w:t>
      </w:r>
      <w:r w:rsidR="001E3A64" w:rsidRPr="00965E4B">
        <w:rPr>
          <w:rFonts w:asciiTheme="majorHAnsi" w:hAnsiTheme="majorHAnsi" w:cs="Calibri"/>
        </w:rPr>
        <w:t xml:space="preserve">on the report </w:t>
      </w:r>
      <w:r w:rsidRPr="00965E4B">
        <w:rPr>
          <w:rFonts w:asciiTheme="majorHAnsi" w:hAnsiTheme="majorHAnsi" w:cs="Calibri"/>
        </w:rPr>
        <w:t xml:space="preserve">will continue into next year. </w:t>
      </w:r>
    </w:p>
    <w:p w14:paraId="404C42D5" w14:textId="0AD8B922" w:rsidR="009456A3" w:rsidRPr="00965E4B" w:rsidRDefault="00201715"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They have examined the talent acquisition process. </w:t>
      </w:r>
      <w:r w:rsidR="00DF4C32" w:rsidRPr="00965E4B">
        <w:rPr>
          <w:rFonts w:asciiTheme="majorHAnsi" w:hAnsiTheme="majorHAnsi" w:cs="Calibri"/>
        </w:rPr>
        <w:t xml:space="preserve">It was found there </w:t>
      </w:r>
      <w:r w:rsidRPr="00965E4B">
        <w:rPr>
          <w:rFonts w:asciiTheme="majorHAnsi" w:hAnsiTheme="majorHAnsi" w:cs="Calibri"/>
        </w:rPr>
        <w:t xml:space="preserve">is unconscious bias based on appearance. Looking at what is truly required opens opportunities to more people. The military has lead with accepting hands on experience for jobs. </w:t>
      </w:r>
    </w:p>
    <w:p w14:paraId="346150D9" w14:textId="7E5DFE27" w:rsidR="00201715" w:rsidRPr="00965E4B" w:rsidRDefault="00AB3E45"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Degrees don't always mean skills exist. Using the NICE Framework has assisted with terminology. The tool was well received to create consistency in hiring practice</w:t>
      </w:r>
      <w:r w:rsidR="00CF1F96" w:rsidRPr="00965E4B">
        <w:rPr>
          <w:rFonts w:asciiTheme="majorHAnsi" w:hAnsiTheme="majorHAnsi" w:cs="Calibri"/>
        </w:rPr>
        <w:t>s</w:t>
      </w:r>
      <w:r w:rsidRPr="00965E4B">
        <w:rPr>
          <w:rFonts w:asciiTheme="majorHAnsi" w:hAnsiTheme="majorHAnsi" w:cs="Calibri"/>
        </w:rPr>
        <w:t xml:space="preserve"> and how to hire. </w:t>
      </w:r>
    </w:p>
    <w:p w14:paraId="02EEE4EE" w14:textId="7F32F60A" w:rsidR="001D6AC6" w:rsidRPr="00965E4B" w:rsidRDefault="001D6AC6" w:rsidP="00965E4B">
      <w:pPr>
        <w:pStyle w:val="ListParagraph"/>
        <w:widowControl w:val="0"/>
        <w:numPr>
          <w:ilvl w:val="0"/>
          <w:numId w:val="46"/>
        </w:numPr>
        <w:rPr>
          <w:rFonts w:asciiTheme="majorHAnsi" w:hAnsiTheme="majorHAnsi" w:cs="Calibri"/>
        </w:rPr>
      </w:pPr>
      <w:r w:rsidRPr="00965E4B">
        <w:rPr>
          <w:rFonts w:asciiTheme="majorHAnsi" w:hAnsiTheme="majorHAnsi" w:cs="Calibri"/>
        </w:rPr>
        <w:t xml:space="preserve">See the attached presentation and </w:t>
      </w:r>
      <w:r w:rsidR="00CF1F96" w:rsidRPr="00965E4B">
        <w:rPr>
          <w:rFonts w:asciiTheme="majorHAnsi" w:hAnsiTheme="majorHAnsi" w:cs="Calibri"/>
        </w:rPr>
        <w:t>find out more</w:t>
      </w:r>
      <w:r w:rsidRPr="00965E4B">
        <w:rPr>
          <w:rFonts w:asciiTheme="majorHAnsi" w:hAnsiTheme="majorHAnsi" w:cs="Calibri"/>
        </w:rPr>
        <w:t xml:space="preserve"> </w:t>
      </w:r>
      <w:hyperlink r:id="rId43" w:history="1">
        <w:r w:rsidRPr="00965E4B">
          <w:rPr>
            <w:rStyle w:val="Hyperlink"/>
            <w:rFonts w:asciiTheme="majorHAnsi" w:hAnsiTheme="majorHAnsi" w:cs="Calibri"/>
          </w:rPr>
          <w:t>here</w:t>
        </w:r>
      </w:hyperlink>
      <w:r w:rsidRPr="00965E4B">
        <w:rPr>
          <w:rFonts w:asciiTheme="majorHAnsi" w:hAnsiTheme="majorHAnsi" w:cs="Calibri"/>
        </w:rPr>
        <w:t xml:space="preserve">. </w:t>
      </w:r>
    </w:p>
    <w:p w14:paraId="17339B45" w14:textId="6115E374" w:rsidR="00AB3E45" w:rsidRPr="00965E4B" w:rsidRDefault="230BF5D5" w:rsidP="00965E4B">
      <w:pPr>
        <w:pStyle w:val="Heading1"/>
        <w:keepNext w:val="0"/>
        <w:keepLines w:val="0"/>
        <w:widowControl w:val="0"/>
        <w:rPr>
          <w:rFonts w:asciiTheme="majorHAnsi" w:hAnsiTheme="majorHAnsi" w:cstheme="majorHAnsi"/>
        </w:rPr>
      </w:pPr>
      <w:r w:rsidRPr="00A86B5D">
        <w:rPr>
          <w:rFonts w:asciiTheme="majorHAnsi" w:hAnsiTheme="majorHAnsi"/>
        </w:rPr>
        <w:t>Summary of Action Items</w:t>
      </w:r>
      <w:r w:rsidR="00900D88" w:rsidRPr="00A86B5D">
        <w:rPr>
          <w:rFonts w:asciiTheme="majorHAnsi" w:hAnsiTheme="majorHAnsi"/>
        </w:rPr>
        <w:t xml:space="preserve"> - </w:t>
      </w:r>
      <w:r w:rsidR="00AB3E45" w:rsidRPr="00965E4B">
        <w:rPr>
          <w:rFonts w:asciiTheme="majorHAnsi" w:hAnsiTheme="majorHAnsi" w:cstheme="majorHAnsi"/>
          <w:b w:val="0"/>
        </w:rPr>
        <w:t xml:space="preserve">Minutes, links, presentations </w:t>
      </w:r>
      <w:r w:rsidR="006103A0" w:rsidRPr="00965E4B">
        <w:rPr>
          <w:rFonts w:asciiTheme="majorHAnsi" w:hAnsiTheme="majorHAnsi" w:cstheme="majorHAnsi"/>
          <w:b w:val="0"/>
        </w:rPr>
        <w:t>will be distributed to the group</w:t>
      </w:r>
      <w:r w:rsidR="00AB3E45" w:rsidRPr="00965E4B">
        <w:rPr>
          <w:rFonts w:asciiTheme="majorHAnsi" w:hAnsiTheme="majorHAnsi" w:cstheme="majorHAnsi"/>
          <w:b w:val="0"/>
        </w:rPr>
        <w:t xml:space="preserve">. </w:t>
      </w:r>
    </w:p>
    <w:p w14:paraId="7B344D58" w14:textId="4F59AA16" w:rsidR="00E54390" w:rsidRPr="00965E4B" w:rsidRDefault="230BF5D5" w:rsidP="00965E4B">
      <w:pPr>
        <w:pStyle w:val="Heading1"/>
        <w:keepNext w:val="0"/>
        <w:keepLines w:val="0"/>
        <w:widowControl w:val="0"/>
        <w:rPr>
          <w:rFonts w:asciiTheme="majorHAnsi" w:hAnsiTheme="majorHAnsi"/>
        </w:rPr>
      </w:pPr>
      <w:r w:rsidRPr="00965E4B">
        <w:rPr>
          <w:rFonts w:asciiTheme="majorHAnsi" w:hAnsiTheme="majorHAnsi"/>
        </w:rPr>
        <w:t>Next Meeting Reminder</w:t>
      </w:r>
      <w:r w:rsidR="00900D88" w:rsidRPr="00965E4B">
        <w:rPr>
          <w:rFonts w:asciiTheme="majorHAnsi" w:hAnsiTheme="majorHAnsi"/>
        </w:rPr>
        <w:t xml:space="preserve"> -</w:t>
      </w:r>
      <w:r w:rsidR="00900D88" w:rsidRPr="008A6E20">
        <w:rPr>
          <w:rFonts w:asciiTheme="majorHAnsi" w:hAnsiTheme="majorHAnsi"/>
          <w:b w:val="0"/>
        </w:rPr>
        <w:t xml:space="preserve"> </w:t>
      </w:r>
      <w:r w:rsidR="00713FF1" w:rsidRPr="00965E4B">
        <w:rPr>
          <w:rFonts w:asciiTheme="majorHAnsi" w:hAnsiTheme="majorHAnsi" w:cstheme="majorHAnsi"/>
          <w:b w:val="0"/>
        </w:rPr>
        <w:t xml:space="preserve">The </w:t>
      </w:r>
      <w:r w:rsidR="006103A0" w:rsidRPr="00965E4B">
        <w:rPr>
          <w:rFonts w:asciiTheme="majorHAnsi" w:hAnsiTheme="majorHAnsi" w:cstheme="majorHAnsi"/>
          <w:b w:val="0"/>
        </w:rPr>
        <w:t xml:space="preserve">next NICE Working Group </w:t>
      </w:r>
      <w:r w:rsidR="00AB3E45" w:rsidRPr="00965E4B">
        <w:rPr>
          <w:rFonts w:asciiTheme="majorHAnsi" w:hAnsiTheme="majorHAnsi" w:cstheme="majorHAnsi"/>
          <w:b w:val="0"/>
        </w:rPr>
        <w:t xml:space="preserve">meeting </w:t>
      </w:r>
      <w:r w:rsidR="006103A0" w:rsidRPr="00965E4B">
        <w:rPr>
          <w:rFonts w:asciiTheme="majorHAnsi" w:hAnsiTheme="majorHAnsi" w:cstheme="majorHAnsi"/>
          <w:b w:val="0"/>
        </w:rPr>
        <w:t xml:space="preserve">is </w:t>
      </w:r>
      <w:r w:rsidR="00AB3E45" w:rsidRPr="00965E4B">
        <w:rPr>
          <w:rFonts w:asciiTheme="majorHAnsi" w:hAnsiTheme="majorHAnsi" w:cstheme="majorHAnsi"/>
          <w:b w:val="0"/>
        </w:rPr>
        <w:t>January 23,</w:t>
      </w:r>
      <w:r w:rsidR="006103A0" w:rsidRPr="00965E4B">
        <w:rPr>
          <w:rFonts w:asciiTheme="majorHAnsi" w:hAnsiTheme="majorHAnsi" w:cstheme="majorHAnsi"/>
          <w:b w:val="0"/>
        </w:rPr>
        <w:t xml:space="preserve"> 2019.</w:t>
      </w:r>
    </w:p>
    <w:sectPr w:rsidR="00E54390" w:rsidRPr="00965E4B" w:rsidSect="008A121F">
      <w:headerReference w:type="default" r:id="rId44"/>
      <w:footerReference w:type="default" r:id="rId4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39A6" w14:textId="77777777" w:rsidR="00A605AA" w:rsidRDefault="00A605AA">
      <w:r>
        <w:separator/>
      </w:r>
    </w:p>
  </w:endnote>
  <w:endnote w:type="continuationSeparator" w:id="0">
    <w:p w14:paraId="585855E0" w14:textId="77777777" w:rsidR="00A605AA" w:rsidRDefault="00A6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2557"/>
      <w:docPartObj>
        <w:docPartGallery w:val="Page Numbers (Bottom of Page)"/>
        <w:docPartUnique/>
      </w:docPartObj>
    </w:sdtPr>
    <w:sdtEndPr>
      <w:rPr>
        <w:rFonts w:asciiTheme="majorHAnsi" w:hAnsiTheme="majorHAnsi"/>
        <w:noProof/>
      </w:rPr>
    </w:sdtEndPr>
    <w:sdtContent>
      <w:p w14:paraId="3A2293E0" w14:textId="392CA662" w:rsidR="00A86B5D" w:rsidRDefault="00A86B5D">
        <w:pPr>
          <w:pStyle w:val="Footer"/>
          <w:jc w:val="center"/>
        </w:pPr>
        <w:r w:rsidRPr="00965E4B">
          <w:rPr>
            <w:rFonts w:asciiTheme="majorHAnsi" w:hAnsiTheme="majorHAnsi"/>
          </w:rPr>
          <w:fldChar w:fldCharType="begin"/>
        </w:r>
        <w:r w:rsidRPr="00965E4B">
          <w:rPr>
            <w:rFonts w:asciiTheme="majorHAnsi" w:hAnsiTheme="majorHAnsi"/>
          </w:rPr>
          <w:instrText xml:space="preserve"> PAGE   \* MERGEFORMAT </w:instrText>
        </w:r>
        <w:r w:rsidRPr="00965E4B">
          <w:rPr>
            <w:rFonts w:asciiTheme="majorHAnsi" w:hAnsiTheme="majorHAnsi"/>
          </w:rPr>
          <w:fldChar w:fldCharType="separate"/>
        </w:r>
        <w:r w:rsidRPr="00965E4B">
          <w:rPr>
            <w:rFonts w:asciiTheme="majorHAnsi" w:hAnsiTheme="majorHAnsi"/>
            <w:noProof/>
          </w:rPr>
          <w:t>2</w:t>
        </w:r>
        <w:r w:rsidRPr="00965E4B">
          <w:rPr>
            <w:rFonts w:asciiTheme="majorHAnsi" w:hAnsiTheme="majorHAnsi"/>
            <w:noProof/>
          </w:rPr>
          <w:fldChar w:fldCharType="end"/>
        </w:r>
      </w:p>
    </w:sdtContent>
  </w:sdt>
  <w:p w14:paraId="0A0B7501" w14:textId="6F45BDB8" w:rsidR="00A86B5D" w:rsidRDefault="00A86B5D" w:rsidP="0941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E69D" w14:textId="77777777" w:rsidR="00A605AA" w:rsidRDefault="00A605AA">
      <w:r>
        <w:separator/>
      </w:r>
    </w:p>
  </w:footnote>
  <w:footnote w:type="continuationSeparator" w:id="0">
    <w:p w14:paraId="6F140DFB" w14:textId="77777777" w:rsidR="00A605AA" w:rsidRDefault="00A6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80"/>
      <w:gridCol w:w="2880"/>
      <w:gridCol w:w="2880"/>
    </w:tblGrid>
    <w:tr w:rsidR="00A86B5D" w14:paraId="42144A77" w14:textId="77777777" w:rsidTr="09413945">
      <w:tc>
        <w:tcPr>
          <w:tcW w:w="2880" w:type="dxa"/>
        </w:tcPr>
        <w:p w14:paraId="674227D4" w14:textId="0E1D454F" w:rsidR="00A86B5D" w:rsidRDefault="00A86B5D" w:rsidP="09413945">
          <w:pPr>
            <w:pStyle w:val="Header"/>
            <w:ind w:left="-115"/>
          </w:pPr>
        </w:p>
      </w:tc>
      <w:tc>
        <w:tcPr>
          <w:tcW w:w="2880" w:type="dxa"/>
        </w:tcPr>
        <w:p w14:paraId="749EE01D" w14:textId="51394E2B" w:rsidR="00A86B5D" w:rsidRDefault="00A86B5D" w:rsidP="09413945">
          <w:pPr>
            <w:pStyle w:val="Header"/>
            <w:jc w:val="center"/>
          </w:pPr>
        </w:p>
      </w:tc>
      <w:tc>
        <w:tcPr>
          <w:tcW w:w="2880" w:type="dxa"/>
        </w:tcPr>
        <w:p w14:paraId="4DCC3D25" w14:textId="5BB2D838" w:rsidR="00A86B5D" w:rsidRDefault="00A86B5D" w:rsidP="09413945">
          <w:pPr>
            <w:pStyle w:val="Header"/>
            <w:ind w:right="-115"/>
            <w:jc w:val="right"/>
          </w:pPr>
        </w:p>
      </w:tc>
    </w:tr>
  </w:tbl>
  <w:p w14:paraId="4E098A7B" w14:textId="1447B2CB" w:rsidR="00A86B5D" w:rsidRDefault="00A86B5D" w:rsidP="0941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559"/>
    <w:multiLevelType w:val="hybridMultilevel"/>
    <w:tmpl w:val="4BA2F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F699F"/>
    <w:multiLevelType w:val="hybridMultilevel"/>
    <w:tmpl w:val="084E13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4B1FC8"/>
    <w:multiLevelType w:val="hybridMultilevel"/>
    <w:tmpl w:val="C6BCBBC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C67998"/>
    <w:multiLevelType w:val="hybridMultilevel"/>
    <w:tmpl w:val="084E13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BC4458"/>
    <w:multiLevelType w:val="hybridMultilevel"/>
    <w:tmpl w:val="2FA8C48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F96A5E"/>
    <w:multiLevelType w:val="hybridMultilevel"/>
    <w:tmpl w:val="CD44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15590"/>
    <w:multiLevelType w:val="hybridMultilevel"/>
    <w:tmpl w:val="901642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217FA6"/>
    <w:multiLevelType w:val="hybridMultilevel"/>
    <w:tmpl w:val="CBD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A6403"/>
    <w:multiLevelType w:val="hybridMultilevel"/>
    <w:tmpl w:val="0AC43C50"/>
    <w:lvl w:ilvl="0" w:tplc="D51048AC">
      <w:start w:val="1"/>
      <w:numFmt w:val="lowerRoman"/>
      <w:lvlText w:val="%1."/>
      <w:lvlJc w:val="right"/>
      <w:pPr>
        <w:ind w:left="2520" w:hanging="360"/>
      </w:pPr>
      <w:rPr>
        <w:rFonts w:asciiTheme="majorHAnsi" w:hAnsiTheme="maj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A705CA"/>
    <w:multiLevelType w:val="hybridMultilevel"/>
    <w:tmpl w:val="3E0A86DE"/>
    <w:lvl w:ilvl="0" w:tplc="89EE15A8">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FC424F"/>
    <w:multiLevelType w:val="hybridMultilevel"/>
    <w:tmpl w:val="49FE251C"/>
    <w:lvl w:ilvl="0" w:tplc="D51048AC">
      <w:start w:val="1"/>
      <w:numFmt w:val="lowerRoman"/>
      <w:lvlText w:val="%1."/>
      <w:lvlJc w:val="right"/>
      <w:pPr>
        <w:ind w:left="1800" w:hanging="360"/>
      </w:pPr>
      <w:rPr>
        <w:rFonts w:asciiTheme="majorHAnsi" w:hAnsiTheme="majorHAns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87EB0"/>
    <w:multiLevelType w:val="hybridMultilevel"/>
    <w:tmpl w:val="49FE251C"/>
    <w:lvl w:ilvl="0" w:tplc="D51048AC">
      <w:start w:val="1"/>
      <w:numFmt w:val="lowerRoman"/>
      <w:lvlText w:val="%1."/>
      <w:lvlJc w:val="right"/>
      <w:pPr>
        <w:ind w:left="1800" w:hanging="360"/>
      </w:pPr>
      <w:rPr>
        <w:rFonts w:asciiTheme="majorHAnsi" w:hAnsiTheme="majorHAns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EC614D"/>
    <w:multiLevelType w:val="hybridMultilevel"/>
    <w:tmpl w:val="421EE240"/>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082604"/>
    <w:multiLevelType w:val="hybridMultilevel"/>
    <w:tmpl w:val="31CC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DF4344"/>
    <w:multiLevelType w:val="hybridMultilevel"/>
    <w:tmpl w:val="29D2B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A56BFD"/>
    <w:multiLevelType w:val="hybridMultilevel"/>
    <w:tmpl w:val="EA3225F2"/>
    <w:lvl w:ilvl="0" w:tplc="3EF4614A">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CD55306"/>
    <w:multiLevelType w:val="hybridMultilevel"/>
    <w:tmpl w:val="EA3225F2"/>
    <w:lvl w:ilvl="0" w:tplc="3EF4614A">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D3B1D08"/>
    <w:multiLevelType w:val="hybridMultilevel"/>
    <w:tmpl w:val="5C6ADAF8"/>
    <w:lvl w:ilvl="0" w:tplc="04090001">
      <w:start w:val="1"/>
      <w:numFmt w:val="bullet"/>
      <w:lvlText w:val=""/>
      <w:lvlJc w:val="left"/>
      <w:pPr>
        <w:ind w:left="1440" w:hanging="360"/>
      </w:pPr>
      <w:rPr>
        <w:rFonts w:ascii="Symbol" w:hAnsi="Symbol" w:hint="default"/>
      </w:rPr>
    </w:lvl>
    <w:lvl w:ilvl="1" w:tplc="EBE8E4CE">
      <w:start w:val="1"/>
      <w:numFmt w:val="lowerRoman"/>
      <w:lvlText w:val="%2."/>
      <w:lvlJc w:val="right"/>
      <w:pPr>
        <w:ind w:left="2160" w:hanging="360"/>
      </w:pPr>
      <w:rPr>
        <w:rFonts w:asciiTheme="majorHAnsi" w:hAnsiTheme="maj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8A5511"/>
    <w:multiLevelType w:val="hybridMultilevel"/>
    <w:tmpl w:val="63BC9960"/>
    <w:lvl w:ilvl="0" w:tplc="23107210">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526B04"/>
    <w:multiLevelType w:val="hybridMultilevel"/>
    <w:tmpl w:val="2FA8C48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CAB4D1C"/>
    <w:multiLevelType w:val="hybridMultilevel"/>
    <w:tmpl w:val="C3E2589A"/>
    <w:lvl w:ilvl="0" w:tplc="D51048AC">
      <w:start w:val="1"/>
      <w:numFmt w:val="lowerRoman"/>
      <w:lvlText w:val="%1."/>
      <w:lvlJc w:val="right"/>
      <w:pPr>
        <w:ind w:left="2520" w:hanging="360"/>
      </w:pPr>
      <w:rPr>
        <w:rFonts w:asciiTheme="majorHAnsi" w:hAnsiTheme="maj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00269E7"/>
    <w:multiLevelType w:val="hybridMultilevel"/>
    <w:tmpl w:val="AD8EC47A"/>
    <w:lvl w:ilvl="0" w:tplc="B130FBE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AE1C4C"/>
    <w:multiLevelType w:val="hybridMultilevel"/>
    <w:tmpl w:val="63BC9960"/>
    <w:lvl w:ilvl="0" w:tplc="23107210">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260EAA"/>
    <w:multiLevelType w:val="hybridMultilevel"/>
    <w:tmpl w:val="49441DFE"/>
    <w:lvl w:ilvl="0" w:tplc="43A6B44E">
      <w:start w:val="1"/>
      <w:numFmt w:val="bullet"/>
      <w:lvlText w:val=""/>
      <w:lvlJc w:val="left"/>
      <w:pPr>
        <w:ind w:left="1080" w:hanging="360"/>
      </w:pPr>
      <w:rPr>
        <w:rFonts w:ascii="Symbol" w:hAnsi="Symbol" w:hint="default"/>
        <w:color w:val="auto"/>
      </w:rPr>
    </w:lvl>
    <w:lvl w:ilvl="1" w:tplc="130896BC">
      <w:start w:val="1"/>
      <w:numFmt w:val="lowerRoman"/>
      <w:lvlText w:val="%2."/>
      <w:lvlJc w:val="right"/>
      <w:pPr>
        <w:ind w:left="1800" w:hanging="360"/>
      </w:pPr>
      <w:rPr>
        <w:rFonts w:ascii="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140DE7"/>
    <w:multiLevelType w:val="hybridMultilevel"/>
    <w:tmpl w:val="AB9877D0"/>
    <w:lvl w:ilvl="0" w:tplc="2030483C">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FC3649E"/>
    <w:multiLevelType w:val="hybridMultilevel"/>
    <w:tmpl w:val="C49A0514"/>
    <w:lvl w:ilvl="0" w:tplc="1130BA76">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9724D1C"/>
    <w:multiLevelType w:val="hybridMultilevel"/>
    <w:tmpl w:val="FE4064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DF87308"/>
    <w:multiLevelType w:val="hybridMultilevel"/>
    <w:tmpl w:val="74C8A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377717"/>
    <w:multiLevelType w:val="hybridMultilevel"/>
    <w:tmpl w:val="780E20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9C68CB"/>
    <w:multiLevelType w:val="hybridMultilevel"/>
    <w:tmpl w:val="25BCF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7BA4A6D"/>
    <w:multiLevelType w:val="hybridMultilevel"/>
    <w:tmpl w:val="E89E88FE"/>
    <w:lvl w:ilvl="0" w:tplc="3EF4614A">
      <w:start w:val="1"/>
      <w:numFmt w:val="lowerRoman"/>
      <w:lvlText w:val="%1."/>
      <w:lvlJc w:val="right"/>
      <w:pPr>
        <w:ind w:left="1080" w:hanging="360"/>
      </w:pPr>
      <w:rPr>
        <w:rFonts w:hint="default"/>
        <w:color w:val="auto"/>
      </w:rPr>
    </w:lvl>
    <w:lvl w:ilvl="1" w:tplc="130896BC">
      <w:start w:val="1"/>
      <w:numFmt w:val="lowerRoman"/>
      <w:lvlText w:val="%2."/>
      <w:lvlJc w:val="right"/>
      <w:pPr>
        <w:ind w:left="1800" w:hanging="360"/>
      </w:pPr>
      <w:rPr>
        <w:rFonts w:ascii="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296137"/>
    <w:multiLevelType w:val="hybridMultilevel"/>
    <w:tmpl w:val="15C0AFEC"/>
    <w:lvl w:ilvl="0" w:tplc="1032AF36">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E0021A"/>
    <w:multiLevelType w:val="hybridMultilevel"/>
    <w:tmpl w:val="C8FE6B8A"/>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014F6D"/>
    <w:multiLevelType w:val="hybridMultilevel"/>
    <w:tmpl w:val="A3DE19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0B7899"/>
    <w:multiLevelType w:val="hybridMultilevel"/>
    <w:tmpl w:val="9636FFB2"/>
    <w:lvl w:ilvl="0" w:tplc="D51048AC">
      <w:start w:val="1"/>
      <w:numFmt w:val="lowerRoman"/>
      <w:lvlText w:val="%1."/>
      <w:lvlJc w:val="righ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861E51"/>
    <w:multiLevelType w:val="hybridMultilevel"/>
    <w:tmpl w:val="7A628E90"/>
    <w:lvl w:ilvl="0" w:tplc="C31A5E16">
      <w:start w:val="1"/>
      <w:numFmt w:val="decimal"/>
      <w:lvlText w:val="%1."/>
      <w:lvlJc w:val="left"/>
      <w:pPr>
        <w:ind w:left="720" w:hanging="360"/>
      </w:pPr>
    </w:lvl>
    <w:lvl w:ilvl="1" w:tplc="01EAD556">
      <w:start w:val="1"/>
      <w:numFmt w:val="lowerLetter"/>
      <w:lvlText w:val="%2."/>
      <w:lvlJc w:val="left"/>
      <w:pPr>
        <w:ind w:left="1440" w:hanging="360"/>
      </w:pPr>
    </w:lvl>
    <w:lvl w:ilvl="2" w:tplc="D94243F0">
      <w:start w:val="1"/>
      <w:numFmt w:val="lowerRoman"/>
      <w:lvlText w:val="%3."/>
      <w:lvlJc w:val="right"/>
      <w:pPr>
        <w:ind w:left="2160" w:hanging="180"/>
      </w:pPr>
    </w:lvl>
    <w:lvl w:ilvl="3" w:tplc="C7EAE502">
      <w:start w:val="1"/>
      <w:numFmt w:val="decimal"/>
      <w:lvlText w:val="%4."/>
      <w:lvlJc w:val="left"/>
      <w:pPr>
        <w:ind w:left="2880" w:hanging="360"/>
      </w:pPr>
    </w:lvl>
    <w:lvl w:ilvl="4" w:tplc="3C92264C">
      <w:start w:val="1"/>
      <w:numFmt w:val="lowerLetter"/>
      <w:lvlText w:val="%5."/>
      <w:lvlJc w:val="left"/>
      <w:pPr>
        <w:ind w:left="3600" w:hanging="360"/>
      </w:pPr>
    </w:lvl>
    <w:lvl w:ilvl="5" w:tplc="B4EAE25E">
      <w:start w:val="1"/>
      <w:numFmt w:val="lowerRoman"/>
      <w:lvlText w:val="%6."/>
      <w:lvlJc w:val="right"/>
      <w:pPr>
        <w:ind w:left="4320" w:hanging="180"/>
      </w:pPr>
    </w:lvl>
    <w:lvl w:ilvl="6" w:tplc="C3004B5A">
      <w:start w:val="1"/>
      <w:numFmt w:val="decimal"/>
      <w:lvlText w:val="%7."/>
      <w:lvlJc w:val="left"/>
      <w:pPr>
        <w:ind w:left="5040" w:hanging="360"/>
      </w:pPr>
    </w:lvl>
    <w:lvl w:ilvl="7" w:tplc="43F6B9C6">
      <w:start w:val="1"/>
      <w:numFmt w:val="lowerLetter"/>
      <w:lvlText w:val="%8."/>
      <w:lvlJc w:val="left"/>
      <w:pPr>
        <w:ind w:left="5760" w:hanging="360"/>
      </w:pPr>
    </w:lvl>
    <w:lvl w:ilvl="8" w:tplc="701A0770">
      <w:start w:val="1"/>
      <w:numFmt w:val="lowerRoman"/>
      <w:lvlText w:val="%9."/>
      <w:lvlJc w:val="right"/>
      <w:pPr>
        <w:ind w:left="6480" w:hanging="180"/>
      </w:pPr>
    </w:lvl>
  </w:abstractNum>
  <w:abstractNum w:abstractNumId="39" w15:restartNumberingAfterBreak="0">
    <w:nsid w:val="77AE1C45"/>
    <w:multiLevelType w:val="hybridMultilevel"/>
    <w:tmpl w:val="CFAA513E"/>
    <w:lvl w:ilvl="0" w:tplc="8428658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7468AA"/>
    <w:multiLevelType w:val="hybridMultilevel"/>
    <w:tmpl w:val="885810CA"/>
    <w:lvl w:ilvl="0" w:tplc="426A3EAA">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26"/>
  </w:num>
  <w:num w:numId="3">
    <w:abstractNumId w:val="14"/>
  </w:num>
  <w:num w:numId="4">
    <w:abstractNumId w:val="31"/>
  </w:num>
  <w:num w:numId="5">
    <w:abstractNumId w:val="30"/>
  </w:num>
  <w:num w:numId="6">
    <w:abstractNumId w:val="15"/>
  </w:num>
  <w:num w:numId="7">
    <w:abstractNumId w:val="6"/>
  </w:num>
  <w:num w:numId="8">
    <w:abstractNumId w:val="24"/>
  </w:num>
  <w:num w:numId="9">
    <w:abstractNumId w:val="17"/>
  </w:num>
  <w:num w:numId="10">
    <w:abstractNumId w:val="5"/>
  </w:num>
  <w:num w:numId="11">
    <w:abstractNumId w:val="35"/>
  </w:num>
  <w:num w:numId="12">
    <w:abstractNumId w:val="32"/>
  </w:num>
  <w:num w:numId="13">
    <w:abstractNumId w:val="18"/>
  </w:num>
  <w:num w:numId="14">
    <w:abstractNumId w:val="29"/>
  </w:num>
  <w:num w:numId="15">
    <w:abstractNumId w:val="12"/>
  </w:num>
  <w:num w:numId="16">
    <w:abstractNumId w:val="36"/>
  </w:num>
  <w:num w:numId="17">
    <w:abstractNumId w:val="13"/>
  </w:num>
  <w:num w:numId="18">
    <w:abstractNumId w:val="7"/>
  </w:num>
  <w:num w:numId="19">
    <w:abstractNumId w:val="0"/>
  </w:num>
  <w:num w:numId="20">
    <w:abstractNumId w:val="4"/>
  </w:num>
  <w:num w:numId="21">
    <w:abstractNumId w:val="34"/>
  </w:num>
  <w:num w:numId="22">
    <w:abstractNumId w:val="20"/>
  </w:num>
  <w:num w:numId="23">
    <w:abstractNumId w:val="9"/>
  </w:num>
  <w:num w:numId="24">
    <w:abstractNumId w:val="3"/>
  </w:num>
  <w:num w:numId="25">
    <w:abstractNumId w:val="1"/>
  </w:num>
  <w:num w:numId="26">
    <w:abstractNumId w:val="28"/>
  </w:num>
  <w:num w:numId="27">
    <w:abstractNumId w:val="2"/>
  </w:num>
  <w:num w:numId="28">
    <w:abstractNumId w:val="16"/>
  </w:num>
  <w:num w:numId="29">
    <w:abstractNumId w:val="14"/>
  </w:num>
  <w:num w:numId="30">
    <w:abstractNumId w:val="25"/>
  </w:num>
  <w:num w:numId="31">
    <w:abstractNumId w:val="14"/>
  </w:num>
  <w:num w:numId="32">
    <w:abstractNumId w:val="40"/>
  </w:num>
  <w:num w:numId="33">
    <w:abstractNumId w:val="14"/>
  </w:num>
  <w:num w:numId="34">
    <w:abstractNumId w:val="27"/>
  </w:num>
  <w:num w:numId="35">
    <w:abstractNumId w:val="14"/>
  </w:num>
  <w:num w:numId="36">
    <w:abstractNumId w:val="14"/>
  </w:num>
  <w:num w:numId="37">
    <w:abstractNumId w:val="10"/>
  </w:num>
  <w:num w:numId="38">
    <w:abstractNumId w:val="11"/>
  </w:num>
  <w:num w:numId="39">
    <w:abstractNumId w:val="33"/>
  </w:num>
  <w:num w:numId="40">
    <w:abstractNumId w:val="8"/>
  </w:num>
  <w:num w:numId="41">
    <w:abstractNumId w:val="21"/>
  </w:num>
  <w:num w:numId="42">
    <w:abstractNumId w:val="37"/>
  </w:num>
  <w:num w:numId="43">
    <w:abstractNumId w:val="22"/>
  </w:num>
  <w:num w:numId="44">
    <w:abstractNumId w:val="39"/>
  </w:num>
  <w:num w:numId="45">
    <w:abstractNumId w:val="19"/>
  </w:num>
  <w:num w:numId="46">
    <w:abstractNumId w:val="23"/>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15447"/>
    <w:rsid w:val="00016D45"/>
    <w:rsid w:val="0003281B"/>
    <w:rsid w:val="00032C09"/>
    <w:rsid w:val="00034E14"/>
    <w:rsid w:val="00061DC0"/>
    <w:rsid w:val="00062552"/>
    <w:rsid w:val="00062A66"/>
    <w:rsid w:val="0006368F"/>
    <w:rsid w:val="0007595E"/>
    <w:rsid w:val="000842FE"/>
    <w:rsid w:val="00087AA5"/>
    <w:rsid w:val="000A6580"/>
    <w:rsid w:val="000B1F78"/>
    <w:rsid w:val="000D55CC"/>
    <w:rsid w:val="000D7C31"/>
    <w:rsid w:val="000E1BF6"/>
    <w:rsid w:val="00120773"/>
    <w:rsid w:val="00131C8A"/>
    <w:rsid w:val="00136DE4"/>
    <w:rsid w:val="001626F8"/>
    <w:rsid w:val="00190856"/>
    <w:rsid w:val="001917F1"/>
    <w:rsid w:val="001D6AC6"/>
    <w:rsid w:val="001E2621"/>
    <w:rsid w:val="001E3A64"/>
    <w:rsid w:val="001E4553"/>
    <w:rsid w:val="00201715"/>
    <w:rsid w:val="00203B3B"/>
    <w:rsid w:val="00216A1B"/>
    <w:rsid w:val="002206FB"/>
    <w:rsid w:val="00224BA8"/>
    <w:rsid w:val="002349BA"/>
    <w:rsid w:val="00267090"/>
    <w:rsid w:val="00280780"/>
    <w:rsid w:val="0029017F"/>
    <w:rsid w:val="002B57FB"/>
    <w:rsid w:val="002E664D"/>
    <w:rsid w:val="00343D45"/>
    <w:rsid w:val="003477F4"/>
    <w:rsid w:val="0036580A"/>
    <w:rsid w:val="00382BB1"/>
    <w:rsid w:val="003900AA"/>
    <w:rsid w:val="003C0CEA"/>
    <w:rsid w:val="003D1F8E"/>
    <w:rsid w:val="003E6329"/>
    <w:rsid w:val="003F1AA2"/>
    <w:rsid w:val="0047226D"/>
    <w:rsid w:val="00483ED8"/>
    <w:rsid w:val="00484FB3"/>
    <w:rsid w:val="00486533"/>
    <w:rsid w:val="004939F3"/>
    <w:rsid w:val="004A378D"/>
    <w:rsid w:val="004C3D17"/>
    <w:rsid w:val="004D155C"/>
    <w:rsid w:val="005102B9"/>
    <w:rsid w:val="00510699"/>
    <w:rsid w:val="00517C58"/>
    <w:rsid w:val="00537CAD"/>
    <w:rsid w:val="005439CA"/>
    <w:rsid w:val="005478FF"/>
    <w:rsid w:val="00554324"/>
    <w:rsid w:val="00561649"/>
    <w:rsid w:val="00562276"/>
    <w:rsid w:val="00567631"/>
    <w:rsid w:val="005A3EF8"/>
    <w:rsid w:val="005A62E7"/>
    <w:rsid w:val="005C4F70"/>
    <w:rsid w:val="005D6092"/>
    <w:rsid w:val="005E1BBF"/>
    <w:rsid w:val="005E3F66"/>
    <w:rsid w:val="005F2044"/>
    <w:rsid w:val="005F4171"/>
    <w:rsid w:val="005F5668"/>
    <w:rsid w:val="005F6051"/>
    <w:rsid w:val="00605B32"/>
    <w:rsid w:val="006103A0"/>
    <w:rsid w:val="00611D8A"/>
    <w:rsid w:val="00617506"/>
    <w:rsid w:val="00652159"/>
    <w:rsid w:val="00680763"/>
    <w:rsid w:val="006A40D4"/>
    <w:rsid w:val="006B0BEE"/>
    <w:rsid w:val="006C45BB"/>
    <w:rsid w:val="006E0694"/>
    <w:rsid w:val="00711790"/>
    <w:rsid w:val="007136A2"/>
    <w:rsid w:val="00713FF1"/>
    <w:rsid w:val="00750B70"/>
    <w:rsid w:val="007539F2"/>
    <w:rsid w:val="00757301"/>
    <w:rsid w:val="007621D8"/>
    <w:rsid w:val="00774194"/>
    <w:rsid w:val="0078485D"/>
    <w:rsid w:val="00794102"/>
    <w:rsid w:val="007B7C0D"/>
    <w:rsid w:val="007C5C9A"/>
    <w:rsid w:val="007C5F9D"/>
    <w:rsid w:val="00836CE2"/>
    <w:rsid w:val="0084104D"/>
    <w:rsid w:val="00844226"/>
    <w:rsid w:val="008736B9"/>
    <w:rsid w:val="00887E80"/>
    <w:rsid w:val="008A121F"/>
    <w:rsid w:val="008A6162"/>
    <w:rsid w:val="008A6E20"/>
    <w:rsid w:val="008B4118"/>
    <w:rsid w:val="008B58DB"/>
    <w:rsid w:val="008E2BF6"/>
    <w:rsid w:val="00900D88"/>
    <w:rsid w:val="00901B4D"/>
    <w:rsid w:val="009053B8"/>
    <w:rsid w:val="00931A89"/>
    <w:rsid w:val="00941F74"/>
    <w:rsid w:val="009456A3"/>
    <w:rsid w:val="00965E4B"/>
    <w:rsid w:val="009C0A4F"/>
    <w:rsid w:val="009C2A44"/>
    <w:rsid w:val="009D1C1E"/>
    <w:rsid w:val="009E6F53"/>
    <w:rsid w:val="009E7E86"/>
    <w:rsid w:val="009F323D"/>
    <w:rsid w:val="00A15410"/>
    <w:rsid w:val="00A20D68"/>
    <w:rsid w:val="00A26CBB"/>
    <w:rsid w:val="00A605AA"/>
    <w:rsid w:val="00A61578"/>
    <w:rsid w:val="00A86B5D"/>
    <w:rsid w:val="00AB3E45"/>
    <w:rsid w:val="00AC4D70"/>
    <w:rsid w:val="00AC6A2D"/>
    <w:rsid w:val="00B21B4A"/>
    <w:rsid w:val="00B23720"/>
    <w:rsid w:val="00B33110"/>
    <w:rsid w:val="00B37028"/>
    <w:rsid w:val="00B4666E"/>
    <w:rsid w:val="00B52999"/>
    <w:rsid w:val="00B54194"/>
    <w:rsid w:val="00B966F4"/>
    <w:rsid w:val="00BA4CD6"/>
    <w:rsid w:val="00BB186B"/>
    <w:rsid w:val="00BC17B8"/>
    <w:rsid w:val="00BE3F21"/>
    <w:rsid w:val="00BF153F"/>
    <w:rsid w:val="00C0737F"/>
    <w:rsid w:val="00C334DC"/>
    <w:rsid w:val="00C33F50"/>
    <w:rsid w:val="00C50EA4"/>
    <w:rsid w:val="00C65A0E"/>
    <w:rsid w:val="00C67543"/>
    <w:rsid w:val="00CD3F6C"/>
    <w:rsid w:val="00CF1F96"/>
    <w:rsid w:val="00D00283"/>
    <w:rsid w:val="00D070E3"/>
    <w:rsid w:val="00D25590"/>
    <w:rsid w:val="00DB6352"/>
    <w:rsid w:val="00DC4FD8"/>
    <w:rsid w:val="00DF4C32"/>
    <w:rsid w:val="00E02486"/>
    <w:rsid w:val="00E41F80"/>
    <w:rsid w:val="00E527DB"/>
    <w:rsid w:val="00E54390"/>
    <w:rsid w:val="00E56C00"/>
    <w:rsid w:val="00E63C46"/>
    <w:rsid w:val="00E7043C"/>
    <w:rsid w:val="00E74B00"/>
    <w:rsid w:val="00E924DD"/>
    <w:rsid w:val="00E95012"/>
    <w:rsid w:val="00EA3312"/>
    <w:rsid w:val="00ED2102"/>
    <w:rsid w:val="00EF7C3C"/>
    <w:rsid w:val="00F00BEB"/>
    <w:rsid w:val="00F01B71"/>
    <w:rsid w:val="00F27286"/>
    <w:rsid w:val="00F84899"/>
    <w:rsid w:val="00F962C6"/>
    <w:rsid w:val="00FC24C4"/>
    <w:rsid w:val="09413945"/>
    <w:rsid w:val="230BF5D5"/>
    <w:rsid w:val="2396EAF5"/>
    <w:rsid w:val="357DF33C"/>
    <w:rsid w:val="3E9114B7"/>
    <w:rsid w:val="53492E1B"/>
    <w:rsid w:val="602C61E2"/>
    <w:rsid w:val="6B31EB3A"/>
    <w:rsid w:val="70F232D7"/>
    <w:rsid w:val="7A27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5:docId w15:val="{3551DF37-65E1-47CA-99B6-A3C4490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7F"/>
    <w:pPr>
      <w:keepNext/>
      <w:keepLines/>
      <w:numPr>
        <w:numId w:val="2"/>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29017F"/>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29017F"/>
    <w:pPr>
      <w:keepNext/>
      <w:numPr>
        <w:numId w:val="3"/>
      </w:numPr>
      <w:spacing w:before="120"/>
      <w:outlineLvl w:val="2"/>
    </w:pPr>
    <w:rPr>
      <w:rFonts w:ascii="Calibri" w:eastAsia="Times New Roman" w:hAnsi="Calibri" w:cs="Times New Roman"/>
    </w:rPr>
  </w:style>
  <w:style w:type="paragraph" w:styleId="Heading4">
    <w:name w:val="heading 4"/>
    <w:basedOn w:val="Normal"/>
    <w:next w:val="Normal"/>
    <w:link w:val="Heading4Char"/>
    <w:unhideWhenUsed/>
    <w:qFormat/>
    <w:rsid w:val="0029017F"/>
    <w:pPr>
      <w:keepNext/>
      <w:numPr>
        <w:numId w:val="4"/>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713FF1"/>
    <w:rPr>
      <w:rFonts w:ascii="Calibri" w:hAnsi="Calibri"/>
      <w:color w:val="0000FF"/>
      <w:sz w:val="24"/>
      <w:u w:val="single"/>
    </w:rPr>
  </w:style>
  <w:style w:type="character" w:customStyle="1" w:styleId="Heading1Char">
    <w:name w:val="Heading 1 Char"/>
    <w:basedOn w:val="DefaultParagraphFont"/>
    <w:link w:val="Heading1"/>
    <w:uiPriority w:val="9"/>
    <w:rsid w:val="0029017F"/>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9017F"/>
    <w:rPr>
      <w:rFonts w:ascii="Calibri" w:eastAsiaTheme="majorEastAsia" w:hAnsi="Calibri" w:cstheme="majorBidi"/>
      <w:szCs w:val="26"/>
    </w:rPr>
  </w:style>
  <w:style w:type="character" w:customStyle="1" w:styleId="Heading3Char">
    <w:name w:val="Heading 3 Char"/>
    <w:basedOn w:val="DefaultParagraphFont"/>
    <w:link w:val="Heading3"/>
    <w:rsid w:val="0029017F"/>
    <w:rPr>
      <w:rFonts w:ascii="Calibri" w:eastAsia="Times New Roman" w:hAnsi="Calibri" w:cs="Times New Roman"/>
    </w:rPr>
  </w:style>
  <w:style w:type="character" w:customStyle="1" w:styleId="Heading4Char">
    <w:name w:val="Heading 4 Char"/>
    <w:basedOn w:val="DefaultParagraphFont"/>
    <w:link w:val="Heading4"/>
    <w:rsid w:val="0029017F"/>
    <w:rPr>
      <w:rFonts w:ascii="Calibri" w:eastAsia="Times New Roman" w:hAnsi="Calibri"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A26CBB"/>
    <w:rPr>
      <w:color w:val="808080"/>
      <w:shd w:val="clear" w:color="auto" w:fill="E6E6E6"/>
    </w:rPr>
  </w:style>
  <w:style w:type="character" w:customStyle="1" w:styleId="normaltextrun">
    <w:name w:val="normaltextrun"/>
    <w:basedOn w:val="DefaultParagraphFont"/>
    <w:rsid w:val="00A26CBB"/>
  </w:style>
  <w:style w:type="character" w:customStyle="1" w:styleId="spellingerror">
    <w:name w:val="spellingerror"/>
    <w:basedOn w:val="DefaultParagraphFont"/>
    <w:rsid w:val="00A26CBB"/>
  </w:style>
  <w:style w:type="character" w:customStyle="1" w:styleId="eop">
    <w:name w:val="eop"/>
    <w:basedOn w:val="DefaultParagraphFont"/>
    <w:rsid w:val="00A26CBB"/>
  </w:style>
  <w:style w:type="paragraph" w:styleId="NormalWeb">
    <w:name w:val="Normal (Web)"/>
    <w:basedOn w:val="Normal"/>
    <w:uiPriority w:val="99"/>
    <w:unhideWhenUsed/>
    <w:rsid w:val="00BE3F2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74B00"/>
    <w:rPr>
      <w:color w:val="800080" w:themeColor="followedHyperlink"/>
      <w:u w:val="single"/>
    </w:rPr>
  </w:style>
  <w:style w:type="character" w:customStyle="1" w:styleId="ListParagraphChar">
    <w:name w:val="List Paragraph Char"/>
    <w:basedOn w:val="DefaultParagraphFont"/>
    <w:link w:val="ListParagraph"/>
    <w:uiPriority w:val="34"/>
    <w:locked/>
    <w:rsid w:val="0071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o.gov/reskilling/" TargetMode="External"/><Relationship Id="rId18" Type="http://schemas.openxmlformats.org/officeDocument/2006/relationships/hyperlink" Target="https://www.nascio.org/Portals/0/Publications/Documents/2018/2018DeloitteNASCIOCybersecurityStudyfinal.pdf" TargetMode="External"/><Relationship Id="rId26" Type="http://schemas.openxmlformats.org/officeDocument/2006/relationships/hyperlink" Target="https://www.youtube.com/channel/UCqru5uPONxySBARWAmONQcg" TargetMode="External"/><Relationship Id="rId39" Type="http://schemas.openxmlformats.org/officeDocument/2006/relationships/hyperlink" Target="https://nistgov.sharepoint.com/sites/NICEProgram/NICEWG/Meeting%20Minutes/December%202018/NewBusiness_ISC2%20Global%20Cybersecurity%20Workforce%20Reseach%20Report.Congress%20Presentation.FINAL.pdf" TargetMode="External"/><Relationship Id="rId3" Type="http://schemas.openxmlformats.org/officeDocument/2006/relationships/customXml" Target="../customXml/item3.xml"/><Relationship Id="rId21" Type="http://schemas.openxmlformats.org/officeDocument/2006/relationships/hyperlink" Target="https://www.nist.gov/itl/applied-cybersecurity/nice/about/strategic-plan" TargetMode="External"/><Relationship Id="rId34" Type="http://schemas.openxmlformats.org/officeDocument/2006/relationships/hyperlink" Target="https://www.caecommunity.org/" TargetMode="External"/><Relationship Id="rId42" Type="http://schemas.openxmlformats.org/officeDocument/2006/relationships/hyperlink" Target="https://www.nist.gov/itl/applied-cybersecurity/nice/workforce-management-guideboo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st.gov/itl/applied-cybersecurity/nice/2018-accomplishments" TargetMode="External"/><Relationship Id="rId17" Type="http://schemas.openxmlformats.org/officeDocument/2006/relationships/hyperlink" Target="https://www.nist.gov/news-events/events/2018/12/nice-webinar-encouraging-cybersecurity-career-discovery-career-assessment" TargetMode="External"/><Relationship Id="rId25" Type="http://schemas.openxmlformats.org/officeDocument/2006/relationships/hyperlink" Target="https://www.nist.gov/itl/applied-cybersecurity/nice/about/working-group/collegiate-sub-working-group" TargetMode="External"/><Relationship Id="rId33" Type="http://schemas.openxmlformats.org/officeDocument/2006/relationships/hyperlink" Target="https://www.nist.gov/itl/applied-cybersecurity/nice/about/working-group/workforce-management-sub-working-group" TargetMode="External"/><Relationship Id="rId38" Type="http://schemas.openxmlformats.org/officeDocument/2006/relationships/hyperlink" Target="https://www.isc2.org/en/News-and-Events/Webinars/Security-Briefing?commid=338201"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st.gov/news-events/events/2019/01/nice-webinar-computational-thinking-and-skills-foundation-stem-and" TargetMode="External"/><Relationship Id="rId20" Type="http://schemas.openxmlformats.org/officeDocument/2006/relationships/hyperlink" Target="https://cybercenter.georgia.gov/" TargetMode="External"/><Relationship Id="rId29" Type="http://schemas.openxmlformats.org/officeDocument/2006/relationships/hyperlink" Target="https://www.nist.gov/itl/applied-cybersecurity/nice/about/working-group/k12-sub-working-group" TargetMode="External"/><Relationship Id="rId41" Type="http://schemas.openxmlformats.org/officeDocument/2006/relationships/hyperlink" Target="https://www.cio.gov/reskil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gov.sharepoint.com/sites/NICEProgram/NICEWG/Pages/home.aspx" TargetMode="External"/><Relationship Id="rId24" Type="http://schemas.openxmlformats.org/officeDocument/2006/relationships/hyperlink" Target="https://www.nist.gov/itl/applied-cybersecurity/nice/apprenticeship-sub-working-group" TargetMode="External"/><Relationship Id="rId32" Type="http://schemas.openxmlformats.org/officeDocument/2006/relationships/hyperlink" Target="https://staysafeonline.org/event/csmb-webinar-dec18/" TargetMode="External"/><Relationship Id="rId37" Type="http://schemas.openxmlformats.org/officeDocument/2006/relationships/hyperlink" Target="https://www.cyberseek.org/" TargetMode="External"/><Relationship Id="rId40" Type="http://schemas.openxmlformats.org/officeDocument/2006/relationships/hyperlink" Target="https://www.isc2.org/research"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hitehouse.gov/wp-content/uploads/2018/12/STEM-Education-Strategic-Plan-2018.pdf" TargetMode="External"/><Relationship Id="rId23" Type="http://schemas.openxmlformats.org/officeDocument/2006/relationships/hyperlink" Target="https://nistgov.sharepoint.com/sites/NICEProgram/NICEWG/Meeting%20Minutes/December%202018/MetricMoment_12.6.18.pdf" TargetMode="External"/><Relationship Id="rId28" Type="http://schemas.openxmlformats.org/officeDocument/2006/relationships/hyperlink" Target="https://www.nist.gov/itl/applied-cybersecurity/nice/events/national-cybersecurity-career-awareness-week" TargetMode="External"/><Relationship Id="rId36" Type="http://schemas.openxmlformats.org/officeDocument/2006/relationships/hyperlink" Target="https://www.cyberseek.org/heatmap.html" TargetMode="External"/><Relationship Id="rId10" Type="http://schemas.openxmlformats.org/officeDocument/2006/relationships/endnotes" Target="endnotes.xml"/><Relationship Id="rId19" Type="http://schemas.openxmlformats.org/officeDocument/2006/relationships/hyperlink" Target="https://www.nascio.org/Portals/0/Publications/Documents/2018/2018DeloitteNASCIOCybersecurityStudyfinal.pdf" TargetMode="External"/><Relationship Id="rId31" Type="http://schemas.openxmlformats.org/officeDocument/2006/relationships/hyperlink" Target="https://www.nist.gov/itl/applied-cybersecurity/nice/workforce-management-guidebook"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llenge.gov/a/buzz/challenge/86/ideas/top" TargetMode="External"/><Relationship Id="rId22" Type="http://schemas.openxmlformats.org/officeDocument/2006/relationships/hyperlink" Target="https://cybercenter.georgia.gov/" TargetMode="External"/><Relationship Id="rId27" Type="http://schemas.openxmlformats.org/officeDocument/2006/relationships/hyperlink" Target="https://www.nist.gov/itl/applied-cybersecurity/nice/about/working-group/competitions-sub-working-group" TargetMode="External"/><Relationship Id="rId30" Type="http://schemas.openxmlformats.org/officeDocument/2006/relationships/hyperlink" Target="https://www.nist.gov/itl/applied-cybersecurity/nice/about/working-group/training-and-certifications-sub-working-group" TargetMode="External"/><Relationship Id="rId35" Type="http://schemas.openxmlformats.org/officeDocument/2006/relationships/hyperlink" Target="https://nice-challenge.com/" TargetMode="External"/><Relationship Id="rId43" Type="http://schemas.openxmlformats.org/officeDocument/2006/relationships/hyperlink" Target="https://www.aspeninstitute.org/publications/principles-for-growing-and-sustaining-the-nations-cybersecurity-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dc2538b68c3bb43b26dbe0ce761ff4d5">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9f99374c9f8b89172498de848c9eef2e"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7A2E-E30E-44F2-BF48-B83A33C5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6E4FC-A482-4FD9-A3F4-9F42DE8C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Petersen</dc:creator>
  <cp:lastModifiedBy>Hatzes, Laura A. (Ctr)</cp:lastModifiedBy>
  <cp:revision>3</cp:revision>
  <cp:lastPrinted>2018-12-04T19:48:00Z</cp:lastPrinted>
  <dcterms:created xsi:type="dcterms:W3CDTF">2018-12-10T19:30:00Z</dcterms:created>
  <dcterms:modified xsi:type="dcterms:W3CDTF">2018-12-18T16:40:00Z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