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31231" w14:textId="77777777" w:rsidR="00E7795D" w:rsidRDefault="17A4EDB2" w:rsidP="17A4EDB2">
      <w:pPr>
        <w:keepNext/>
        <w:spacing w:before="120" w:after="120"/>
        <w:jc w:val="center"/>
        <w:rPr>
          <w:rFonts w:asciiTheme="majorHAnsi" w:eastAsiaTheme="majorEastAsia" w:hAnsiTheme="majorHAnsi" w:cstheme="majorBidi"/>
          <w:b/>
          <w:bCs/>
          <w:sz w:val="32"/>
          <w:szCs w:val="32"/>
        </w:rPr>
      </w:pPr>
      <w:r w:rsidRPr="17A4EDB2">
        <w:rPr>
          <w:rFonts w:asciiTheme="majorHAnsi" w:eastAsiaTheme="majorEastAsia" w:hAnsiTheme="majorHAnsi" w:cstheme="majorBidi"/>
          <w:b/>
          <w:bCs/>
          <w:sz w:val="32"/>
          <w:szCs w:val="32"/>
        </w:rPr>
        <w:t xml:space="preserve">NICE Working Group </w:t>
      </w:r>
    </w:p>
    <w:p w14:paraId="3B68514D" w14:textId="20EC95E5" w:rsidR="00E924DD" w:rsidRPr="00336F6F" w:rsidRDefault="17A4EDB2" w:rsidP="17A4EDB2">
      <w:pPr>
        <w:keepNext/>
        <w:spacing w:before="120" w:after="120"/>
        <w:jc w:val="center"/>
        <w:rPr>
          <w:rFonts w:asciiTheme="majorHAnsi" w:eastAsiaTheme="majorEastAsia" w:hAnsiTheme="majorHAnsi" w:cstheme="majorBidi"/>
          <w:b/>
          <w:bCs/>
          <w:sz w:val="28"/>
          <w:szCs w:val="28"/>
        </w:rPr>
      </w:pPr>
      <w:r w:rsidRPr="17A4EDB2">
        <w:rPr>
          <w:rFonts w:asciiTheme="majorHAnsi" w:eastAsiaTheme="majorEastAsia" w:hAnsiTheme="majorHAnsi" w:cstheme="majorBidi"/>
          <w:b/>
          <w:bCs/>
          <w:sz w:val="28"/>
          <w:szCs w:val="28"/>
        </w:rPr>
        <w:t xml:space="preserve">Meeting </w:t>
      </w:r>
      <w:r w:rsidR="00E7795D">
        <w:rPr>
          <w:rFonts w:asciiTheme="majorHAnsi" w:eastAsiaTheme="majorEastAsia" w:hAnsiTheme="majorHAnsi" w:cstheme="majorBidi"/>
          <w:b/>
          <w:bCs/>
          <w:sz w:val="28"/>
          <w:szCs w:val="28"/>
        </w:rPr>
        <w:t>Minutes</w:t>
      </w:r>
    </w:p>
    <w:p w14:paraId="3B68514F" w14:textId="382F11DF" w:rsidR="00562276" w:rsidRPr="00336F6F" w:rsidRDefault="00911128" w:rsidP="17A4EDB2">
      <w:pPr>
        <w:keepNext/>
        <w:spacing w:before="120" w:after="120"/>
        <w:jc w:val="center"/>
        <w:rPr>
          <w:rFonts w:asciiTheme="majorHAnsi" w:eastAsiaTheme="majorEastAsia" w:hAnsiTheme="majorHAnsi" w:cstheme="majorBidi"/>
          <w:b/>
          <w:bCs/>
        </w:rPr>
      </w:pPr>
      <w:r w:rsidRPr="17A4EDB2">
        <w:rPr>
          <w:rFonts w:asciiTheme="majorHAnsi" w:eastAsiaTheme="majorEastAsia" w:hAnsiTheme="majorHAnsi" w:cstheme="majorBidi"/>
          <w:b/>
          <w:bCs/>
        </w:rPr>
        <w:t>Date:</w:t>
      </w:r>
      <w:r w:rsidR="00E72B14">
        <w:rPr>
          <w:rFonts w:asciiTheme="majorHAnsi" w:eastAsiaTheme="majorEastAsia" w:hAnsiTheme="majorHAnsi" w:cstheme="majorBidi"/>
          <w:b/>
          <w:bCs/>
        </w:rPr>
        <w:t xml:space="preserve"> </w:t>
      </w:r>
      <w:r w:rsidR="00BA08F3">
        <w:rPr>
          <w:rFonts w:asciiTheme="majorHAnsi" w:eastAsiaTheme="majorEastAsia" w:hAnsiTheme="majorHAnsi" w:cstheme="majorBidi"/>
          <w:b/>
          <w:bCs/>
        </w:rPr>
        <w:t>Ju</w:t>
      </w:r>
      <w:r w:rsidR="00F02E04">
        <w:rPr>
          <w:rFonts w:asciiTheme="majorHAnsi" w:eastAsiaTheme="majorEastAsia" w:hAnsiTheme="majorHAnsi" w:cstheme="majorBidi"/>
          <w:b/>
          <w:bCs/>
        </w:rPr>
        <w:t>ly</w:t>
      </w:r>
      <w:r w:rsidR="00F210CF">
        <w:rPr>
          <w:rFonts w:asciiTheme="majorHAnsi" w:eastAsiaTheme="majorEastAsia" w:hAnsiTheme="majorHAnsi" w:cstheme="majorBidi"/>
          <w:b/>
          <w:bCs/>
        </w:rPr>
        <w:t xml:space="preserve"> 2</w:t>
      </w:r>
      <w:r w:rsidR="00F02E04">
        <w:rPr>
          <w:rFonts w:asciiTheme="majorHAnsi" w:eastAsiaTheme="majorEastAsia" w:hAnsiTheme="majorHAnsi" w:cstheme="majorBidi"/>
          <w:b/>
          <w:bCs/>
        </w:rPr>
        <w:t>4</w:t>
      </w:r>
      <w:r w:rsidR="00F210CF">
        <w:rPr>
          <w:rFonts w:asciiTheme="majorHAnsi" w:eastAsiaTheme="majorEastAsia" w:hAnsiTheme="majorHAnsi" w:cstheme="majorBidi"/>
          <w:b/>
          <w:bCs/>
        </w:rPr>
        <w:t>, 2019</w:t>
      </w:r>
      <w:r>
        <w:rPr>
          <w:rFonts w:asciiTheme="majorHAnsi" w:eastAsiaTheme="majorEastAsia" w:hAnsiTheme="majorHAnsi" w:cstheme="majorBidi"/>
          <w:b/>
          <w:bCs/>
        </w:rPr>
        <w:tab/>
      </w:r>
      <w:r w:rsidR="7E769312" w:rsidRPr="17A4EDB2">
        <w:rPr>
          <w:rFonts w:asciiTheme="majorHAnsi" w:eastAsiaTheme="majorEastAsia" w:hAnsiTheme="majorHAnsi" w:cstheme="majorBidi"/>
          <w:b/>
          <w:bCs/>
        </w:rPr>
        <w:t>Time: 3:</w:t>
      </w:r>
      <w:r w:rsidR="0047061B">
        <w:rPr>
          <w:rFonts w:asciiTheme="majorHAnsi" w:eastAsiaTheme="majorEastAsia" w:hAnsiTheme="majorHAnsi" w:cstheme="majorBidi"/>
          <w:b/>
          <w:bCs/>
        </w:rPr>
        <w:t>30</w:t>
      </w:r>
      <w:r w:rsidR="7E769312" w:rsidRPr="17A4EDB2">
        <w:rPr>
          <w:rFonts w:asciiTheme="majorHAnsi" w:eastAsiaTheme="majorEastAsia" w:hAnsiTheme="majorHAnsi" w:cstheme="majorBidi"/>
          <w:b/>
          <w:bCs/>
        </w:rPr>
        <w:t xml:space="preserve"> PM E</w:t>
      </w:r>
      <w:r w:rsidR="0047061B">
        <w:rPr>
          <w:rFonts w:asciiTheme="majorHAnsi" w:eastAsiaTheme="majorEastAsia" w:hAnsiTheme="majorHAnsi" w:cstheme="majorBidi"/>
          <w:b/>
          <w:bCs/>
        </w:rPr>
        <w:t>D</w:t>
      </w:r>
      <w:r w:rsidR="7E769312" w:rsidRPr="17A4EDB2">
        <w:rPr>
          <w:rFonts w:asciiTheme="majorHAnsi" w:eastAsiaTheme="majorEastAsia" w:hAnsiTheme="majorHAnsi" w:cstheme="majorBidi"/>
          <w:b/>
          <w:bCs/>
        </w:rPr>
        <w:t>T</w:t>
      </w:r>
    </w:p>
    <w:p w14:paraId="5EB391B8" w14:textId="63690834" w:rsidR="7353CC12" w:rsidRPr="00336F6F" w:rsidRDefault="17A4EDB2" w:rsidP="17A4EDB2">
      <w:pPr>
        <w:keepNext/>
        <w:jc w:val="center"/>
        <w:rPr>
          <w:rFonts w:asciiTheme="majorHAnsi" w:hAnsiTheme="majorHAnsi" w:cstheme="majorBidi"/>
          <w:color w:val="0000FF"/>
          <w:u w:val="single"/>
        </w:rPr>
      </w:pPr>
      <w:r w:rsidRPr="17A4EDB2">
        <w:rPr>
          <w:rStyle w:val="Heading3Char"/>
          <w:b/>
          <w:bCs/>
        </w:rPr>
        <w:t>Adobe Connect session:</w:t>
      </w:r>
      <w:r w:rsidRPr="17A4EDB2">
        <w:rPr>
          <w:rFonts w:asciiTheme="majorHAnsi" w:hAnsiTheme="majorHAnsi" w:cstheme="majorBidi"/>
          <w:b/>
          <w:bCs/>
        </w:rPr>
        <w:t xml:space="preserve"> </w:t>
      </w:r>
      <w:hyperlink r:id="rId11">
        <w:r w:rsidRPr="17A4EDB2">
          <w:rPr>
            <w:rFonts w:asciiTheme="majorHAnsi" w:hAnsiTheme="majorHAnsi" w:cstheme="majorBidi"/>
            <w:color w:val="0000FF"/>
            <w:u w:val="single"/>
          </w:rPr>
          <w:t>https://nist-nice.adobeconnect.com/nicewg/</w:t>
        </w:r>
      </w:hyperlink>
    </w:p>
    <w:p w14:paraId="33BA5548" w14:textId="1977B607" w:rsidR="00B27F87" w:rsidRPr="00336F6F" w:rsidRDefault="17A4EDB2" w:rsidP="17A4EDB2">
      <w:pPr>
        <w:keepNext/>
        <w:jc w:val="center"/>
        <w:rPr>
          <w:rFonts w:asciiTheme="majorHAnsi" w:hAnsiTheme="majorHAnsi" w:cstheme="majorBidi"/>
        </w:rPr>
      </w:pPr>
      <w:r w:rsidRPr="17A4EDB2">
        <w:rPr>
          <w:rStyle w:val="Heading3Char"/>
          <w:b/>
          <w:bCs/>
        </w:rPr>
        <w:t>SharePoint Page:</w:t>
      </w:r>
      <w:r w:rsidRPr="17A4EDB2">
        <w:rPr>
          <w:rFonts w:asciiTheme="majorHAnsi" w:hAnsiTheme="majorHAnsi" w:cstheme="majorBidi"/>
          <w:b/>
          <w:bCs/>
        </w:rPr>
        <w:t xml:space="preserve"> </w:t>
      </w:r>
      <w:hyperlink r:id="rId12">
        <w:r w:rsidRPr="17A4EDB2">
          <w:rPr>
            <w:rStyle w:val="Hyperlink"/>
            <w:rFonts w:asciiTheme="majorHAnsi" w:eastAsiaTheme="majorEastAsia" w:hAnsiTheme="majorHAnsi" w:cstheme="majorBidi"/>
          </w:rPr>
          <w:t>https://nistgov.sharepoint.com/sites/NICEProgram/NICEWG</w:t>
        </w:r>
      </w:hyperlink>
    </w:p>
    <w:p w14:paraId="3B685153" w14:textId="6F6E12F1" w:rsidR="00E924DD" w:rsidRDefault="17A4EDB2" w:rsidP="00F61C0B">
      <w:pPr>
        <w:pStyle w:val="Heading1"/>
      </w:pPr>
      <w:r>
        <w:t xml:space="preserve">Introduction and Ground Rules  </w:t>
      </w:r>
    </w:p>
    <w:p w14:paraId="224287EC" w14:textId="6515E8F9" w:rsidR="00F63303" w:rsidRDefault="003B0DB1" w:rsidP="00F63303">
      <w:pPr>
        <w:pStyle w:val="paragraph"/>
        <w:numPr>
          <w:ilvl w:val="0"/>
          <w:numId w:val="8"/>
        </w:numPr>
        <w:spacing w:before="0" w:beforeAutospacing="0" w:after="0" w:afterAutospacing="0"/>
        <w:ind w:firstLine="0"/>
        <w:textAlignment w:val="baseline"/>
        <w:rPr>
          <w:rFonts w:ascii="Calibri" w:hAnsi="Calibri" w:cs="Calibri"/>
        </w:rPr>
      </w:pPr>
      <w:r>
        <w:rPr>
          <w:rStyle w:val="normaltextrun"/>
          <w:rFonts w:ascii="Calibri" w:hAnsi="Calibri" w:cs="Calibri"/>
        </w:rPr>
        <w:t>Danielle Santos</w:t>
      </w:r>
      <w:r w:rsidR="00F63303">
        <w:rPr>
          <w:rStyle w:val="normaltextrun"/>
          <w:rFonts w:ascii="Calibri" w:hAnsi="Calibri" w:cs="Calibri"/>
        </w:rPr>
        <w:t xml:space="preserve">, </w:t>
      </w:r>
      <w:r>
        <w:rPr>
          <w:rStyle w:val="normaltextrun"/>
          <w:rFonts w:ascii="Calibri" w:hAnsi="Calibri" w:cs="Calibri"/>
        </w:rPr>
        <w:t>NICE Program Manager</w:t>
      </w:r>
      <w:r w:rsidR="00F00FEF">
        <w:rPr>
          <w:rStyle w:val="normaltextrun"/>
          <w:rFonts w:ascii="Calibri" w:hAnsi="Calibri" w:cs="Calibri"/>
        </w:rPr>
        <w:t>,</w:t>
      </w:r>
      <w:r w:rsidR="00F63303">
        <w:rPr>
          <w:rStyle w:val="normaltextrun"/>
          <w:rFonts w:ascii="Calibri" w:hAnsi="Calibri" w:cs="Calibri"/>
        </w:rPr>
        <w:t xml:space="preserve"> welcomed participants to the meeting. The NICE Working Group (NICEWG) is setup to provide a mechanism for collaboration between academia, government</w:t>
      </w:r>
      <w:r w:rsidR="008D3D31">
        <w:rPr>
          <w:rStyle w:val="normaltextrun"/>
          <w:rFonts w:ascii="Calibri" w:hAnsi="Calibri" w:cs="Calibri"/>
        </w:rPr>
        <w:t>,</w:t>
      </w:r>
      <w:r w:rsidR="00F63303">
        <w:rPr>
          <w:rStyle w:val="normaltextrun"/>
          <w:rFonts w:ascii="Calibri" w:hAnsi="Calibri" w:cs="Calibri"/>
        </w:rPr>
        <w:t xml:space="preserve"> and industry, and to discuss strategies and actions to aid in workforce development.  </w:t>
      </w:r>
      <w:r w:rsidR="00F63303">
        <w:rPr>
          <w:rStyle w:val="eop"/>
          <w:rFonts w:ascii="Calibri" w:hAnsi="Calibri" w:cs="Calibri"/>
        </w:rPr>
        <w:t> </w:t>
      </w:r>
    </w:p>
    <w:p w14:paraId="6D6536F5" w14:textId="77777777" w:rsidR="00F63303" w:rsidRDefault="00F63303" w:rsidP="00F63303">
      <w:pPr>
        <w:pStyle w:val="paragraph"/>
        <w:numPr>
          <w:ilvl w:val="0"/>
          <w:numId w:val="9"/>
        </w:numPr>
        <w:spacing w:before="0" w:beforeAutospacing="0" w:after="0" w:afterAutospacing="0"/>
        <w:ind w:firstLine="0"/>
        <w:textAlignment w:val="baseline"/>
        <w:rPr>
          <w:rFonts w:ascii="Calibri" w:hAnsi="Calibri" w:cs="Calibri"/>
        </w:rPr>
      </w:pPr>
      <w:r>
        <w:rPr>
          <w:rStyle w:val="normaltextrun"/>
          <w:rFonts w:ascii="Calibri" w:hAnsi="Calibri" w:cs="Calibri"/>
        </w:rPr>
        <w:t>During this meeting the Adobe Connect chat box feature should be utilized to provide feedback and ask questions.  </w:t>
      </w:r>
      <w:r>
        <w:rPr>
          <w:rStyle w:val="eop"/>
          <w:rFonts w:ascii="Calibri" w:hAnsi="Calibri" w:cs="Calibri"/>
        </w:rPr>
        <w:t> </w:t>
      </w:r>
    </w:p>
    <w:p w14:paraId="5EFA471E" w14:textId="63AF71E7" w:rsidR="00F63303" w:rsidRDefault="005948B7" w:rsidP="00F63303">
      <w:pPr>
        <w:pStyle w:val="paragraph"/>
        <w:numPr>
          <w:ilvl w:val="0"/>
          <w:numId w:val="10"/>
        </w:numPr>
        <w:spacing w:before="0" w:beforeAutospacing="0" w:after="0" w:afterAutospacing="0"/>
        <w:ind w:firstLine="0"/>
        <w:textAlignment w:val="baseline"/>
        <w:rPr>
          <w:rFonts w:ascii="Calibri" w:hAnsi="Calibri" w:cs="Calibri"/>
        </w:rPr>
      </w:pPr>
      <w:r>
        <w:rPr>
          <w:rStyle w:val="normaltextrun"/>
          <w:rFonts w:ascii="Calibri" w:hAnsi="Calibri" w:cs="Calibri"/>
        </w:rPr>
        <w:t>Danielle</w:t>
      </w:r>
      <w:r w:rsidR="00F63303">
        <w:rPr>
          <w:rStyle w:val="normaltextrun"/>
          <w:rFonts w:ascii="Calibri" w:hAnsi="Calibri" w:cs="Calibri"/>
        </w:rPr>
        <w:t xml:space="preserve"> urged all participants to collaborate and share information. The NICE Working Group </w:t>
      </w:r>
      <w:hyperlink r:id="rId13" w:tgtFrame="_blank" w:history="1">
        <w:r w:rsidR="00F63303">
          <w:rPr>
            <w:rStyle w:val="normaltextrun"/>
            <w:rFonts w:ascii="Calibri" w:hAnsi="Calibri" w:cs="Calibri"/>
            <w:color w:val="0000FF"/>
            <w:u w:val="single"/>
          </w:rPr>
          <w:t>mailing list</w:t>
        </w:r>
      </w:hyperlink>
      <w:r w:rsidR="00F63303">
        <w:rPr>
          <w:rStyle w:val="normaltextrun"/>
          <w:rFonts w:ascii="Calibri" w:hAnsi="Calibri" w:cs="Calibri"/>
        </w:rPr>
        <w:t> is a convenient way to disseminate information. The </w:t>
      </w:r>
      <w:hyperlink r:id="rId14" w:tgtFrame="_blank" w:history="1">
        <w:r w:rsidR="00F63303">
          <w:rPr>
            <w:rStyle w:val="normaltextrun"/>
            <w:rFonts w:ascii="Calibri" w:hAnsi="Calibri" w:cs="Calibri"/>
            <w:color w:val="0000FF"/>
            <w:u w:val="single"/>
          </w:rPr>
          <w:t>SharePoint site</w:t>
        </w:r>
      </w:hyperlink>
      <w:r w:rsidR="00F63303">
        <w:rPr>
          <w:rStyle w:val="normaltextrun"/>
          <w:rFonts w:ascii="Calibri" w:hAnsi="Calibri" w:cs="Calibri"/>
        </w:rPr>
        <w:t> stores meeting agendas and minutes, documents and member information.</w:t>
      </w:r>
      <w:r w:rsidR="00F63303">
        <w:rPr>
          <w:rStyle w:val="eop"/>
          <w:rFonts w:ascii="Calibri" w:hAnsi="Calibri" w:cs="Calibri"/>
        </w:rPr>
        <w:t> </w:t>
      </w:r>
    </w:p>
    <w:p w14:paraId="3B685154" w14:textId="0900918F" w:rsidR="00E924DD" w:rsidRDefault="17A4EDB2" w:rsidP="008014E4">
      <w:pPr>
        <w:pStyle w:val="Heading1"/>
      </w:pPr>
      <w:r>
        <w:t xml:space="preserve">NICE Program Office Updates </w:t>
      </w:r>
    </w:p>
    <w:p w14:paraId="15251511" w14:textId="77777777" w:rsidR="00EB6BE4" w:rsidRDefault="003F6F93" w:rsidP="00F63303">
      <w:pPr>
        <w:pStyle w:val="Heading2"/>
        <w:ind w:left="720" w:firstLine="0"/>
      </w:pPr>
      <w:r>
        <w:t>Rodney welcomed everyone</w:t>
      </w:r>
      <w:r w:rsidR="00DC4637">
        <w:t xml:space="preserve"> to the July meeting. </w:t>
      </w:r>
      <w:r w:rsidR="00EB6BE4">
        <w:t xml:space="preserve">Summer is a busy time of travel and outreach. </w:t>
      </w:r>
    </w:p>
    <w:p w14:paraId="3D6F6536" w14:textId="0D86BF3D" w:rsidR="003F6F93" w:rsidRDefault="00EB6BE4" w:rsidP="00EB6BE4">
      <w:pPr>
        <w:pStyle w:val="Heading3"/>
      </w:pPr>
      <w:r>
        <w:t xml:space="preserve">Rodney is currently in Utah </w:t>
      </w:r>
      <w:r w:rsidR="008D3D31">
        <w:t>attending</w:t>
      </w:r>
      <w:r>
        <w:t xml:space="preserve"> the National Governors Association meeting</w:t>
      </w:r>
      <w:r w:rsidR="00BE0DDC">
        <w:t xml:space="preserve">. </w:t>
      </w:r>
      <w:r>
        <w:t xml:space="preserve">NICE will be advocating for cybersecurity workforce development. Rodney will participate </w:t>
      </w:r>
      <w:r w:rsidR="008D3D31">
        <w:t>i</w:t>
      </w:r>
      <w:r>
        <w:t>n a cybersecurity workforce panel. He look</w:t>
      </w:r>
      <w:r w:rsidR="00BE0DDC">
        <w:t>s</w:t>
      </w:r>
      <w:r>
        <w:t xml:space="preserve"> forward to engaging with government representatives on this topic. </w:t>
      </w:r>
    </w:p>
    <w:p w14:paraId="69D00959" w14:textId="4139AAC2" w:rsidR="00EB6BE4" w:rsidRDefault="008D3D31" w:rsidP="00EB6BE4">
      <w:pPr>
        <w:pStyle w:val="Heading3"/>
      </w:pPr>
      <w:r>
        <w:t>On July 25</w:t>
      </w:r>
      <w:r w:rsidRPr="008D3D31">
        <w:rPr>
          <w:vertAlign w:val="superscript"/>
        </w:rPr>
        <w:t>th</w:t>
      </w:r>
      <w:r w:rsidR="00EB6BE4">
        <w:t xml:space="preserve">, Davina Pruitt-Mentle, NICE Lead for Academia, will speak at a congressional caucus event on integrating cybersecurity into technical programs. The main theme will be focused on integrating cybersecurity across the curriculum. </w:t>
      </w:r>
    </w:p>
    <w:p w14:paraId="38D0D06B" w14:textId="3FB24995" w:rsidR="00EB6BE4" w:rsidRPr="00EB6BE4" w:rsidRDefault="00EB6BE4" w:rsidP="00EB6BE4">
      <w:pPr>
        <w:pStyle w:val="Heading3"/>
      </w:pPr>
      <w:r>
        <w:t xml:space="preserve">The </w:t>
      </w:r>
      <w:hyperlink r:id="rId15" w:history="1">
        <w:r w:rsidRPr="00EB6BE4">
          <w:rPr>
            <w:rStyle w:val="Hyperlink"/>
          </w:rPr>
          <w:t>2019 Community College Cyber Summit</w:t>
        </w:r>
      </w:hyperlink>
      <w:r>
        <w:t xml:space="preserve"> (3CS) begins next week</w:t>
      </w:r>
      <w:r w:rsidR="00EB08BE">
        <w:t xml:space="preserve">. </w:t>
      </w:r>
      <w:r>
        <w:t xml:space="preserve">Rodney looks forward to seeing </w:t>
      </w:r>
      <w:r w:rsidR="00EB08BE">
        <w:t xml:space="preserve">NICE </w:t>
      </w:r>
      <w:r w:rsidR="008D3D31">
        <w:t>working group</w:t>
      </w:r>
      <w:r w:rsidR="00EB08BE">
        <w:t xml:space="preserve"> </w:t>
      </w:r>
      <w:r>
        <w:t xml:space="preserve">members at that event. </w:t>
      </w:r>
    </w:p>
    <w:p w14:paraId="732A9293" w14:textId="092E4171" w:rsidR="002770E5" w:rsidRPr="00336F6F" w:rsidRDefault="2B2A8738" w:rsidP="2B2A8738">
      <w:pPr>
        <w:pStyle w:val="Heading1"/>
        <w:spacing w:before="0"/>
      </w:pPr>
      <w:r>
        <w:t xml:space="preserve">Standing Items </w:t>
      </w:r>
    </w:p>
    <w:p w14:paraId="74256054" w14:textId="2207397E" w:rsidR="00BA08F3" w:rsidRDefault="00BA08F3" w:rsidP="00BA08F3">
      <w:pPr>
        <w:pStyle w:val="Heading2"/>
        <w:spacing w:before="120"/>
      </w:pPr>
      <w:r>
        <w:t xml:space="preserve">Report Roundup – learning from good ideas </w:t>
      </w:r>
    </w:p>
    <w:p w14:paraId="25E265C5" w14:textId="336E1D57" w:rsidR="00BA08F3" w:rsidRPr="001C3441" w:rsidRDefault="00EB08BE" w:rsidP="001C3441">
      <w:pPr>
        <w:pStyle w:val="Heading3"/>
      </w:pPr>
      <w:r>
        <w:t xml:space="preserve">Michelle Mosey, CEO North America, </w:t>
      </w:r>
      <w:proofErr w:type="spellStart"/>
      <w:r>
        <w:t>WithYouWithMe</w:t>
      </w:r>
      <w:proofErr w:type="spellEnd"/>
      <w:r w:rsidR="00035999">
        <w:t xml:space="preserve">, </w:t>
      </w:r>
      <w:r w:rsidR="001C3441">
        <w:t xml:space="preserve">presented on </w:t>
      </w:r>
      <w:r w:rsidR="00C26588">
        <w:t>“</w:t>
      </w:r>
      <w:r>
        <w:t xml:space="preserve">With You </w:t>
      </w:r>
      <w:proofErr w:type="gramStart"/>
      <w:r>
        <w:t>With</w:t>
      </w:r>
      <w:proofErr w:type="gramEnd"/>
      <w:r>
        <w:t xml:space="preserve"> Me State of Education Report</w:t>
      </w:r>
      <w:r w:rsidR="00A71761">
        <w:t>.</w:t>
      </w:r>
      <w:r w:rsidR="00C26588">
        <w:t>”</w:t>
      </w:r>
    </w:p>
    <w:p w14:paraId="452B53A8" w14:textId="046A53F0" w:rsidR="00EB08BE" w:rsidRPr="00AF2F5B" w:rsidRDefault="00EB08BE" w:rsidP="00A71761">
      <w:pPr>
        <w:pStyle w:val="Heading4"/>
      </w:pPr>
      <w:r w:rsidRPr="00AF2F5B">
        <w:t xml:space="preserve">With You </w:t>
      </w:r>
      <w:proofErr w:type="gramStart"/>
      <w:r w:rsidRPr="00AF2F5B">
        <w:t>With</w:t>
      </w:r>
      <w:proofErr w:type="gramEnd"/>
      <w:r w:rsidRPr="00AF2F5B">
        <w:t xml:space="preserve"> Me is a veteran owned and run company. Their main mission is to build talent in high tech roles. </w:t>
      </w:r>
      <w:r w:rsidR="00924046" w:rsidRPr="00AF2F5B">
        <w:t>75% of the company are combat veterans.</w:t>
      </w:r>
    </w:p>
    <w:p w14:paraId="09BE2F32" w14:textId="77777777" w:rsidR="00924046" w:rsidRPr="00AF2F5B" w:rsidRDefault="00924046" w:rsidP="00A71761">
      <w:pPr>
        <w:pStyle w:val="Heading4"/>
      </w:pPr>
      <w:r w:rsidRPr="00AF2F5B">
        <w:t>Michelle spoke to the state of education report in Australia where they collected data from clients, the Bureau of Statistics, small businesses, Dept. of Education and Training, etc.</w:t>
      </w:r>
    </w:p>
    <w:p w14:paraId="54787DD5" w14:textId="3AE9BFD1" w:rsidR="00EB08BE" w:rsidRPr="00AF2F5B" w:rsidRDefault="00924046" w:rsidP="00A71761">
      <w:pPr>
        <w:pStyle w:val="Heading4"/>
      </w:pPr>
      <w:r w:rsidRPr="00AF2F5B">
        <w:lastRenderedPageBreak/>
        <w:t>Looking at the state of education and through client interactions they discovered a huge deficit of cybersecurity roles within a multitude of organizations. There are a number of reasons for this deficit.</w:t>
      </w:r>
    </w:p>
    <w:p w14:paraId="34708387" w14:textId="182E189B" w:rsidR="00924046" w:rsidRPr="00AF2F5B" w:rsidRDefault="00924046" w:rsidP="00924046">
      <w:pPr>
        <w:pStyle w:val="ListParagraph"/>
        <w:numPr>
          <w:ilvl w:val="0"/>
          <w:numId w:val="11"/>
        </w:numPr>
        <w:rPr>
          <w:rFonts w:ascii="Calibri" w:hAnsi="Calibri" w:cs="Calibri"/>
          <w:i/>
        </w:rPr>
      </w:pPr>
      <w:r w:rsidRPr="00AF2F5B">
        <w:rPr>
          <w:rFonts w:ascii="Calibri" w:hAnsi="Calibri" w:cs="Calibri"/>
          <w:i/>
        </w:rPr>
        <w:t xml:space="preserve">The industry gravitation toward contractors depletes institutional knowledge. This trend causes major issues with IT and holds those companies at risk with how they deliver contracts. </w:t>
      </w:r>
    </w:p>
    <w:p w14:paraId="6C6643A7" w14:textId="6EF07EBF" w:rsidR="00924046" w:rsidRPr="00AF2F5B" w:rsidRDefault="00924046" w:rsidP="00924046">
      <w:pPr>
        <w:pStyle w:val="ListParagraph"/>
        <w:numPr>
          <w:ilvl w:val="0"/>
          <w:numId w:val="11"/>
        </w:numPr>
        <w:rPr>
          <w:rFonts w:ascii="Calibri" w:hAnsi="Calibri" w:cs="Calibri"/>
          <w:i/>
        </w:rPr>
      </w:pPr>
      <w:r w:rsidRPr="00AF2F5B">
        <w:rPr>
          <w:rFonts w:ascii="Calibri" w:hAnsi="Calibri" w:cs="Calibri"/>
          <w:i/>
        </w:rPr>
        <w:t>Looking at companies that are re-investing in individuals to retrain: companies are not prepared to make the investments</w:t>
      </w:r>
      <w:r w:rsidR="00E732FD" w:rsidRPr="00AF2F5B">
        <w:rPr>
          <w:rFonts w:ascii="Calibri" w:hAnsi="Calibri" w:cs="Calibri"/>
          <w:i/>
        </w:rPr>
        <w:t>.</w:t>
      </w:r>
    </w:p>
    <w:p w14:paraId="1B3B558F" w14:textId="558F898C" w:rsidR="00E732FD" w:rsidRPr="00AF2F5B" w:rsidRDefault="00E732FD" w:rsidP="00924046">
      <w:pPr>
        <w:pStyle w:val="ListParagraph"/>
        <w:numPr>
          <w:ilvl w:val="0"/>
          <w:numId w:val="11"/>
        </w:numPr>
        <w:rPr>
          <w:rFonts w:ascii="Calibri" w:hAnsi="Calibri" w:cs="Calibri"/>
          <w:i/>
        </w:rPr>
      </w:pPr>
      <w:r w:rsidRPr="00AF2F5B">
        <w:rPr>
          <w:rFonts w:ascii="Calibri" w:hAnsi="Calibri" w:cs="Calibri"/>
          <w:i/>
        </w:rPr>
        <w:t xml:space="preserve">Education is not incorporating the hard skill job roles and not able to achieve the education in a short time frame. </w:t>
      </w:r>
    </w:p>
    <w:p w14:paraId="7E9CA948" w14:textId="7904C1B2" w:rsidR="00E732FD" w:rsidRPr="00AF2F5B" w:rsidRDefault="00E732FD" w:rsidP="00924046">
      <w:pPr>
        <w:pStyle w:val="ListParagraph"/>
        <w:numPr>
          <w:ilvl w:val="0"/>
          <w:numId w:val="11"/>
        </w:numPr>
        <w:rPr>
          <w:rFonts w:ascii="Calibri" w:hAnsi="Calibri" w:cs="Calibri"/>
          <w:i/>
        </w:rPr>
      </w:pPr>
      <w:r w:rsidRPr="00AF2F5B">
        <w:rPr>
          <w:rFonts w:ascii="Calibri" w:hAnsi="Calibri" w:cs="Calibri"/>
          <w:i/>
        </w:rPr>
        <w:t xml:space="preserve">Technical advancement is accelerating much quicker then what education can keep up with and this results in a skills gap. </w:t>
      </w:r>
    </w:p>
    <w:p w14:paraId="6C4268DE" w14:textId="3442A466" w:rsidR="00EB08BE" w:rsidRPr="00AF2F5B" w:rsidRDefault="00E732FD" w:rsidP="00EB08BE">
      <w:pPr>
        <w:pStyle w:val="Heading4"/>
      </w:pPr>
      <w:r w:rsidRPr="00AF2F5B">
        <w:t xml:space="preserve">Education is not linked to job outcomes nor is it market driven. As an example: There were only 500 jobs available in physical training </w:t>
      </w:r>
      <w:r w:rsidR="00BE0DDC" w:rsidRPr="00AF2F5B">
        <w:t xml:space="preserve">last year </w:t>
      </w:r>
      <w:r w:rsidRPr="00AF2F5B">
        <w:t xml:space="preserve">yet the education institutions graduated over 5,000 </w:t>
      </w:r>
      <w:r w:rsidR="00925D6A" w:rsidRPr="00AF2F5B">
        <w:t>physical</w:t>
      </w:r>
      <w:r w:rsidRPr="00AF2F5B">
        <w:t xml:space="preserve"> trainers. </w:t>
      </w:r>
    </w:p>
    <w:p w14:paraId="75604A38" w14:textId="4F15F377" w:rsidR="005E6BEA" w:rsidRPr="00AF2F5B" w:rsidRDefault="005E6BEA" w:rsidP="005E6BEA">
      <w:pPr>
        <w:pStyle w:val="Heading4"/>
      </w:pPr>
      <w:r w:rsidRPr="00AF2F5B">
        <w:t>Their company research uncovered a big graduation glut. The biggest oversupply is around engineering, technology, society</w:t>
      </w:r>
      <w:r w:rsidR="00C86C27">
        <w:t>,</w:t>
      </w:r>
      <w:r w:rsidRPr="00AF2F5B">
        <w:t xml:space="preserve"> and culture. There is a lot of potential in the market if we look to identify the right skills and aptitude </w:t>
      </w:r>
      <w:r w:rsidR="00C86C27">
        <w:t>for</w:t>
      </w:r>
      <w:r w:rsidRPr="00AF2F5B">
        <w:t xml:space="preserve"> cybersecurity jobs. There is a need to look for different skills in a different way. The move is to an analytical component which requires people to be highly analytical and solve problems. </w:t>
      </w:r>
    </w:p>
    <w:p w14:paraId="0C68E18F" w14:textId="48BDBC20" w:rsidR="005E6BEA" w:rsidRPr="00AF2F5B" w:rsidRDefault="005E6BEA" w:rsidP="005E6BEA">
      <w:pPr>
        <w:pStyle w:val="Heading4"/>
      </w:pPr>
      <w:r w:rsidRPr="00AF2F5B">
        <w:t>Having looked at underemployment, how graduates are matched to jobs as well as the recruitment process</w:t>
      </w:r>
      <w:r w:rsidR="00C86C27">
        <w:t>,</w:t>
      </w:r>
      <w:r w:rsidRPr="00AF2F5B">
        <w:t xml:space="preserve"> </w:t>
      </w:r>
      <w:r w:rsidR="00C86C27">
        <w:t>there is a</w:t>
      </w:r>
      <w:r w:rsidRPr="00AF2F5B">
        <w:t xml:space="preserve"> need to work closer with schools to match the market needs. We need to train from a range of non-traditional backgrounds rather than from engineering and computer science. </w:t>
      </w:r>
    </w:p>
    <w:p w14:paraId="605CB697" w14:textId="7B20F515" w:rsidR="001975F4" w:rsidRPr="00AF2F5B" w:rsidRDefault="001975F4" w:rsidP="001975F4">
      <w:pPr>
        <w:pStyle w:val="Heading4"/>
      </w:pPr>
      <w:r w:rsidRPr="00AF2F5B">
        <w:t>A member asked what the penetration rate of eLearning with local mentorship is in Australia</w:t>
      </w:r>
      <w:r w:rsidR="00C86C27">
        <w:t>.</w:t>
      </w:r>
      <w:r w:rsidRPr="00AF2F5B">
        <w:t xml:space="preserve"> Michelle noted that a large number of people are doing self-learning online</w:t>
      </w:r>
      <w:r w:rsidR="00C86C27">
        <w:t>,</w:t>
      </w:r>
      <w:r w:rsidRPr="00AF2F5B">
        <w:t xml:space="preserve"> but they have a low completion rate. When there is a blend of instructor led and in</w:t>
      </w:r>
      <w:r w:rsidR="00C86C27">
        <w:t>-</w:t>
      </w:r>
      <w:r w:rsidRPr="00AF2F5B">
        <w:t>person</w:t>
      </w:r>
      <w:r w:rsidR="00BE0DDC" w:rsidRPr="00AF2F5B">
        <w:t xml:space="preserve"> training</w:t>
      </w:r>
      <w:r w:rsidRPr="00AF2F5B">
        <w:t xml:space="preserve"> the completion/graduation rate is much higher. </w:t>
      </w:r>
    </w:p>
    <w:p w14:paraId="24B4C2FA" w14:textId="3A6716A6" w:rsidR="001975F4" w:rsidRPr="00AF2F5B" w:rsidRDefault="001975F4" w:rsidP="001975F4">
      <w:pPr>
        <w:pStyle w:val="Heading4"/>
      </w:pPr>
      <w:r w:rsidRPr="00AF2F5B">
        <w:t xml:space="preserve">A member inquired if Australia has adopted the NICE Framework? It is filtering its way into the Australian market. There are a lot of companies reflecting on it but there is no mandatory need to utilize it. It is more referred to within large federal government organizations who have partners in the United States and the United Kingdom. </w:t>
      </w:r>
    </w:p>
    <w:p w14:paraId="1990FEA1" w14:textId="5922C04C" w:rsidR="001975F4" w:rsidRPr="00AF2F5B" w:rsidRDefault="001975F4" w:rsidP="001975F4">
      <w:pPr>
        <w:pStyle w:val="Heading4"/>
      </w:pPr>
      <w:r w:rsidRPr="00AF2F5B">
        <w:t>A member inquired if certifications are able to fill the gaps?</w:t>
      </w:r>
      <w:r w:rsidR="008602BC" w:rsidRPr="00AF2F5B">
        <w:t xml:space="preserve"> </w:t>
      </w:r>
      <w:r w:rsidR="001E797C" w:rsidRPr="00AF2F5B">
        <w:t xml:space="preserve">Certifications are mostly memory-based tests that don’t fully explore </w:t>
      </w:r>
      <w:r w:rsidR="000C2A90">
        <w:t xml:space="preserve">the </w:t>
      </w:r>
      <w:r w:rsidR="001E797C" w:rsidRPr="00AF2F5B">
        <w:t>ability to practically demonstrate skill</w:t>
      </w:r>
      <w:r w:rsidR="001126BF" w:rsidRPr="00AF2F5B">
        <w:t>s. They</w:t>
      </w:r>
      <w:r w:rsidR="001E797C" w:rsidRPr="00AF2F5B">
        <w:t xml:space="preserve"> are also cost prohibitive. On the whole, the majority of them are theoretically based and do not guarantee the individual can be effective on the job. </w:t>
      </w:r>
    </w:p>
    <w:p w14:paraId="501BE089" w14:textId="77777777" w:rsidR="00194D47" w:rsidRPr="00AF2F5B" w:rsidRDefault="006F1F77" w:rsidP="000C2A90">
      <w:pPr>
        <w:pStyle w:val="Heading3"/>
      </w:pPr>
      <w:r w:rsidRPr="00AF2F5B">
        <w:t>See the presentation</w:t>
      </w:r>
      <w:r w:rsidR="00EB08BE" w:rsidRPr="00AF2F5B">
        <w:t xml:space="preserve"> and</w:t>
      </w:r>
      <w:r w:rsidRPr="00AF2F5B">
        <w:t xml:space="preserve"> f</w:t>
      </w:r>
      <w:r w:rsidR="00C26588" w:rsidRPr="00AF2F5B">
        <w:t xml:space="preserve">ind out more </w:t>
      </w:r>
      <w:hyperlink r:id="rId16" w:history="1">
        <w:r w:rsidR="00C26588" w:rsidRPr="00AF2F5B">
          <w:rPr>
            <w:rStyle w:val="Hyperlink"/>
          </w:rPr>
          <w:t>here.</w:t>
        </w:r>
      </w:hyperlink>
    </w:p>
    <w:p w14:paraId="6A81302C" w14:textId="5A0D6D03" w:rsidR="00C26588" w:rsidRPr="00194D47" w:rsidRDefault="00C26588" w:rsidP="00194D47">
      <w:pPr>
        <w:pStyle w:val="Heading4"/>
        <w:numPr>
          <w:ilvl w:val="0"/>
          <w:numId w:val="0"/>
        </w:numPr>
        <w:ind w:left="1800"/>
        <w:rPr>
          <w:i w:val="0"/>
        </w:rPr>
      </w:pPr>
      <w:r w:rsidRPr="00194D47">
        <w:rPr>
          <w:i w:val="0"/>
        </w:rPr>
        <w:t xml:space="preserve"> </w:t>
      </w:r>
    </w:p>
    <w:p w14:paraId="2DC7D25A" w14:textId="77777777" w:rsidR="00194D47" w:rsidRDefault="00194D47" w:rsidP="00194D47">
      <w:pPr>
        <w:pStyle w:val="Heading2"/>
      </w:pPr>
      <w:r>
        <w:lastRenderedPageBreak/>
        <w:t>Metric Moment – what gets measured gets done.</w:t>
      </w:r>
    </w:p>
    <w:p w14:paraId="7285B52E" w14:textId="07B27418" w:rsidR="7DA0A176" w:rsidRPr="0018621D" w:rsidRDefault="00194D47" w:rsidP="00194D47">
      <w:pPr>
        <w:pStyle w:val="Heading3"/>
      </w:pPr>
      <w:r>
        <w:t xml:space="preserve">Jennifer Cook, Director of Programs and Special Events, National Cyber Security </w:t>
      </w:r>
      <w:r w:rsidR="00064ED2">
        <w:t>Alliance</w:t>
      </w:r>
      <w:r w:rsidR="005011CE" w:rsidRPr="005011CE">
        <w:t>,</w:t>
      </w:r>
      <w:r w:rsidR="005011CE">
        <w:t xml:space="preserve"> </w:t>
      </w:r>
      <w:r>
        <w:t>spoke on the NCSAM 2018 Metrics</w:t>
      </w:r>
    </w:p>
    <w:p w14:paraId="33EA83F6" w14:textId="736BC23C" w:rsidR="001F687B" w:rsidRPr="00AF2F5B" w:rsidRDefault="0024603D" w:rsidP="00925D6A">
      <w:pPr>
        <w:pStyle w:val="Heading4"/>
      </w:pPr>
      <w:r w:rsidRPr="00AF2F5B">
        <w:t xml:space="preserve">The National Cyber Security Alliance is working to ensure every American </w:t>
      </w:r>
      <w:r w:rsidR="000C2A90" w:rsidRPr="00AF2F5B">
        <w:t>stay</w:t>
      </w:r>
      <w:r w:rsidRPr="00AF2F5B">
        <w:t xml:space="preserve"> safe online.</w:t>
      </w:r>
    </w:p>
    <w:p w14:paraId="3CFB5A48" w14:textId="600E6943" w:rsidR="00064ED2" w:rsidRPr="00AF2F5B" w:rsidRDefault="0024603D" w:rsidP="00064ED2">
      <w:pPr>
        <w:pStyle w:val="Heading4"/>
      </w:pPr>
      <w:r w:rsidRPr="00AF2F5B">
        <w:t>There were over 5</w:t>
      </w:r>
      <w:r w:rsidR="00064ED2" w:rsidRPr="00AF2F5B">
        <w:t>,200 covered and related events and announcements with nearly 1</w:t>
      </w:r>
      <w:r w:rsidR="001126BF" w:rsidRPr="00AF2F5B">
        <w:t>,</w:t>
      </w:r>
      <w:r w:rsidR="00064ED2" w:rsidRPr="00AF2F5B">
        <w:t xml:space="preserve">200 broadcast segments during the </w:t>
      </w:r>
      <w:r w:rsidR="001126BF" w:rsidRPr="00AF2F5B">
        <w:t xml:space="preserve">2018 </w:t>
      </w:r>
      <w:r w:rsidR="00064ED2" w:rsidRPr="00AF2F5B">
        <w:t xml:space="preserve">NCCAM timeframe. The number of broadcast segments increased 200%. During that </w:t>
      </w:r>
      <w:r w:rsidR="00347E59" w:rsidRPr="00AF2F5B">
        <w:t>period,</w:t>
      </w:r>
      <w:r w:rsidR="00064ED2" w:rsidRPr="00AF2F5B">
        <w:t xml:space="preserve"> they emphasized strong adoptions for the themes.</w:t>
      </w:r>
    </w:p>
    <w:p w14:paraId="782B9384" w14:textId="08077528" w:rsidR="00064ED2" w:rsidRPr="00AF2F5B" w:rsidRDefault="00064ED2" w:rsidP="00064ED2">
      <w:pPr>
        <w:pStyle w:val="Heading4"/>
      </w:pPr>
      <w:r w:rsidRPr="00AF2F5B">
        <w:t>For the 2019 NCSAM</w:t>
      </w:r>
      <w:r w:rsidR="00347E59" w:rsidRPr="00AF2F5B">
        <w:t>,</w:t>
      </w:r>
      <w:r w:rsidRPr="00AF2F5B">
        <w:t xml:space="preserve"> the National Cyber Security Alliance is working with CISSA. They have rebranded the overarching theme for 2019. The focus is on practical steps to take toward cybersecurity at home and work</w:t>
      </w:r>
      <w:r w:rsidR="000C2A90">
        <w:t>,</w:t>
      </w:r>
      <w:r w:rsidRPr="00AF2F5B">
        <w:t xml:space="preserve"> particularly encouraging proactive behavior. The new theme is broken into three components:</w:t>
      </w:r>
    </w:p>
    <w:p w14:paraId="32426DF2" w14:textId="70EE3E04" w:rsidR="00064ED2" w:rsidRPr="00AF2F5B" w:rsidRDefault="00064ED2" w:rsidP="00064ED2">
      <w:pPr>
        <w:pStyle w:val="ListParagraph"/>
        <w:numPr>
          <w:ilvl w:val="0"/>
          <w:numId w:val="12"/>
        </w:numPr>
        <w:rPr>
          <w:i/>
        </w:rPr>
      </w:pPr>
      <w:r w:rsidRPr="00AF2F5B">
        <w:rPr>
          <w:i/>
        </w:rPr>
        <w:t>Own It</w:t>
      </w:r>
    </w:p>
    <w:p w14:paraId="7ECE1F0D" w14:textId="6D98A8F7" w:rsidR="00064ED2" w:rsidRPr="00AF2F5B" w:rsidRDefault="00064ED2" w:rsidP="00064ED2">
      <w:pPr>
        <w:pStyle w:val="ListParagraph"/>
        <w:numPr>
          <w:ilvl w:val="0"/>
          <w:numId w:val="12"/>
        </w:numPr>
        <w:rPr>
          <w:i/>
        </w:rPr>
      </w:pPr>
      <w:r w:rsidRPr="00AF2F5B">
        <w:rPr>
          <w:i/>
        </w:rPr>
        <w:t>Secure It</w:t>
      </w:r>
    </w:p>
    <w:p w14:paraId="1496F994" w14:textId="59DF453A" w:rsidR="00064ED2" w:rsidRPr="00AF2F5B" w:rsidRDefault="00064ED2" w:rsidP="00064ED2">
      <w:pPr>
        <w:pStyle w:val="ListParagraph"/>
        <w:numPr>
          <w:ilvl w:val="0"/>
          <w:numId w:val="12"/>
        </w:numPr>
        <w:rPr>
          <w:i/>
        </w:rPr>
      </w:pPr>
      <w:r w:rsidRPr="00AF2F5B">
        <w:rPr>
          <w:i/>
        </w:rPr>
        <w:t>Protect It</w:t>
      </w:r>
    </w:p>
    <w:p w14:paraId="656FB9CE" w14:textId="21262EAA" w:rsidR="00064ED2" w:rsidRPr="00AF2F5B" w:rsidRDefault="004D3281" w:rsidP="004D3281">
      <w:pPr>
        <w:pStyle w:val="Heading4"/>
      </w:pPr>
      <w:r w:rsidRPr="00AF2F5B">
        <w:t>There are many ways to get involved this year</w:t>
      </w:r>
      <w:r w:rsidR="00347E59" w:rsidRPr="00AF2F5B">
        <w:t>.</w:t>
      </w:r>
      <w:r w:rsidRPr="00AF2F5B">
        <w:t xml:space="preserve"> </w:t>
      </w:r>
      <w:r w:rsidR="00347E59" w:rsidRPr="00AF2F5B">
        <w:t>S</w:t>
      </w:r>
      <w:r w:rsidRPr="00AF2F5B">
        <w:t>ign your company up as a Champion launches in mid-August. Last year the Champions program demonstrated great support with over 1,400 organizations registered as Champions. Companies can also encourage employees to register as individual NCSAM Champions in early August.</w:t>
      </w:r>
    </w:p>
    <w:p w14:paraId="36BF5C8F" w14:textId="1AB1086C" w:rsidR="004D3281" w:rsidRPr="00AF2F5B" w:rsidRDefault="004D3281" w:rsidP="004D3281">
      <w:pPr>
        <w:pStyle w:val="Heading4"/>
      </w:pPr>
      <w:r w:rsidRPr="00AF2F5B">
        <w:t xml:space="preserve">Individuals are encouraged to get involved through the use of social media. Last year the NCSAM was </w:t>
      </w:r>
      <w:r w:rsidR="003F4501" w:rsidRPr="00AF2F5B">
        <w:t xml:space="preserve">referenced in hashtags </w:t>
      </w:r>
      <w:r w:rsidRPr="00AF2F5B">
        <w:t>over 19,000 times.</w:t>
      </w:r>
    </w:p>
    <w:p w14:paraId="7053A436" w14:textId="2D42CD08" w:rsidR="004D3281" w:rsidRPr="00AF2F5B" w:rsidRDefault="004D3281" w:rsidP="004D3281">
      <w:pPr>
        <w:pStyle w:val="Heading4"/>
      </w:pPr>
      <w:r w:rsidRPr="00AF2F5B">
        <w:t>If you are hosting events</w:t>
      </w:r>
      <w:r w:rsidR="000C2A90">
        <w:t xml:space="preserve">, </w:t>
      </w:r>
      <w:r w:rsidRPr="00AF2F5B">
        <w:t xml:space="preserve">submit and align them more closely with NCSAM. For any initiatives anyone is welcome to utilize the logo to co-brand. They are also happy to show anything anyone is doing for the month on their website. </w:t>
      </w:r>
    </w:p>
    <w:p w14:paraId="5161BD53" w14:textId="47331231" w:rsidR="004D3281" w:rsidRPr="004D3281" w:rsidRDefault="004D3281" w:rsidP="004D3281">
      <w:pPr>
        <w:pStyle w:val="Heading4"/>
        <w:rPr>
          <w:i w:val="0"/>
        </w:rPr>
      </w:pPr>
      <w:r w:rsidRPr="00AF2F5B">
        <w:t xml:space="preserve">Feel free to contact Jennifer directly for additional information: </w:t>
      </w:r>
      <w:hyperlink r:id="rId17" w:history="1">
        <w:r w:rsidR="00991B5D" w:rsidRPr="00AF2F5B">
          <w:rPr>
            <w:rStyle w:val="Hyperlink"/>
          </w:rPr>
          <w:t>jennifer@staysafeonline.org</w:t>
        </w:r>
      </w:hyperlink>
      <w:r w:rsidR="00991B5D">
        <w:rPr>
          <w:i w:val="0"/>
        </w:rPr>
        <w:t xml:space="preserve"> </w:t>
      </w:r>
    </w:p>
    <w:p w14:paraId="23F500FB" w14:textId="00FAD0D5" w:rsidR="006F1F77" w:rsidRPr="006F1F77" w:rsidRDefault="006F1F77" w:rsidP="006F1F77">
      <w:pPr>
        <w:pStyle w:val="Heading3"/>
      </w:pPr>
      <w:r>
        <w:t>See the presentation and fin</w:t>
      </w:r>
      <w:r w:rsidR="00CD041B">
        <w:t>d</w:t>
      </w:r>
      <w:r>
        <w:t xml:space="preserve"> out more </w:t>
      </w:r>
      <w:hyperlink r:id="rId18" w:history="1">
        <w:r w:rsidRPr="00064ED2">
          <w:rPr>
            <w:rStyle w:val="Hyperlink"/>
          </w:rPr>
          <w:t>here</w:t>
        </w:r>
      </w:hyperlink>
      <w:r>
        <w:t>.</w:t>
      </w:r>
    </w:p>
    <w:p w14:paraId="6F2ABF29" w14:textId="7904680E" w:rsidR="00B565E5" w:rsidRDefault="2B2A8738" w:rsidP="00560AD1">
      <w:pPr>
        <w:pStyle w:val="Heading2"/>
        <w:spacing w:before="120"/>
      </w:pPr>
      <w:r>
        <w:t xml:space="preserve">Strategy Stories – new developments that align to NICE Strategy </w:t>
      </w:r>
    </w:p>
    <w:p w14:paraId="1C94F9B1" w14:textId="71F8FA26" w:rsidR="79C945F6" w:rsidRDefault="000F00A3" w:rsidP="00352444">
      <w:pPr>
        <w:pStyle w:val="Heading3"/>
      </w:pPr>
      <w:r>
        <w:t>David Sc</w:t>
      </w:r>
      <w:r w:rsidR="009B1D47">
        <w:t>h</w:t>
      </w:r>
      <w:r>
        <w:t>ulz, Policy Advisor</w:t>
      </w:r>
      <w:r w:rsidR="001C7778">
        <w:t>, White House Fellow</w:t>
      </w:r>
      <w:r w:rsidR="00035999">
        <w:t xml:space="preserve">, </w:t>
      </w:r>
      <w:r w:rsidR="00352444">
        <w:t xml:space="preserve">presented </w:t>
      </w:r>
      <w:r w:rsidR="001C7778">
        <w:t>on the ‘Workforce Data Interoperability Innovation Sprint</w:t>
      </w:r>
      <w:r w:rsidR="00F25BA3">
        <w:t xml:space="preserve">. </w:t>
      </w:r>
      <w:r w:rsidR="00C90D8C">
        <w:t xml:space="preserve">This topic aligns with </w:t>
      </w:r>
      <w:hyperlink r:id="rId19" w:history="1">
        <w:r w:rsidR="00C90D8C" w:rsidRPr="0067500A">
          <w:rPr>
            <w:rStyle w:val="Hyperlink"/>
          </w:rPr>
          <w:t>NICE Strategic Plan</w:t>
        </w:r>
      </w:hyperlink>
      <w:r w:rsidR="00C90D8C">
        <w:t xml:space="preserve"> </w:t>
      </w:r>
      <w:r w:rsidR="79C945F6" w:rsidRPr="00892C60">
        <w:t xml:space="preserve">Objective </w:t>
      </w:r>
      <w:r w:rsidR="001C7778">
        <w:t>3.1</w:t>
      </w:r>
      <w:r w:rsidR="79C945F6" w:rsidRPr="00D54978">
        <w:t>:</w:t>
      </w:r>
      <w:r w:rsidR="00D54978" w:rsidRPr="00D54978">
        <w:t xml:space="preserve"> </w:t>
      </w:r>
      <w:r w:rsidR="001C7778" w:rsidRPr="00F07463">
        <w:t>Identify and analyze data sources that support projecting present and future demand and supply of qualified cybersecurity workers</w:t>
      </w:r>
      <w:r w:rsidR="001C7778">
        <w:t>.</w:t>
      </w:r>
    </w:p>
    <w:p w14:paraId="4E8865FA" w14:textId="77777777" w:rsidR="00F25BA3" w:rsidRPr="00AF2F5B" w:rsidRDefault="001C7778" w:rsidP="001C7778">
      <w:pPr>
        <w:pStyle w:val="Heading4"/>
      </w:pPr>
      <w:r w:rsidRPr="00AF2F5B">
        <w:t>David has been working to modernize labor systems and the NICE Framework provi</w:t>
      </w:r>
      <w:r w:rsidR="00F25BA3" w:rsidRPr="00AF2F5B">
        <w:t>des</w:t>
      </w:r>
      <w:r w:rsidRPr="00AF2F5B">
        <w:t xml:space="preserve"> great taxonomies to work with. </w:t>
      </w:r>
    </w:p>
    <w:p w14:paraId="3684AFEB" w14:textId="369CBDF4" w:rsidR="001C7778" w:rsidRPr="007453C5" w:rsidRDefault="00F25BA3" w:rsidP="001C7778">
      <w:pPr>
        <w:pStyle w:val="Heading4"/>
      </w:pPr>
      <w:r w:rsidRPr="00AF2F5B">
        <w:t xml:space="preserve">He participated in a </w:t>
      </w:r>
      <w:r w:rsidR="00905CF2" w:rsidRPr="00AF2F5B">
        <w:t>3-day</w:t>
      </w:r>
      <w:r w:rsidRPr="00AF2F5B">
        <w:t xml:space="preserve"> design sprint looking at the whole eco system. </w:t>
      </w:r>
      <w:r w:rsidR="007453C5">
        <w:t>They’ve examined</w:t>
      </w:r>
      <w:r w:rsidRPr="007453C5">
        <w:t xml:space="preserve"> employers </w:t>
      </w:r>
      <w:r w:rsidR="007453C5">
        <w:t>at</w:t>
      </w:r>
      <w:r w:rsidRPr="007453C5">
        <w:t xml:space="preserve"> DHS</w:t>
      </w:r>
      <w:r w:rsidR="007453C5">
        <w:t xml:space="preserve">, </w:t>
      </w:r>
      <w:r w:rsidRPr="007453C5">
        <w:t xml:space="preserve">training providers, and assessment providers. They also looked at tech leaders and standard bodies as well as traditional universities and people doing labor market information systems. </w:t>
      </w:r>
    </w:p>
    <w:p w14:paraId="14F7A3B7" w14:textId="66AE431D" w:rsidR="00F25BA3" w:rsidRPr="00AF2F5B" w:rsidRDefault="00F25BA3" w:rsidP="00F25BA3">
      <w:pPr>
        <w:pStyle w:val="Heading4"/>
      </w:pPr>
      <w:r w:rsidRPr="00AF2F5B">
        <w:t xml:space="preserve">The end state was to come up with an MVP to inform the data policy. The </w:t>
      </w:r>
      <w:r w:rsidRPr="00AF2F5B">
        <w:lastRenderedPageBreak/>
        <w:t xml:space="preserve">outcome was to promote </w:t>
      </w:r>
      <w:r w:rsidR="00905CF2" w:rsidRPr="00AF2F5B">
        <w:t xml:space="preserve">interoperability protocol to answer the question, “Do I have the credential?” </w:t>
      </w:r>
    </w:p>
    <w:p w14:paraId="5B9358C0" w14:textId="479A2BDF" w:rsidR="00905CF2" w:rsidRPr="00AF2F5B" w:rsidRDefault="00905CF2" w:rsidP="00905CF2">
      <w:pPr>
        <w:pStyle w:val="Heading4"/>
      </w:pPr>
      <w:r w:rsidRPr="00AF2F5B">
        <w:t>The NICE Framework</w:t>
      </w:r>
      <w:r w:rsidR="007453C5">
        <w:t xml:space="preserve"> plays heavily into cybersecurity</w:t>
      </w:r>
      <w:r w:rsidRPr="00AF2F5B">
        <w:t>.</w:t>
      </w:r>
    </w:p>
    <w:p w14:paraId="0DD04FB1" w14:textId="1DE371D2" w:rsidR="00905CF2" w:rsidRPr="00AF2F5B" w:rsidRDefault="00905CF2" w:rsidP="00905CF2">
      <w:pPr>
        <w:pStyle w:val="Heading4"/>
      </w:pPr>
      <w:r w:rsidRPr="00AF2F5B">
        <w:t xml:space="preserve">The next steps are the continued development of recommendations and </w:t>
      </w:r>
      <w:r w:rsidR="007453C5">
        <w:t>the development of a prototype to be fielded</w:t>
      </w:r>
      <w:r w:rsidRPr="00AF2F5B">
        <w:t xml:space="preserve">. </w:t>
      </w:r>
    </w:p>
    <w:p w14:paraId="702E284D" w14:textId="60452CD0" w:rsidR="00905CF2" w:rsidRPr="00AF2F5B" w:rsidRDefault="00905CF2" w:rsidP="00905CF2">
      <w:pPr>
        <w:pStyle w:val="Heading4"/>
      </w:pPr>
      <w:r w:rsidRPr="00AF2F5B">
        <w:t xml:space="preserve">David’s role on the White House council: the counsel has four goals. They are working to issue data transparency to match Americans with American jobs. The team is helping to reach the goal of data transparency to help fill the federal workforce for the future. </w:t>
      </w:r>
    </w:p>
    <w:p w14:paraId="3AFC9FEB" w14:textId="649D8FD6" w:rsidR="00905CF2" w:rsidRPr="00AF2F5B" w:rsidRDefault="00905CF2" w:rsidP="00905CF2">
      <w:pPr>
        <w:pStyle w:val="Heading4"/>
      </w:pPr>
      <w:r w:rsidRPr="00AF2F5B">
        <w:t xml:space="preserve">How can the framework be a model of utilization? The framework is perfect for the taxonomy piece. </w:t>
      </w:r>
    </w:p>
    <w:p w14:paraId="3B68515E" w14:textId="770AAD4E" w:rsidR="00E924DD" w:rsidRPr="00AF2F5B" w:rsidRDefault="79C945F6" w:rsidP="00035999">
      <w:pPr>
        <w:pStyle w:val="Heading1"/>
        <w:rPr>
          <w:i/>
        </w:rPr>
      </w:pPr>
      <w:r w:rsidRPr="00AF2F5B">
        <w:rPr>
          <w:i/>
        </w:rPr>
        <w:t xml:space="preserve">Subgroup Updates </w:t>
      </w:r>
    </w:p>
    <w:p w14:paraId="428CB242" w14:textId="77777777" w:rsidR="00CF1DF2" w:rsidRDefault="00CF1DF2" w:rsidP="00CF1DF2">
      <w:pPr>
        <w:pStyle w:val="Heading2"/>
        <w:numPr>
          <w:ilvl w:val="1"/>
          <w:numId w:val="16"/>
        </w:numPr>
      </w:pPr>
      <w:r>
        <w:t xml:space="preserve">Apprenticeship – </w:t>
      </w:r>
    </w:p>
    <w:p w14:paraId="2A9F56BC" w14:textId="77777777" w:rsidR="00CF1DF2" w:rsidRDefault="00CF1DF2" w:rsidP="00CF1DF2">
      <w:pPr>
        <w:pStyle w:val="Heading3"/>
        <w:numPr>
          <w:ilvl w:val="2"/>
          <w:numId w:val="16"/>
        </w:numPr>
      </w:pPr>
      <w:r>
        <w:t xml:space="preserve">Girish Seshagiri, Co-chair, provided the update. </w:t>
      </w:r>
    </w:p>
    <w:p w14:paraId="3DCF2C16" w14:textId="76C07868" w:rsidR="00CF1DF2" w:rsidRDefault="00CF1DF2" w:rsidP="00CF1DF2">
      <w:pPr>
        <w:pStyle w:val="Heading4"/>
        <w:numPr>
          <w:ilvl w:val="3"/>
          <w:numId w:val="16"/>
        </w:numPr>
      </w:pPr>
      <w:r>
        <w:t xml:space="preserve">During the June meeting participants were made aware of upcoming conferences including </w:t>
      </w:r>
      <w:hyperlink r:id="rId20" w:history="1">
        <w:r>
          <w:rPr>
            <w:rStyle w:val="Hyperlink"/>
          </w:rPr>
          <w:t>3CS</w:t>
        </w:r>
      </w:hyperlink>
      <w:r>
        <w:t>. Marian Merritt, Girish</w:t>
      </w:r>
      <w:r w:rsidR="000C2A90">
        <w:t>,</w:t>
      </w:r>
      <w:r>
        <w:t xml:space="preserve"> and others from DHS and DOL will participate in a panel discussion on software assurance curriculum and apprenticeships. </w:t>
      </w:r>
    </w:p>
    <w:p w14:paraId="4FDB0DE6" w14:textId="77777777" w:rsidR="00CF1DF2" w:rsidRDefault="00CF1DF2" w:rsidP="00CF1DF2">
      <w:pPr>
        <w:pStyle w:val="Heading4"/>
        <w:numPr>
          <w:ilvl w:val="3"/>
          <w:numId w:val="16"/>
        </w:numPr>
      </w:pPr>
      <w:r>
        <w:t xml:space="preserve">Keith </w:t>
      </w:r>
      <w:proofErr w:type="spellStart"/>
      <w:r>
        <w:t>Kregg</w:t>
      </w:r>
      <w:proofErr w:type="spellEnd"/>
      <w:r>
        <w:t>, Vice President, ISG Link, presented on “A three phase apprenticeship model, developed to serve transitioning military.”</w:t>
      </w:r>
    </w:p>
    <w:p w14:paraId="21B11C74" w14:textId="77777777" w:rsidR="00CF1DF2" w:rsidRDefault="00CF1DF2" w:rsidP="00CF1DF2">
      <w:pPr>
        <w:pStyle w:val="Heading4"/>
        <w:numPr>
          <w:ilvl w:val="3"/>
          <w:numId w:val="16"/>
        </w:numPr>
      </w:pPr>
      <w:r>
        <w:t xml:space="preserve">There are several projects starting up including “Comparative Analysis of Work Enhanced Learning Models” and a sample artifacts and templates project that will assist others getting apprenticeships up and running. </w:t>
      </w:r>
    </w:p>
    <w:p w14:paraId="229D5733" w14:textId="77777777" w:rsidR="00CF1DF2" w:rsidRDefault="00CF1DF2" w:rsidP="00CF1DF2">
      <w:pPr>
        <w:pStyle w:val="Heading4"/>
        <w:numPr>
          <w:ilvl w:val="3"/>
          <w:numId w:val="16"/>
        </w:numPr>
      </w:pPr>
      <w:r>
        <w:t>The Landscape tracker continues to be updated and is available on the SharePoint site.</w:t>
      </w:r>
    </w:p>
    <w:p w14:paraId="0926F6D4" w14:textId="77777777" w:rsidR="00CF1DF2" w:rsidRDefault="00CF1DF2" w:rsidP="00CF1DF2">
      <w:pPr>
        <w:pStyle w:val="Heading4"/>
        <w:numPr>
          <w:ilvl w:val="3"/>
          <w:numId w:val="16"/>
        </w:numPr>
      </w:pPr>
      <w:r>
        <w:t>The July meeting will feature speakers from Purdue University to hear about their recent grant to create a cybersecurity apprenticeship program.</w:t>
      </w:r>
    </w:p>
    <w:p w14:paraId="36D7D871" w14:textId="77777777" w:rsidR="00CF1DF2" w:rsidRDefault="00CF1DF2" w:rsidP="00CF1DF2">
      <w:pPr>
        <w:pStyle w:val="Heading4"/>
        <w:numPr>
          <w:ilvl w:val="3"/>
          <w:numId w:val="16"/>
        </w:numPr>
      </w:pPr>
      <w:r>
        <w:t>The Apprenticeship subgroup meets the fourth Friday of each month at 11:00 a.m., ET.</w:t>
      </w:r>
    </w:p>
    <w:p w14:paraId="11972E16" w14:textId="77777777" w:rsidR="00CF1DF2" w:rsidRDefault="00CF1DF2" w:rsidP="00CF1DF2">
      <w:pPr>
        <w:pStyle w:val="Heading4"/>
        <w:numPr>
          <w:ilvl w:val="3"/>
          <w:numId w:val="16"/>
        </w:numPr>
      </w:pPr>
      <w:r>
        <w:t>The next subgroup meeting is scheduled for August 23</w:t>
      </w:r>
      <w:r>
        <w:rPr>
          <w:vertAlign w:val="superscript"/>
        </w:rPr>
        <w:t>rd</w:t>
      </w:r>
      <w:r>
        <w:t xml:space="preserve"> at 11:00 am, ET.</w:t>
      </w:r>
    </w:p>
    <w:p w14:paraId="6FCFBCF5" w14:textId="77777777" w:rsidR="00CF1DF2" w:rsidRDefault="00CF1DF2" w:rsidP="00013739">
      <w:pPr>
        <w:pStyle w:val="Heading3"/>
      </w:pPr>
      <w:r>
        <w:t xml:space="preserve">Visit the Apprenticeship subgroup website </w:t>
      </w:r>
      <w:hyperlink r:id="rId21" w:history="1">
        <w:r>
          <w:rPr>
            <w:rStyle w:val="Hyperlink"/>
          </w:rPr>
          <w:t>here</w:t>
        </w:r>
      </w:hyperlink>
      <w:r>
        <w:t xml:space="preserve">. </w:t>
      </w:r>
    </w:p>
    <w:p w14:paraId="0F910156" w14:textId="77777777" w:rsidR="00CF1DF2" w:rsidRDefault="00CF1DF2" w:rsidP="00CF1DF2">
      <w:pPr>
        <w:pStyle w:val="Heading2"/>
        <w:numPr>
          <w:ilvl w:val="1"/>
          <w:numId w:val="16"/>
        </w:numPr>
      </w:pPr>
      <w:r>
        <w:t xml:space="preserve">Collegiate – </w:t>
      </w:r>
    </w:p>
    <w:p w14:paraId="48ECFD4F" w14:textId="77777777" w:rsidR="00CF1DF2" w:rsidRDefault="00CF1DF2" w:rsidP="00CF1DF2">
      <w:pPr>
        <w:pStyle w:val="Heading3"/>
        <w:numPr>
          <w:ilvl w:val="2"/>
          <w:numId w:val="16"/>
        </w:numPr>
      </w:pPr>
      <w:r>
        <w:t xml:space="preserve">Denise Kinsey, Co-chair, provided the update. </w:t>
      </w:r>
    </w:p>
    <w:p w14:paraId="46BE9AF6" w14:textId="77777777" w:rsidR="00CF1DF2" w:rsidRDefault="00CF1DF2" w:rsidP="00CF1DF2">
      <w:pPr>
        <w:pStyle w:val="Heading4"/>
        <w:numPr>
          <w:ilvl w:val="3"/>
          <w:numId w:val="16"/>
        </w:numPr>
      </w:pPr>
      <w:r>
        <w:t>The “Value of Higher Education” team seeks to analyze where education is lacking and where improvements are needed. Research has been ongoing.</w:t>
      </w:r>
    </w:p>
    <w:p w14:paraId="194BB25A" w14:textId="280AA592" w:rsidR="00CF1DF2" w:rsidRDefault="00CF1DF2" w:rsidP="00CF1DF2">
      <w:pPr>
        <w:pStyle w:val="Heading4"/>
        <w:numPr>
          <w:ilvl w:val="3"/>
          <w:numId w:val="16"/>
        </w:numPr>
      </w:pPr>
      <w:r>
        <w:t>Coll</w:t>
      </w:r>
      <w:r w:rsidR="00991B5D">
        <w:t>ea</w:t>
      </w:r>
      <w:r>
        <w:t xml:space="preserve">gues are tasked to research businesses to gain their perspective.  </w:t>
      </w:r>
    </w:p>
    <w:p w14:paraId="0805D827" w14:textId="77777777" w:rsidR="00CF1DF2" w:rsidRDefault="00CF1DF2" w:rsidP="00CF1DF2">
      <w:pPr>
        <w:pStyle w:val="Heading4"/>
        <w:numPr>
          <w:ilvl w:val="3"/>
          <w:numId w:val="16"/>
        </w:numPr>
      </w:pPr>
      <w:r>
        <w:t>The next subgroup meeting is scheduled for August 13</w:t>
      </w:r>
      <w:r>
        <w:rPr>
          <w:vertAlign w:val="superscript"/>
        </w:rPr>
        <w:t>th</w:t>
      </w:r>
      <w:r>
        <w:t xml:space="preserve"> at 2:00 pm, ET.</w:t>
      </w:r>
    </w:p>
    <w:p w14:paraId="6341FF25" w14:textId="77777777" w:rsidR="00CF1DF2" w:rsidRDefault="00CF1DF2" w:rsidP="00013739">
      <w:pPr>
        <w:pStyle w:val="Heading3"/>
      </w:pPr>
      <w:r>
        <w:t xml:space="preserve">Visit the Collegiate subgroup website </w:t>
      </w:r>
      <w:hyperlink r:id="rId22" w:history="1">
        <w:r>
          <w:rPr>
            <w:rStyle w:val="Hyperlink"/>
          </w:rPr>
          <w:t>here</w:t>
        </w:r>
      </w:hyperlink>
      <w:r>
        <w:t xml:space="preserve">. </w:t>
      </w:r>
    </w:p>
    <w:p w14:paraId="75E62A5F" w14:textId="77777777" w:rsidR="00CF1DF2" w:rsidRDefault="00CF1DF2" w:rsidP="00CF1DF2">
      <w:pPr>
        <w:pStyle w:val="Heading2"/>
        <w:numPr>
          <w:ilvl w:val="1"/>
          <w:numId w:val="16"/>
        </w:numPr>
      </w:pPr>
      <w:r>
        <w:t xml:space="preserve">Competitions – </w:t>
      </w:r>
    </w:p>
    <w:p w14:paraId="19F468FD" w14:textId="77777777" w:rsidR="00CF1DF2" w:rsidRDefault="00CF1DF2" w:rsidP="00CF1DF2">
      <w:pPr>
        <w:pStyle w:val="Heading3"/>
        <w:numPr>
          <w:ilvl w:val="2"/>
          <w:numId w:val="16"/>
        </w:numPr>
      </w:pPr>
      <w:r>
        <w:t xml:space="preserve">Brad Wolfenden, Co-chair, provided the update. </w:t>
      </w:r>
    </w:p>
    <w:p w14:paraId="506C69BB" w14:textId="6CDB98F3" w:rsidR="00CF1DF2" w:rsidRDefault="00CF1DF2" w:rsidP="00CF1DF2">
      <w:pPr>
        <w:pStyle w:val="Heading4"/>
        <w:numPr>
          <w:ilvl w:val="3"/>
          <w:numId w:val="16"/>
        </w:numPr>
      </w:pPr>
      <w:r>
        <w:lastRenderedPageBreak/>
        <w:t>The National Cyb</w:t>
      </w:r>
      <w:r w:rsidR="000C2A90">
        <w:t>er</w:t>
      </w:r>
      <w:r>
        <w:t>security Center of Excellence (</w:t>
      </w:r>
      <w:proofErr w:type="spellStart"/>
      <w:r>
        <w:t>NCCoE</w:t>
      </w:r>
      <w:proofErr w:type="spellEnd"/>
      <w:r>
        <w:t xml:space="preserve">) summer interns were present during the June meeting. </w:t>
      </w:r>
    </w:p>
    <w:p w14:paraId="6A211122" w14:textId="77777777" w:rsidR="00CF1DF2" w:rsidRDefault="00CF1DF2" w:rsidP="00CF1DF2">
      <w:pPr>
        <w:pStyle w:val="Heading4"/>
        <w:numPr>
          <w:ilvl w:val="3"/>
          <w:numId w:val="16"/>
        </w:numPr>
      </w:pPr>
      <w:r>
        <w:t>Bill Newhouse, Deputy Director, NICE, held a Q&amp;A with the interns. It was great to hear their perspectives and recommendations.</w:t>
      </w:r>
    </w:p>
    <w:p w14:paraId="119B3C44" w14:textId="77777777" w:rsidR="00CF1DF2" w:rsidRDefault="00CF1DF2" w:rsidP="00CF1DF2">
      <w:pPr>
        <w:pStyle w:val="Heading4"/>
        <w:numPr>
          <w:ilvl w:val="3"/>
          <w:numId w:val="16"/>
        </w:numPr>
      </w:pPr>
      <w:r>
        <w:t>A curated repository of competitions is in the works. Members are asked to submit information particularly on local and state competitions.</w:t>
      </w:r>
    </w:p>
    <w:p w14:paraId="0B63BA4C" w14:textId="77777777" w:rsidR="00CF1DF2" w:rsidRDefault="00CF1DF2" w:rsidP="00CF1DF2">
      <w:pPr>
        <w:pStyle w:val="Heading4"/>
        <w:numPr>
          <w:ilvl w:val="3"/>
          <w:numId w:val="16"/>
        </w:numPr>
      </w:pPr>
      <w:r>
        <w:t xml:space="preserve">The </w:t>
      </w:r>
      <w:hyperlink r:id="rId23" w:history="1">
        <w:proofErr w:type="spellStart"/>
        <w:r>
          <w:rPr>
            <w:rStyle w:val="Hyperlink"/>
          </w:rPr>
          <w:t>CyberFed</w:t>
        </w:r>
        <w:proofErr w:type="spellEnd"/>
      </w:hyperlink>
      <w:r>
        <w:t xml:space="preserve"> podcast channel is consistently updated with podcasts on competitions. Dr. Dan Manson has two interviews lined up in the coming weeks. One will occur at 3CS and another at the </w:t>
      </w:r>
      <w:hyperlink r:id="rId24" w:history="1">
        <w:r>
          <w:rPr>
            <w:rStyle w:val="Hyperlink"/>
          </w:rPr>
          <w:t>Wicked6</w:t>
        </w:r>
      </w:hyperlink>
      <w:r>
        <w:t xml:space="preserve"> cyber games competition. </w:t>
      </w:r>
    </w:p>
    <w:p w14:paraId="0BEEB4ED" w14:textId="77777777" w:rsidR="00CF1DF2" w:rsidRDefault="00CF1DF2" w:rsidP="00CF1DF2">
      <w:pPr>
        <w:pStyle w:val="Heading4"/>
        <w:numPr>
          <w:ilvl w:val="3"/>
          <w:numId w:val="16"/>
        </w:numPr>
      </w:pPr>
      <w:r>
        <w:t xml:space="preserve">Work is in progress to create a template for how to share what the subgroup does at other events. The subgroup welcomes recommendations for local smaller competitions. </w:t>
      </w:r>
    </w:p>
    <w:p w14:paraId="5F9FAE3B" w14:textId="77777777" w:rsidR="00CF1DF2" w:rsidRDefault="00CF1DF2" w:rsidP="00CF1DF2">
      <w:pPr>
        <w:pStyle w:val="Heading4"/>
        <w:numPr>
          <w:ilvl w:val="3"/>
          <w:numId w:val="16"/>
        </w:numPr>
      </w:pPr>
      <w:r>
        <w:t xml:space="preserve">The co-chairs are looking for a team lead to take on the “How to build a competition” guide. Please let </w:t>
      </w:r>
      <w:hyperlink r:id="rId25" w:history="1">
        <w:r>
          <w:rPr>
            <w:rStyle w:val="Hyperlink"/>
          </w:rPr>
          <w:t>Brad</w:t>
        </w:r>
      </w:hyperlink>
      <w:r>
        <w:t xml:space="preserve"> know if you are interested. </w:t>
      </w:r>
    </w:p>
    <w:p w14:paraId="0BEBE7E0" w14:textId="77777777" w:rsidR="00CF1DF2" w:rsidRDefault="00CF1DF2" w:rsidP="00CF1DF2">
      <w:pPr>
        <w:pStyle w:val="Heading4"/>
        <w:numPr>
          <w:ilvl w:val="3"/>
          <w:numId w:val="16"/>
        </w:numPr>
      </w:pPr>
      <w:r>
        <w:t>The next meeting is scheduled for August 20</w:t>
      </w:r>
      <w:r>
        <w:rPr>
          <w:vertAlign w:val="superscript"/>
        </w:rPr>
        <w:t xml:space="preserve">th </w:t>
      </w:r>
      <w:r>
        <w:t>at 3:00 pm, ET.</w:t>
      </w:r>
    </w:p>
    <w:p w14:paraId="742B3910" w14:textId="77777777" w:rsidR="00CF1DF2" w:rsidRDefault="00CF1DF2" w:rsidP="00013739">
      <w:pPr>
        <w:pStyle w:val="Heading3"/>
      </w:pPr>
      <w:r>
        <w:t xml:space="preserve">Visit the Competitions subgroup website </w:t>
      </w:r>
      <w:hyperlink r:id="rId26" w:history="1">
        <w:r>
          <w:rPr>
            <w:rStyle w:val="Hyperlink"/>
          </w:rPr>
          <w:t>here</w:t>
        </w:r>
      </w:hyperlink>
      <w:r>
        <w:t>.</w:t>
      </w:r>
    </w:p>
    <w:p w14:paraId="39391FF6" w14:textId="77777777" w:rsidR="00CF1DF2" w:rsidRDefault="00CF1DF2" w:rsidP="00CF1DF2">
      <w:pPr>
        <w:pStyle w:val="Heading2"/>
        <w:numPr>
          <w:ilvl w:val="1"/>
          <w:numId w:val="16"/>
        </w:numPr>
      </w:pPr>
      <w:r>
        <w:t xml:space="preserve">K12 – </w:t>
      </w:r>
    </w:p>
    <w:p w14:paraId="5F8BF1AA" w14:textId="77777777" w:rsidR="00CF1DF2" w:rsidRDefault="00CF1DF2" w:rsidP="00CF1DF2">
      <w:pPr>
        <w:pStyle w:val="Heading3"/>
        <w:numPr>
          <w:ilvl w:val="2"/>
          <w:numId w:val="16"/>
        </w:numPr>
      </w:pPr>
      <w:r>
        <w:t xml:space="preserve">Patrick Schultz, Co-chair, provided the update.  </w:t>
      </w:r>
    </w:p>
    <w:p w14:paraId="16C2E3AC" w14:textId="77777777" w:rsidR="00CF1DF2" w:rsidRDefault="00CF1DF2" w:rsidP="00CF1DF2">
      <w:pPr>
        <w:pStyle w:val="Heading4"/>
        <w:numPr>
          <w:ilvl w:val="3"/>
          <w:numId w:val="16"/>
        </w:numPr>
      </w:pPr>
      <w:r>
        <w:t xml:space="preserve">The previous subgroup meeting had a presentation on cybersecure zone. </w:t>
      </w:r>
    </w:p>
    <w:p w14:paraId="4DA4F9F3" w14:textId="77777777" w:rsidR="00CF1DF2" w:rsidRDefault="00CF1DF2" w:rsidP="00CF1DF2">
      <w:pPr>
        <w:pStyle w:val="Heading4"/>
        <w:numPr>
          <w:ilvl w:val="3"/>
          <w:numId w:val="16"/>
        </w:numPr>
      </w:pPr>
      <w:r>
        <w:t xml:space="preserve">Laurin Buchanan updated the one-pager for school counselors. It is out to members for review. </w:t>
      </w:r>
    </w:p>
    <w:p w14:paraId="4D15CF85" w14:textId="77777777" w:rsidR="00CF1DF2" w:rsidRDefault="00CF1DF2" w:rsidP="00CF1DF2">
      <w:pPr>
        <w:pStyle w:val="Heading4"/>
        <w:numPr>
          <w:ilvl w:val="3"/>
          <w:numId w:val="16"/>
        </w:numPr>
      </w:pPr>
      <w:r>
        <w:t>There is a talking-points ‘flyer’ in the works. Specifics on what one should consider in a cybersecurity career are included.</w:t>
      </w:r>
    </w:p>
    <w:p w14:paraId="58C6FEE7" w14:textId="77777777" w:rsidR="00CF1DF2" w:rsidRDefault="00CF1DF2" w:rsidP="00CF1DF2">
      <w:pPr>
        <w:pStyle w:val="Heading4"/>
        <w:numPr>
          <w:ilvl w:val="3"/>
          <w:numId w:val="16"/>
        </w:numPr>
      </w:pPr>
      <w:r>
        <w:t xml:space="preserve"> “Cyber careers in a box” are a series of activities focusing on how career awareness can be approached.</w:t>
      </w:r>
    </w:p>
    <w:p w14:paraId="652DB8BC" w14:textId="77777777" w:rsidR="00CF1DF2" w:rsidRDefault="00CF1DF2" w:rsidP="00CF1DF2">
      <w:pPr>
        <w:pStyle w:val="Heading4"/>
        <w:numPr>
          <w:ilvl w:val="3"/>
          <w:numId w:val="16"/>
        </w:numPr>
      </w:pPr>
      <w:r>
        <w:t>An escape room activity is in the work that ties into the fun students wish for.</w:t>
      </w:r>
    </w:p>
    <w:p w14:paraId="2614F5D1" w14:textId="77777777" w:rsidR="00CF1DF2" w:rsidRDefault="00CF1DF2" w:rsidP="00CF1DF2">
      <w:pPr>
        <w:pStyle w:val="Heading4"/>
        <w:numPr>
          <w:ilvl w:val="3"/>
          <w:numId w:val="16"/>
        </w:numPr>
      </w:pPr>
      <w:r>
        <w:t>Finally, there are a group of members looking at the resources and discussing the best way to organize and distribute.</w:t>
      </w:r>
    </w:p>
    <w:p w14:paraId="0D270D86" w14:textId="77777777" w:rsidR="00CF1DF2" w:rsidRDefault="00CF1DF2" w:rsidP="00CF1DF2">
      <w:pPr>
        <w:pStyle w:val="Heading4"/>
        <w:numPr>
          <w:ilvl w:val="3"/>
          <w:numId w:val="16"/>
        </w:numPr>
      </w:pPr>
      <w:r>
        <w:t xml:space="preserve">The subgroup is looking for a new co-chair, as Patrick will be completing his term in November. </w:t>
      </w:r>
    </w:p>
    <w:p w14:paraId="2E3E82CE" w14:textId="77777777" w:rsidR="00CF1DF2" w:rsidRDefault="00CF1DF2" w:rsidP="00CF1DF2">
      <w:pPr>
        <w:pStyle w:val="Heading4"/>
        <w:numPr>
          <w:ilvl w:val="3"/>
          <w:numId w:val="16"/>
        </w:numPr>
      </w:pPr>
      <w:r>
        <w:t>The next K12 subgroup meeting is August 14</w:t>
      </w:r>
      <w:r>
        <w:rPr>
          <w:vertAlign w:val="superscript"/>
        </w:rPr>
        <w:t>th</w:t>
      </w:r>
      <w:r>
        <w:t xml:space="preserve"> at 3:30 p.m., ET.</w:t>
      </w:r>
    </w:p>
    <w:p w14:paraId="2F2CEA5C" w14:textId="77777777" w:rsidR="00CF1DF2" w:rsidRDefault="00CF1DF2" w:rsidP="00013739">
      <w:pPr>
        <w:pStyle w:val="Heading3"/>
      </w:pPr>
      <w:r>
        <w:t xml:space="preserve">Visit the K12 subgroup website </w:t>
      </w:r>
      <w:hyperlink r:id="rId27" w:history="1">
        <w:r>
          <w:rPr>
            <w:rStyle w:val="Hyperlink"/>
          </w:rPr>
          <w:t>here</w:t>
        </w:r>
      </w:hyperlink>
      <w:r>
        <w:t xml:space="preserve">. </w:t>
      </w:r>
    </w:p>
    <w:p w14:paraId="692796DF" w14:textId="77777777" w:rsidR="00CF1DF2" w:rsidRDefault="00CF1DF2" w:rsidP="00CF1DF2">
      <w:pPr>
        <w:pStyle w:val="Heading2"/>
        <w:numPr>
          <w:ilvl w:val="1"/>
          <w:numId w:val="16"/>
        </w:numPr>
      </w:pPr>
      <w:r>
        <w:t xml:space="preserve">Training and Certifications – </w:t>
      </w:r>
    </w:p>
    <w:p w14:paraId="2ED3E5D8" w14:textId="18F74865" w:rsidR="00CF1DF2" w:rsidRDefault="00CF1DF2" w:rsidP="00CF1DF2">
      <w:pPr>
        <w:pStyle w:val="Heading4"/>
        <w:numPr>
          <w:ilvl w:val="3"/>
          <w:numId w:val="16"/>
        </w:numPr>
      </w:pPr>
      <w:r>
        <w:t>No update</w:t>
      </w:r>
      <w:r w:rsidR="000C2A90">
        <w:t xml:space="preserve"> this month</w:t>
      </w:r>
      <w:r>
        <w:t>.</w:t>
      </w:r>
    </w:p>
    <w:p w14:paraId="12255A7A" w14:textId="77777777" w:rsidR="00CF1DF2" w:rsidRDefault="00CF1DF2" w:rsidP="00CF1DF2">
      <w:pPr>
        <w:pStyle w:val="Heading4"/>
        <w:numPr>
          <w:ilvl w:val="3"/>
          <w:numId w:val="16"/>
        </w:numPr>
      </w:pPr>
      <w:r>
        <w:t>Ideas for new projects are welcome, and the next meeting is August 7</w:t>
      </w:r>
      <w:r>
        <w:rPr>
          <w:vertAlign w:val="superscript"/>
        </w:rPr>
        <w:t xml:space="preserve">th </w:t>
      </w:r>
      <w:r>
        <w:t>at 2:30 p.m., ET.</w:t>
      </w:r>
    </w:p>
    <w:p w14:paraId="3E0CA6FA" w14:textId="77777777" w:rsidR="00CF1DF2" w:rsidRDefault="00CF1DF2" w:rsidP="00013739">
      <w:pPr>
        <w:pStyle w:val="Heading3"/>
      </w:pPr>
      <w:r>
        <w:t xml:space="preserve">Visit the Training and Certifications subgroup website </w:t>
      </w:r>
      <w:hyperlink r:id="rId28" w:history="1">
        <w:r>
          <w:rPr>
            <w:rStyle w:val="Hyperlink"/>
          </w:rPr>
          <w:t>here</w:t>
        </w:r>
      </w:hyperlink>
      <w:r>
        <w:t xml:space="preserve">. </w:t>
      </w:r>
    </w:p>
    <w:p w14:paraId="066EA88E" w14:textId="77777777" w:rsidR="00CF1DF2" w:rsidRDefault="00CF1DF2" w:rsidP="00CF1DF2">
      <w:pPr>
        <w:pStyle w:val="Heading2"/>
        <w:numPr>
          <w:ilvl w:val="1"/>
          <w:numId w:val="16"/>
        </w:numPr>
      </w:pPr>
      <w:r>
        <w:t>Workforce Management –</w:t>
      </w:r>
    </w:p>
    <w:p w14:paraId="5E44F9FE" w14:textId="77777777" w:rsidR="00CF1DF2" w:rsidRDefault="00CF1DF2" w:rsidP="00CF1DF2">
      <w:pPr>
        <w:pStyle w:val="Heading3"/>
        <w:numPr>
          <w:ilvl w:val="2"/>
          <w:numId w:val="16"/>
        </w:numPr>
      </w:pPr>
      <w:r>
        <w:t xml:space="preserve">Susie Cone, Co-chair, provided the update. </w:t>
      </w:r>
    </w:p>
    <w:p w14:paraId="17377E23" w14:textId="77777777" w:rsidR="00CF1DF2" w:rsidRDefault="00CF1DF2" w:rsidP="00CF1DF2">
      <w:pPr>
        <w:pStyle w:val="Heading4"/>
        <w:numPr>
          <w:ilvl w:val="3"/>
          <w:numId w:val="16"/>
        </w:numPr>
      </w:pPr>
      <w:r>
        <w:lastRenderedPageBreak/>
        <w:t xml:space="preserve">The main discussions have been focused on mapping the business functions of the </w:t>
      </w:r>
      <w:hyperlink r:id="rId29" w:history="1">
        <w:r>
          <w:rPr>
            <w:rStyle w:val="Hyperlink"/>
          </w:rPr>
          <w:t>guidebook</w:t>
        </w:r>
      </w:hyperlink>
      <w:r>
        <w:t xml:space="preserve"> to the NICE Framework. </w:t>
      </w:r>
    </w:p>
    <w:p w14:paraId="46EEB7AA" w14:textId="77777777" w:rsidR="00CF1DF2" w:rsidRDefault="00CF1DF2" w:rsidP="00CF1DF2">
      <w:pPr>
        <w:pStyle w:val="Heading4"/>
        <w:numPr>
          <w:ilvl w:val="3"/>
          <w:numId w:val="16"/>
        </w:numPr>
      </w:pPr>
      <w:r>
        <w:t xml:space="preserve">Members have been asked to review two draft publications that may assist the work of the subgroup. These documents are available on the </w:t>
      </w:r>
      <w:hyperlink r:id="rId30" w:history="1">
        <w:r>
          <w:rPr>
            <w:rStyle w:val="Hyperlink"/>
          </w:rPr>
          <w:t>NICE Framework</w:t>
        </w:r>
      </w:hyperlink>
      <w:r>
        <w:t xml:space="preserve"> page.  </w:t>
      </w:r>
    </w:p>
    <w:p w14:paraId="4F08E261" w14:textId="77777777" w:rsidR="00CF1DF2" w:rsidRDefault="00CF1DF2" w:rsidP="00CF1DF2">
      <w:pPr>
        <w:pStyle w:val="Heading4"/>
        <w:numPr>
          <w:ilvl w:val="3"/>
          <w:numId w:val="16"/>
        </w:numPr>
      </w:pPr>
      <w:r>
        <w:t>The next meeting is August 15</w:t>
      </w:r>
      <w:r>
        <w:rPr>
          <w:vertAlign w:val="superscript"/>
        </w:rPr>
        <w:t>th</w:t>
      </w:r>
      <w:r>
        <w:t xml:space="preserve"> at 1:00 p.m., ET.</w:t>
      </w:r>
    </w:p>
    <w:p w14:paraId="6FA7741B" w14:textId="76F231BD" w:rsidR="00CF1DF2" w:rsidRPr="00CF1DF2" w:rsidRDefault="00CF1DF2" w:rsidP="00013739">
      <w:pPr>
        <w:pStyle w:val="Heading3"/>
      </w:pPr>
      <w:bookmarkStart w:id="0" w:name="_GoBack"/>
      <w:bookmarkEnd w:id="0"/>
      <w:r>
        <w:t xml:space="preserve">Visit the Workforce Management subgroup website </w:t>
      </w:r>
      <w:hyperlink r:id="rId31" w:history="1">
        <w:r>
          <w:rPr>
            <w:rStyle w:val="Hyperlink"/>
          </w:rPr>
          <w:t>here</w:t>
        </w:r>
      </w:hyperlink>
      <w:r>
        <w:t xml:space="preserve">.  </w:t>
      </w:r>
    </w:p>
    <w:p w14:paraId="3B685165" w14:textId="6E17B9F4" w:rsidR="00E924DD" w:rsidRPr="00336F6F" w:rsidRDefault="79C945F6" w:rsidP="008014E4">
      <w:pPr>
        <w:pStyle w:val="Heading1"/>
      </w:pPr>
      <w:r>
        <w:t xml:space="preserve">Project Progress Reports </w:t>
      </w:r>
    </w:p>
    <w:p w14:paraId="66D9557D" w14:textId="6C533CDE" w:rsidR="6E07F898" w:rsidRDefault="79C945F6" w:rsidP="00560AD1">
      <w:pPr>
        <w:pStyle w:val="Heading2"/>
        <w:spacing w:before="0"/>
      </w:pPr>
      <w:bookmarkStart w:id="1" w:name="_Hlk6214778"/>
      <w:r>
        <w:t xml:space="preserve">National Cybersecurity Career Awareness Week </w:t>
      </w:r>
      <w:r w:rsidR="00560AD1">
        <w:t>(</w:t>
      </w:r>
      <w:hyperlink r:id="rId32" w:history="1">
        <w:r w:rsidR="00560AD1" w:rsidRPr="00FD1321">
          <w:rPr>
            <w:rStyle w:val="Hyperlink"/>
          </w:rPr>
          <w:t>NCCAW</w:t>
        </w:r>
      </w:hyperlink>
      <w:r w:rsidR="00560AD1">
        <w:t xml:space="preserve">) </w:t>
      </w:r>
    </w:p>
    <w:bookmarkEnd w:id="1"/>
    <w:p w14:paraId="488660F4" w14:textId="77777777" w:rsidR="007D0ED6" w:rsidRDefault="00654565" w:rsidP="00455067">
      <w:pPr>
        <w:pStyle w:val="Heading3"/>
      </w:pPr>
      <w:r>
        <w:t xml:space="preserve">Davina </w:t>
      </w:r>
      <w:r w:rsidR="003F01CC">
        <w:t>Pruitt-Mentle provided the update.</w:t>
      </w:r>
      <w:r>
        <w:t xml:space="preserve"> </w:t>
      </w:r>
    </w:p>
    <w:p w14:paraId="47268298" w14:textId="61A0FCAB" w:rsidR="006327AD" w:rsidRDefault="006327AD" w:rsidP="0085693E">
      <w:pPr>
        <w:pStyle w:val="Heading4"/>
      </w:pPr>
      <w:r>
        <w:t>We want to promote exploration into cyber careers as there is agreement that the public needs to be more aware.</w:t>
      </w:r>
    </w:p>
    <w:p w14:paraId="2B6CD6B7" w14:textId="09AE1A84" w:rsidR="006327AD" w:rsidRDefault="006327AD" w:rsidP="006327AD">
      <w:pPr>
        <w:pStyle w:val="Heading4"/>
      </w:pPr>
      <w:r>
        <w:t xml:space="preserve"> NCCAW will be held November 11 – 16, 2019.</w:t>
      </w:r>
    </w:p>
    <w:p w14:paraId="2DC0FD90" w14:textId="59825117" w:rsidR="006327AD" w:rsidRPr="00C9333E" w:rsidRDefault="006327AD" w:rsidP="006327AD">
      <w:pPr>
        <w:pStyle w:val="Heading4"/>
      </w:pPr>
      <w:r>
        <w:t xml:space="preserve">We encourage </w:t>
      </w:r>
      <w:r w:rsidR="000C2A90">
        <w:t>members</w:t>
      </w:r>
      <w:r>
        <w:t xml:space="preserve"> to </w:t>
      </w:r>
      <w:hyperlink r:id="rId33" w:history="1">
        <w:r w:rsidRPr="00681D65">
          <w:rPr>
            <w:rStyle w:val="Hyperlink"/>
          </w:rPr>
          <w:t>register a commitment</w:t>
        </w:r>
      </w:hyperlink>
      <w:r>
        <w:t xml:space="preserve"> on the website portal. </w:t>
      </w:r>
      <w:r w:rsidRPr="00C9333E">
        <w:t xml:space="preserve">Commitments are actions taken by the community to promote cybersecurity </w:t>
      </w:r>
      <w:r>
        <w:t xml:space="preserve">careers </w:t>
      </w:r>
      <w:r w:rsidRPr="00C9333E">
        <w:t>and messaging for opportunities as to why people should go into this field</w:t>
      </w:r>
      <w:r>
        <w:t>.</w:t>
      </w:r>
    </w:p>
    <w:p w14:paraId="773BEBB4" w14:textId="17C37660" w:rsidR="006327AD" w:rsidRDefault="00A2582E" w:rsidP="006327AD">
      <w:pPr>
        <w:pStyle w:val="Heading4"/>
      </w:pPr>
      <w:r>
        <w:t>Explore</w:t>
      </w:r>
      <w:r w:rsidR="006327AD">
        <w:t xml:space="preserve"> the growing Toolkit and keep a look out for new materials. </w:t>
      </w:r>
    </w:p>
    <w:p w14:paraId="565008E4" w14:textId="2F38786A" w:rsidR="00AD642A" w:rsidRDefault="006327AD" w:rsidP="006327AD">
      <w:pPr>
        <w:pStyle w:val="Heading4"/>
      </w:pPr>
      <w:r>
        <w:t xml:space="preserve">We encourage everyone to help promote the week. Please engage and share any activities you have planned for the week. </w:t>
      </w:r>
    </w:p>
    <w:p w14:paraId="113EACE9" w14:textId="13EBC625" w:rsidR="00670703" w:rsidRPr="00336F6F" w:rsidRDefault="79C945F6" w:rsidP="00560AD1">
      <w:pPr>
        <w:pStyle w:val="Heading2"/>
        <w:spacing w:before="120"/>
      </w:pPr>
      <w:r>
        <w:t xml:space="preserve">NICE Annual Conference </w:t>
      </w:r>
    </w:p>
    <w:p w14:paraId="5908925A" w14:textId="09D3A127" w:rsidR="00AA7419" w:rsidRDefault="006327AD" w:rsidP="00AA7419">
      <w:pPr>
        <w:pStyle w:val="Heading3"/>
      </w:pPr>
      <w:bookmarkStart w:id="2" w:name="_Hlk6214838"/>
      <w:r>
        <w:t>Randy Pestana</w:t>
      </w:r>
      <w:r w:rsidR="00AA7419">
        <w:t xml:space="preserve">, </w:t>
      </w:r>
      <w:r>
        <w:t xml:space="preserve">Florida International University, </w:t>
      </w:r>
      <w:r w:rsidR="00AA7419">
        <w:t>provided the update</w:t>
      </w:r>
      <w:r w:rsidR="00DB0098">
        <w:t xml:space="preserve">. </w:t>
      </w:r>
    </w:p>
    <w:p w14:paraId="72BC4EF6" w14:textId="77777777" w:rsidR="00B27064" w:rsidRDefault="00B27064" w:rsidP="00B27064">
      <w:pPr>
        <w:pStyle w:val="Heading4"/>
      </w:pPr>
      <w:r>
        <w:rPr>
          <w:rFonts w:ascii="Calibri" w:hAnsi="Calibri" w:cs="Calibri"/>
          <w:color w:val="000000"/>
          <w:shd w:val="clear" w:color="auto" w:fill="FFFFFF"/>
        </w:rPr>
        <w:t>The NICE Conference is scheduled for November 18-20, 2019 in Phoenix, AZ.</w:t>
      </w:r>
    </w:p>
    <w:p w14:paraId="060FD7AF" w14:textId="092FE9F0" w:rsidR="00887B91" w:rsidRDefault="00887B91" w:rsidP="00B27064">
      <w:pPr>
        <w:pStyle w:val="Heading4"/>
      </w:pPr>
      <w:r>
        <w:t>Conference registration starts July 29</w:t>
      </w:r>
      <w:r w:rsidRPr="00887B91">
        <w:rPr>
          <w:vertAlign w:val="superscript"/>
        </w:rPr>
        <w:t>th</w:t>
      </w:r>
      <w:r>
        <w:t xml:space="preserve">. </w:t>
      </w:r>
    </w:p>
    <w:p w14:paraId="0E2E4793" w14:textId="6B0A129D" w:rsidR="00887B91" w:rsidRPr="00887B91" w:rsidRDefault="00887B91" w:rsidP="00887B91">
      <w:pPr>
        <w:pStyle w:val="Heading4"/>
      </w:pPr>
      <w:r>
        <w:t>Visit the website to see the tracks and workshops. A preliminary agenda will be uploaded. The pre-conference workshops have also been finalized.</w:t>
      </w:r>
    </w:p>
    <w:p w14:paraId="3D2E18E5" w14:textId="24703BD9" w:rsidR="00B27064" w:rsidRDefault="00B27064" w:rsidP="00B27064">
      <w:pPr>
        <w:pStyle w:val="Heading4"/>
      </w:pPr>
      <w:r>
        <w:t>T</w:t>
      </w:r>
      <w:r w:rsidR="00887B91">
        <w:t>he conference hotel is 30% booked so members are encouraged to make their reservations early.</w:t>
      </w:r>
    </w:p>
    <w:p w14:paraId="063B2B6F" w14:textId="2CF82460" w:rsidR="003D0C64" w:rsidRPr="003D0C64" w:rsidRDefault="003D0C64" w:rsidP="003D0C64">
      <w:pPr>
        <w:pStyle w:val="Heading4"/>
      </w:pPr>
      <w:r>
        <w:t xml:space="preserve">Find </w:t>
      </w:r>
      <w:r w:rsidR="00B27064">
        <w:t>out more</w:t>
      </w:r>
      <w:r>
        <w:t xml:space="preserve"> </w:t>
      </w:r>
      <w:hyperlink r:id="rId34" w:history="1">
        <w:r w:rsidRPr="003D0C64">
          <w:rPr>
            <w:rStyle w:val="Hyperlink"/>
          </w:rPr>
          <w:t>here</w:t>
        </w:r>
      </w:hyperlink>
      <w:r>
        <w:t xml:space="preserve">. </w:t>
      </w:r>
    </w:p>
    <w:p w14:paraId="3B685167" w14:textId="2C31A7A4" w:rsidR="00E924DD" w:rsidRPr="00336F6F" w:rsidRDefault="79C945F6" w:rsidP="00560AD1">
      <w:pPr>
        <w:pStyle w:val="Heading2"/>
        <w:spacing w:before="120"/>
      </w:pPr>
      <w:r>
        <w:t xml:space="preserve">NICE K12 Cybersecurity Education Conference </w:t>
      </w:r>
    </w:p>
    <w:bookmarkEnd w:id="2"/>
    <w:p w14:paraId="468169AA" w14:textId="37EAAE47" w:rsidR="00D31846" w:rsidRDefault="006B21FE" w:rsidP="00D31846">
      <w:pPr>
        <w:pStyle w:val="Heading3"/>
      </w:pPr>
      <w:r>
        <w:t xml:space="preserve">Amber </w:t>
      </w:r>
      <w:r w:rsidR="002E6304">
        <w:t>L</w:t>
      </w:r>
      <w:r w:rsidR="00D31846">
        <w:t xml:space="preserve">indsay, Vice President, </w:t>
      </w:r>
      <w:proofErr w:type="spellStart"/>
      <w:r w:rsidR="00D31846">
        <w:t>iKeepSafe</w:t>
      </w:r>
      <w:proofErr w:type="spellEnd"/>
      <w:r w:rsidR="00D31846">
        <w:t xml:space="preserve"> </w:t>
      </w:r>
      <w:r w:rsidR="00E0338D">
        <w:t>provided the update</w:t>
      </w:r>
      <w:r>
        <w:t xml:space="preserve">. </w:t>
      </w:r>
    </w:p>
    <w:p w14:paraId="0870CA8D" w14:textId="77777777" w:rsidR="00B27064" w:rsidRDefault="00B27064" w:rsidP="00B27064">
      <w:pPr>
        <w:pStyle w:val="Heading4"/>
      </w:pPr>
      <w:r>
        <w:t>The NICE K12 conference is scheduled for December 9-10, in Orange County, CA.</w:t>
      </w:r>
    </w:p>
    <w:p w14:paraId="2DA924AA" w14:textId="4924F709" w:rsidR="00887B91" w:rsidRPr="00887B91" w:rsidRDefault="00887B91" w:rsidP="00887B91">
      <w:pPr>
        <w:pStyle w:val="Heading4"/>
      </w:pPr>
      <w:r>
        <w:t xml:space="preserve">The speaker selection is being finalized </w:t>
      </w:r>
      <w:r w:rsidR="000C2A90">
        <w:t>by</w:t>
      </w:r>
      <w:r>
        <w:t xml:space="preserve"> the program committee. There will be</w:t>
      </w:r>
      <w:r w:rsidR="00991B5D">
        <w:t xml:space="preserve"> a</w:t>
      </w:r>
      <w:r>
        <w:t xml:space="preserve"> large range of topics for all different stakeholders.</w:t>
      </w:r>
    </w:p>
    <w:p w14:paraId="4752305C" w14:textId="329F7510" w:rsidR="00887B91" w:rsidRPr="00887B91" w:rsidRDefault="00887B91" w:rsidP="00887B91">
      <w:pPr>
        <w:pStyle w:val="Heading4"/>
      </w:pPr>
      <w:r>
        <w:t>The government rate on hotels is now available with limited room. We encourage you to make your reservations early.</w:t>
      </w:r>
    </w:p>
    <w:p w14:paraId="72B54558" w14:textId="58C22FD2" w:rsidR="00A44CF2" w:rsidRDefault="00887B91" w:rsidP="00A44CF2">
      <w:pPr>
        <w:pStyle w:val="Heading4"/>
      </w:pPr>
      <w:r>
        <w:t>The exhibitor space was expande</w:t>
      </w:r>
      <w:r w:rsidR="00E22149">
        <w:t>d</w:t>
      </w:r>
      <w:r w:rsidR="00A44CF2">
        <w:t xml:space="preserve">. If your organization is interested in </w:t>
      </w:r>
      <w:r w:rsidR="007453C5">
        <w:t>exhibiting,</w:t>
      </w:r>
      <w:r w:rsidR="00A44CF2">
        <w:t xml:space="preserve"> please contact </w:t>
      </w:r>
      <w:hyperlink r:id="rId35" w:history="1">
        <w:r w:rsidR="00A44CF2" w:rsidRPr="00E22149">
          <w:rPr>
            <w:rStyle w:val="Hyperlink"/>
          </w:rPr>
          <w:t>Amber</w:t>
        </w:r>
      </w:hyperlink>
      <w:r w:rsidR="00A44CF2">
        <w:t xml:space="preserve">. </w:t>
      </w:r>
    </w:p>
    <w:p w14:paraId="1C632405" w14:textId="42B0FA22" w:rsidR="00A44CF2" w:rsidRDefault="00A44CF2" w:rsidP="0085693E">
      <w:pPr>
        <w:pStyle w:val="Heading4"/>
      </w:pPr>
      <w:r>
        <w:lastRenderedPageBreak/>
        <w:t>Registration will open in early August.</w:t>
      </w:r>
    </w:p>
    <w:p w14:paraId="12053350" w14:textId="27D8002B" w:rsidR="00BF5BD4" w:rsidRPr="00BF5BD4" w:rsidRDefault="00E22149" w:rsidP="00E22149">
      <w:pPr>
        <w:pStyle w:val="Heading3"/>
      </w:pPr>
      <w:r>
        <w:t>See presentation and f</w:t>
      </w:r>
      <w:r w:rsidR="00D256E9">
        <w:t xml:space="preserve">ind </w:t>
      </w:r>
      <w:r w:rsidR="00B27064">
        <w:t>out more</w:t>
      </w:r>
      <w:r w:rsidR="00D256E9">
        <w:t xml:space="preserve"> </w:t>
      </w:r>
      <w:hyperlink r:id="rId36" w:history="1">
        <w:r w:rsidR="00D256E9" w:rsidRPr="00B3215B">
          <w:rPr>
            <w:rStyle w:val="Hyperlink"/>
          </w:rPr>
          <w:t>here</w:t>
        </w:r>
      </w:hyperlink>
      <w:r w:rsidR="00D256E9">
        <w:t xml:space="preserve">. </w:t>
      </w:r>
      <w:r w:rsidR="00D8678C">
        <w:t xml:space="preserve"> </w:t>
      </w:r>
    </w:p>
    <w:p w14:paraId="64C40F72" w14:textId="08004A0F" w:rsidR="00560AD1" w:rsidRDefault="00560AD1" w:rsidP="00560AD1">
      <w:pPr>
        <w:pStyle w:val="Heading2"/>
        <w:spacing w:before="120"/>
      </w:pPr>
      <w:r>
        <w:t>CAE Community</w:t>
      </w:r>
      <w:r w:rsidR="00746665">
        <w:t xml:space="preserve"> </w:t>
      </w:r>
    </w:p>
    <w:p w14:paraId="5F58CBE7" w14:textId="77777777" w:rsidR="006102C8" w:rsidRDefault="00676165" w:rsidP="006102C8">
      <w:pPr>
        <w:pStyle w:val="Heading3"/>
      </w:pPr>
      <w:r>
        <w:rPr>
          <w:rFonts w:ascii="Calibri" w:hAnsi="Calibri"/>
          <w:szCs w:val="26"/>
        </w:rPr>
        <w:t xml:space="preserve">Anastacia </w:t>
      </w:r>
      <w:r w:rsidR="006102C8">
        <w:t>Webster, California State University, San Bernardino provided the update</w:t>
      </w:r>
      <w:r>
        <w:rPr>
          <w:rFonts w:ascii="Calibri" w:hAnsi="Calibri"/>
          <w:szCs w:val="26"/>
        </w:rPr>
        <w:t>.</w:t>
      </w:r>
      <w:r>
        <w:t xml:space="preserve"> </w:t>
      </w:r>
    </w:p>
    <w:p w14:paraId="77165601" w14:textId="7670A7EE" w:rsidR="004B313E" w:rsidRDefault="006A71A0" w:rsidP="00B3215B">
      <w:pPr>
        <w:pStyle w:val="Heading4"/>
      </w:pPr>
      <w:r>
        <w:t xml:space="preserve">CAE and </w:t>
      </w:r>
      <w:r w:rsidR="0013289B">
        <w:t xml:space="preserve">the </w:t>
      </w:r>
      <w:r>
        <w:t>Cybersecurity Symposium follow</w:t>
      </w:r>
      <w:r w:rsidR="00B27064">
        <w:t>s</w:t>
      </w:r>
      <w:r w:rsidR="0013289B">
        <w:t xml:space="preserve"> the</w:t>
      </w:r>
      <w:r>
        <w:t xml:space="preserve"> NICE conference in November. </w:t>
      </w:r>
      <w:r w:rsidR="00984DBF">
        <w:t xml:space="preserve">The conference will have research presentations and </w:t>
      </w:r>
      <w:r w:rsidR="005661D0">
        <w:t>present</w:t>
      </w:r>
      <w:r w:rsidR="00B27064">
        <w:t>ations from the</w:t>
      </w:r>
      <w:r w:rsidR="00171F2D">
        <w:t xml:space="preserve"> CAE-R</w:t>
      </w:r>
      <w:r w:rsidR="002B498F">
        <w:t xml:space="preserve"> and CAE-C</w:t>
      </w:r>
      <w:r w:rsidR="00E22149">
        <w:t>D</w:t>
      </w:r>
      <w:r w:rsidR="002B498F">
        <w:t>E</w:t>
      </w:r>
      <w:r w:rsidR="00B27064">
        <w:t xml:space="preserve"> communit</w:t>
      </w:r>
      <w:r w:rsidR="002B498F">
        <w:t>ies</w:t>
      </w:r>
      <w:r w:rsidR="005B621A">
        <w:t xml:space="preserve">. </w:t>
      </w:r>
    </w:p>
    <w:p w14:paraId="2255C725" w14:textId="68A2F10F" w:rsidR="00E744F8" w:rsidRDefault="005661D0" w:rsidP="002B498F">
      <w:pPr>
        <w:pStyle w:val="Heading4"/>
      </w:pPr>
      <w:r>
        <w:t>The</w:t>
      </w:r>
      <w:r w:rsidR="005B621A">
        <w:t xml:space="preserve"> call for proposals</w:t>
      </w:r>
      <w:r>
        <w:t xml:space="preserve"> </w:t>
      </w:r>
      <w:r w:rsidR="002B498F">
        <w:t>a</w:t>
      </w:r>
      <w:r w:rsidR="0062481C">
        <w:t>nd</w:t>
      </w:r>
      <w:r w:rsidR="002B498F">
        <w:t xml:space="preserve"> </w:t>
      </w:r>
      <w:r w:rsidR="0062481C">
        <w:t xml:space="preserve">the </w:t>
      </w:r>
      <w:r w:rsidR="002B498F">
        <w:t>registration</w:t>
      </w:r>
      <w:r w:rsidR="0062481C">
        <w:t xml:space="preserve"> opening</w:t>
      </w:r>
      <w:r w:rsidR="002B498F">
        <w:t xml:space="preserve"> will occur over the next two weeks</w:t>
      </w:r>
      <w:r w:rsidR="005B621A">
        <w:t xml:space="preserve">. </w:t>
      </w:r>
    </w:p>
    <w:p w14:paraId="2FC55F09" w14:textId="31E4C840" w:rsidR="00B23A53" w:rsidRPr="00B23A53" w:rsidRDefault="002B498F" w:rsidP="00B23A53">
      <w:pPr>
        <w:pStyle w:val="Heading4"/>
      </w:pPr>
      <w:r>
        <w:t>The CAE Community</w:t>
      </w:r>
      <w:r w:rsidR="00B23A53">
        <w:t xml:space="preserve"> quarterly</w:t>
      </w:r>
      <w:r>
        <w:t xml:space="preserve"> newsletter came out this month. The newsletter is a </w:t>
      </w:r>
      <w:r w:rsidR="00B23A53">
        <w:t>joint effort with the CAE</w:t>
      </w:r>
      <w:r w:rsidR="00991B5D">
        <w:t>-</w:t>
      </w:r>
      <w:r w:rsidR="00B23A53">
        <w:t>CD program office.</w:t>
      </w:r>
    </w:p>
    <w:p w14:paraId="0EB08B8D" w14:textId="1D4D7546" w:rsidR="00B23A53" w:rsidRDefault="00B23A53" w:rsidP="0062481C">
      <w:pPr>
        <w:pStyle w:val="Heading4"/>
      </w:pPr>
      <w:r>
        <w:t>The CAE Virtual Career Fair is coming u</w:t>
      </w:r>
      <w:r w:rsidR="0062481C">
        <w:t>p on September 27</w:t>
      </w:r>
      <w:r w:rsidR="0062481C" w:rsidRPr="0062481C">
        <w:rPr>
          <w:vertAlign w:val="superscript"/>
        </w:rPr>
        <w:t>th</w:t>
      </w:r>
      <w:r>
        <w:t>. They expect between 1,200-1,800 participants. They are seeking additional employers to participate.</w:t>
      </w:r>
    </w:p>
    <w:p w14:paraId="4E642289" w14:textId="7659EAE1" w:rsidR="00231945" w:rsidRDefault="0062481C" w:rsidP="00B3215B">
      <w:pPr>
        <w:pStyle w:val="Heading4"/>
      </w:pPr>
      <w:r>
        <w:t>For additional information</w:t>
      </w:r>
      <w:r w:rsidR="0019437B">
        <w:t xml:space="preserve"> please contact </w:t>
      </w:r>
      <w:hyperlink r:id="rId37" w:history="1">
        <w:r w:rsidR="0019437B" w:rsidRPr="00B27064">
          <w:rPr>
            <w:rStyle w:val="Hyperlink"/>
          </w:rPr>
          <w:t>Anastacia</w:t>
        </w:r>
      </w:hyperlink>
      <w:r w:rsidR="0019437B">
        <w:t>.</w:t>
      </w:r>
    </w:p>
    <w:p w14:paraId="40DCC6F5" w14:textId="121D48A1" w:rsidR="0014369D" w:rsidRPr="0014369D" w:rsidRDefault="0014369D" w:rsidP="0014369D">
      <w:pPr>
        <w:pStyle w:val="Heading4"/>
      </w:pPr>
      <w:r>
        <w:t xml:space="preserve">Find </w:t>
      </w:r>
      <w:r w:rsidR="00B27064">
        <w:t>out more</w:t>
      </w:r>
      <w:r>
        <w:t xml:space="preserve"> </w:t>
      </w:r>
      <w:hyperlink r:id="rId38" w:history="1">
        <w:r w:rsidRPr="0014369D">
          <w:rPr>
            <w:rStyle w:val="Hyperlink"/>
          </w:rPr>
          <w:t>here</w:t>
        </w:r>
      </w:hyperlink>
      <w:r>
        <w:t xml:space="preserve">. </w:t>
      </w:r>
    </w:p>
    <w:p w14:paraId="2E03C3B3" w14:textId="2A61BE61" w:rsidR="0056190E" w:rsidRPr="00336F6F" w:rsidRDefault="79C945F6" w:rsidP="00560AD1">
      <w:pPr>
        <w:pStyle w:val="Heading2"/>
        <w:spacing w:before="120"/>
      </w:pPr>
      <w:r>
        <w:t>NICE Challenge Project</w:t>
      </w:r>
    </w:p>
    <w:p w14:paraId="21ED2F84" w14:textId="77777777" w:rsidR="003E7D21" w:rsidRDefault="003E7D21" w:rsidP="003E7D21">
      <w:pPr>
        <w:pStyle w:val="Heading3"/>
      </w:pPr>
      <w:r w:rsidRPr="00267090">
        <w:rPr>
          <w:szCs w:val="26"/>
        </w:rPr>
        <w:t>James D. Ashley III, Lead Engineer/Project Manager, CSU</w:t>
      </w:r>
      <w:r>
        <w:rPr>
          <w:szCs w:val="26"/>
        </w:rPr>
        <w:t>S</w:t>
      </w:r>
      <w:r w:rsidRPr="00267090">
        <w:rPr>
          <w:szCs w:val="26"/>
        </w:rPr>
        <w:t>B</w:t>
      </w:r>
      <w:r>
        <w:t xml:space="preserve"> provided the update.</w:t>
      </w:r>
    </w:p>
    <w:p w14:paraId="33588712" w14:textId="3A564CB1" w:rsidR="00A811B8" w:rsidRPr="00A811B8" w:rsidRDefault="00A811B8" w:rsidP="00A811B8">
      <w:pPr>
        <w:pStyle w:val="Heading4"/>
      </w:pPr>
      <w:r>
        <w:t xml:space="preserve">The </w:t>
      </w:r>
      <w:r w:rsidR="00E22149">
        <w:t xml:space="preserve">NICE </w:t>
      </w:r>
      <w:r>
        <w:t>Challenge Project is currently focused on developing their long-term goals.</w:t>
      </w:r>
    </w:p>
    <w:p w14:paraId="75F47317" w14:textId="57C713BF" w:rsidR="00A811B8" w:rsidRPr="00A811B8" w:rsidRDefault="00A811B8" w:rsidP="00A811B8">
      <w:pPr>
        <w:pStyle w:val="Heading4"/>
      </w:pPr>
      <w:r>
        <w:t>They are evaluating the many places they need to update in order to accommodate the environmental changes. Some are technical as well as usage changes.</w:t>
      </w:r>
    </w:p>
    <w:p w14:paraId="347F6B14" w14:textId="1B18E72F" w:rsidR="00A811B8" w:rsidRDefault="003E7532" w:rsidP="003E7D21">
      <w:pPr>
        <w:pStyle w:val="Heading4"/>
      </w:pPr>
      <w:r>
        <w:t>M</w:t>
      </w:r>
      <w:r w:rsidR="00A2582E">
        <w:t>anagement staff will be going to FL next month to train high school teachers to use the space.</w:t>
      </w:r>
    </w:p>
    <w:p w14:paraId="090493F8" w14:textId="0B4D6DF1" w:rsidR="00ED1EF6" w:rsidRPr="00ED1EF6" w:rsidRDefault="003075A1" w:rsidP="003E7D21">
      <w:pPr>
        <w:pStyle w:val="Heading4"/>
      </w:pPr>
      <w:r>
        <w:t xml:space="preserve">Find </w:t>
      </w:r>
      <w:r w:rsidR="004B313E">
        <w:t>out more</w:t>
      </w:r>
      <w:r>
        <w:t xml:space="preserve"> </w:t>
      </w:r>
      <w:hyperlink r:id="rId39" w:history="1">
        <w:r w:rsidRPr="003075A1">
          <w:rPr>
            <w:rStyle w:val="Hyperlink"/>
          </w:rPr>
          <w:t>here</w:t>
        </w:r>
      </w:hyperlink>
      <w:r>
        <w:t xml:space="preserve">. </w:t>
      </w:r>
      <w:r w:rsidR="00315C1A">
        <w:t xml:space="preserve"> </w:t>
      </w:r>
    </w:p>
    <w:p w14:paraId="6DB5CB4F" w14:textId="0EFF3A2C" w:rsidR="00D53D92" w:rsidRDefault="000476F1" w:rsidP="005D0E3C">
      <w:pPr>
        <w:pStyle w:val="Heading1"/>
      </w:pPr>
      <w:r>
        <w:t xml:space="preserve">Summary of Action Items </w:t>
      </w:r>
    </w:p>
    <w:p w14:paraId="70676374" w14:textId="1D71B210" w:rsidR="00A2582E" w:rsidRPr="00A2582E" w:rsidRDefault="00A2582E" w:rsidP="00A2582E">
      <w:pPr>
        <w:pStyle w:val="Heading2"/>
        <w:numPr>
          <w:ilvl w:val="0"/>
          <w:numId w:val="15"/>
        </w:numPr>
      </w:pPr>
      <w:r>
        <w:t>Please register your commitments for the National Cybersecurity Career Awareness Week (</w:t>
      </w:r>
      <w:hyperlink r:id="rId40" w:history="1">
        <w:r w:rsidRPr="00FD1321">
          <w:rPr>
            <w:rStyle w:val="Hyperlink"/>
          </w:rPr>
          <w:t>NCCAW</w:t>
        </w:r>
      </w:hyperlink>
      <w:r>
        <w:t xml:space="preserve">) </w:t>
      </w:r>
    </w:p>
    <w:p w14:paraId="09261E0D" w14:textId="2C7B7733" w:rsidR="001E26F3" w:rsidRPr="00A208CF" w:rsidRDefault="00747A6D" w:rsidP="001E26F3">
      <w:pPr>
        <w:pStyle w:val="ListParagraph"/>
        <w:numPr>
          <w:ilvl w:val="0"/>
          <w:numId w:val="7"/>
        </w:numPr>
        <w:rPr>
          <w:rFonts w:asciiTheme="majorHAnsi" w:eastAsiaTheme="majorEastAsia" w:hAnsiTheme="majorHAnsi" w:cstheme="majorBidi"/>
        </w:rPr>
      </w:pPr>
      <w:r w:rsidRPr="00A208CF">
        <w:rPr>
          <w:rFonts w:asciiTheme="majorHAnsi" w:eastAsiaTheme="majorEastAsia" w:hAnsiTheme="majorHAnsi" w:cstheme="majorBidi"/>
        </w:rPr>
        <w:t xml:space="preserve">Slides </w:t>
      </w:r>
      <w:r w:rsidR="00DA1D3D" w:rsidRPr="00A208CF">
        <w:rPr>
          <w:rFonts w:asciiTheme="majorHAnsi" w:eastAsiaTheme="majorEastAsia" w:hAnsiTheme="majorHAnsi" w:cstheme="majorBidi"/>
        </w:rPr>
        <w:t xml:space="preserve">will be provided with </w:t>
      </w:r>
      <w:r w:rsidR="0013121C">
        <w:rPr>
          <w:rFonts w:asciiTheme="majorHAnsi" w:eastAsiaTheme="majorEastAsia" w:hAnsiTheme="majorHAnsi" w:cstheme="majorBidi"/>
        </w:rPr>
        <w:t xml:space="preserve">meeting </w:t>
      </w:r>
      <w:r w:rsidR="00DA1D3D" w:rsidRPr="00A208CF">
        <w:rPr>
          <w:rFonts w:asciiTheme="majorHAnsi" w:eastAsiaTheme="majorEastAsia" w:hAnsiTheme="majorHAnsi" w:cstheme="majorBidi"/>
        </w:rPr>
        <w:t xml:space="preserve">minutes. </w:t>
      </w:r>
    </w:p>
    <w:p w14:paraId="1B6CF7F9" w14:textId="7C558E04" w:rsidR="00747A6D" w:rsidRPr="00A208CF" w:rsidRDefault="001E26F3" w:rsidP="001E26F3">
      <w:pPr>
        <w:pStyle w:val="ListParagraph"/>
        <w:numPr>
          <w:ilvl w:val="0"/>
          <w:numId w:val="7"/>
        </w:numPr>
        <w:rPr>
          <w:rFonts w:asciiTheme="majorHAnsi" w:eastAsiaTheme="majorEastAsia" w:hAnsiTheme="majorHAnsi" w:cstheme="majorBidi"/>
        </w:rPr>
      </w:pPr>
      <w:r w:rsidRPr="00A208CF">
        <w:rPr>
          <w:rFonts w:asciiTheme="majorHAnsi" w:eastAsiaTheme="majorEastAsia" w:hAnsiTheme="majorHAnsi" w:cstheme="majorBidi"/>
        </w:rPr>
        <w:t xml:space="preserve">We will </w:t>
      </w:r>
      <w:r w:rsidR="00DA1D3D" w:rsidRPr="00A208CF">
        <w:rPr>
          <w:rFonts w:asciiTheme="majorHAnsi" w:eastAsiaTheme="majorEastAsia" w:hAnsiTheme="majorHAnsi" w:cstheme="majorBidi"/>
        </w:rPr>
        <w:t xml:space="preserve">add new members </w:t>
      </w:r>
      <w:r w:rsidR="009B6DEC" w:rsidRPr="00A208CF">
        <w:rPr>
          <w:rFonts w:asciiTheme="majorHAnsi" w:eastAsiaTheme="majorEastAsia" w:hAnsiTheme="majorHAnsi" w:cstheme="majorBidi"/>
        </w:rPr>
        <w:t>who</w:t>
      </w:r>
      <w:r w:rsidR="00DA1D3D" w:rsidRPr="00A208CF">
        <w:rPr>
          <w:rFonts w:asciiTheme="majorHAnsi" w:eastAsiaTheme="majorEastAsia" w:hAnsiTheme="majorHAnsi" w:cstheme="majorBidi"/>
        </w:rPr>
        <w:t xml:space="preserve"> requested</w:t>
      </w:r>
      <w:r w:rsidR="009B6DEC" w:rsidRPr="00A208CF">
        <w:rPr>
          <w:rFonts w:asciiTheme="majorHAnsi" w:eastAsiaTheme="majorEastAsia" w:hAnsiTheme="majorHAnsi" w:cstheme="majorBidi"/>
        </w:rPr>
        <w:t xml:space="preserve"> during today's meeting</w:t>
      </w:r>
      <w:r w:rsidR="00DA1D3D" w:rsidRPr="00A208CF">
        <w:rPr>
          <w:rFonts w:asciiTheme="majorHAnsi" w:eastAsiaTheme="majorEastAsia" w:hAnsiTheme="majorHAnsi" w:cstheme="majorBidi"/>
        </w:rPr>
        <w:t xml:space="preserve">. </w:t>
      </w:r>
    </w:p>
    <w:p w14:paraId="3B68517D" w14:textId="4B25FBB2" w:rsidR="003E6329" w:rsidRPr="004B313E" w:rsidRDefault="79C945F6" w:rsidP="007453C5">
      <w:pPr>
        <w:pStyle w:val="Heading1"/>
        <w:rPr>
          <w:b w:val="0"/>
          <w:color w:val="auto"/>
        </w:rPr>
      </w:pPr>
      <w:r>
        <w:t>Next Meeting Reminder –</w:t>
      </w:r>
      <w:r w:rsidR="00290431">
        <w:t xml:space="preserve"> </w:t>
      </w:r>
      <w:r w:rsidRPr="004B313E">
        <w:rPr>
          <w:b w:val="0"/>
          <w:color w:val="auto"/>
        </w:rPr>
        <w:t xml:space="preserve">The next NICE Working Group meeting is scheduled for Wednesday, </w:t>
      </w:r>
      <w:r w:rsidR="00991B5D">
        <w:rPr>
          <w:b w:val="0"/>
          <w:color w:val="auto"/>
        </w:rPr>
        <w:t>September</w:t>
      </w:r>
      <w:r w:rsidRPr="004B313E">
        <w:rPr>
          <w:b w:val="0"/>
          <w:color w:val="auto"/>
        </w:rPr>
        <w:t xml:space="preserve"> 2</w:t>
      </w:r>
      <w:r w:rsidR="002F0FB6" w:rsidRPr="004B313E">
        <w:rPr>
          <w:b w:val="0"/>
          <w:color w:val="auto"/>
        </w:rPr>
        <w:t>4</w:t>
      </w:r>
      <w:r w:rsidRPr="004B313E">
        <w:rPr>
          <w:b w:val="0"/>
          <w:color w:val="auto"/>
        </w:rPr>
        <w:t>, 2019.</w:t>
      </w:r>
    </w:p>
    <w:sectPr w:rsidR="003E6329" w:rsidRPr="004B313E" w:rsidSect="00B565E5">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E33A2" w14:textId="77777777" w:rsidR="00F82603" w:rsidRDefault="00F82603" w:rsidP="00C26588">
      <w:r>
        <w:separator/>
      </w:r>
    </w:p>
  </w:endnote>
  <w:endnote w:type="continuationSeparator" w:id="0">
    <w:p w14:paraId="69577F68" w14:textId="77777777" w:rsidR="00F82603" w:rsidRDefault="00F82603" w:rsidP="00C2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567342"/>
      <w:docPartObj>
        <w:docPartGallery w:val="Page Numbers (Bottom of Page)"/>
        <w:docPartUnique/>
      </w:docPartObj>
    </w:sdtPr>
    <w:sdtEndPr>
      <w:rPr>
        <w:noProof/>
      </w:rPr>
    </w:sdtEndPr>
    <w:sdtContent>
      <w:p w14:paraId="176C11B6" w14:textId="43FC9BC5" w:rsidR="00C26588" w:rsidRDefault="00C26588">
        <w:pPr>
          <w:pStyle w:val="Footer"/>
          <w:jc w:val="center"/>
        </w:pPr>
        <w:r w:rsidRPr="007D4A45">
          <w:rPr>
            <w:rFonts w:asciiTheme="majorHAnsi" w:hAnsiTheme="majorHAnsi" w:cstheme="majorHAnsi"/>
          </w:rPr>
          <w:fldChar w:fldCharType="begin"/>
        </w:r>
        <w:r w:rsidRPr="007D4A45">
          <w:rPr>
            <w:rFonts w:asciiTheme="majorHAnsi" w:hAnsiTheme="majorHAnsi" w:cstheme="majorHAnsi"/>
          </w:rPr>
          <w:instrText xml:space="preserve"> PAGE   \* MERGEFORMAT </w:instrText>
        </w:r>
        <w:r w:rsidRPr="007D4A45">
          <w:rPr>
            <w:rFonts w:asciiTheme="majorHAnsi" w:hAnsiTheme="majorHAnsi" w:cstheme="majorHAnsi"/>
          </w:rPr>
          <w:fldChar w:fldCharType="separate"/>
        </w:r>
        <w:r w:rsidRPr="007D4A45">
          <w:rPr>
            <w:rFonts w:asciiTheme="majorHAnsi" w:hAnsiTheme="majorHAnsi" w:cstheme="majorHAnsi"/>
            <w:noProof/>
          </w:rPr>
          <w:t>2</w:t>
        </w:r>
        <w:r w:rsidRPr="007D4A45">
          <w:rPr>
            <w:rFonts w:asciiTheme="majorHAnsi" w:hAnsiTheme="majorHAnsi" w:cstheme="majorHAnsi"/>
            <w:noProof/>
          </w:rPr>
          <w:fldChar w:fldCharType="end"/>
        </w:r>
      </w:p>
    </w:sdtContent>
  </w:sdt>
  <w:p w14:paraId="2B80E49A" w14:textId="77777777" w:rsidR="00C26588" w:rsidRDefault="00C2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07AC1" w14:textId="77777777" w:rsidR="00F82603" w:rsidRDefault="00F82603" w:rsidP="00C26588">
      <w:r>
        <w:separator/>
      </w:r>
    </w:p>
  </w:footnote>
  <w:footnote w:type="continuationSeparator" w:id="0">
    <w:p w14:paraId="3AF6464C" w14:textId="77777777" w:rsidR="00F82603" w:rsidRDefault="00F82603" w:rsidP="00C2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3BE"/>
    <w:multiLevelType w:val="multilevel"/>
    <w:tmpl w:val="B506433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62A79DA"/>
    <w:multiLevelType w:val="multilevel"/>
    <w:tmpl w:val="09FA395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84416"/>
    <w:multiLevelType w:val="hybridMultilevel"/>
    <w:tmpl w:val="A800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D4C70"/>
    <w:multiLevelType w:val="multilevel"/>
    <w:tmpl w:val="37B0E6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98017ED"/>
    <w:multiLevelType w:val="hybridMultilevel"/>
    <w:tmpl w:val="0D26C6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8216B7B"/>
    <w:multiLevelType w:val="hybridMultilevel"/>
    <w:tmpl w:val="12ACA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5E6607"/>
    <w:multiLevelType w:val="hybridMultilevel"/>
    <w:tmpl w:val="C2ACC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B278A6"/>
    <w:multiLevelType w:val="multilevel"/>
    <w:tmpl w:val="8C4E1766"/>
    <w:lvl w:ilvl="0">
      <w:start w:val="1"/>
      <w:numFmt w:val="upperRoman"/>
      <w:pStyle w:val="Heading1"/>
      <w:lvlText w:val="%1."/>
      <w:lvlJc w:val="left"/>
      <w:pPr>
        <w:tabs>
          <w:tab w:val="num" w:pos="360"/>
        </w:tabs>
        <w:ind w:left="0" w:firstLine="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720"/>
        </w:tabs>
        <w:ind w:left="36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108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1440"/>
        </w:tabs>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tabs>
          <w:tab w:val="num" w:pos="1800"/>
        </w:tabs>
        <w:ind w:left="1440" w:firstLine="360"/>
      </w:pPr>
      <w:rPr>
        <w:rFonts w:hint="default"/>
      </w:rPr>
    </w:lvl>
    <w:lvl w:ilvl="5">
      <w:start w:val="1"/>
      <w:numFmt w:val="lowerLetter"/>
      <w:pStyle w:val="Heading6"/>
      <w:lvlText w:val="(%6)"/>
      <w:lvlJc w:val="left"/>
      <w:pPr>
        <w:tabs>
          <w:tab w:val="num" w:pos="2160"/>
        </w:tabs>
        <w:ind w:left="1800" w:firstLine="360"/>
      </w:pPr>
      <w:rPr>
        <w:rFonts w:hint="default"/>
      </w:rPr>
    </w:lvl>
    <w:lvl w:ilvl="6">
      <w:start w:val="1"/>
      <w:numFmt w:val="lowerRoman"/>
      <w:pStyle w:val="Heading7"/>
      <w:lvlText w:val="(%7)"/>
      <w:lvlJc w:val="left"/>
      <w:pPr>
        <w:tabs>
          <w:tab w:val="num" w:pos="2520"/>
        </w:tabs>
        <w:ind w:left="2160" w:firstLine="360"/>
      </w:pPr>
      <w:rPr>
        <w:rFonts w:hint="default"/>
      </w:rPr>
    </w:lvl>
    <w:lvl w:ilvl="7">
      <w:start w:val="1"/>
      <w:numFmt w:val="lowerLetter"/>
      <w:pStyle w:val="Heading8"/>
      <w:lvlText w:val="(%8)"/>
      <w:lvlJc w:val="left"/>
      <w:pPr>
        <w:tabs>
          <w:tab w:val="num" w:pos="2880"/>
        </w:tabs>
        <w:ind w:left="2520" w:firstLine="360"/>
      </w:pPr>
      <w:rPr>
        <w:rFonts w:hint="default"/>
      </w:rPr>
    </w:lvl>
    <w:lvl w:ilvl="8">
      <w:start w:val="1"/>
      <w:numFmt w:val="lowerRoman"/>
      <w:pStyle w:val="Heading9"/>
      <w:lvlText w:val="(%9)"/>
      <w:lvlJc w:val="left"/>
      <w:pPr>
        <w:tabs>
          <w:tab w:val="num" w:pos="3240"/>
        </w:tabs>
        <w:ind w:left="2880" w:firstLine="360"/>
      </w:pPr>
      <w:rPr>
        <w:rFonts w:hint="default"/>
      </w:rPr>
    </w:lvl>
  </w:abstractNum>
  <w:abstractNum w:abstractNumId="9" w15:restartNumberingAfterBreak="0">
    <w:nsid w:val="5B715694"/>
    <w:multiLevelType w:val="hybridMultilevel"/>
    <w:tmpl w:val="717AE3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C922EF2"/>
    <w:multiLevelType w:val="hybridMultilevel"/>
    <w:tmpl w:val="8FD45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2"/>
  </w:num>
  <w:num w:numId="4">
    <w:abstractNumId w:val="8"/>
  </w:num>
  <w:num w:numId="5">
    <w:abstractNumId w:val="8"/>
  </w:num>
  <w:num w:numId="6">
    <w:abstractNumId w:val="8"/>
  </w:num>
  <w:num w:numId="7">
    <w:abstractNumId w:val="10"/>
  </w:num>
  <w:num w:numId="8">
    <w:abstractNumId w:val="4"/>
  </w:num>
  <w:num w:numId="9">
    <w:abstractNumId w:val="1"/>
  </w:num>
  <w:num w:numId="10">
    <w:abstractNumId w:val="0"/>
  </w:num>
  <w:num w:numId="11">
    <w:abstractNumId w:val="9"/>
  </w:num>
  <w:num w:numId="12">
    <w:abstractNumId w:val="5"/>
  </w:num>
  <w:num w:numId="13">
    <w:abstractNumId w:val="3"/>
  </w:num>
  <w:num w:numId="14">
    <w:abstractNumId w:val="7"/>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9"/>
    <w:rsid w:val="00001603"/>
    <w:rsid w:val="00013739"/>
    <w:rsid w:val="000216F4"/>
    <w:rsid w:val="00026C7C"/>
    <w:rsid w:val="00027432"/>
    <w:rsid w:val="0003281B"/>
    <w:rsid w:val="000328D9"/>
    <w:rsid w:val="0003326F"/>
    <w:rsid w:val="00035999"/>
    <w:rsid w:val="000374CF"/>
    <w:rsid w:val="00037D03"/>
    <w:rsid w:val="000476F1"/>
    <w:rsid w:val="0005280A"/>
    <w:rsid w:val="00055D6B"/>
    <w:rsid w:val="00061DC0"/>
    <w:rsid w:val="0006212D"/>
    <w:rsid w:val="00062552"/>
    <w:rsid w:val="00064ED2"/>
    <w:rsid w:val="000663BA"/>
    <w:rsid w:val="0007595E"/>
    <w:rsid w:val="00087AA5"/>
    <w:rsid w:val="000A1A83"/>
    <w:rsid w:val="000A41CF"/>
    <w:rsid w:val="000A5E14"/>
    <w:rsid w:val="000B6C03"/>
    <w:rsid w:val="000C25D9"/>
    <w:rsid w:val="000C2A90"/>
    <w:rsid w:val="000D4316"/>
    <w:rsid w:val="000D6221"/>
    <w:rsid w:val="000D6820"/>
    <w:rsid w:val="000E577D"/>
    <w:rsid w:val="000F00A3"/>
    <w:rsid w:val="00102C04"/>
    <w:rsid w:val="0010687A"/>
    <w:rsid w:val="001126BF"/>
    <w:rsid w:val="00112F96"/>
    <w:rsid w:val="00122AE9"/>
    <w:rsid w:val="001232B8"/>
    <w:rsid w:val="001264D6"/>
    <w:rsid w:val="0013121C"/>
    <w:rsid w:val="0013289B"/>
    <w:rsid w:val="0014369D"/>
    <w:rsid w:val="0014422F"/>
    <w:rsid w:val="00146FC9"/>
    <w:rsid w:val="001505D6"/>
    <w:rsid w:val="001505E0"/>
    <w:rsid w:val="00151679"/>
    <w:rsid w:val="00167CB1"/>
    <w:rsid w:val="00171F2D"/>
    <w:rsid w:val="00177F84"/>
    <w:rsid w:val="0018621D"/>
    <w:rsid w:val="00190856"/>
    <w:rsid w:val="0019437B"/>
    <w:rsid w:val="00194D47"/>
    <w:rsid w:val="00196661"/>
    <w:rsid w:val="001975F4"/>
    <w:rsid w:val="001A11EA"/>
    <w:rsid w:val="001A6A3D"/>
    <w:rsid w:val="001A6B6F"/>
    <w:rsid w:val="001B291F"/>
    <w:rsid w:val="001B6ACC"/>
    <w:rsid w:val="001C3441"/>
    <w:rsid w:val="001C7778"/>
    <w:rsid w:val="001D05E0"/>
    <w:rsid w:val="001D406B"/>
    <w:rsid w:val="001D57BC"/>
    <w:rsid w:val="001E26F3"/>
    <w:rsid w:val="001E797C"/>
    <w:rsid w:val="001F2DBF"/>
    <w:rsid w:val="001F59DF"/>
    <w:rsid w:val="001F687B"/>
    <w:rsid w:val="00203B3B"/>
    <w:rsid w:val="002069A7"/>
    <w:rsid w:val="00210DEC"/>
    <w:rsid w:val="00215FC6"/>
    <w:rsid w:val="00224BD2"/>
    <w:rsid w:val="00231945"/>
    <w:rsid w:val="00231E28"/>
    <w:rsid w:val="002349BA"/>
    <w:rsid w:val="00241055"/>
    <w:rsid w:val="0024603D"/>
    <w:rsid w:val="00252A6A"/>
    <w:rsid w:val="00271D9D"/>
    <w:rsid w:val="002770E5"/>
    <w:rsid w:val="00285498"/>
    <w:rsid w:val="00290431"/>
    <w:rsid w:val="00295DC4"/>
    <w:rsid w:val="002A034A"/>
    <w:rsid w:val="002A3A9D"/>
    <w:rsid w:val="002B3FB6"/>
    <w:rsid w:val="002B498F"/>
    <w:rsid w:val="002B57FB"/>
    <w:rsid w:val="002C66B5"/>
    <w:rsid w:val="002D3E8A"/>
    <w:rsid w:val="002D5FA7"/>
    <w:rsid w:val="002E3153"/>
    <w:rsid w:val="002E6304"/>
    <w:rsid w:val="002F0FB6"/>
    <w:rsid w:val="002F12E5"/>
    <w:rsid w:val="002F1EDB"/>
    <w:rsid w:val="002F4BF5"/>
    <w:rsid w:val="002F67AC"/>
    <w:rsid w:val="002F7383"/>
    <w:rsid w:val="002F7941"/>
    <w:rsid w:val="003051DA"/>
    <w:rsid w:val="003075A1"/>
    <w:rsid w:val="00315C1A"/>
    <w:rsid w:val="00326E97"/>
    <w:rsid w:val="003309A4"/>
    <w:rsid w:val="00333AFF"/>
    <w:rsid w:val="00336F6F"/>
    <w:rsid w:val="00343B6B"/>
    <w:rsid w:val="003474AE"/>
    <w:rsid w:val="00347E59"/>
    <w:rsid w:val="00352444"/>
    <w:rsid w:val="00354825"/>
    <w:rsid w:val="00361042"/>
    <w:rsid w:val="003706AB"/>
    <w:rsid w:val="00385F8B"/>
    <w:rsid w:val="00386950"/>
    <w:rsid w:val="003900AA"/>
    <w:rsid w:val="00390E3C"/>
    <w:rsid w:val="003A4B6B"/>
    <w:rsid w:val="003A7A3D"/>
    <w:rsid w:val="003B0DB1"/>
    <w:rsid w:val="003C0CEA"/>
    <w:rsid w:val="003D0C64"/>
    <w:rsid w:val="003D6BC2"/>
    <w:rsid w:val="003E521D"/>
    <w:rsid w:val="003E6329"/>
    <w:rsid w:val="003E6A3F"/>
    <w:rsid w:val="003E7532"/>
    <w:rsid w:val="003E7D21"/>
    <w:rsid w:val="003F01CC"/>
    <w:rsid w:val="003F3DE4"/>
    <w:rsid w:val="003F4501"/>
    <w:rsid w:val="003F6F93"/>
    <w:rsid w:val="004068C1"/>
    <w:rsid w:val="00406D85"/>
    <w:rsid w:val="00413C33"/>
    <w:rsid w:val="004230D2"/>
    <w:rsid w:val="00426ECB"/>
    <w:rsid w:val="004409AE"/>
    <w:rsid w:val="004471D5"/>
    <w:rsid w:val="00453771"/>
    <w:rsid w:val="00455067"/>
    <w:rsid w:val="00456AA2"/>
    <w:rsid w:val="0047061B"/>
    <w:rsid w:val="0047226D"/>
    <w:rsid w:val="00472BE6"/>
    <w:rsid w:val="00473140"/>
    <w:rsid w:val="00486533"/>
    <w:rsid w:val="00493FCA"/>
    <w:rsid w:val="004974DF"/>
    <w:rsid w:val="004A0C69"/>
    <w:rsid w:val="004A388C"/>
    <w:rsid w:val="004A4659"/>
    <w:rsid w:val="004B313E"/>
    <w:rsid w:val="004B431A"/>
    <w:rsid w:val="004B4623"/>
    <w:rsid w:val="004B53AC"/>
    <w:rsid w:val="004B7223"/>
    <w:rsid w:val="004C0694"/>
    <w:rsid w:val="004C3D17"/>
    <w:rsid w:val="004D0DF7"/>
    <w:rsid w:val="004D18C2"/>
    <w:rsid w:val="004D3281"/>
    <w:rsid w:val="004D5D16"/>
    <w:rsid w:val="004D73D7"/>
    <w:rsid w:val="004E6901"/>
    <w:rsid w:val="004E7817"/>
    <w:rsid w:val="004F5A94"/>
    <w:rsid w:val="005011CE"/>
    <w:rsid w:val="00502683"/>
    <w:rsid w:val="00515A37"/>
    <w:rsid w:val="0053081F"/>
    <w:rsid w:val="005358CC"/>
    <w:rsid w:val="00536E64"/>
    <w:rsid w:val="005439CA"/>
    <w:rsid w:val="00544576"/>
    <w:rsid w:val="005478FF"/>
    <w:rsid w:val="00554324"/>
    <w:rsid w:val="00556DE2"/>
    <w:rsid w:val="00556E05"/>
    <w:rsid w:val="00560AD1"/>
    <w:rsid w:val="00561649"/>
    <w:rsid w:val="0056190E"/>
    <w:rsid w:val="00562276"/>
    <w:rsid w:val="005639F8"/>
    <w:rsid w:val="00564CAB"/>
    <w:rsid w:val="005661D0"/>
    <w:rsid w:val="00567319"/>
    <w:rsid w:val="00577458"/>
    <w:rsid w:val="00580669"/>
    <w:rsid w:val="005845F1"/>
    <w:rsid w:val="005948B7"/>
    <w:rsid w:val="00595C1B"/>
    <w:rsid w:val="00596F11"/>
    <w:rsid w:val="005A3EF8"/>
    <w:rsid w:val="005A50D3"/>
    <w:rsid w:val="005A62E7"/>
    <w:rsid w:val="005A6EA1"/>
    <w:rsid w:val="005B621A"/>
    <w:rsid w:val="005C623E"/>
    <w:rsid w:val="005D0C6F"/>
    <w:rsid w:val="005D0E3C"/>
    <w:rsid w:val="005D6DCC"/>
    <w:rsid w:val="005E0A25"/>
    <w:rsid w:val="005E42BF"/>
    <w:rsid w:val="005E6BEA"/>
    <w:rsid w:val="005F2044"/>
    <w:rsid w:val="005F369A"/>
    <w:rsid w:val="005F66D8"/>
    <w:rsid w:val="00601DB1"/>
    <w:rsid w:val="00605B32"/>
    <w:rsid w:val="006102C8"/>
    <w:rsid w:val="00612078"/>
    <w:rsid w:val="0062481C"/>
    <w:rsid w:val="006327AD"/>
    <w:rsid w:val="00633C26"/>
    <w:rsid w:val="006345BF"/>
    <w:rsid w:val="0064557B"/>
    <w:rsid w:val="006523A7"/>
    <w:rsid w:val="00654565"/>
    <w:rsid w:val="00657D2F"/>
    <w:rsid w:val="006641D0"/>
    <w:rsid w:val="00670703"/>
    <w:rsid w:val="00671482"/>
    <w:rsid w:val="0067500A"/>
    <w:rsid w:val="00675A23"/>
    <w:rsid w:val="00676165"/>
    <w:rsid w:val="00681D65"/>
    <w:rsid w:val="0068410A"/>
    <w:rsid w:val="00685CBD"/>
    <w:rsid w:val="0069074C"/>
    <w:rsid w:val="00692B4C"/>
    <w:rsid w:val="00697108"/>
    <w:rsid w:val="006A462D"/>
    <w:rsid w:val="006A607E"/>
    <w:rsid w:val="006A71A0"/>
    <w:rsid w:val="006A778F"/>
    <w:rsid w:val="006B1C1D"/>
    <w:rsid w:val="006B21FE"/>
    <w:rsid w:val="006B2992"/>
    <w:rsid w:val="006C495E"/>
    <w:rsid w:val="006C50A0"/>
    <w:rsid w:val="006D19E8"/>
    <w:rsid w:val="006D24CF"/>
    <w:rsid w:val="006D55BC"/>
    <w:rsid w:val="006E0694"/>
    <w:rsid w:val="006E2D0F"/>
    <w:rsid w:val="006E35D9"/>
    <w:rsid w:val="006F1F77"/>
    <w:rsid w:val="00701A17"/>
    <w:rsid w:val="00707ECB"/>
    <w:rsid w:val="00722F1F"/>
    <w:rsid w:val="00725E57"/>
    <w:rsid w:val="00730651"/>
    <w:rsid w:val="007317E0"/>
    <w:rsid w:val="007453C5"/>
    <w:rsid w:val="00746665"/>
    <w:rsid w:val="007472D3"/>
    <w:rsid w:val="0074733D"/>
    <w:rsid w:val="00747A6D"/>
    <w:rsid w:val="00750B70"/>
    <w:rsid w:val="00754D9E"/>
    <w:rsid w:val="007556D8"/>
    <w:rsid w:val="00770984"/>
    <w:rsid w:val="0077190E"/>
    <w:rsid w:val="00772398"/>
    <w:rsid w:val="00773E44"/>
    <w:rsid w:val="00775740"/>
    <w:rsid w:val="007800E8"/>
    <w:rsid w:val="0078485D"/>
    <w:rsid w:val="0079162E"/>
    <w:rsid w:val="007A6B31"/>
    <w:rsid w:val="007B6D38"/>
    <w:rsid w:val="007C01BD"/>
    <w:rsid w:val="007C0359"/>
    <w:rsid w:val="007C754D"/>
    <w:rsid w:val="007C7FA0"/>
    <w:rsid w:val="007D0ED6"/>
    <w:rsid w:val="007D1348"/>
    <w:rsid w:val="007D2996"/>
    <w:rsid w:val="007D408E"/>
    <w:rsid w:val="007D4A45"/>
    <w:rsid w:val="007D7A44"/>
    <w:rsid w:val="007F0231"/>
    <w:rsid w:val="007F3DAB"/>
    <w:rsid w:val="007F59E6"/>
    <w:rsid w:val="008014E4"/>
    <w:rsid w:val="00803376"/>
    <w:rsid w:val="0081533A"/>
    <w:rsid w:val="008230C9"/>
    <w:rsid w:val="00832358"/>
    <w:rsid w:val="00841448"/>
    <w:rsid w:val="00844521"/>
    <w:rsid w:val="00855B11"/>
    <w:rsid w:val="0085693E"/>
    <w:rsid w:val="008602BC"/>
    <w:rsid w:val="00860D44"/>
    <w:rsid w:val="0087311F"/>
    <w:rsid w:val="008736B9"/>
    <w:rsid w:val="00874D5C"/>
    <w:rsid w:val="008758E3"/>
    <w:rsid w:val="00877E0F"/>
    <w:rsid w:val="0088193E"/>
    <w:rsid w:val="00887B91"/>
    <w:rsid w:val="00887E80"/>
    <w:rsid w:val="00892C60"/>
    <w:rsid w:val="00893FD7"/>
    <w:rsid w:val="008A41FD"/>
    <w:rsid w:val="008A5F61"/>
    <w:rsid w:val="008A6162"/>
    <w:rsid w:val="008B5402"/>
    <w:rsid w:val="008B58DB"/>
    <w:rsid w:val="008C4BB8"/>
    <w:rsid w:val="008C7530"/>
    <w:rsid w:val="008D0619"/>
    <w:rsid w:val="008D24A0"/>
    <w:rsid w:val="008D3D31"/>
    <w:rsid w:val="008E2F6F"/>
    <w:rsid w:val="008F0177"/>
    <w:rsid w:val="009053B8"/>
    <w:rsid w:val="00905CF2"/>
    <w:rsid w:val="009107ED"/>
    <w:rsid w:val="00911128"/>
    <w:rsid w:val="0091466B"/>
    <w:rsid w:val="00915FC6"/>
    <w:rsid w:val="00916C26"/>
    <w:rsid w:val="0091793D"/>
    <w:rsid w:val="0092152F"/>
    <w:rsid w:val="009231BF"/>
    <w:rsid w:val="00924046"/>
    <w:rsid w:val="00925D6A"/>
    <w:rsid w:val="009314FA"/>
    <w:rsid w:val="00931A89"/>
    <w:rsid w:val="00933A1D"/>
    <w:rsid w:val="00940A0E"/>
    <w:rsid w:val="009462AB"/>
    <w:rsid w:val="00956120"/>
    <w:rsid w:val="00962528"/>
    <w:rsid w:val="00963AC9"/>
    <w:rsid w:val="00976CD9"/>
    <w:rsid w:val="00984DBF"/>
    <w:rsid w:val="00991B5D"/>
    <w:rsid w:val="00992A78"/>
    <w:rsid w:val="009B1D47"/>
    <w:rsid w:val="009B4CFE"/>
    <w:rsid w:val="009B64FA"/>
    <w:rsid w:val="009B6DEC"/>
    <w:rsid w:val="009D28DC"/>
    <w:rsid w:val="009D2B70"/>
    <w:rsid w:val="009D5A7D"/>
    <w:rsid w:val="009F323D"/>
    <w:rsid w:val="009F6A16"/>
    <w:rsid w:val="00A009F9"/>
    <w:rsid w:val="00A13635"/>
    <w:rsid w:val="00A15410"/>
    <w:rsid w:val="00A1755A"/>
    <w:rsid w:val="00A208CF"/>
    <w:rsid w:val="00A21A4C"/>
    <w:rsid w:val="00A21ACA"/>
    <w:rsid w:val="00A223BB"/>
    <w:rsid w:val="00A2582E"/>
    <w:rsid w:val="00A33BE8"/>
    <w:rsid w:val="00A44CF2"/>
    <w:rsid w:val="00A461E2"/>
    <w:rsid w:val="00A6611A"/>
    <w:rsid w:val="00A70760"/>
    <w:rsid w:val="00A71761"/>
    <w:rsid w:val="00A811B8"/>
    <w:rsid w:val="00A8172F"/>
    <w:rsid w:val="00A81AD1"/>
    <w:rsid w:val="00A8773C"/>
    <w:rsid w:val="00A93326"/>
    <w:rsid w:val="00A9536E"/>
    <w:rsid w:val="00AA05B6"/>
    <w:rsid w:val="00AA2CBD"/>
    <w:rsid w:val="00AA658C"/>
    <w:rsid w:val="00AA7419"/>
    <w:rsid w:val="00AC0F25"/>
    <w:rsid w:val="00AC3AAD"/>
    <w:rsid w:val="00AD5EBB"/>
    <w:rsid w:val="00AD642A"/>
    <w:rsid w:val="00AE5AF3"/>
    <w:rsid w:val="00AE6372"/>
    <w:rsid w:val="00AF0406"/>
    <w:rsid w:val="00AF2F5B"/>
    <w:rsid w:val="00B14C83"/>
    <w:rsid w:val="00B175E9"/>
    <w:rsid w:val="00B23A53"/>
    <w:rsid w:val="00B27064"/>
    <w:rsid w:val="00B2736D"/>
    <w:rsid w:val="00B27F87"/>
    <w:rsid w:val="00B3170C"/>
    <w:rsid w:val="00B3215B"/>
    <w:rsid w:val="00B33110"/>
    <w:rsid w:val="00B4112A"/>
    <w:rsid w:val="00B417DF"/>
    <w:rsid w:val="00B4666E"/>
    <w:rsid w:val="00B5114E"/>
    <w:rsid w:val="00B52999"/>
    <w:rsid w:val="00B53C82"/>
    <w:rsid w:val="00B565E5"/>
    <w:rsid w:val="00B56D66"/>
    <w:rsid w:val="00B612D5"/>
    <w:rsid w:val="00B622D3"/>
    <w:rsid w:val="00B67002"/>
    <w:rsid w:val="00B80B85"/>
    <w:rsid w:val="00B81065"/>
    <w:rsid w:val="00B9170F"/>
    <w:rsid w:val="00B91DE0"/>
    <w:rsid w:val="00BA08F3"/>
    <w:rsid w:val="00BA4CD6"/>
    <w:rsid w:val="00BA503E"/>
    <w:rsid w:val="00BA56A3"/>
    <w:rsid w:val="00BB1A72"/>
    <w:rsid w:val="00BB54BD"/>
    <w:rsid w:val="00BB65D7"/>
    <w:rsid w:val="00BC2847"/>
    <w:rsid w:val="00BC6BC7"/>
    <w:rsid w:val="00BD1F71"/>
    <w:rsid w:val="00BE0DDC"/>
    <w:rsid w:val="00BE3CAB"/>
    <w:rsid w:val="00BE7E5E"/>
    <w:rsid w:val="00BF1766"/>
    <w:rsid w:val="00BF5BD4"/>
    <w:rsid w:val="00C07737"/>
    <w:rsid w:val="00C13435"/>
    <w:rsid w:val="00C20B1E"/>
    <w:rsid w:val="00C21A9B"/>
    <w:rsid w:val="00C26588"/>
    <w:rsid w:val="00C2672A"/>
    <w:rsid w:val="00C26E36"/>
    <w:rsid w:val="00C334DC"/>
    <w:rsid w:val="00C33F50"/>
    <w:rsid w:val="00C50852"/>
    <w:rsid w:val="00C61A6A"/>
    <w:rsid w:val="00C701B4"/>
    <w:rsid w:val="00C71E54"/>
    <w:rsid w:val="00C72D62"/>
    <w:rsid w:val="00C75264"/>
    <w:rsid w:val="00C85DCC"/>
    <w:rsid w:val="00C86C27"/>
    <w:rsid w:val="00C86F6B"/>
    <w:rsid w:val="00C90D8C"/>
    <w:rsid w:val="00C91570"/>
    <w:rsid w:val="00CB6C74"/>
    <w:rsid w:val="00CC12AB"/>
    <w:rsid w:val="00CC1465"/>
    <w:rsid w:val="00CC36BE"/>
    <w:rsid w:val="00CD041B"/>
    <w:rsid w:val="00CD1A30"/>
    <w:rsid w:val="00CE3208"/>
    <w:rsid w:val="00CE6674"/>
    <w:rsid w:val="00CE6C5B"/>
    <w:rsid w:val="00CF1DF2"/>
    <w:rsid w:val="00CF3CB6"/>
    <w:rsid w:val="00CF768D"/>
    <w:rsid w:val="00D03833"/>
    <w:rsid w:val="00D03F60"/>
    <w:rsid w:val="00D075B6"/>
    <w:rsid w:val="00D11024"/>
    <w:rsid w:val="00D16425"/>
    <w:rsid w:val="00D23BD5"/>
    <w:rsid w:val="00D256E9"/>
    <w:rsid w:val="00D25A2E"/>
    <w:rsid w:val="00D26394"/>
    <w:rsid w:val="00D27C02"/>
    <w:rsid w:val="00D3063B"/>
    <w:rsid w:val="00D307F0"/>
    <w:rsid w:val="00D31846"/>
    <w:rsid w:val="00D3592C"/>
    <w:rsid w:val="00D42719"/>
    <w:rsid w:val="00D53D92"/>
    <w:rsid w:val="00D54978"/>
    <w:rsid w:val="00D60E20"/>
    <w:rsid w:val="00D626B3"/>
    <w:rsid w:val="00D70B0B"/>
    <w:rsid w:val="00D723C9"/>
    <w:rsid w:val="00D72826"/>
    <w:rsid w:val="00D8573E"/>
    <w:rsid w:val="00D8678C"/>
    <w:rsid w:val="00D95136"/>
    <w:rsid w:val="00DA1D3D"/>
    <w:rsid w:val="00DA218E"/>
    <w:rsid w:val="00DB0098"/>
    <w:rsid w:val="00DB14A8"/>
    <w:rsid w:val="00DB6352"/>
    <w:rsid w:val="00DB666B"/>
    <w:rsid w:val="00DC4637"/>
    <w:rsid w:val="00DC5BFF"/>
    <w:rsid w:val="00DD0760"/>
    <w:rsid w:val="00DE2526"/>
    <w:rsid w:val="00DF3F8C"/>
    <w:rsid w:val="00DF781B"/>
    <w:rsid w:val="00E0338D"/>
    <w:rsid w:val="00E14F9E"/>
    <w:rsid w:val="00E22149"/>
    <w:rsid w:val="00E22889"/>
    <w:rsid w:val="00E233E6"/>
    <w:rsid w:val="00E46D4E"/>
    <w:rsid w:val="00E52580"/>
    <w:rsid w:val="00E52723"/>
    <w:rsid w:val="00E56E67"/>
    <w:rsid w:val="00E63C46"/>
    <w:rsid w:val="00E64FC2"/>
    <w:rsid w:val="00E72B14"/>
    <w:rsid w:val="00E732FD"/>
    <w:rsid w:val="00E744F8"/>
    <w:rsid w:val="00E7795D"/>
    <w:rsid w:val="00E8633E"/>
    <w:rsid w:val="00E901B2"/>
    <w:rsid w:val="00E924DD"/>
    <w:rsid w:val="00E92A67"/>
    <w:rsid w:val="00E92A77"/>
    <w:rsid w:val="00E97036"/>
    <w:rsid w:val="00EA01EA"/>
    <w:rsid w:val="00EA3312"/>
    <w:rsid w:val="00EB08BE"/>
    <w:rsid w:val="00EB6BE4"/>
    <w:rsid w:val="00EC6753"/>
    <w:rsid w:val="00ED1EF6"/>
    <w:rsid w:val="00ED1F79"/>
    <w:rsid w:val="00ED2102"/>
    <w:rsid w:val="00ED37FF"/>
    <w:rsid w:val="00ED4FA9"/>
    <w:rsid w:val="00EF1921"/>
    <w:rsid w:val="00EF1AE5"/>
    <w:rsid w:val="00EF4D38"/>
    <w:rsid w:val="00F00FEF"/>
    <w:rsid w:val="00F01B71"/>
    <w:rsid w:val="00F02E04"/>
    <w:rsid w:val="00F12428"/>
    <w:rsid w:val="00F20D7C"/>
    <w:rsid w:val="00F210CF"/>
    <w:rsid w:val="00F23BE0"/>
    <w:rsid w:val="00F25BA3"/>
    <w:rsid w:val="00F27286"/>
    <w:rsid w:val="00F3403F"/>
    <w:rsid w:val="00F34372"/>
    <w:rsid w:val="00F35C1A"/>
    <w:rsid w:val="00F37C15"/>
    <w:rsid w:val="00F437EE"/>
    <w:rsid w:val="00F57929"/>
    <w:rsid w:val="00F61C0B"/>
    <w:rsid w:val="00F63303"/>
    <w:rsid w:val="00F763C4"/>
    <w:rsid w:val="00F82603"/>
    <w:rsid w:val="00F84899"/>
    <w:rsid w:val="00F872BB"/>
    <w:rsid w:val="00F9374C"/>
    <w:rsid w:val="00F962C6"/>
    <w:rsid w:val="00FA2ACE"/>
    <w:rsid w:val="00FA530C"/>
    <w:rsid w:val="00FB43BB"/>
    <w:rsid w:val="00FB4F7B"/>
    <w:rsid w:val="00FC4569"/>
    <w:rsid w:val="00FD1321"/>
    <w:rsid w:val="00FD70AB"/>
    <w:rsid w:val="00FF3DB1"/>
    <w:rsid w:val="00FF683D"/>
    <w:rsid w:val="01AAE1FF"/>
    <w:rsid w:val="01BB2D6A"/>
    <w:rsid w:val="04855CC6"/>
    <w:rsid w:val="069A36FD"/>
    <w:rsid w:val="0A528B7A"/>
    <w:rsid w:val="0C380768"/>
    <w:rsid w:val="0F8A45A0"/>
    <w:rsid w:val="154CE57C"/>
    <w:rsid w:val="17A4EDB2"/>
    <w:rsid w:val="1F79E2D1"/>
    <w:rsid w:val="21D09456"/>
    <w:rsid w:val="21EA4113"/>
    <w:rsid w:val="2B2A8738"/>
    <w:rsid w:val="2D1A5492"/>
    <w:rsid w:val="2FBF914E"/>
    <w:rsid w:val="30D17308"/>
    <w:rsid w:val="30F77289"/>
    <w:rsid w:val="35612343"/>
    <w:rsid w:val="3A237A52"/>
    <w:rsid w:val="3E850CEF"/>
    <w:rsid w:val="3FD9052A"/>
    <w:rsid w:val="45850659"/>
    <w:rsid w:val="468D9917"/>
    <w:rsid w:val="477C78B5"/>
    <w:rsid w:val="4D5C08C4"/>
    <w:rsid w:val="5572FAF0"/>
    <w:rsid w:val="5774796C"/>
    <w:rsid w:val="58017AC4"/>
    <w:rsid w:val="5CB1C83A"/>
    <w:rsid w:val="60F2AC25"/>
    <w:rsid w:val="644C1F36"/>
    <w:rsid w:val="65D417F8"/>
    <w:rsid w:val="66969242"/>
    <w:rsid w:val="69B6AC6F"/>
    <w:rsid w:val="6A9E3B41"/>
    <w:rsid w:val="6B4C62D7"/>
    <w:rsid w:val="6C37178E"/>
    <w:rsid w:val="6C9D62DE"/>
    <w:rsid w:val="6E07F898"/>
    <w:rsid w:val="6FF5B9C2"/>
    <w:rsid w:val="70866D5F"/>
    <w:rsid w:val="7090D57F"/>
    <w:rsid w:val="7353CC12"/>
    <w:rsid w:val="79C945F6"/>
    <w:rsid w:val="7DA0A176"/>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DE2"/>
  </w:style>
  <w:style w:type="paragraph" w:styleId="Heading1">
    <w:name w:val="heading 1"/>
    <w:basedOn w:val="Normal"/>
    <w:next w:val="Normal"/>
    <w:link w:val="Heading1Char"/>
    <w:uiPriority w:val="9"/>
    <w:qFormat/>
    <w:rsid w:val="00556DE2"/>
    <w:pPr>
      <w:keepNext/>
      <w:keepLines/>
      <w:numPr>
        <w:numId w:val="1"/>
      </w:numPr>
      <w:spacing w:before="240"/>
      <w:outlineLvl w:val="0"/>
    </w:pPr>
    <w:rPr>
      <w:rFonts w:asciiTheme="majorHAnsi" w:eastAsiaTheme="majorEastAsia" w:hAnsiTheme="majorHAnsi" w:cstheme="majorBidi"/>
      <w:b/>
      <w:color w:val="365F91" w:themeColor="accent1" w:themeShade="BF"/>
      <w:szCs w:val="32"/>
    </w:rPr>
  </w:style>
  <w:style w:type="paragraph" w:styleId="Heading2">
    <w:name w:val="heading 2"/>
    <w:basedOn w:val="Normal"/>
    <w:next w:val="Normal"/>
    <w:link w:val="Heading2Char"/>
    <w:uiPriority w:val="9"/>
    <w:unhideWhenUsed/>
    <w:qFormat/>
    <w:rsid w:val="00A93326"/>
    <w:pPr>
      <w:widowControl w:val="0"/>
      <w:numPr>
        <w:ilvl w:val="1"/>
        <w:numId w:val="1"/>
      </w:numPr>
      <w:spacing w:before="40"/>
      <w:outlineLvl w:val="1"/>
    </w:pPr>
    <w:rPr>
      <w:rFonts w:ascii="Calibri" w:eastAsiaTheme="majorEastAsia" w:hAnsi="Calibri" w:cstheme="majorBidi"/>
      <w:szCs w:val="26"/>
    </w:rPr>
  </w:style>
  <w:style w:type="paragraph" w:styleId="Heading3">
    <w:name w:val="heading 3"/>
    <w:basedOn w:val="Normal"/>
    <w:next w:val="Normal"/>
    <w:link w:val="Heading3Char"/>
    <w:uiPriority w:val="9"/>
    <w:unhideWhenUsed/>
    <w:qFormat/>
    <w:rsid w:val="00177F84"/>
    <w:pPr>
      <w:widowControl w:val="0"/>
      <w:numPr>
        <w:ilvl w:val="2"/>
        <w:numId w:val="1"/>
      </w:numPr>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177F84"/>
    <w:pPr>
      <w:widowControl w:val="0"/>
      <w:numPr>
        <w:ilvl w:val="3"/>
        <w:numId w:val="1"/>
      </w:numPr>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177F84"/>
    <w:pPr>
      <w:widowControl w:val="0"/>
      <w:numPr>
        <w:ilvl w:val="4"/>
        <w:numId w:val="1"/>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177F84"/>
    <w:pPr>
      <w:widowControl w:val="0"/>
      <w:numPr>
        <w:ilvl w:val="5"/>
        <w:numId w:val="1"/>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77F84"/>
    <w:pPr>
      <w:keepNext/>
      <w:keepLines/>
      <w:numPr>
        <w:ilvl w:val="6"/>
        <w:numId w:val="1"/>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77F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77F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Heading1Char">
    <w:name w:val="Heading 1 Char"/>
    <w:basedOn w:val="DefaultParagraphFont"/>
    <w:link w:val="Heading1"/>
    <w:uiPriority w:val="9"/>
    <w:rsid w:val="00556DE2"/>
    <w:rPr>
      <w:rFonts w:asciiTheme="majorHAnsi" w:eastAsiaTheme="majorEastAsia" w:hAnsiTheme="majorHAnsi" w:cstheme="majorBidi"/>
      <w:b/>
      <w:color w:val="365F91" w:themeColor="accent1" w:themeShade="BF"/>
      <w:szCs w:val="32"/>
    </w:rPr>
  </w:style>
  <w:style w:type="character" w:customStyle="1" w:styleId="Heading2Char">
    <w:name w:val="Heading 2 Char"/>
    <w:basedOn w:val="DefaultParagraphFont"/>
    <w:link w:val="Heading2"/>
    <w:uiPriority w:val="9"/>
    <w:rsid w:val="00A93326"/>
    <w:rPr>
      <w:rFonts w:ascii="Calibri" w:eastAsiaTheme="majorEastAsia" w:hAnsi="Calibri" w:cstheme="majorBidi"/>
      <w:szCs w:val="26"/>
    </w:rPr>
  </w:style>
  <w:style w:type="character" w:customStyle="1" w:styleId="Heading3Char">
    <w:name w:val="Heading 3 Char"/>
    <w:basedOn w:val="DefaultParagraphFont"/>
    <w:link w:val="Heading3"/>
    <w:uiPriority w:val="9"/>
    <w:rsid w:val="00177F84"/>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177F84"/>
    <w:rPr>
      <w:rFonts w:asciiTheme="majorHAnsi" w:eastAsiaTheme="majorEastAsia" w:hAnsiTheme="majorHAnsi" w:cstheme="majorBidi"/>
      <w:i/>
      <w:iCs/>
    </w:rPr>
  </w:style>
  <w:style w:type="character" w:styleId="UnresolvedMention">
    <w:name w:val="Unresolved Mention"/>
    <w:basedOn w:val="DefaultParagraphFont"/>
    <w:uiPriority w:val="99"/>
    <w:semiHidden/>
    <w:unhideWhenUsed/>
    <w:rsid w:val="00F210CF"/>
    <w:rPr>
      <w:color w:val="605E5C"/>
      <w:shd w:val="clear" w:color="auto" w:fill="E1DFDD"/>
    </w:rPr>
  </w:style>
  <w:style w:type="character" w:customStyle="1" w:styleId="Heading5Char">
    <w:name w:val="Heading 5 Char"/>
    <w:basedOn w:val="DefaultParagraphFont"/>
    <w:link w:val="Heading5"/>
    <w:uiPriority w:val="9"/>
    <w:rsid w:val="00177F84"/>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177F84"/>
    <w:rPr>
      <w:rFonts w:asciiTheme="majorHAnsi" w:eastAsiaTheme="majorEastAsia" w:hAnsiTheme="majorHAnsi" w:cstheme="majorBidi"/>
    </w:rPr>
  </w:style>
  <w:style w:type="character" w:customStyle="1" w:styleId="Heading7Char">
    <w:name w:val="Heading 7 Char"/>
    <w:basedOn w:val="DefaultParagraphFont"/>
    <w:link w:val="Heading7"/>
    <w:uiPriority w:val="9"/>
    <w:rsid w:val="00177F84"/>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77F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77F84"/>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F6330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63303"/>
  </w:style>
  <w:style w:type="character" w:customStyle="1" w:styleId="eop">
    <w:name w:val="eop"/>
    <w:basedOn w:val="DefaultParagraphFont"/>
    <w:rsid w:val="00F63303"/>
  </w:style>
  <w:style w:type="paragraph" w:styleId="Header">
    <w:name w:val="header"/>
    <w:basedOn w:val="Normal"/>
    <w:link w:val="HeaderChar"/>
    <w:uiPriority w:val="99"/>
    <w:unhideWhenUsed/>
    <w:rsid w:val="00C26588"/>
    <w:pPr>
      <w:tabs>
        <w:tab w:val="center" w:pos="4680"/>
        <w:tab w:val="right" w:pos="9360"/>
      </w:tabs>
    </w:pPr>
  </w:style>
  <w:style w:type="character" w:customStyle="1" w:styleId="HeaderChar">
    <w:name w:val="Header Char"/>
    <w:basedOn w:val="DefaultParagraphFont"/>
    <w:link w:val="Header"/>
    <w:uiPriority w:val="99"/>
    <w:rsid w:val="00C26588"/>
  </w:style>
  <w:style w:type="paragraph" w:styleId="Footer">
    <w:name w:val="footer"/>
    <w:basedOn w:val="Normal"/>
    <w:link w:val="FooterChar"/>
    <w:uiPriority w:val="99"/>
    <w:unhideWhenUsed/>
    <w:rsid w:val="00C26588"/>
    <w:pPr>
      <w:tabs>
        <w:tab w:val="center" w:pos="4680"/>
        <w:tab w:val="right" w:pos="9360"/>
      </w:tabs>
    </w:pPr>
  </w:style>
  <w:style w:type="character" w:customStyle="1" w:styleId="FooterChar">
    <w:name w:val="Footer Char"/>
    <w:basedOn w:val="DefaultParagraphFont"/>
    <w:link w:val="Footer"/>
    <w:uiPriority w:val="99"/>
    <w:rsid w:val="00C26588"/>
  </w:style>
  <w:style w:type="character" w:styleId="FollowedHyperlink">
    <w:name w:val="FollowedHyperlink"/>
    <w:basedOn w:val="DefaultParagraphFont"/>
    <w:uiPriority w:val="99"/>
    <w:semiHidden/>
    <w:unhideWhenUsed/>
    <w:rsid w:val="00064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6528">
      <w:bodyDiv w:val="1"/>
      <w:marLeft w:val="0"/>
      <w:marRight w:val="0"/>
      <w:marTop w:val="0"/>
      <w:marBottom w:val="0"/>
      <w:divBdr>
        <w:top w:val="none" w:sz="0" w:space="0" w:color="auto"/>
        <w:left w:val="none" w:sz="0" w:space="0" w:color="auto"/>
        <w:bottom w:val="none" w:sz="0" w:space="0" w:color="auto"/>
        <w:right w:val="none" w:sz="0" w:space="0" w:color="auto"/>
      </w:divBdr>
    </w:div>
    <w:div w:id="972757379">
      <w:bodyDiv w:val="1"/>
      <w:marLeft w:val="0"/>
      <w:marRight w:val="0"/>
      <w:marTop w:val="0"/>
      <w:marBottom w:val="0"/>
      <w:divBdr>
        <w:top w:val="none" w:sz="0" w:space="0" w:color="auto"/>
        <w:left w:val="none" w:sz="0" w:space="0" w:color="auto"/>
        <w:bottom w:val="none" w:sz="0" w:space="0" w:color="auto"/>
        <w:right w:val="none" w:sz="0" w:space="0" w:color="auto"/>
      </w:divBdr>
    </w:div>
    <w:div w:id="1698849821">
      <w:bodyDiv w:val="1"/>
      <w:marLeft w:val="0"/>
      <w:marRight w:val="0"/>
      <w:marTop w:val="0"/>
      <w:marBottom w:val="0"/>
      <w:divBdr>
        <w:top w:val="none" w:sz="0" w:space="0" w:color="auto"/>
        <w:left w:val="none" w:sz="0" w:space="0" w:color="auto"/>
        <w:bottom w:val="none" w:sz="0" w:space="0" w:color="auto"/>
        <w:right w:val="none" w:sz="0" w:space="0" w:color="auto"/>
      </w:divBdr>
    </w:div>
    <w:div w:id="1743018606">
      <w:bodyDiv w:val="1"/>
      <w:marLeft w:val="0"/>
      <w:marRight w:val="0"/>
      <w:marTop w:val="0"/>
      <w:marBottom w:val="0"/>
      <w:divBdr>
        <w:top w:val="none" w:sz="0" w:space="0" w:color="auto"/>
        <w:left w:val="none" w:sz="0" w:space="0" w:color="auto"/>
        <w:bottom w:val="none" w:sz="0" w:space="0" w:color="auto"/>
        <w:right w:val="none" w:sz="0" w:space="0" w:color="auto"/>
      </w:divBdr>
    </w:div>
    <w:div w:id="1758748534">
      <w:bodyDiv w:val="1"/>
      <w:marLeft w:val="0"/>
      <w:marRight w:val="0"/>
      <w:marTop w:val="0"/>
      <w:marBottom w:val="0"/>
      <w:divBdr>
        <w:top w:val="none" w:sz="0" w:space="0" w:color="auto"/>
        <w:left w:val="none" w:sz="0" w:space="0" w:color="auto"/>
        <w:bottom w:val="none" w:sz="0" w:space="0" w:color="auto"/>
        <w:right w:val="none" w:sz="0" w:space="0" w:color="auto"/>
      </w:divBdr>
    </w:div>
    <w:div w:id="1911647613">
      <w:bodyDiv w:val="1"/>
      <w:marLeft w:val="0"/>
      <w:marRight w:val="0"/>
      <w:marTop w:val="0"/>
      <w:marBottom w:val="0"/>
      <w:divBdr>
        <w:top w:val="none" w:sz="0" w:space="0" w:color="auto"/>
        <w:left w:val="none" w:sz="0" w:space="0" w:color="auto"/>
        <w:bottom w:val="none" w:sz="0" w:space="0" w:color="auto"/>
        <w:right w:val="none" w:sz="0" w:space="0" w:color="auto"/>
      </w:divBdr>
    </w:div>
    <w:div w:id="206825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ewg@nist.gov" TargetMode="External"/><Relationship Id="rId18" Type="http://schemas.openxmlformats.org/officeDocument/2006/relationships/hyperlink" Target="https://staysafeonline.org/ncsam/" TargetMode="External"/><Relationship Id="rId26" Type="http://schemas.openxmlformats.org/officeDocument/2006/relationships/hyperlink" Target="https://www.nist.gov/itl/applied-cybersecurity/nice/about/working-group/competitions-sub-working-group" TargetMode="External"/><Relationship Id="rId39" Type="http://schemas.openxmlformats.org/officeDocument/2006/relationships/hyperlink" Target="https://nice-challenge.com/" TargetMode="External"/><Relationship Id="rId3" Type="http://schemas.openxmlformats.org/officeDocument/2006/relationships/customXml" Target="../customXml/item3.xml"/><Relationship Id="rId21" Type="http://schemas.openxmlformats.org/officeDocument/2006/relationships/hyperlink" Target="https://www.nist.gov/itl/applied-cybersecurity/nice/about/working-group/apprenticeship-sub-working-group" TargetMode="External"/><Relationship Id="rId34" Type="http://schemas.openxmlformats.org/officeDocument/2006/relationships/hyperlink" Target="https://niceconference.org/"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istgov.sharepoint.com/sites/NICEProgram/NICEWG" TargetMode="External"/><Relationship Id="rId17" Type="http://schemas.openxmlformats.org/officeDocument/2006/relationships/hyperlink" Target="mailto:jennifer@staysafeonline.org" TargetMode="External"/><Relationship Id="rId25" Type="http://schemas.openxmlformats.org/officeDocument/2006/relationships/hyperlink" Target="mailto:bwolfenden@circadence.com" TargetMode="External"/><Relationship Id="rId33" Type="http://schemas.openxmlformats.org/officeDocument/2006/relationships/hyperlink" Target="https://www.nist.gov/itl/applied-cybersecurity/nice/events/national-cybersecurity-career-awareness-week/events-and" TargetMode="External"/><Relationship Id="rId38" Type="http://schemas.openxmlformats.org/officeDocument/2006/relationships/hyperlink" Target="https://www.caecommunity.org/" TargetMode="External"/><Relationship Id="rId2" Type="http://schemas.openxmlformats.org/officeDocument/2006/relationships/customXml" Target="../customXml/item2.xml"/><Relationship Id="rId16" Type="http://schemas.openxmlformats.org/officeDocument/2006/relationships/hyperlink" Target="https://www.withyouwithme.com/" TargetMode="External"/><Relationship Id="rId20" Type="http://schemas.openxmlformats.org/officeDocument/2006/relationships/hyperlink" Target="https://www.my3cs.org/" TargetMode="External"/><Relationship Id="rId29" Type="http://schemas.openxmlformats.org/officeDocument/2006/relationships/hyperlink" Target="https://www.nist.gov/sites/default/files/documents/2018/10/15/cybersecurity_is_everyones_job_v1.0.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st-nice.adobeconnect.com/nicewg/" TargetMode="External"/><Relationship Id="rId24" Type="http://schemas.openxmlformats.org/officeDocument/2006/relationships/hyperlink" Target="https://wicked6.com/" TargetMode="External"/><Relationship Id="rId32" Type="http://schemas.openxmlformats.org/officeDocument/2006/relationships/hyperlink" Target="https://www.nist.gov/itl/applied-cybersecurity/nice/events/national-cybersecurity-career-awareness-week/toolkit" TargetMode="External"/><Relationship Id="rId37" Type="http://schemas.openxmlformats.org/officeDocument/2006/relationships/hyperlink" Target="mailto:Anastacia.Webster@csusb.edu" TargetMode="External"/><Relationship Id="rId40" Type="http://schemas.openxmlformats.org/officeDocument/2006/relationships/hyperlink" Target="https://www.nist.gov/itl/applied-cybersecurity/nice/events/national-cybersecurity-career-awareness-week/toolkit" TargetMode="External"/><Relationship Id="rId5" Type="http://schemas.openxmlformats.org/officeDocument/2006/relationships/numbering" Target="numbering.xml"/><Relationship Id="rId15" Type="http://schemas.openxmlformats.org/officeDocument/2006/relationships/hyperlink" Target="https://www.my3cs.org/" TargetMode="External"/><Relationship Id="rId23" Type="http://schemas.openxmlformats.org/officeDocument/2006/relationships/hyperlink" Target="https://www.youtube.com/cyberfed" TargetMode="External"/><Relationship Id="rId28" Type="http://schemas.openxmlformats.org/officeDocument/2006/relationships/hyperlink" Target="https://www.nist.gov/itl/applied-cybersecurity/nice/about/working-group/training-and-certifications-sub-working-group" TargetMode="External"/><Relationship Id="rId36" Type="http://schemas.openxmlformats.org/officeDocument/2006/relationships/hyperlink" Target="https://www.k12cybersecurityconference.org/" TargetMode="External"/><Relationship Id="rId10" Type="http://schemas.openxmlformats.org/officeDocument/2006/relationships/endnotes" Target="endnotes.xml"/><Relationship Id="rId19" Type="http://schemas.openxmlformats.org/officeDocument/2006/relationships/hyperlink" Target="https://www.nist.gov/itl/applied-cybersecurity/nice/about/strategic-plan" TargetMode="External"/><Relationship Id="rId31" Type="http://schemas.openxmlformats.org/officeDocument/2006/relationships/hyperlink" Target="https://www.nist.gov/itl/applied-cybersecurity/nice/about/working-group/workforce-management-sub-working-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stgov.sharepoint.com/sites/NICEProgram/NICEWG/Pages/home.aspx" TargetMode="External"/><Relationship Id="rId22" Type="http://schemas.openxmlformats.org/officeDocument/2006/relationships/hyperlink" Target="https://www.nist.gov/itl/applied-cybersecurity/nice/about/working-group/collegiate-sub-working-group" TargetMode="External"/><Relationship Id="rId27" Type="http://schemas.openxmlformats.org/officeDocument/2006/relationships/hyperlink" Target="https://www.nist.gov/itl/applied-cybersecurity/nice/about/working-group/k12-sub-working-group" TargetMode="External"/><Relationship Id="rId30" Type="http://schemas.openxmlformats.org/officeDocument/2006/relationships/hyperlink" Target="https://www.nist.gov/itl/applied-cybersecurity/nice/resources/nice-cybersecurity-workforce-framework" TargetMode="External"/><Relationship Id="rId35" Type="http://schemas.openxmlformats.org/officeDocument/2006/relationships/hyperlink" Target="mailto:amber@ikeepsafe.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4" ma:contentTypeDescription="Create a new document." ma:contentTypeScope="" ma:versionID="cc760079e5f6311a8b49447caffbf610">
  <xsd:schema xmlns:xsd="http://www.w3.org/2001/XMLSchema" xmlns:xs="http://www.w3.org/2001/XMLSchema" xmlns:p="http://schemas.microsoft.com/office/2006/metadata/properties" xmlns:ns2="b0af2475-d320-42a9-846e-935ddcd3534b" xmlns:ns3="04a7c0a6-9745-41f5-b2ac-aec68e51b356" targetNamespace="http://schemas.microsoft.com/office/2006/metadata/properties" ma:root="true" ma:fieldsID="ffefec20f0502cde96e6e2060a3ca2ff" ns2:_="" ns3:_="">
    <xsd:import namespace="b0af2475-d320-42a9-846e-935ddcd3534b"/>
    <xsd:import namespace="04a7c0a6-9745-41f5-b2ac-aec68e51b3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0a6-9745-41f5-b2ac-aec68e51b3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DBB09C-9BAB-4E72-8530-345D67407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04a7c0a6-9745-41f5-b2ac-aec68e51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4.xml><?xml version="1.0" encoding="utf-8"?>
<ds:datastoreItem xmlns:ds="http://schemas.openxmlformats.org/officeDocument/2006/customXml" ds:itemID="{236A7F7C-CC0A-4138-BF13-2780DB59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Hatzes, Laura A. (Ctr)</cp:lastModifiedBy>
  <cp:revision>3</cp:revision>
  <dcterms:created xsi:type="dcterms:W3CDTF">2019-07-26T13:31:00Z</dcterms:created>
  <dcterms:modified xsi:type="dcterms:W3CDTF">2019-07-29T16:54:00Z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ies>
</file>