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8514C" w14:textId="3E1760CF" w:rsidR="00E924DD" w:rsidRPr="00E924DD" w:rsidRDefault="350A66FB" w:rsidP="0056190E">
      <w:pPr>
        <w:spacing w:before="120" w:after="120"/>
        <w:jc w:val="center"/>
        <w:rPr>
          <w:rFonts w:asciiTheme="majorHAnsi" w:hAnsiTheme="majorHAnsi"/>
          <w:b/>
          <w:sz w:val="32"/>
          <w:szCs w:val="32"/>
        </w:rPr>
      </w:pPr>
      <w:r w:rsidRPr="350A66FB">
        <w:rPr>
          <w:rFonts w:asciiTheme="majorHAnsi" w:eastAsiaTheme="majorEastAsia" w:hAnsiTheme="majorHAnsi" w:cstheme="majorBidi"/>
          <w:b/>
          <w:bCs/>
          <w:sz w:val="32"/>
          <w:szCs w:val="32"/>
        </w:rPr>
        <w:t>NICE</w:t>
      </w:r>
      <w:r w:rsidR="00B56CB5">
        <w:rPr>
          <w:rFonts w:asciiTheme="majorHAnsi" w:eastAsiaTheme="majorEastAsia" w:hAnsiTheme="majorHAnsi" w:cstheme="majorBidi"/>
          <w:b/>
          <w:bCs/>
          <w:sz w:val="32"/>
          <w:szCs w:val="32"/>
        </w:rPr>
        <w:t xml:space="preserve"> Working Group</w:t>
      </w:r>
    </w:p>
    <w:p w14:paraId="3B68514D" w14:textId="2774DC2D" w:rsidR="00E924DD" w:rsidRPr="00E924DD" w:rsidRDefault="350A66FB" w:rsidP="0056190E">
      <w:pPr>
        <w:spacing w:before="120" w:after="120"/>
        <w:jc w:val="center"/>
        <w:rPr>
          <w:rFonts w:asciiTheme="majorHAnsi" w:hAnsiTheme="majorHAnsi"/>
          <w:b/>
          <w:sz w:val="28"/>
          <w:szCs w:val="28"/>
        </w:rPr>
      </w:pPr>
      <w:r w:rsidRPr="350A66FB">
        <w:rPr>
          <w:rFonts w:asciiTheme="majorHAnsi" w:eastAsiaTheme="majorEastAsia" w:hAnsiTheme="majorHAnsi" w:cstheme="majorBidi"/>
          <w:b/>
          <w:bCs/>
          <w:sz w:val="28"/>
          <w:szCs w:val="28"/>
        </w:rPr>
        <w:t xml:space="preserve">Meeting </w:t>
      </w:r>
      <w:r w:rsidR="00B56CB5">
        <w:rPr>
          <w:rFonts w:asciiTheme="majorHAnsi" w:eastAsiaTheme="majorEastAsia" w:hAnsiTheme="majorHAnsi" w:cstheme="majorBidi"/>
          <w:b/>
          <w:bCs/>
          <w:sz w:val="28"/>
          <w:szCs w:val="28"/>
        </w:rPr>
        <w:t>Minutes</w:t>
      </w:r>
    </w:p>
    <w:p w14:paraId="3B68514F" w14:textId="2B2F7136" w:rsidR="00562276" w:rsidRPr="00E924DD" w:rsidRDefault="350A66FB" w:rsidP="0056190E">
      <w:pPr>
        <w:spacing w:before="120" w:after="120"/>
        <w:jc w:val="center"/>
        <w:rPr>
          <w:rFonts w:asciiTheme="majorHAnsi" w:hAnsiTheme="majorHAnsi"/>
          <w:b/>
        </w:rPr>
      </w:pPr>
      <w:r w:rsidRPr="350A66FB">
        <w:rPr>
          <w:rFonts w:asciiTheme="majorHAnsi" w:eastAsiaTheme="majorEastAsia" w:hAnsiTheme="majorHAnsi" w:cstheme="majorBidi"/>
          <w:b/>
          <w:bCs/>
        </w:rPr>
        <w:t>Date: August 24, 2016   Time: 3:</w:t>
      </w:r>
      <w:r w:rsidR="00B56CB5">
        <w:rPr>
          <w:rFonts w:asciiTheme="majorHAnsi" w:eastAsiaTheme="majorEastAsia" w:hAnsiTheme="majorHAnsi" w:cstheme="majorBidi"/>
          <w:b/>
          <w:bCs/>
        </w:rPr>
        <w:t>30</w:t>
      </w:r>
      <w:r w:rsidRPr="350A66FB">
        <w:rPr>
          <w:rFonts w:asciiTheme="majorHAnsi" w:eastAsiaTheme="majorEastAsia" w:hAnsiTheme="majorHAnsi" w:cstheme="majorBidi"/>
          <w:b/>
          <w:bCs/>
        </w:rPr>
        <w:t xml:space="preserve"> PM EST</w:t>
      </w:r>
    </w:p>
    <w:p w14:paraId="33BA5548" w14:textId="77777777" w:rsidR="00B27F87" w:rsidRDefault="350A66FB" w:rsidP="0056190E">
      <w:pPr>
        <w:spacing w:before="120" w:after="120"/>
        <w:jc w:val="center"/>
        <w:rPr>
          <w:rFonts w:asciiTheme="majorHAnsi" w:eastAsiaTheme="majorEastAsia" w:hAnsiTheme="majorHAnsi" w:cstheme="majorBidi"/>
        </w:rPr>
      </w:pPr>
      <w:r w:rsidRPr="350A66FB">
        <w:rPr>
          <w:rFonts w:asciiTheme="majorHAnsi" w:eastAsiaTheme="majorEastAsia" w:hAnsiTheme="majorHAnsi" w:cstheme="majorBidi"/>
          <w:b/>
          <w:bCs/>
        </w:rPr>
        <w:t xml:space="preserve">SharePoint Page: </w:t>
      </w:r>
      <w:hyperlink r:id="rId10">
        <w:r w:rsidRPr="350A66FB">
          <w:rPr>
            <w:rStyle w:val="Hyperlink"/>
            <w:rFonts w:asciiTheme="majorHAnsi" w:eastAsiaTheme="majorEastAsia" w:hAnsiTheme="majorHAnsi" w:cstheme="majorBidi"/>
          </w:rPr>
          <w:t>https://nistgov.sharepoint.com/sites/NICEProgram/NICEWG</w:t>
        </w:r>
      </w:hyperlink>
      <w:r w:rsidRPr="350A66FB">
        <w:rPr>
          <w:rFonts w:asciiTheme="majorHAnsi" w:eastAsiaTheme="majorEastAsia" w:hAnsiTheme="majorHAnsi" w:cstheme="majorBidi"/>
        </w:rPr>
        <w:t xml:space="preserve"> </w:t>
      </w:r>
    </w:p>
    <w:p w14:paraId="3B685153" w14:textId="073CEDD9" w:rsidR="00E924DD" w:rsidRDefault="350A66FB" w:rsidP="350A66FB">
      <w:pPr>
        <w:pStyle w:val="ListParagraph"/>
        <w:numPr>
          <w:ilvl w:val="0"/>
          <w:numId w:val="6"/>
        </w:numPr>
        <w:spacing w:before="120" w:after="120"/>
        <w:contextualSpacing w:val="0"/>
        <w:rPr>
          <w:rFonts w:asciiTheme="majorHAnsi" w:eastAsiaTheme="majorEastAsia" w:hAnsiTheme="majorHAnsi" w:cstheme="majorBidi"/>
          <w:b/>
        </w:rPr>
      </w:pPr>
      <w:r w:rsidRPr="00B56CB5">
        <w:rPr>
          <w:rFonts w:asciiTheme="majorHAnsi" w:eastAsiaTheme="majorEastAsia" w:hAnsiTheme="majorHAnsi" w:cstheme="majorBidi"/>
          <w:b/>
        </w:rPr>
        <w:t xml:space="preserve">Roll Call and Ground Rules </w:t>
      </w:r>
    </w:p>
    <w:p w14:paraId="6BA464CB" w14:textId="77777777" w:rsidR="00B56CB5" w:rsidRDefault="00B56CB5" w:rsidP="00B56CB5">
      <w:pPr>
        <w:pStyle w:val="ListParagraph"/>
        <w:numPr>
          <w:ilvl w:val="0"/>
          <w:numId w:val="11"/>
        </w:numPr>
        <w:spacing w:before="120" w:after="120"/>
        <w:contextualSpacing w:val="0"/>
        <w:rPr>
          <w:rFonts w:asciiTheme="majorHAnsi" w:eastAsiaTheme="majorEastAsia" w:hAnsiTheme="majorHAnsi" w:cstheme="majorBidi"/>
        </w:rPr>
      </w:pPr>
      <w:r w:rsidRPr="003C699D">
        <w:rPr>
          <w:rFonts w:asciiTheme="majorHAnsi" w:eastAsiaTheme="majorEastAsia" w:hAnsiTheme="majorHAnsi" w:cstheme="majorBidi"/>
        </w:rPr>
        <w:t xml:space="preserve">Danielle Santos, NICE Program Manager, welcomed members to the meeting and </w:t>
      </w:r>
      <w:r>
        <w:rPr>
          <w:rFonts w:asciiTheme="majorHAnsi" w:eastAsiaTheme="majorEastAsia" w:hAnsiTheme="majorHAnsi" w:cstheme="majorBidi"/>
        </w:rPr>
        <w:t>stated that</w:t>
      </w:r>
      <w:r w:rsidRPr="003C699D">
        <w:rPr>
          <w:rFonts w:asciiTheme="majorHAnsi" w:eastAsiaTheme="majorEastAsia" w:hAnsiTheme="majorHAnsi" w:cstheme="majorBidi"/>
        </w:rPr>
        <w:t xml:space="preserve"> the Adobe Connect chat box feature should be utilized to provide feedback and ask questions. </w:t>
      </w:r>
    </w:p>
    <w:p w14:paraId="1CBBA5A7" w14:textId="77777777" w:rsidR="00B56CB5" w:rsidRPr="003C699D" w:rsidRDefault="00B56CB5" w:rsidP="00B56CB5">
      <w:pPr>
        <w:pStyle w:val="ListParagraph"/>
        <w:numPr>
          <w:ilvl w:val="0"/>
          <w:numId w:val="11"/>
        </w:numPr>
        <w:spacing w:before="120" w:after="120"/>
        <w:contextualSpacing w:val="0"/>
        <w:rPr>
          <w:rFonts w:asciiTheme="majorHAnsi" w:eastAsiaTheme="majorEastAsia" w:hAnsiTheme="majorHAnsi" w:cstheme="majorBidi"/>
        </w:rPr>
      </w:pPr>
      <w:r w:rsidRPr="0000340E">
        <w:rPr>
          <w:rFonts w:asciiTheme="majorHAnsi" w:eastAsiaTheme="majorEastAsia" w:hAnsiTheme="majorHAnsi" w:cstheme="majorBidi"/>
        </w:rPr>
        <w:t>Danielle also noted that participation in the NICE Working Group</w:t>
      </w:r>
      <w:r>
        <w:rPr>
          <w:rFonts w:asciiTheme="majorHAnsi" w:eastAsiaTheme="majorEastAsia" w:hAnsiTheme="majorHAnsi" w:cstheme="majorBidi"/>
        </w:rPr>
        <w:t xml:space="preserve"> (NICEWG)</w:t>
      </w:r>
      <w:r w:rsidRPr="0000340E">
        <w:rPr>
          <w:rFonts w:asciiTheme="majorHAnsi" w:eastAsiaTheme="majorEastAsia" w:hAnsiTheme="majorHAnsi" w:cstheme="majorBidi"/>
        </w:rPr>
        <w:t xml:space="preserve"> is not intended for advertising and promotional purposes and to keep this in mind when participating and using the chat feature.</w:t>
      </w:r>
    </w:p>
    <w:p w14:paraId="2DEE13C7" w14:textId="77777777" w:rsidR="00B56CB5" w:rsidRDefault="350A66FB" w:rsidP="350A66FB">
      <w:pPr>
        <w:pStyle w:val="ListParagraph"/>
        <w:numPr>
          <w:ilvl w:val="0"/>
          <w:numId w:val="6"/>
        </w:numPr>
        <w:spacing w:before="120" w:after="120"/>
        <w:contextualSpacing w:val="0"/>
        <w:rPr>
          <w:rFonts w:asciiTheme="majorHAnsi" w:eastAsiaTheme="majorEastAsia" w:hAnsiTheme="majorHAnsi" w:cstheme="majorBidi"/>
        </w:rPr>
      </w:pPr>
      <w:r w:rsidRPr="00B56CB5">
        <w:rPr>
          <w:rFonts w:asciiTheme="majorHAnsi" w:eastAsiaTheme="majorEastAsia" w:hAnsiTheme="majorHAnsi" w:cstheme="majorBidi"/>
          <w:b/>
        </w:rPr>
        <w:t>NICE Program Office Updates</w:t>
      </w:r>
      <w:r w:rsidR="00B56CB5">
        <w:rPr>
          <w:rFonts w:asciiTheme="majorHAnsi" w:eastAsiaTheme="majorEastAsia" w:hAnsiTheme="majorHAnsi" w:cstheme="majorBidi"/>
        </w:rPr>
        <w:t xml:space="preserve"> </w:t>
      </w:r>
    </w:p>
    <w:p w14:paraId="72075D44" w14:textId="384F9629" w:rsidR="00B56CB5" w:rsidRDefault="00B56CB5" w:rsidP="00B56CB5">
      <w:pPr>
        <w:pStyle w:val="ListParagraph"/>
        <w:numPr>
          <w:ilvl w:val="0"/>
          <w:numId w:val="12"/>
        </w:numPr>
        <w:spacing w:before="120" w:after="120"/>
        <w:rPr>
          <w:rFonts w:asciiTheme="majorHAnsi" w:eastAsiaTheme="majorEastAsia" w:hAnsiTheme="majorHAnsi" w:cstheme="majorBidi"/>
        </w:rPr>
      </w:pPr>
      <w:r w:rsidRPr="00DD7DAD">
        <w:rPr>
          <w:rFonts w:asciiTheme="majorHAnsi" w:eastAsiaTheme="majorEastAsia" w:hAnsiTheme="majorHAnsi" w:cstheme="majorBidi"/>
        </w:rPr>
        <w:t xml:space="preserve">Rodney Petersen, NICE Program Director, </w:t>
      </w:r>
      <w:r>
        <w:rPr>
          <w:rFonts w:asciiTheme="majorHAnsi" w:eastAsiaTheme="majorEastAsia" w:hAnsiTheme="majorHAnsi" w:cstheme="majorBidi"/>
        </w:rPr>
        <w:t xml:space="preserve">let members know there is </w:t>
      </w:r>
      <w:r w:rsidR="00834F25" w:rsidRPr="00B56CB5">
        <w:rPr>
          <w:rFonts w:asciiTheme="majorHAnsi" w:eastAsiaTheme="majorEastAsia" w:hAnsiTheme="majorHAnsi" w:cstheme="majorBidi"/>
        </w:rPr>
        <w:t xml:space="preserve">a lot </w:t>
      </w:r>
      <w:r w:rsidR="00EA5ECD">
        <w:rPr>
          <w:rFonts w:asciiTheme="majorHAnsi" w:eastAsiaTheme="majorEastAsia" w:hAnsiTheme="majorHAnsi" w:cstheme="majorBidi"/>
        </w:rPr>
        <w:t>of activity</w:t>
      </w:r>
      <w:r w:rsidR="00834F25" w:rsidRPr="00B56CB5">
        <w:rPr>
          <w:rFonts w:asciiTheme="majorHAnsi" w:eastAsiaTheme="majorEastAsia" w:hAnsiTheme="majorHAnsi" w:cstheme="majorBidi"/>
        </w:rPr>
        <w:t xml:space="preserve"> </w:t>
      </w:r>
      <w:r>
        <w:rPr>
          <w:rFonts w:asciiTheme="majorHAnsi" w:eastAsiaTheme="majorEastAsia" w:hAnsiTheme="majorHAnsi" w:cstheme="majorBidi"/>
        </w:rPr>
        <w:t>at</w:t>
      </w:r>
      <w:r w:rsidR="00834F25" w:rsidRPr="00B56CB5">
        <w:rPr>
          <w:rFonts w:asciiTheme="majorHAnsi" w:eastAsiaTheme="majorEastAsia" w:hAnsiTheme="majorHAnsi" w:cstheme="majorBidi"/>
        </w:rPr>
        <w:t xml:space="preserve"> the N</w:t>
      </w:r>
      <w:r>
        <w:rPr>
          <w:rFonts w:asciiTheme="majorHAnsi" w:eastAsiaTheme="majorEastAsia" w:hAnsiTheme="majorHAnsi" w:cstheme="majorBidi"/>
        </w:rPr>
        <w:t>ICE</w:t>
      </w:r>
      <w:r w:rsidR="00834F25" w:rsidRPr="00B56CB5">
        <w:rPr>
          <w:rFonts w:asciiTheme="majorHAnsi" w:eastAsiaTheme="majorEastAsia" w:hAnsiTheme="majorHAnsi" w:cstheme="majorBidi"/>
        </w:rPr>
        <w:t xml:space="preserve"> prog</w:t>
      </w:r>
      <w:r>
        <w:rPr>
          <w:rFonts w:asciiTheme="majorHAnsi" w:eastAsiaTheme="majorEastAsia" w:hAnsiTheme="majorHAnsi" w:cstheme="majorBidi"/>
        </w:rPr>
        <w:t>ram</w:t>
      </w:r>
      <w:r w:rsidR="00834F25" w:rsidRPr="00B56CB5">
        <w:rPr>
          <w:rFonts w:asciiTheme="majorHAnsi" w:eastAsiaTheme="majorEastAsia" w:hAnsiTheme="majorHAnsi" w:cstheme="majorBidi"/>
        </w:rPr>
        <w:t xml:space="preserve"> office. </w:t>
      </w:r>
      <w:r>
        <w:rPr>
          <w:rFonts w:asciiTheme="majorHAnsi" w:eastAsiaTheme="majorEastAsia" w:hAnsiTheme="majorHAnsi" w:cstheme="majorBidi"/>
        </w:rPr>
        <w:t>Rodney j</w:t>
      </w:r>
      <w:r w:rsidR="00834F25" w:rsidRPr="00B56CB5">
        <w:rPr>
          <w:rFonts w:asciiTheme="majorHAnsi" w:eastAsiaTheme="majorEastAsia" w:hAnsiTheme="majorHAnsi" w:cstheme="majorBidi"/>
        </w:rPr>
        <w:t xml:space="preserve">ust returned from </w:t>
      </w:r>
      <w:r>
        <w:rPr>
          <w:rFonts w:asciiTheme="majorHAnsi" w:eastAsiaTheme="majorEastAsia" w:hAnsiTheme="majorHAnsi" w:cstheme="majorBidi"/>
        </w:rPr>
        <w:t xml:space="preserve">the Cyber </w:t>
      </w:r>
      <w:r w:rsidR="00834F25" w:rsidRPr="00B56CB5">
        <w:rPr>
          <w:rFonts w:asciiTheme="majorHAnsi" w:eastAsiaTheme="majorEastAsia" w:hAnsiTheme="majorHAnsi" w:cstheme="majorBidi"/>
        </w:rPr>
        <w:t>T</w:t>
      </w:r>
      <w:r>
        <w:rPr>
          <w:rFonts w:asciiTheme="majorHAnsi" w:eastAsiaTheme="majorEastAsia" w:hAnsiTheme="majorHAnsi" w:cstheme="majorBidi"/>
        </w:rPr>
        <w:t xml:space="preserve">exas event. </w:t>
      </w:r>
      <w:r w:rsidR="00834F25" w:rsidRPr="00B56CB5">
        <w:rPr>
          <w:rFonts w:asciiTheme="majorHAnsi" w:eastAsiaTheme="majorEastAsia" w:hAnsiTheme="majorHAnsi" w:cstheme="majorBidi"/>
        </w:rPr>
        <w:t>S</w:t>
      </w:r>
      <w:r>
        <w:rPr>
          <w:rFonts w:asciiTheme="majorHAnsi" w:eastAsiaTheme="majorEastAsia" w:hAnsiTheme="majorHAnsi" w:cstheme="majorBidi"/>
        </w:rPr>
        <w:t xml:space="preserve">an </w:t>
      </w:r>
      <w:r w:rsidR="00834F25" w:rsidRPr="00B56CB5">
        <w:rPr>
          <w:rFonts w:asciiTheme="majorHAnsi" w:eastAsiaTheme="majorEastAsia" w:hAnsiTheme="majorHAnsi" w:cstheme="majorBidi"/>
        </w:rPr>
        <w:t>A</w:t>
      </w:r>
      <w:r>
        <w:rPr>
          <w:rFonts w:asciiTheme="majorHAnsi" w:eastAsiaTheme="majorEastAsia" w:hAnsiTheme="majorHAnsi" w:cstheme="majorBidi"/>
        </w:rPr>
        <w:t>ntonio</w:t>
      </w:r>
      <w:r w:rsidR="00834F25" w:rsidRPr="00B56CB5">
        <w:rPr>
          <w:rFonts w:asciiTheme="majorHAnsi" w:eastAsiaTheme="majorEastAsia" w:hAnsiTheme="majorHAnsi" w:cstheme="majorBidi"/>
        </w:rPr>
        <w:t xml:space="preserve"> </w:t>
      </w:r>
      <w:r>
        <w:rPr>
          <w:rFonts w:asciiTheme="majorHAnsi" w:eastAsiaTheme="majorEastAsia" w:hAnsiTheme="majorHAnsi" w:cstheme="majorBidi"/>
        </w:rPr>
        <w:t xml:space="preserve">is leading the way in cybersecurity steering academic, business, and government to develop, promote, and enhance cybersecurity programs. San Antonio is </w:t>
      </w:r>
      <w:r w:rsidRPr="00B56CB5">
        <w:rPr>
          <w:rFonts w:asciiTheme="majorHAnsi" w:eastAsiaTheme="majorEastAsia" w:hAnsiTheme="majorHAnsi" w:cstheme="majorBidi"/>
        </w:rPr>
        <w:t>working in</w:t>
      </w:r>
      <w:r w:rsidR="00834F25" w:rsidRPr="00B56CB5">
        <w:rPr>
          <w:rFonts w:asciiTheme="majorHAnsi" w:eastAsiaTheme="majorEastAsia" w:hAnsiTheme="majorHAnsi" w:cstheme="majorBidi"/>
        </w:rPr>
        <w:t xml:space="preserve"> schoo</w:t>
      </w:r>
      <w:r>
        <w:rPr>
          <w:rFonts w:asciiTheme="majorHAnsi" w:eastAsiaTheme="majorEastAsia" w:hAnsiTheme="majorHAnsi" w:cstheme="majorBidi"/>
        </w:rPr>
        <w:t>l</w:t>
      </w:r>
      <w:r w:rsidR="00834F25" w:rsidRPr="00B56CB5">
        <w:rPr>
          <w:rFonts w:asciiTheme="majorHAnsi" w:eastAsiaTheme="majorEastAsia" w:hAnsiTheme="majorHAnsi" w:cstheme="majorBidi"/>
        </w:rPr>
        <w:t xml:space="preserve">s, </w:t>
      </w:r>
      <w:r>
        <w:rPr>
          <w:rFonts w:asciiTheme="majorHAnsi" w:eastAsiaTheme="majorEastAsia" w:hAnsiTheme="majorHAnsi" w:cstheme="majorBidi"/>
        </w:rPr>
        <w:t xml:space="preserve">with </w:t>
      </w:r>
      <w:r w:rsidR="00834F25" w:rsidRPr="00B56CB5">
        <w:rPr>
          <w:rFonts w:asciiTheme="majorHAnsi" w:eastAsiaTheme="majorEastAsia" w:hAnsiTheme="majorHAnsi" w:cstheme="majorBidi"/>
        </w:rPr>
        <w:t>higher ed</w:t>
      </w:r>
      <w:r>
        <w:rPr>
          <w:rFonts w:asciiTheme="majorHAnsi" w:eastAsiaTheme="majorEastAsia" w:hAnsiTheme="majorHAnsi" w:cstheme="majorBidi"/>
        </w:rPr>
        <w:t>ucation</w:t>
      </w:r>
      <w:r w:rsidR="00834F25" w:rsidRPr="00B56CB5">
        <w:rPr>
          <w:rFonts w:asciiTheme="majorHAnsi" w:eastAsiaTheme="majorEastAsia" w:hAnsiTheme="majorHAnsi" w:cstheme="majorBidi"/>
        </w:rPr>
        <w:t xml:space="preserve">, </w:t>
      </w:r>
      <w:r>
        <w:rPr>
          <w:rFonts w:asciiTheme="majorHAnsi" w:eastAsiaTheme="majorEastAsia" w:hAnsiTheme="majorHAnsi" w:cstheme="majorBidi"/>
        </w:rPr>
        <w:t xml:space="preserve">the </w:t>
      </w:r>
      <w:r w:rsidR="00834F25" w:rsidRPr="00B56CB5">
        <w:rPr>
          <w:rFonts w:asciiTheme="majorHAnsi" w:eastAsiaTheme="majorEastAsia" w:hAnsiTheme="majorHAnsi" w:cstheme="majorBidi"/>
        </w:rPr>
        <w:t xml:space="preserve">military, </w:t>
      </w:r>
      <w:r w:rsidR="004D577D">
        <w:rPr>
          <w:rFonts w:asciiTheme="majorHAnsi" w:eastAsiaTheme="majorEastAsia" w:hAnsiTheme="majorHAnsi" w:cstheme="majorBidi"/>
        </w:rPr>
        <w:t xml:space="preserve">etc., </w:t>
      </w:r>
      <w:r>
        <w:rPr>
          <w:rFonts w:asciiTheme="majorHAnsi" w:eastAsiaTheme="majorEastAsia" w:hAnsiTheme="majorHAnsi" w:cstheme="majorBidi"/>
        </w:rPr>
        <w:t xml:space="preserve">and are </w:t>
      </w:r>
      <w:r w:rsidR="00834F25" w:rsidRPr="00B56CB5">
        <w:rPr>
          <w:rFonts w:asciiTheme="majorHAnsi" w:eastAsiaTheme="majorEastAsia" w:hAnsiTheme="majorHAnsi" w:cstheme="majorBidi"/>
        </w:rPr>
        <w:t xml:space="preserve">active in </w:t>
      </w:r>
      <w:r w:rsidRPr="00B56CB5">
        <w:rPr>
          <w:rFonts w:asciiTheme="majorHAnsi" w:eastAsiaTheme="majorEastAsia" w:hAnsiTheme="majorHAnsi" w:cstheme="majorBidi"/>
        </w:rPr>
        <w:t>competitions</w:t>
      </w:r>
      <w:r w:rsidR="00834F25" w:rsidRPr="00B56CB5">
        <w:rPr>
          <w:rFonts w:asciiTheme="majorHAnsi" w:eastAsiaTheme="majorEastAsia" w:hAnsiTheme="majorHAnsi" w:cstheme="majorBidi"/>
        </w:rPr>
        <w:t xml:space="preserve">. </w:t>
      </w:r>
    </w:p>
    <w:p w14:paraId="1FDED686" w14:textId="26635593" w:rsidR="004D577D" w:rsidRDefault="00B56CB5" w:rsidP="00B56CB5">
      <w:pPr>
        <w:pStyle w:val="ListParagraph"/>
        <w:numPr>
          <w:ilvl w:val="0"/>
          <w:numId w:val="12"/>
        </w:numPr>
        <w:spacing w:before="120" w:after="120"/>
        <w:rPr>
          <w:rFonts w:asciiTheme="majorHAnsi" w:eastAsiaTheme="majorEastAsia" w:hAnsiTheme="majorHAnsi" w:cstheme="majorBidi"/>
        </w:rPr>
      </w:pPr>
      <w:r>
        <w:rPr>
          <w:rFonts w:asciiTheme="majorHAnsi" w:eastAsiaTheme="majorEastAsia" w:hAnsiTheme="majorHAnsi" w:cstheme="majorBidi"/>
        </w:rPr>
        <w:t>The N</w:t>
      </w:r>
      <w:r w:rsidR="00834F25" w:rsidRPr="00B56CB5">
        <w:rPr>
          <w:rFonts w:asciiTheme="majorHAnsi" w:eastAsiaTheme="majorEastAsia" w:hAnsiTheme="majorHAnsi" w:cstheme="majorBidi"/>
        </w:rPr>
        <w:t>ICE Prog</w:t>
      </w:r>
      <w:r>
        <w:rPr>
          <w:rFonts w:asciiTheme="majorHAnsi" w:eastAsiaTheme="majorEastAsia" w:hAnsiTheme="majorHAnsi" w:cstheme="majorBidi"/>
        </w:rPr>
        <w:t>ram</w:t>
      </w:r>
      <w:r w:rsidR="00834F25" w:rsidRPr="00B56CB5">
        <w:rPr>
          <w:rFonts w:asciiTheme="majorHAnsi" w:eastAsiaTheme="majorEastAsia" w:hAnsiTheme="majorHAnsi" w:cstheme="majorBidi"/>
        </w:rPr>
        <w:t xml:space="preserve"> </w:t>
      </w:r>
      <w:r>
        <w:rPr>
          <w:rFonts w:asciiTheme="majorHAnsi" w:eastAsiaTheme="majorEastAsia" w:hAnsiTheme="majorHAnsi" w:cstheme="majorBidi"/>
        </w:rPr>
        <w:t>O</w:t>
      </w:r>
      <w:r w:rsidR="00834F25" w:rsidRPr="00B56CB5">
        <w:rPr>
          <w:rFonts w:asciiTheme="majorHAnsi" w:eastAsiaTheme="majorEastAsia" w:hAnsiTheme="majorHAnsi" w:cstheme="majorBidi"/>
        </w:rPr>
        <w:t xml:space="preserve">ffice </w:t>
      </w:r>
      <w:r>
        <w:rPr>
          <w:rFonts w:asciiTheme="majorHAnsi" w:eastAsiaTheme="majorEastAsia" w:hAnsiTheme="majorHAnsi" w:cstheme="majorBidi"/>
        </w:rPr>
        <w:t>strives to e</w:t>
      </w:r>
      <w:r w:rsidR="00834F25" w:rsidRPr="00B56CB5">
        <w:rPr>
          <w:rFonts w:asciiTheme="majorHAnsi" w:eastAsiaTheme="majorEastAsia" w:hAnsiTheme="majorHAnsi" w:cstheme="majorBidi"/>
        </w:rPr>
        <w:t xml:space="preserve">ngage with </w:t>
      </w:r>
      <w:r>
        <w:rPr>
          <w:rFonts w:asciiTheme="majorHAnsi" w:eastAsiaTheme="majorEastAsia" w:hAnsiTheme="majorHAnsi" w:cstheme="majorBidi"/>
        </w:rPr>
        <w:t xml:space="preserve">the </w:t>
      </w:r>
      <w:r w:rsidR="00834F25" w:rsidRPr="00B56CB5">
        <w:rPr>
          <w:rFonts w:asciiTheme="majorHAnsi" w:eastAsiaTheme="majorEastAsia" w:hAnsiTheme="majorHAnsi" w:cstheme="majorBidi"/>
        </w:rPr>
        <w:t>community</w:t>
      </w:r>
      <w:r>
        <w:rPr>
          <w:rFonts w:asciiTheme="majorHAnsi" w:eastAsiaTheme="majorEastAsia" w:hAnsiTheme="majorHAnsi" w:cstheme="majorBidi"/>
        </w:rPr>
        <w:t xml:space="preserve">. </w:t>
      </w:r>
      <w:r w:rsidR="004D577D">
        <w:rPr>
          <w:rFonts w:asciiTheme="majorHAnsi" w:eastAsiaTheme="majorEastAsia" w:hAnsiTheme="majorHAnsi" w:cstheme="majorBidi"/>
        </w:rPr>
        <w:t>This is done</w:t>
      </w:r>
      <w:r>
        <w:rPr>
          <w:rFonts w:asciiTheme="majorHAnsi" w:eastAsiaTheme="majorEastAsia" w:hAnsiTheme="majorHAnsi" w:cstheme="majorBidi"/>
        </w:rPr>
        <w:t xml:space="preserve"> through our NICEWG </w:t>
      </w:r>
      <w:r w:rsidR="00834F25" w:rsidRPr="00B56CB5">
        <w:rPr>
          <w:rFonts w:asciiTheme="majorHAnsi" w:eastAsiaTheme="majorEastAsia" w:hAnsiTheme="majorHAnsi" w:cstheme="majorBidi"/>
        </w:rPr>
        <w:t xml:space="preserve">monthly calls and </w:t>
      </w:r>
      <w:r w:rsidR="004D577D">
        <w:rPr>
          <w:rFonts w:asciiTheme="majorHAnsi" w:eastAsiaTheme="majorEastAsia" w:hAnsiTheme="majorHAnsi" w:cstheme="majorBidi"/>
        </w:rPr>
        <w:t xml:space="preserve">through the </w:t>
      </w:r>
      <w:r w:rsidR="00834F25" w:rsidRPr="00B56CB5">
        <w:rPr>
          <w:rFonts w:asciiTheme="majorHAnsi" w:eastAsiaTheme="majorEastAsia" w:hAnsiTheme="majorHAnsi" w:cstheme="majorBidi"/>
        </w:rPr>
        <w:t>subgroups</w:t>
      </w:r>
      <w:r w:rsidR="004D577D">
        <w:rPr>
          <w:rFonts w:asciiTheme="majorHAnsi" w:eastAsiaTheme="majorEastAsia" w:hAnsiTheme="majorHAnsi" w:cstheme="majorBidi"/>
        </w:rPr>
        <w:t>. W</w:t>
      </w:r>
      <w:r w:rsidR="00834F25" w:rsidRPr="00B56CB5">
        <w:rPr>
          <w:rFonts w:asciiTheme="majorHAnsi" w:eastAsiaTheme="majorEastAsia" w:hAnsiTheme="majorHAnsi" w:cstheme="majorBidi"/>
        </w:rPr>
        <w:t>e listen</w:t>
      </w:r>
      <w:r w:rsidR="004D577D">
        <w:rPr>
          <w:rFonts w:asciiTheme="majorHAnsi" w:eastAsiaTheme="majorEastAsia" w:hAnsiTheme="majorHAnsi" w:cstheme="majorBidi"/>
        </w:rPr>
        <w:t xml:space="preserve">, </w:t>
      </w:r>
      <w:r w:rsidR="00834F25" w:rsidRPr="00B56CB5">
        <w:rPr>
          <w:rFonts w:asciiTheme="majorHAnsi" w:eastAsiaTheme="majorEastAsia" w:hAnsiTheme="majorHAnsi" w:cstheme="majorBidi"/>
        </w:rPr>
        <w:t>learn</w:t>
      </w:r>
      <w:r w:rsidR="00EA5ECD">
        <w:rPr>
          <w:rFonts w:asciiTheme="majorHAnsi" w:eastAsiaTheme="majorEastAsia" w:hAnsiTheme="majorHAnsi" w:cstheme="majorBidi"/>
        </w:rPr>
        <w:t>,</w:t>
      </w:r>
      <w:r w:rsidR="00834F25" w:rsidRPr="00B56CB5">
        <w:rPr>
          <w:rFonts w:asciiTheme="majorHAnsi" w:eastAsiaTheme="majorEastAsia" w:hAnsiTheme="majorHAnsi" w:cstheme="majorBidi"/>
        </w:rPr>
        <w:t xml:space="preserve"> and share info</w:t>
      </w:r>
      <w:r w:rsidR="004D577D">
        <w:rPr>
          <w:rFonts w:asciiTheme="majorHAnsi" w:eastAsiaTheme="majorEastAsia" w:hAnsiTheme="majorHAnsi" w:cstheme="majorBidi"/>
        </w:rPr>
        <w:t>rmation</w:t>
      </w:r>
      <w:r w:rsidR="00834F25" w:rsidRPr="00B56CB5">
        <w:rPr>
          <w:rFonts w:asciiTheme="majorHAnsi" w:eastAsiaTheme="majorEastAsia" w:hAnsiTheme="majorHAnsi" w:cstheme="majorBidi"/>
        </w:rPr>
        <w:t xml:space="preserve"> </w:t>
      </w:r>
      <w:r w:rsidR="004D577D">
        <w:rPr>
          <w:rFonts w:asciiTheme="majorHAnsi" w:eastAsiaTheme="majorEastAsia" w:hAnsiTheme="majorHAnsi" w:cstheme="majorBidi"/>
        </w:rPr>
        <w:t xml:space="preserve">during </w:t>
      </w:r>
      <w:r w:rsidR="00834F25" w:rsidRPr="00B56CB5">
        <w:rPr>
          <w:rFonts w:asciiTheme="majorHAnsi" w:eastAsiaTheme="majorEastAsia" w:hAnsiTheme="majorHAnsi" w:cstheme="majorBidi"/>
        </w:rPr>
        <w:t>subgroup</w:t>
      </w:r>
      <w:r w:rsidR="004D577D">
        <w:rPr>
          <w:rFonts w:asciiTheme="majorHAnsi" w:eastAsiaTheme="majorEastAsia" w:hAnsiTheme="majorHAnsi" w:cstheme="majorBidi"/>
        </w:rPr>
        <w:t xml:space="preserve"> meetings and through the co-chairs</w:t>
      </w:r>
      <w:r w:rsidR="00834F25" w:rsidRPr="00B56CB5">
        <w:rPr>
          <w:rFonts w:asciiTheme="majorHAnsi" w:eastAsiaTheme="majorEastAsia" w:hAnsiTheme="majorHAnsi" w:cstheme="majorBidi"/>
        </w:rPr>
        <w:t xml:space="preserve">. </w:t>
      </w:r>
      <w:r w:rsidR="004D577D">
        <w:rPr>
          <w:rFonts w:asciiTheme="majorHAnsi" w:eastAsiaTheme="majorEastAsia" w:hAnsiTheme="majorHAnsi" w:cstheme="majorBidi"/>
        </w:rPr>
        <w:t>C</w:t>
      </w:r>
      <w:r w:rsidR="00834F25" w:rsidRPr="00B56CB5">
        <w:rPr>
          <w:rFonts w:asciiTheme="majorHAnsi" w:eastAsiaTheme="majorEastAsia" w:hAnsiTheme="majorHAnsi" w:cstheme="majorBidi"/>
        </w:rPr>
        <w:t xml:space="preserve">entral </w:t>
      </w:r>
      <w:r w:rsidR="004D577D">
        <w:rPr>
          <w:rFonts w:asciiTheme="majorHAnsi" w:eastAsiaTheme="majorEastAsia" w:hAnsiTheme="majorHAnsi" w:cstheme="majorBidi"/>
        </w:rPr>
        <w:t>to our</w:t>
      </w:r>
      <w:r w:rsidR="00834F25" w:rsidRPr="00B56CB5">
        <w:rPr>
          <w:rFonts w:asciiTheme="majorHAnsi" w:eastAsiaTheme="majorEastAsia" w:hAnsiTheme="majorHAnsi" w:cstheme="majorBidi"/>
        </w:rPr>
        <w:t xml:space="preserve"> pub</w:t>
      </w:r>
      <w:r w:rsidR="004D577D">
        <w:rPr>
          <w:rFonts w:asciiTheme="majorHAnsi" w:eastAsiaTheme="majorEastAsia" w:hAnsiTheme="majorHAnsi" w:cstheme="majorBidi"/>
        </w:rPr>
        <w:t>lic</w:t>
      </w:r>
      <w:r w:rsidR="00834F25" w:rsidRPr="00B56CB5">
        <w:rPr>
          <w:rFonts w:asciiTheme="majorHAnsi" w:eastAsiaTheme="majorEastAsia" w:hAnsiTheme="majorHAnsi" w:cstheme="majorBidi"/>
        </w:rPr>
        <w:t>/private partnership</w:t>
      </w:r>
      <w:r w:rsidR="004D577D">
        <w:rPr>
          <w:rFonts w:asciiTheme="majorHAnsi" w:eastAsiaTheme="majorEastAsia" w:hAnsiTheme="majorHAnsi" w:cstheme="majorBidi"/>
        </w:rPr>
        <w:t xml:space="preserve"> is the annual c</w:t>
      </w:r>
      <w:r w:rsidR="004D577D" w:rsidRPr="00B56CB5">
        <w:rPr>
          <w:rFonts w:asciiTheme="majorHAnsi" w:eastAsiaTheme="majorEastAsia" w:hAnsiTheme="majorHAnsi" w:cstheme="majorBidi"/>
        </w:rPr>
        <w:t>onference</w:t>
      </w:r>
      <w:r w:rsidR="004D577D">
        <w:rPr>
          <w:rFonts w:asciiTheme="majorHAnsi" w:eastAsiaTheme="majorEastAsia" w:hAnsiTheme="majorHAnsi" w:cstheme="majorBidi"/>
        </w:rPr>
        <w:t xml:space="preserve"> where </w:t>
      </w:r>
      <w:r w:rsidR="00834F25" w:rsidRPr="00B56CB5">
        <w:rPr>
          <w:rFonts w:asciiTheme="majorHAnsi" w:eastAsiaTheme="majorEastAsia" w:hAnsiTheme="majorHAnsi" w:cstheme="majorBidi"/>
        </w:rPr>
        <w:t xml:space="preserve">we convene face to face. </w:t>
      </w:r>
      <w:r w:rsidR="004D577D">
        <w:rPr>
          <w:rFonts w:asciiTheme="majorHAnsi" w:eastAsiaTheme="majorEastAsia" w:hAnsiTheme="majorHAnsi" w:cstheme="majorBidi"/>
        </w:rPr>
        <w:t>It is the p</w:t>
      </w:r>
      <w:r w:rsidR="00834F25" w:rsidRPr="00B56CB5">
        <w:rPr>
          <w:rFonts w:asciiTheme="majorHAnsi" w:eastAsiaTheme="majorEastAsia" w:hAnsiTheme="majorHAnsi" w:cstheme="majorBidi"/>
        </w:rPr>
        <w:t>rogram commit</w:t>
      </w:r>
      <w:r w:rsidR="004D577D">
        <w:rPr>
          <w:rFonts w:asciiTheme="majorHAnsi" w:eastAsiaTheme="majorEastAsia" w:hAnsiTheme="majorHAnsi" w:cstheme="majorBidi"/>
        </w:rPr>
        <w:t>tee</w:t>
      </w:r>
      <w:r w:rsidR="00834F25" w:rsidRPr="00B56CB5">
        <w:rPr>
          <w:rFonts w:asciiTheme="majorHAnsi" w:eastAsiaTheme="majorEastAsia" w:hAnsiTheme="majorHAnsi" w:cstheme="majorBidi"/>
        </w:rPr>
        <w:t xml:space="preserve"> who review</w:t>
      </w:r>
      <w:r w:rsidR="004D577D">
        <w:rPr>
          <w:rFonts w:asciiTheme="majorHAnsi" w:eastAsiaTheme="majorEastAsia" w:hAnsiTheme="majorHAnsi" w:cstheme="majorBidi"/>
        </w:rPr>
        <w:t>s</w:t>
      </w:r>
      <w:r w:rsidR="00834F25" w:rsidRPr="00B56CB5">
        <w:rPr>
          <w:rFonts w:asciiTheme="majorHAnsi" w:eastAsiaTheme="majorEastAsia" w:hAnsiTheme="majorHAnsi" w:cstheme="majorBidi"/>
        </w:rPr>
        <w:t xml:space="preserve"> </w:t>
      </w:r>
      <w:r w:rsidR="004D577D">
        <w:rPr>
          <w:rFonts w:asciiTheme="majorHAnsi" w:eastAsiaTheme="majorEastAsia" w:hAnsiTheme="majorHAnsi" w:cstheme="majorBidi"/>
        </w:rPr>
        <w:t xml:space="preserve">the submitted </w:t>
      </w:r>
      <w:r w:rsidR="00834F25" w:rsidRPr="00B56CB5">
        <w:rPr>
          <w:rFonts w:asciiTheme="majorHAnsi" w:eastAsiaTheme="majorEastAsia" w:hAnsiTheme="majorHAnsi" w:cstheme="majorBidi"/>
        </w:rPr>
        <w:t>proposal</w:t>
      </w:r>
      <w:r w:rsidR="004D577D">
        <w:rPr>
          <w:rFonts w:asciiTheme="majorHAnsi" w:eastAsiaTheme="majorEastAsia" w:hAnsiTheme="majorHAnsi" w:cstheme="majorBidi"/>
        </w:rPr>
        <w:t>s</w:t>
      </w:r>
      <w:r w:rsidR="00834F25" w:rsidRPr="00B56CB5">
        <w:rPr>
          <w:rFonts w:asciiTheme="majorHAnsi" w:eastAsiaTheme="majorEastAsia" w:hAnsiTheme="majorHAnsi" w:cstheme="majorBidi"/>
        </w:rPr>
        <w:t xml:space="preserve">. This is how we </w:t>
      </w:r>
      <w:r w:rsidR="004D577D">
        <w:rPr>
          <w:rFonts w:asciiTheme="majorHAnsi" w:eastAsiaTheme="majorEastAsia" w:hAnsiTheme="majorHAnsi" w:cstheme="majorBidi"/>
        </w:rPr>
        <w:t>ensure</w:t>
      </w:r>
      <w:r w:rsidR="00834F25" w:rsidRPr="00B56CB5">
        <w:rPr>
          <w:rFonts w:asciiTheme="majorHAnsi" w:eastAsiaTheme="majorEastAsia" w:hAnsiTheme="majorHAnsi" w:cstheme="majorBidi"/>
        </w:rPr>
        <w:t xml:space="preserve"> the conf</w:t>
      </w:r>
      <w:r w:rsidR="004D577D">
        <w:rPr>
          <w:rFonts w:asciiTheme="majorHAnsi" w:eastAsiaTheme="majorEastAsia" w:hAnsiTheme="majorHAnsi" w:cstheme="majorBidi"/>
        </w:rPr>
        <w:t>erence is</w:t>
      </w:r>
      <w:r w:rsidR="00834F25" w:rsidRPr="00B56CB5">
        <w:rPr>
          <w:rFonts w:asciiTheme="majorHAnsi" w:eastAsiaTheme="majorEastAsia" w:hAnsiTheme="majorHAnsi" w:cstheme="majorBidi"/>
        </w:rPr>
        <w:t xml:space="preserve"> what the community needs</w:t>
      </w:r>
      <w:r w:rsidR="004D577D">
        <w:rPr>
          <w:rFonts w:asciiTheme="majorHAnsi" w:eastAsiaTheme="majorEastAsia" w:hAnsiTheme="majorHAnsi" w:cstheme="majorBidi"/>
        </w:rPr>
        <w:t xml:space="preserve"> as well as e</w:t>
      </w:r>
      <w:r w:rsidR="00834F25" w:rsidRPr="00B56CB5">
        <w:rPr>
          <w:rFonts w:asciiTheme="majorHAnsi" w:eastAsiaTheme="majorEastAsia" w:hAnsiTheme="majorHAnsi" w:cstheme="majorBidi"/>
        </w:rPr>
        <w:t>mphasiz</w:t>
      </w:r>
      <w:r w:rsidR="004D577D">
        <w:rPr>
          <w:rFonts w:asciiTheme="majorHAnsi" w:eastAsiaTheme="majorEastAsia" w:hAnsiTheme="majorHAnsi" w:cstheme="majorBidi"/>
        </w:rPr>
        <w:t xml:space="preserve">ing </w:t>
      </w:r>
      <w:r w:rsidR="00834F25" w:rsidRPr="00B56CB5">
        <w:rPr>
          <w:rFonts w:asciiTheme="majorHAnsi" w:eastAsiaTheme="majorEastAsia" w:hAnsiTheme="majorHAnsi" w:cstheme="majorBidi"/>
        </w:rPr>
        <w:t>engage</w:t>
      </w:r>
      <w:r w:rsidR="004D577D">
        <w:rPr>
          <w:rFonts w:asciiTheme="majorHAnsi" w:eastAsiaTheme="majorEastAsia" w:hAnsiTheme="majorHAnsi" w:cstheme="majorBidi"/>
        </w:rPr>
        <w:t>ment</w:t>
      </w:r>
      <w:r w:rsidR="00834F25" w:rsidRPr="00B56CB5">
        <w:rPr>
          <w:rFonts w:asciiTheme="majorHAnsi" w:eastAsiaTheme="majorEastAsia" w:hAnsiTheme="majorHAnsi" w:cstheme="majorBidi"/>
        </w:rPr>
        <w:t xml:space="preserve"> with commun</w:t>
      </w:r>
      <w:r w:rsidR="004D577D">
        <w:rPr>
          <w:rFonts w:asciiTheme="majorHAnsi" w:eastAsiaTheme="majorEastAsia" w:hAnsiTheme="majorHAnsi" w:cstheme="majorBidi"/>
        </w:rPr>
        <w:t>ity</w:t>
      </w:r>
      <w:r w:rsidR="00834F25" w:rsidRPr="00B56CB5">
        <w:rPr>
          <w:rFonts w:asciiTheme="majorHAnsi" w:eastAsiaTheme="majorEastAsia" w:hAnsiTheme="majorHAnsi" w:cstheme="majorBidi"/>
        </w:rPr>
        <w:t xml:space="preserve">. </w:t>
      </w:r>
    </w:p>
    <w:p w14:paraId="53EA7B6C" w14:textId="77777777" w:rsidR="0037247D" w:rsidRDefault="00834F25" w:rsidP="00B56CB5">
      <w:pPr>
        <w:pStyle w:val="ListParagraph"/>
        <w:numPr>
          <w:ilvl w:val="0"/>
          <w:numId w:val="12"/>
        </w:numPr>
        <w:spacing w:before="120" w:after="120"/>
        <w:rPr>
          <w:rFonts w:asciiTheme="majorHAnsi" w:eastAsiaTheme="majorEastAsia" w:hAnsiTheme="majorHAnsi" w:cstheme="majorBidi"/>
        </w:rPr>
      </w:pPr>
      <w:r w:rsidRPr="00B56CB5">
        <w:rPr>
          <w:rFonts w:asciiTheme="majorHAnsi" w:eastAsiaTheme="majorEastAsia" w:hAnsiTheme="majorHAnsi" w:cstheme="majorBidi"/>
        </w:rPr>
        <w:t>There is a fed</w:t>
      </w:r>
      <w:r w:rsidR="0037247D">
        <w:rPr>
          <w:rFonts w:asciiTheme="majorHAnsi" w:eastAsiaTheme="majorEastAsia" w:hAnsiTheme="majorHAnsi" w:cstheme="majorBidi"/>
        </w:rPr>
        <w:t>eral</w:t>
      </w:r>
      <w:r w:rsidRPr="00B56CB5">
        <w:rPr>
          <w:rFonts w:asciiTheme="majorHAnsi" w:eastAsiaTheme="majorEastAsia" w:hAnsiTheme="majorHAnsi" w:cstheme="majorBidi"/>
        </w:rPr>
        <w:t xml:space="preserve"> gov</w:t>
      </w:r>
      <w:r w:rsidR="0037247D">
        <w:rPr>
          <w:rFonts w:asciiTheme="majorHAnsi" w:eastAsiaTheme="majorEastAsia" w:hAnsiTheme="majorHAnsi" w:cstheme="majorBidi"/>
        </w:rPr>
        <w:t>ernmen</w:t>
      </w:r>
      <w:r w:rsidRPr="00B56CB5">
        <w:rPr>
          <w:rFonts w:asciiTheme="majorHAnsi" w:eastAsiaTheme="majorEastAsia" w:hAnsiTheme="majorHAnsi" w:cstheme="majorBidi"/>
        </w:rPr>
        <w:t>t interagency coord</w:t>
      </w:r>
      <w:r w:rsidR="0037247D">
        <w:rPr>
          <w:rFonts w:asciiTheme="majorHAnsi" w:eastAsiaTheme="majorEastAsia" w:hAnsiTheme="majorHAnsi" w:cstheme="majorBidi"/>
        </w:rPr>
        <w:t>inating</w:t>
      </w:r>
      <w:r w:rsidRPr="00B56CB5">
        <w:rPr>
          <w:rFonts w:asciiTheme="majorHAnsi" w:eastAsiaTheme="majorEastAsia" w:hAnsiTheme="majorHAnsi" w:cstheme="majorBidi"/>
        </w:rPr>
        <w:t xml:space="preserve"> council </w:t>
      </w:r>
      <w:r w:rsidR="0037247D">
        <w:rPr>
          <w:rFonts w:asciiTheme="majorHAnsi" w:eastAsiaTheme="majorEastAsia" w:hAnsiTheme="majorHAnsi" w:cstheme="majorBidi"/>
        </w:rPr>
        <w:t>w</w:t>
      </w:r>
      <w:r w:rsidRPr="00B56CB5">
        <w:rPr>
          <w:rFonts w:asciiTheme="majorHAnsi" w:eastAsiaTheme="majorEastAsia" w:hAnsiTheme="majorHAnsi" w:cstheme="majorBidi"/>
        </w:rPr>
        <w:t>ork</w:t>
      </w:r>
      <w:r w:rsidR="0037247D">
        <w:rPr>
          <w:rFonts w:asciiTheme="majorHAnsi" w:eastAsiaTheme="majorEastAsia" w:hAnsiTheme="majorHAnsi" w:cstheme="majorBidi"/>
        </w:rPr>
        <w:t>ing</w:t>
      </w:r>
      <w:r w:rsidRPr="00B56CB5">
        <w:rPr>
          <w:rFonts w:asciiTheme="majorHAnsi" w:eastAsiaTheme="majorEastAsia" w:hAnsiTheme="majorHAnsi" w:cstheme="majorBidi"/>
        </w:rPr>
        <w:t xml:space="preserve"> together </w:t>
      </w:r>
      <w:r w:rsidR="0037247D">
        <w:rPr>
          <w:rFonts w:asciiTheme="majorHAnsi" w:eastAsiaTheme="majorEastAsia" w:hAnsiTheme="majorHAnsi" w:cstheme="majorBidi"/>
        </w:rPr>
        <w:t xml:space="preserve">on recommendations and objectives on </w:t>
      </w:r>
      <w:r w:rsidRPr="00B56CB5">
        <w:rPr>
          <w:rFonts w:asciiTheme="majorHAnsi" w:eastAsiaTheme="majorEastAsia" w:hAnsiTheme="majorHAnsi" w:cstheme="majorBidi"/>
        </w:rPr>
        <w:t xml:space="preserve">how </w:t>
      </w:r>
      <w:r w:rsidR="0037247D">
        <w:rPr>
          <w:rFonts w:asciiTheme="majorHAnsi" w:eastAsiaTheme="majorEastAsia" w:hAnsiTheme="majorHAnsi" w:cstheme="majorBidi"/>
        </w:rPr>
        <w:t xml:space="preserve">the </w:t>
      </w:r>
      <w:r w:rsidRPr="00B56CB5">
        <w:rPr>
          <w:rFonts w:asciiTheme="majorHAnsi" w:eastAsiaTheme="majorEastAsia" w:hAnsiTheme="majorHAnsi" w:cstheme="majorBidi"/>
        </w:rPr>
        <w:t>gov</w:t>
      </w:r>
      <w:r w:rsidR="0037247D">
        <w:rPr>
          <w:rFonts w:asciiTheme="majorHAnsi" w:eastAsiaTheme="majorEastAsia" w:hAnsiTheme="majorHAnsi" w:cstheme="majorBidi"/>
        </w:rPr>
        <w:t>ernmen</w:t>
      </w:r>
      <w:r w:rsidRPr="00B56CB5">
        <w:rPr>
          <w:rFonts w:asciiTheme="majorHAnsi" w:eastAsiaTheme="majorEastAsia" w:hAnsiTheme="majorHAnsi" w:cstheme="majorBidi"/>
        </w:rPr>
        <w:t>t approaches cybersec</w:t>
      </w:r>
      <w:r w:rsidR="0037247D">
        <w:rPr>
          <w:rFonts w:asciiTheme="majorHAnsi" w:eastAsiaTheme="majorEastAsia" w:hAnsiTheme="majorHAnsi" w:cstheme="majorBidi"/>
        </w:rPr>
        <w:t>urity</w:t>
      </w:r>
      <w:r w:rsidRPr="00B56CB5">
        <w:rPr>
          <w:rFonts w:asciiTheme="majorHAnsi" w:eastAsiaTheme="majorEastAsia" w:hAnsiTheme="majorHAnsi" w:cstheme="majorBidi"/>
        </w:rPr>
        <w:t xml:space="preserve">. </w:t>
      </w:r>
    </w:p>
    <w:p w14:paraId="1D8B7978" w14:textId="060195E5" w:rsidR="0037247D" w:rsidRDefault="0037247D" w:rsidP="00B56CB5">
      <w:pPr>
        <w:pStyle w:val="ListParagraph"/>
        <w:numPr>
          <w:ilvl w:val="0"/>
          <w:numId w:val="12"/>
        </w:numPr>
        <w:spacing w:before="120" w:after="120"/>
        <w:rPr>
          <w:rFonts w:asciiTheme="majorHAnsi" w:eastAsiaTheme="majorEastAsia" w:hAnsiTheme="majorHAnsi" w:cstheme="majorBidi"/>
        </w:rPr>
      </w:pPr>
      <w:r>
        <w:rPr>
          <w:rFonts w:asciiTheme="majorHAnsi" w:eastAsiaTheme="majorEastAsia" w:hAnsiTheme="majorHAnsi" w:cstheme="majorBidi"/>
        </w:rPr>
        <w:t xml:space="preserve">The NICE </w:t>
      </w:r>
      <w:r w:rsidR="00834F25" w:rsidRPr="00B56CB5">
        <w:rPr>
          <w:rFonts w:asciiTheme="majorHAnsi" w:eastAsiaTheme="majorEastAsia" w:hAnsiTheme="majorHAnsi" w:cstheme="majorBidi"/>
        </w:rPr>
        <w:t>Prog</w:t>
      </w:r>
      <w:r>
        <w:rPr>
          <w:rFonts w:asciiTheme="majorHAnsi" w:eastAsiaTheme="majorEastAsia" w:hAnsiTheme="majorHAnsi" w:cstheme="majorBidi"/>
        </w:rPr>
        <w:t>ram</w:t>
      </w:r>
      <w:r w:rsidR="00834F25" w:rsidRPr="00B56CB5">
        <w:rPr>
          <w:rFonts w:asciiTheme="majorHAnsi" w:eastAsiaTheme="majorEastAsia" w:hAnsiTheme="majorHAnsi" w:cstheme="majorBidi"/>
        </w:rPr>
        <w:t xml:space="preserve"> </w:t>
      </w:r>
      <w:r>
        <w:rPr>
          <w:rFonts w:asciiTheme="majorHAnsi" w:eastAsiaTheme="majorEastAsia" w:hAnsiTheme="majorHAnsi" w:cstheme="majorBidi"/>
        </w:rPr>
        <w:t>Office is now</w:t>
      </w:r>
      <w:r w:rsidR="00834F25" w:rsidRPr="00B56CB5">
        <w:rPr>
          <w:rFonts w:asciiTheme="majorHAnsi" w:eastAsiaTheme="majorEastAsia" w:hAnsiTheme="majorHAnsi" w:cstheme="majorBidi"/>
        </w:rPr>
        <w:t xml:space="preserve"> fully</w:t>
      </w:r>
      <w:r>
        <w:rPr>
          <w:rFonts w:asciiTheme="majorHAnsi" w:eastAsiaTheme="majorEastAsia" w:hAnsiTheme="majorHAnsi" w:cstheme="majorBidi"/>
        </w:rPr>
        <w:t xml:space="preserve"> staffed</w:t>
      </w:r>
    </w:p>
    <w:p w14:paraId="75313645" w14:textId="20791E01" w:rsidR="0037247D" w:rsidRDefault="0037247D" w:rsidP="0037247D">
      <w:pPr>
        <w:pStyle w:val="ListParagraph"/>
        <w:numPr>
          <w:ilvl w:val="1"/>
          <w:numId w:val="12"/>
        </w:numPr>
        <w:spacing w:before="120" w:after="120"/>
        <w:rPr>
          <w:rFonts w:asciiTheme="majorHAnsi" w:eastAsiaTheme="majorEastAsia" w:hAnsiTheme="majorHAnsi" w:cstheme="majorBidi"/>
        </w:rPr>
      </w:pPr>
      <w:r>
        <w:rPr>
          <w:rFonts w:asciiTheme="majorHAnsi" w:eastAsiaTheme="majorEastAsia" w:hAnsiTheme="majorHAnsi" w:cstheme="majorBidi"/>
        </w:rPr>
        <w:t>Rodney Petersen, Director</w:t>
      </w:r>
    </w:p>
    <w:p w14:paraId="0CC5B9CA" w14:textId="1CA52177" w:rsidR="00827D47" w:rsidRDefault="0037247D" w:rsidP="00E303AA">
      <w:pPr>
        <w:pStyle w:val="ListParagraph"/>
        <w:numPr>
          <w:ilvl w:val="1"/>
          <w:numId w:val="12"/>
        </w:numPr>
        <w:spacing w:before="120" w:after="120"/>
        <w:rPr>
          <w:rFonts w:asciiTheme="majorHAnsi" w:eastAsiaTheme="majorEastAsia" w:hAnsiTheme="majorHAnsi" w:cstheme="majorBidi"/>
        </w:rPr>
      </w:pPr>
      <w:r w:rsidRPr="0037247D">
        <w:rPr>
          <w:rFonts w:asciiTheme="majorHAnsi" w:eastAsiaTheme="majorEastAsia" w:hAnsiTheme="majorHAnsi" w:cstheme="majorBidi"/>
        </w:rPr>
        <w:t xml:space="preserve">Bill Newhouse, Deputy Director. </w:t>
      </w:r>
      <w:r w:rsidR="0038597B">
        <w:rPr>
          <w:rFonts w:asciiTheme="majorHAnsi" w:eastAsiaTheme="majorEastAsia" w:hAnsiTheme="majorHAnsi" w:cstheme="majorBidi"/>
        </w:rPr>
        <w:t>A</w:t>
      </w:r>
      <w:r w:rsidR="00827D47">
        <w:rPr>
          <w:rFonts w:asciiTheme="majorHAnsi" w:eastAsiaTheme="majorEastAsia" w:hAnsiTheme="majorHAnsi" w:cstheme="majorBidi"/>
        </w:rPr>
        <w:t xml:space="preserve">lso </w:t>
      </w:r>
      <w:r w:rsidRPr="0037247D">
        <w:rPr>
          <w:rFonts w:asciiTheme="majorHAnsi" w:eastAsiaTheme="majorEastAsia" w:hAnsiTheme="majorHAnsi" w:cstheme="majorBidi"/>
        </w:rPr>
        <w:t xml:space="preserve">the </w:t>
      </w:r>
      <w:r w:rsidR="00834F25" w:rsidRPr="0037247D">
        <w:rPr>
          <w:rFonts w:asciiTheme="majorHAnsi" w:eastAsiaTheme="majorEastAsia" w:hAnsiTheme="majorHAnsi" w:cstheme="majorBidi"/>
        </w:rPr>
        <w:t xml:space="preserve">lead </w:t>
      </w:r>
      <w:r w:rsidR="00827D47">
        <w:rPr>
          <w:rFonts w:asciiTheme="majorHAnsi" w:eastAsiaTheme="majorEastAsia" w:hAnsiTheme="majorHAnsi" w:cstheme="majorBidi"/>
        </w:rPr>
        <w:t xml:space="preserve">for the </w:t>
      </w:r>
      <w:r w:rsidR="00834F25" w:rsidRPr="0037247D">
        <w:rPr>
          <w:rFonts w:asciiTheme="majorHAnsi" w:eastAsiaTheme="majorEastAsia" w:hAnsiTheme="majorHAnsi" w:cstheme="majorBidi"/>
        </w:rPr>
        <w:t>NICE workforce f</w:t>
      </w:r>
      <w:r>
        <w:rPr>
          <w:rFonts w:asciiTheme="majorHAnsi" w:eastAsiaTheme="majorEastAsia" w:hAnsiTheme="majorHAnsi" w:cstheme="majorBidi"/>
        </w:rPr>
        <w:t xml:space="preserve">ramework and </w:t>
      </w:r>
      <w:r w:rsidR="00827D47">
        <w:rPr>
          <w:rFonts w:asciiTheme="majorHAnsi" w:eastAsiaTheme="majorEastAsia" w:hAnsiTheme="majorHAnsi" w:cstheme="majorBidi"/>
        </w:rPr>
        <w:t xml:space="preserve">is assigned part time at the National Cybersecurity Center of Excellence (NCCoE) </w:t>
      </w:r>
      <w:r w:rsidR="00834F25" w:rsidRPr="0037247D">
        <w:rPr>
          <w:rFonts w:asciiTheme="majorHAnsi" w:eastAsiaTheme="majorEastAsia" w:hAnsiTheme="majorHAnsi" w:cstheme="majorBidi"/>
        </w:rPr>
        <w:t>bring</w:t>
      </w:r>
      <w:r w:rsidR="00827D47">
        <w:rPr>
          <w:rFonts w:asciiTheme="majorHAnsi" w:eastAsiaTheme="majorEastAsia" w:hAnsiTheme="majorHAnsi" w:cstheme="majorBidi"/>
        </w:rPr>
        <w:t>ing us</w:t>
      </w:r>
      <w:r w:rsidR="00834F25" w:rsidRPr="0037247D">
        <w:rPr>
          <w:rFonts w:asciiTheme="majorHAnsi" w:eastAsiaTheme="majorEastAsia" w:hAnsiTheme="majorHAnsi" w:cstheme="majorBidi"/>
        </w:rPr>
        <w:t xml:space="preserve"> connections to </w:t>
      </w:r>
      <w:r w:rsidR="0038597B">
        <w:rPr>
          <w:rFonts w:asciiTheme="majorHAnsi" w:eastAsiaTheme="majorEastAsia" w:hAnsiTheme="majorHAnsi" w:cstheme="majorBidi"/>
        </w:rPr>
        <w:t>address near term challenges</w:t>
      </w:r>
    </w:p>
    <w:p w14:paraId="5128AD61" w14:textId="77777777" w:rsidR="00827D47" w:rsidRDefault="00834F25" w:rsidP="00E303AA">
      <w:pPr>
        <w:pStyle w:val="ListParagraph"/>
        <w:numPr>
          <w:ilvl w:val="1"/>
          <w:numId w:val="12"/>
        </w:numPr>
        <w:spacing w:before="120" w:after="120"/>
        <w:rPr>
          <w:rFonts w:asciiTheme="majorHAnsi" w:eastAsiaTheme="majorEastAsia" w:hAnsiTheme="majorHAnsi" w:cstheme="majorBidi"/>
        </w:rPr>
      </w:pPr>
      <w:r w:rsidRPr="0037247D">
        <w:rPr>
          <w:rFonts w:asciiTheme="majorHAnsi" w:eastAsiaTheme="majorEastAsia" w:hAnsiTheme="majorHAnsi" w:cstheme="majorBidi"/>
        </w:rPr>
        <w:t xml:space="preserve">Danielle </w:t>
      </w:r>
      <w:r w:rsidR="00827D47">
        <w:rPr>
          <w:rFonts w:asciiTheme="majorHAnsi" w:eastAsiaTheme="majorEastAsia" w:hAnsiTheme="majorHAnsi" w:cstheme="majorBidi"/>
        </w:rPr>
        <w:t>Santos, P</w:t>
      </w:r>
      <w:r w:rsidRPr="0037247D">
        <w:rPr>
          <w:rFonts w:asciiTheme="majorHAnsi" w:eastAsiaTheme="majorEastAsia" w:hAnsiTheme="majorHAnsi" w:cstheme="majorBidi"/>
        </w:rPr>
        <w:t>rog</w:t>
      </w:r>
      <w:r w:rsidR="00827D47">
        <w:rPr>
          <w:rFonts w:asciiTheme="majorHAnsi" w:eastAsiaTheme="majorEastAsia" w:hAnsiTheme="majorHAnsi" w:cstheme="majorBidi"/>
        </w:rPr>
        <w:t>ram</w:t>
      </w:r>
      <w:r w:rsidRPr="0037247D">
        <w:rPr>
          <w:rFonts w:asciiTheme="majorHAnsi" w:eastAsiaTheme="majorEastAsia" w:hAnsiTheme="majorHAnsi" w:cstheme="majorBidi"/>
        </w:rPr>
        <w:t xml:space="preserve"> </w:t>
      </w:r>
      <w:r w:rsidR="00827D47">
        <w:rPr>
          <w:rFonts w:asciiTheme="majorHAnsi" w:eastAsiaTheme="majorEastAsia" w:hAnsiTheme="majorHAnsi" w:cstheme="majorBidi"/>
        </w:rPr>
        <w:t>Mana</w:t>
      </w:r>
      <w:r w:rsidRPr="0037247D">
        <w:rPr>
          <w:rFonts w:asciiTheme="majorHAnsi" w:eastAsiaTheme="majorEastAsia" w:hAnsiTheme="majorHAnsi" w:cstheme="majorBidi"/>
        </w:rPr>
        <w:t>ger</w:t>
      </w:r>
    </w:p>
    <w:p w14:paraId="522B32A1" w14:textId="05E0267F" w:rsidR="00D170E5" w:rsidRDefault="00834F25" w:rsidP="00E303AA">
      <w:pPr>
        <w:pStyle w:val="ListParagraph"/>
        <w:numPr>
          <w:ilvl w:val="1"/>
          <w:numId w:val="12"/>
        </w:numPr>
        <w:spacing w:before="120" w:after="120"/>
        <w:rPr>
          <w:rFonts w:asciiTheme="majorHAnsi" w:eastAsiaTheme="majorEastAsia" w:hAnsiTheme="majorHAnsi" w:cstheme="majorBidi"/>
        </w:rPr>
      </w:pPr>
      <w:r w:rsidRPr="0037247D">
        <w:rPr>
          <w:rFonts w:asciiTheme="majorHAnsi" w:eastAsiaTheme="majorEastAsia" w:hAnsiTheme="majorHAnsi" w:cstheme="majorBidi"/>
        </w:rPr>
        <w:t xml:space="preserve">Davina </w:t>
      </w:r>
      <w:r w:rsidR="00827D47">
        <w:rPr>
          <w:rFonts w:asciiTheme="majorHAnsi" w:eastAsiaTheme="majorEastAsia" w:hAnsiTheme="majorHAnsi" w:cstheme="majorBidi"/>
        </w:rPr>
        <w:t>Pruitt-Mentle</w:t>
      </w:r>
      <w:r w:rsidR="0038597B">
        <w:rPr>
          <w:rFonts w:asciiTheme="majorHAnsi" w:eastAsiaTheme="majorEastAsia" w:hAnsiTheme="majorHAnsi" w:cstheme="majorBidi"/>
        </w:rPr>
        <w:t>,</w:t>
      </w:r>
      <w:r w:rsidR="00827D47">
        <w:rPr>
          <w:rFonts w:asciiTheme="majorHAnsi" w:eastAsiaTheme="majorEastAsia" w:hAnsiTheme="majorHAnsi" w:cstheme="majorBidi"/>
        </w:rPr>
        <w:t xml:space="preserve"> </w:t>
      </w:r>
      <w:r w:rsidR="00D170E5">
        <w:rPr>
          <w:rFonts w:asciiTheme="majorHAnsi" w:eastAsiaTheme="majorEastAsia" w:hAnsiTheme="majorHAnsi" w:cstheme="majorBidi"/>
        </w:rPr>
        <w:t xml:space="preserve">Academic and </w:t>
      </w:r>
      <w:r w:rsidRPr="0037247D">
        <w:rPr>
          <w:rFonts w:asciiTheme="majorHAnsi" w:eastAsiaTheme="majorEastAsia" w:hAnsiTheme="majorHAnsi" w:cstheme="majorBidi"/>
        </w:rPr>
        <w:t>K-12</w:t>
      </w:r>
      <w:r w:rsidR="00D170E5">
        <w:rPr>
          <w:rFonts w:asciiTheme="majorHAnsi" w:eastAsiaTheme="majorEastAsia" w:hAnsiTheme="majorHAnsi" w:cstheme="majorBidi"/>
        </w:rPr>
        <w:t xml:space="preserve"> </w:t>
      </w:r>
      <w:r w:rsidR="0038597B">
        <w:rPr>
          <w:rFonts w:asciiTheme="majorHAnsi" w:eastAsiaTheme="majorEastAsia" w:hAnsiTheme="majorHAnsi" w:cstheme="majorBidi"/>
        </w:rPr>
        <w:t>liaison</w:t>
      </w:r>
      <w:r w:rsidR="00D170E5">
        <w:rPr>
          <w:rFonts w:asciiTheme="majorHAnsi" w:eastAsiaTheme="majorEastAsia" w:hAnsiTheme="majorHAnsi" w:cstheme="majorBidi"/>
        </w:rPr>
        <w:t xml:space="preserve"> is an </w:t>
      </w:r>
      <w:r w:rsidRPr="0037247D">
        <w:rPr>
          <w:rFonts w:asciiTheme="majorHAnsi" w:eastAsiaTheme="majorEastAsia" w:hAnsiTheme="majorHAnsi" w:cstheme="majorBidi"/>
        </w:rPr>
        <w:t>expert in cyber ed</w:t>
      </w:r>
      <w:r w:rsidR="00D170E5">
        <w:rPr>
          <w:rFonts w:asciiTheme="majorHAnsi" w:eastAsiaTheme="majorEastAsia" w:hAnsiTheme="majorHAnsi" w:cstheme="majorBidi"/>
        </w:rPr>
        <w:t>ucation for K-12</w:t>
      </w:r>
    </w:p>
    <w:p w14:paraId="578054B8" w14:textId="4BD6AEAF" w:rsidR="00D170E5" w:rsidRDefault="00834F25" w:rsidP="00E303AA">
      <w:pPr>
        <w:pStyle w:val="ListParagraph"/>
        <w:numPr>
          <w:ilvl w:val="1"/>
          <w:numId w:val="12"/>
        </w:numPr>
        <w:spacing w:before="120" w:after="120"/>
        <w:rPr>
          <w:rFonts w:asciiTheme="majorHAnsi" w:eastAsiaTheme="majorEastAsia" w:hAnsiTheme="majorHAnsi" w:cstheme="majorBidi"/>
        </w:rPr>
      </w:pPr>
      <w:r w:rsidRPr="0037247D">
        <w:rPr>
          <w:rFonts w:asciiTheme="majorHAnsi" w:eastAsiaTheme="majorEastAsia" w:hAnsiTheme="majorHAnsi" w:cstheme="majorBidi"/>
        </w:rPr>
        <w:lastRenderedPageBreak/>
        <w:t xml:space="preserve">Clarence </w:t>
      </w:r>
      <w:r w:rsidR="00D170E5">
        <w:rPr>
          <w:rFonts w:asciiTheme="majorHAnsi" w:eastAsiaTheme="majorEastAsia" w:hAnsiTheme="majorHAnsi" w:cstheme="majorBidi"/>
        </w:rPr>
        <w:t>Williams, L</w:t>
      </w:r>
      <w:r w:rsidRPr="0037247D">
        <w:rPr>
          <w:rFonts w:asciiTheme="majorHAnsi" w:eastAsiaTheme="majorEastAsia" w:hAnsiTheme="majorHAnsi" w:cstheme="majorBidi"/>
        </w:rPr>
        <w:t xml:space="preserve">ead </w:t>
      </w:r>
      <w:r w:rsidR="00D170E5" w:rsidRPr="00DD7DAD">
        <w:rPr>
          <w:rFonts w:asciiTheme="majorHAnsi" w:eastAsiaTheme="majorEastAsia" w:hAnsiTheme="majorHAnsi" w:cstheme="majorBidi"/>
        </w:rPr>
        <w:t>government</w:t>
      </w:r>
      <w:r w:rsidR="00D170E5">
        <w:rPr>
          <w:rFonts w:asciiTheme="majorHAnsi" w:eastAsiaTheme="majorEastAsia" w:hAnsiTheme="majorHAnsi" w:cstheme="majorBidi"/>
        </w:rPr>
        <w:t xml:space="preserve"> engagement</w:t>
      </w:r>
      <w:r w:rsidR="00D170E5" w:rsidRPr="00DD7DAD">
        <w:rPr>
          <w:rFonts w:asciiTheme="majorHAnsi" w:eastAsiaTheme="majorEastAsia" w:hAnsiTheme="majorHAnsi" w:cstheme="majorBidi"/>
        </w:rPr>
        <w:t xml:space="preserve"> liaison</w:t>
      </w:r>
      <w:r w:rsidR="00D170E5" w:rsidRPr="0037247D">
        <w:rPr>
          <w:rFonts w:asciiTheme="majorHAnsi" w:eastAsiaTheme="majorEastAsia" w:hAnsiTheme="majorHAnsi" w:cstheme="majorBidi"/>
        </w:rPr>
        <w:t xml:space="preserve"> </w:t>
      </w:r>
      <w:r w:rsidR="00D170E5">
        <w:rPr>
          <w:rFonts w:asciiTheme="majorHAnsi" w:eastAsiaTheme="majorEastAsia" w:hAnsiTheme="majorHAnsi" w:cstheme="majorBidi"/>
        </w:rPr>
        <w:t>including f</w:t>
      </w:r>
      <w:r w:rsidRPr="0037247D">
        <w:rPr>
          <w:rFonts w:asciiTheme="majorHAnsi" w:eastAsiaTheme="majorEastAsia" w:hAnsiTheme="majorHAnsi" w:cstheme="majorBidi"/>
        </w:rPr>
        <w:t>ed</w:t>
      </w:r>
      <w:r w:rsidR="00D170E5">
        <w:rPr>
          <w:rFonts w:asciiTheme="majorHAnsi" w:eastAsiaTheme="majorEastAsia" w:hAnsiTheme="majorHAnsi" w:cstheme="majorBidi"/>
        </w:rPr>
        <w:t xml:space="preserve">eral, state, </w:t>
      </w:r>
      <w:r w:rsidRPr="0037247D">
        <w:rPr>
          <w:rFonts w:asciiTheme="majorHAnsi" w:eastAsiaTheme="majorEastAsia" w:hAnsiTheme="majorHAnsi" w:cstheme="majorBidi"/>
        </w:rPr>
        <w:t xml:space="preserve">local and </w:t>
      </w:r>
      <w:r w:rsidR="00D170E5" w:rsidRPr="0037247D">
        <w:rPr>
          <w:rFonts w:asciiTheme="majorHAnsi" w:eastAsiaTheme="majorEastAsia" w:hAnsiTheme="majorHAnsi" w:cstheme="majorBidi"/>
        </w:rPr>
        <w:t>international</w:t>
      </w:r>
    </w:p>
    <w:p w14:paraId="7C3E9509" w14:textId="2A111559" w:rsidR="00D170E5" w:rsidRDefault="00D170E5" w:rsidP="00E303AA">
      <w:pPr>
        <w:pStyle w:val="ListParagraph"/>
        <w:numPr>
          <w:ilvl w:val="1"/>
          <w:numId w:val="12"/>
        </w:numPr>
        <w:spacing w:before="120" w:after="120"/>
        <w:rPr>
          <w:rFonts w:asciiTheme="majorHAnsi" w:eastAsiaTheme="majorEastAsia" w:hAnsiTheme="majorHAnsi" w:cstheme="majorBidi"/>
        </w:rPr>
      </w:pPr>
      <w:r>
        <w:rPr>
          <w:rFonts w:asciiTheme="majorHAnsi" w:eastAsiaTheme="majorEastAsia" w:hAnsiTheme="majorHAnsi" w:cstheme="majorBidi"/>
        </w:rPr>
        <w:t>M</w:t>
      </w:r>
      <w:r w:rsidR="00834F25" w:rsidRPr="0037247D">
        <w:rPr>
          <w:rFonts w:asciiTheme="majorHAnsi" w:eastAsiaTheme="majorEastAsia" w:hAnsiTheme="majorHAnsi" w:cstheme="majorBidi"/>
        </w:rPr>
        <w:t xml:space="preserve">arian </w:t>
      </w:r>
      <w:r>
        <w:rPr>
          <w:rFonts w:asciiTheme="majorHAnsi" w:eastAsiaTheme="majorEastAsia" w:hAnsiTheme="majorHAnsi" w:cstheme="majorBidi"/>
        </w:rPr>
        <w:t xml:space="preserve">Merritt, Lead </w:t>
      </w:r>
      <w:r w:rsidRPr="00DD7DAD">
        <w:rPr>
          <w:rFonts w:asciiTheme="majorHAnsi" w:eastAsiaTheme="majorEastAsia" w:hAnsiTheme="majorHAnsi" w:cstheme="majorBidi"/>
        </w:rPr>
        <w:t>industry engagement</w:t>
      </w:r>
      <w:r w:rsidRPr="0037247D">
        <w:rPr>
          <w:rFonts w:asciiTheme="majorHAnsi" w:eastAsiaTheme="majorEastAsia" w:hAnsiTheme="majorHAnsi" w:cstheme="majorBidi"/>
        </w:rPr>
        <w:t xml:space="preserve"> </w:t>
      </w:r>
      <w:r>
        <w:rPr>
          <w:rFonts w:asciiTheme="majorHAnsi" w:eastAsiaTheme="majorEastAsia" w:hAnsiTheme="majorHAnsi" w:cstheme="majorBidi"/>
        </w:rPr>
        <w:t>liaison engaging i</w:t>
      </w:r>
      <w:r w:rsidR="00834F25" w:rsidRPr="0037247D">
        <w:rPr>
          <w:rFonts w:asciiTheme="majorHAnsi" w:eastAsiaTheme="majorEastAsia" w:hAnsiTheme="majorHAnsi" w:cstheme="majorBidi"/>
        </w:rPr>
        <w:t xml:space="preserve">ndustry with </w:t>
      </w:r>
      <w:r w:rsidRPr="0037247D">
        <w:rPr>
          <w:rFonts w:asciiTheme="majorHAnsi" w:eastAsiaTheme="majorEastAsia" w:hAnsiTheme="majorHAnsi" w:cstheme="majorBidi"/>
        </w:rPr>
        <w:t>employers</w:t>
      </w:r>
      <w:r w:rsidR="00834F25" w:rsidRPr="0037247D">
        <w:rPr>
          <w:rFonts w:asciiTheme="majorHAnsi" w:eastAsiaTheme="majorEastAsia" w:hAnsiTheme="majorHAnsi" w:cstheme="majorBidi"/>
        </w:rPr>
        <w:t xml:space="preserve"> in </w:t>
      </w:r>
      <w:r>
        <w:rPr>
          <w:rFonts w:asciiTheme="majorHAnsi" w:eastAsiaTheme="majorEastAsia" w:hAnsiTheme="majorHAnsi" w:cstheme="majorBidi"/>
        </w:rPr>
        <w:t xml:space="preserve">the </w:t>
      </w:r>
      <w:r w:rsidR="00834F25" w:rsidRPr="0037247D">
        <w:rPr>
          <w:rFonts w:asciiTheme="majorHAnsi" w:eastAsiaTheme="majorEastAsia" w:hAnsiTheme="majorHAnsi" w:cstheme="majorBidi"/>
        </w:rPr>
        <w:t>private and public</w:t>
      </w:r>
      <w:r>
        <w:rPr>
          <w:rFonts w:asciiTheme="majorHAnsi" w:eastAsiaTheme="majorEastAsia" w:hAnsiTheme="majorHAnsi" w:cstheme="majorBidi"/>
        </w:rPr>
        <w:t xml:space="preserve"> sectors</w:t>
      </w:r>
    </w:p>
    <w:p w14:paraId="6C6CCC13" w14:textId="0C1DE307" w:rsidR="0038597B" w:rsidRPr="0038597B" w:rsidRDefault="0038597B" w:rsidP="00E303AA">
      <w:pPr>
        <w:pStyle w:val="ListParagraph"/>
        <w:numPr>
          <w:ilvl w:val="1"/>
          <w:numId w:val="12"/>
        </w:numPr>
        <w:spacing w:before="120" w:after="120"/>
        <w:rPr>
          <w:rFonts w:asciiTheme="majorHAnsi" w:eastAsiaTheme="majorEastAsia" w:hAnsiTheme="majorHAnsi" w:cstheme="majorBidi"/>
        </w:rPr>
      </w:pPr>
      <w:r w:rsidRPr="0038597B">
        <w:rPr>
          <w:rFonts w:asciiTheme="majorHAnsi" w:eastAsiaTheme="majorEastAsia" w:hAnsiTheme="majorHAnsi" w:cstheme="majorBidi"/>
        </w:rPr>
        <w:t xml:space="preserve">Laura Hatzes and Evie Petrella, contract support </w:t>
      </w:r>
    </w:p>
    <w:p w14:paraId="3B685154" w14:textId="757CEBA0" w:rsidR="00E924DD" w:rsidRDefault="00D170E5" w:rsidP="00D170E5">
      <w:pPr>
        <w:pStyle w:val="ListParagraph"/>
        <w:numPr>
          <w:ilvl w:val="0"/>
          <w:numId w:val="12"/>
        </w:numPr>
        <w:spacing w:before="120" w:after="120"/>
        <w:rPr>
          <w:rFonts w:asciiTheme="majorHAnsi" w:eastAsiaTheme="majorEastAsia" w:hAnsiTheme="majorHAnsi" w:cstheme="majorBidi"/>
        </w:rPr>
      </w:pPr>
      <w:r>
        <w:rPr>
          <w:rFonts w:asciiTheme="majorHAnsi" w:eastAsiaTheme="majorEastAsia" w:hAnsiTheme="majorHAnsi" w:cstheme="majorBidi"/>
        </w:rPr>
        <w:t xml:space="preserve">Finally, </w:t>
      </w:r>
      <w:r w:rsidR="00834F25" w:rsidRPr="0037247D">
        <w:rPr>
          <w:rFonts w:asciiTheme="majorHAnsi" w:eastAsiaTheme="majorEastAsia" w:hAnsiTheme="majorHAnsi" w:cstheme="majorBidi"/>
        </w:rPr>
        <w:t xml:space="preserve">as part of </w:t>
      </w:r>
      <w:r>
        <w:rPr>
          <w:rFonts w:asciiTheme="majorHAnsi" w:eastAsiaTheme="majorEastAsia" w:hAnsiTheme="majorHAnsi" w:cstheme="majorBidi"/>
        </w:rPr>
        <w:t xml:space="preserve">the </w:t>
      </w:r>
      <w:r w:rsidR="00834F25" w:rsidRPr="0037247D">
        <w:rPr>
          <w:rFonts w:asciiTheme="majorHAnsi" w:eastAsiaTheme="majorEastAsia" w:hAnsiTheme="majorHAnsi" w:cstheme="majorBidi"/>
        </w:rPr>
        <w:t>U</w:t>
      </w:r>
      <w:r>
        <w:rPr>
          <w:rFonts w:asciiTheme="majorHAnsi" w:eastAsiaTheme="majorEastAsia" w:hAnsiTheme="majorHAnsi" w:cstheme="majorBidi"/>
        </w:rPr>
        <w:t>.</w:t>
      </w:r>
      <w:r w:rsidR="00834F25" w:rsidRPr="0037247D">
        <w:rPr>
          <w:rFonts w:asciiTheme="majorHAnsi" w:eastAsiaTheme="majorEastAsia" w:hAnsiTheme="majorHAnsi" w:cstheme="majorBidi"/>
        </w:rPr>
        <w:t>S</w:t>
      </w:r>
      <w:r>
        <w:rPr>
          <w:rFonts w:asciiTheme="majorHAnsi" w:eastAsiaTheme="majorEastAsia" w:hAnsiTheme="majorHAnsi" w:cstheme="majorBidi"/>
        </w:rPr>
        <w:t>.</w:t>
      </w:r>
      <w:r w:rsidR="00834F25" w:rsidRPr="0037247D">
        <w:rPr>
          <w:rFonts w:asciiTheme="majorHAnsi" w:eastAsiaTheme="majorEastAsia" w:hAnsiTheme="majorHAnsi" w:cstheme="majorBidi"/>
        </w:rPr>
        <w:t xml:space="preserve"> DOC and NIST</w:t>
      </w:r>
      <w:r w:rsidR="0038597B">
        <w:rPr>
          <w:rFonts w:asciiTheme="majorHAnsi" w:eastAsiaTheme="majorEastAsia" w:hAnsiTheme="majorHAnsi" w:cstheme="majorBidi"/>
        </w:rPr>
        <w:t>,</w:t>
      </w:r>
      <w:r w:rsidR="00834F25" w:rsidRPr="0037247D">
        <w:rPr>
          <w:rFonts w:asciiTheme="majorHAnsi" w:eastAsiaTheme="majorEastAsia" w:hAnsiTheme="majorHAnsi" w:cstheme="majorBidi"/>
        </w:rPr>
        <w:t xml:space="preserve"> a number </w:t>
      </w:r>
      <w:r w:rsidR="001D2EA2">
        <w:rPr>
          <w:rFonts w:asciiTheme="majorHAnsi" w:eastAsiaTheme="majorEastAsia" w:hAnsiTheme="majorHAnsi" w:cstheme="majorBidi"/>
        </w:rPr>
        <w:t xml:space="preserve">of </w:t>
      </w:r>
      <w:r w:rsidR="00834F25" w:rsidRPr="0037247D">
        <w:rPr>
          <w:rFonts w:asciiTheme="majorHAnsi" w:eastAsiaTheme="majorEastAsia" w:hAnsiTheme="majorHAnsi" w:cstheme="majorBidi"/>
        </w:rPr>
        <w:t>pres</w:t>
      </w:r>
      <w:r w:rsidR="0038597B">
        <w:rPr>
          <w:rFonts w:asciiTheme="majorHAnsi" w:eastAsiaTheme="majorEastAsia" w:hAnsiTheme="majorHAnsi" w:cstheme="majorBidi"/>
        </w:rPr>
        <w:t>idential</w:t>
      </w:r>
      <w:r w:rsidR="00834F25" w:rsidRPr="0037247D">
        <w:rPr>
          <w:rFonts w:asciiTheme="majorHAnsi" w:eastAsiaTheme="majorEastAsia" w:hAnsiTheme="majorHAnsi" w:cstheme="majorBidi"/>
        </w:rPr>
        <w:t xml:space="preserve"> admin</w:t>
      </w:r>
      <w:r w:rsidR="0038597B">
        <w:rPr>
          <w:rFonts w:asciiTheme="majorHAnsi" w:eastAsiaTheme="majorEastAsia" w:hAnsiTheme="majorHAnsi" w:cstheme="majorBidi"/>
        </w:rPr>
        <w:t>istrative</w:t>
      </w:r>
      <w:r w:rsidR="00834F25" w:rsidRPr="0037247D">
        <w:rPr>
          <w:rFonts w:asciiTheme="majorHAnsi" w:eastAsiaTheme="majorEastAsia" w:hAnsiTheme="majorHAnsi" w:cstheme="majorBidi"/>
        </w:rPr>
        <w:t xml:space="preserve"> initiatives </w:t>
      </w:r>
      <w:r w:rsidR="0038597B">
        <w:rPr>
          <w:rFonts w:asciiTheme="majorHAnsi" w:eastAsiaTheme="majorEastAsia" w:hAnsiTheme="majorHAnsi" w:cstheme="majorBidi"/>
        </w:rPr>
        <w:t xml:space="preserve">such as RAMPS, </w:t>
      </w:r>
      <w:r w:rsidR="00834F25" w:rsidRPr="0037247D">
        <w:rPr>
          <w:rFonts w:asciiTheme="majorHAnsi" w:eastAsiaTheme="majorEastAsia" w:hAnsiTheme="majorHAnsi" w:cstheme="majorBidi"/>
        </w:rPr>
        <w:t>CNAP</w:t>
      </w:r>
      <w:r w:rsidR="0038597B">
        <w:rPr>
          <w:rFonts w:asciiTheme="majorHAnsi" w:eastAsiaTheme="majorEastAsia" w:hAnsiTheme="majorHAnsi" w:cstheme="majorBidi"/>
        </w:rPr>
        <w:t>, and the</w:t>
      </w:r>
      <w:r w:rsidR="00834F25" w:rsidRPr="0037247D">
        <w:rPr>
          <w:rFonts w:asciiTheme="majorHAnsi" w:eastAsiaTheme="majorEastAsia" w:hAnsiTheme="majorHAnsi" w:cstheme="majorBidi"/>
        </w:rPr>
        <w:t xml:space="preserve"> Fed</w:t>
      </w:r>
      <w:r w:rsidR="0038597B">
        <w:rPr>
          <w:rFonts w:asciiTheme="majorHAnsi" w:eastAsiaTheme="majorEastAsia" w:hAnsiTheme="majorHAnsi" w:cstheme="majorBidi"/>
        </w:rPr>
        <w:t>eral</w:t>
      </w:r>
      <w:r w:rsidR="00834F25" w:rsidRPr="0037247D">
        <w:rPr>
          <w:rFonts w:asciiTheme="majorHAnsi" w:eastAsiaTheme="majorEastAsia" w:hAnsiTheme="majorHAnsi" w:cstheme="majorBidi"/>
        </w:rPr>
        <w:t xml:space="preserve"> </w:t>
      </w:r>
      <w:r w:rsidR="0038597B">
        <w:rPr>
          <w:rFonts w:asciiTheme="majorHAnsi" w:eastAsiaTheme="majorEastAsia" w:hAnsiTheme="majorHAnsi" w:cstheme="majorBidi"/>
        </w:rPr>
        <w:t>C</w:t>
      </w:r>
      <w:r w:rsidR="00834F25" w:rsidRPr="0037247D">
        <w:rPr>
          <w:rFonts w:asciiTheme="majorHAnsi" w:eastAsiaTheme="majorEastAsia" w:hAnsiTheme="majorHAnsi" w:cstheme="majorBidi"/>
        </w:rPr>
        <w:t>yber</w:t>
      </w:r>
      <w:r w:rsidR="0038597B">
        <w:rPr>
          <w:rFonts w:asciiTheme="majorHAnsi" w:eastAsiaTheme="majorEastAsia" w:hAnsiTheme="majorHAnsi" w:cstheme="majorBidi"/>
        </w:rPr>
        <w:t>security</w:t>
      </w:r>
      <w:r w:rsidR="00834F25" w:rsidRPr="0037247D">
        <w:rPr>
          <w:rFonts w:asciiTheme="majorHAnsi" w:eastAsiaTheme="majorEastAsia" w:hAnsiTheme="majorHAnsi" w:cstheme="majorBidi"/>
        </w:rPr>
        <w:t xml:space="preserve"> </w:t>
      </w:r>
      <w:r w:rsidR="0038597B">
        <w:rPr>
          <w:rFonts w:asciiTheme="majorHAnsi" w:eastAsiaTheme="majorEastAsia" w:hAnsiTheme="majorHAnsi" w:cstheme="majorBidi"/>
        </w:rPr>
        <w:t>Work</w:t>
      </w:r>
      <w:r w:rsidR="00834F25" w:rsidRPr="0037247D">
        <w:rPr>
          <w:rFonts w:asciiTheme="majorHAnsi" w:eastAsiaTheme="majorEastAsia" w:hAnsiTheme="majorHAnsi" w:cstheme="majorBidi"/>
        </w:rPr>
        <w:t>f</w:t>
      </w:r>
      <w:r w:rsidR="0038597B">
        <w:rPr>
          <w:rFonts w:asciiTheme="majorHAnsi" w:eastAsiaTheme="majorEastAsia" w:hAnsiTheme="majorHAnsi" w:cstheme="majorBidi"/>
        </w:rPr>
        <w:t>orce</w:t>
      </w:r>
      <w:r w:rsidR="00834F25" w:rsidRPr="0037247D">
        <w:rPr>
          <w:rFonts w:asciiTheme="majorHAnsi" w:eastAsiaTheme="majorEastAsia" w:hAnsiTheme="majorHAnsi" w:cstheme="majorBidi"/>
        </w:rPr>
        <w:t xml:space="preserve"> </w:t>
      </w:r>
      <w:r w:rsidR="0038597B">
        <w:rPr>
          <w:rFonts w:asciiTheme="majorHAnsi" w:eastAsiaTheme="majorEastAsia" w:hAnsiTheme="majorHAnsi" w:cstheme="majorBidi"/>
        </w:rPr>
        <w:t>S</w:t>
      </w:r>
      <w:r w:rsidR="00834F25" w:rsidRPr="0037247D">
        <w:rPr>
          <w:rFonts w:asciiTheme="majorHAnsi" w:eastAsiaTheme="majorEastAsia" w:hAnsiTheme="majorHAnsi" w:cstheme="majorBidi"/>
        </w:rPr>
        <w:t>t</w:t>
      </w:r>
      <w:r w:rsidR="0038597B">
        <w:rPr>
          <w:rFonts w:asciiTheme="majorHAnsi" w:eastAsiaTheme="majorEastAsia" w:hAnsiTheme="majorHAnsi" w:cstheme="majorBidi"/>
        </w:rPr>
        <w:t>r</w:t>
      </w:r>
      <w:r w:rsidR="00834F25" w:rsidRPr="0037247D">
        <w:rPr>
          <w:rFonts w:asciiTheme="majorHAnsi" w:eastAsiaTheme="majorEastAsia" w:hAnsiTheme="majorHAnsi" w:cstheme="majorBidi"/>
        </w:rPr>
        <w:t>ate</w:t>
      </w:r>
      <w:r w:rsidR="0038597B">
        <w:rPr>
          <w:rFonts w:asciiTheme="majorHAnsi" w:eastAsiaTheme="majorEastAsia" w:hAnsiTheme="majorHAnsi" w:cstheme="majorBidi"/>
        </w:rPr>
        <w:t>gy</w:t>
      </w:r>
      <w:r w:rsidR="00834F25" w:rsidRPr="0037247D">
        <w:rPr>
          <w:rFonts w:asciiTheme="majorHAnsi" w:eastAsiaTheme="majorEastAsia" w:hAnsiTheme="majorHAnsi" w:cstheme="majorBidi"/>
        </w:rPr>
        <w:t xml:space="preserve"> </w:t>
      </w:r>
      <w:r w:rsidR="0038597B">
        <w:rPr>
          <w:rFonts w:asciiTheme="majorHAnsi" w:eastAsiaTheme="majorEastAsia" w:hAnsiTheme="majorHAnsi" w:cstheme="majorBidi"/>
        </w:rPr>
        <w:t>are in transition. The p</w:t>
      </w:r>
      <w:r w:rsidR="00834F25" w:rsidRPr="0037247D">
        <w:rPr>
          <w:rFonts w:asciiTheme="majorHAnsi" w:eastAsiaTheme="majorEastAsia" w:hAnsiTheme="majorHAnsi" w:cstheme="majorBidi"/>
        </w:rPr>
        <w:t>res</w:t>
      </w:r>
      <w:r w:rsidR="0038597B">
        <w:rPr>
          <w:rFonts w:asciiTheme="majorHAnsi" w:eastAsiaTheme="majorEastAsia" w:hAnsiTheme="majorHAnsi" w:cstheme="majorBidi"/>
        </w:rPr>
        <w:t>idential</w:t>
      </w:r>
      <w:r w:rsidR="00834F25" w:rsidRPr="0037247D">
        <w:rPr>
          <w:rFonts w:asciiTheme="majorHAnsi" w:eastAsiaTheme="majorEastAsia" w:hAnsiTheme="majorHAnsi" w:cstheme="majorBidi"/>
        </w:rPr>
        <w:t xml:space="preserve"> election will have impact due to </w:t>
      </w:r>
      <w:r w:rsidR="0038597B">
        <w:rPr>
          <w:rFonts w:asciiTheme="majorHAnsi" w:eastAsiaTheme="majorEastAsia" w:hAnsiTheme="majorHAnsi" w:cstheme="majorBidi"/>
        </w:rPr>
        <w:t xml:space="preserve">its </w:t>
      </w:r>
      <w:r w:rsidR="00834F25" w:rsidRPr="0037247D">
        <w:rPr>
          <w:rFonts w:asciiTheme="majorHAnsi" w:eastAsiaTheme="majorEastAsia" w:hAnsiTheme="majorHAnsi" w:cstheme="majorBidi"/>
        </w:rPr>
        <w:t xml:space="preserve">transition. </w:t>
      </w:r>
      <w:r w:rsidR="001D2EA2">
        <w:rPr>
          <w:rFonts w:asciiTheme="majorHAnsi" w:eastAsiaTheme="majorEastAsia" w:hAnsiTheme="majorHAnsi" w:cstheme="majorBidi"/>
        </w:rPr>
        <w:t>The</w:t>
      </w:r>
      <w:r w:rsidR="0038597B">
        <w:rPr>
          <w:rFonts w:asciiTheme="majorHAnsi" w:eastAsiaTheme="majorEastAsia" w:hAnsiTheme="majorHAnsi" w:cstheme="majorBidi"/>
        </w:rPr>
        <w:t xml:space="preserve"> NICE</w:t>
      </w:r>
      <w:r w:rsidR="00834F25" w:rsidRPr="0037247D">
        <w:rPr>
          <w:rFonts w:asciiTheme="majorHAnsi" w:eastAsiaTheme="majorEastAsia" w:hAnsiTheme="majorHAnsi" w:cstheme="majorBidi"/>
        </w:rPr>
        <w:t xml:space="preserve"> prog</w:t>
      </w:r>
      <w:r w:rsidR="0038597B">
        <w:rPr>
          <w:rFonts w:asciiTheme="majorHAnsi" w:eastAsiaTheme="majorEastAsia" w:hAnsiTheme="majorHAnsi" w:cstheme="majorBidi"/>
        </w:rPr>
        <w:t>ram</w:t>
      </w:r>
      <w:r w:rsidR="00834F25" w:rsidRPr="0037247D">
        <w:rPr>
          <w:rFonts w:asciiTheme="majorHAnsi" w:eastAsiaTheme="majorEastAsia" w:hAnsiTheme="majorHAnsi" w:cstheme="majorBidi"/>
        </w:rPr>
        <w:t xml:space="preserve"> staff wil</w:t>
      </w:r>
      <w:r w:rsidR="0038597B">
        <w:rPr>
          <w:rFonts w:asciiTheme="majorHAnsi" w:eastAsiaTheme="majorEastAsia" w:hAnsiTheme="majorHAnsi" w:cstheme="majorBidi"/>
        </w:rPr>
        <w:t>l remain the same</w:t>
      </w:r>
      <w:r w:rsidR="00834F25" w:rsidRPr="0037247D">
        <w:rPr>
          <w:rFonts w:asciiTheme="majorHAnsi" w:eastAsiaTheme="majorEastAsia" w:hAnsiTheme="majorHAnsi" w:cstheme="majorBidi"/>
        </w:rPr>
        <w:t xml:space="preserve">. Continuity is important. </w:t>
      </w:r>
      <w:r w:rsidR="001D2EA2">
        <w:rPr>
          <w:rFonts w:asciiTheme="majorHAnsi" w:eastAsiaTheme="majorEastAsia" w:hAnsiTheme="majorHAnsi" w:cstheme="majorBidi"/>
        </w:rPr>
        <w:t>U</w:t>
      </w:r>
      <w:r w:rsidR="0038597B">
        <w:rPr>
          <w:rFonts w:asciiTheme="majorHAnsi" w:eastAsiaTheme="majorEastAsia" w:hAnsiTheme="majorHAnsi" w:cstheme="majorBidi"/>
        </w:rPr>
        <w:t xml:space="preserve">pdates </w:t>
      </w:r>
      <w:r w:rsidR="001D2EA2">
        <w:rPr>
          <w:rFonts w:asciiTheme="majorHAnsi" w:eastAsiaTheme="majorEastAsia" w:hAnsiTheme="majorHAnsi" w:cstheme="majorBidi"/>
        </w:rPr>
        <w:t xml:space="preserve">will be provided during </w:t>
      </w:r>
      <w:r w:rsidR="0038597B">
        <w:rPr>
          <w:rFonts w:asciiTheme="majorHAnsi" w:eastAsiaTheme="majorEastAsia" w:hAnsiTheme="majorHAnsi" w:cstheme="majorBidi"/>
        </w:rPr>
        <w:t>the upc</w:t>
      </w:r>
      <w:r w:rsidR="00834F25" w:rsidRPr="0037247D">
        <w:rPr>
          <w:rFonts w:asciiTheme="majorHAnsi" w:eastAsiaTheme="majorEastAsia" w:hAnsiTheme="majorHAnsi" w:cstheme="majorBidi"/>
        </w:rPr>
        <w:t>oming month</w:t>
      </w:r>
      <w:r w:rsidR="0038597B">
        <w:rPr>
          <w:rFonts w:asciiTheme="majorHAnsi" w:eastAsiaTheme="majorEastAsia" w:hAnsiTheme="majorHAnsi" w:cstheme="majorBidi"/>
        </w:rPr>
        <w:t xml:space="preserve">ly calls. </w:t>
      </w:r>
      <w:r w:rsidR="00834F25" w:rsidRPr="0037247D">
        <w:rPr>
          <w:rFonts w:asciiTheme="majorHAnsi" w:eastAsiaTheme="majorEastAsia" w:hAnsiTheme="majorHAnsi" w:cstheme="majorBidi"/>
        </w:rPr>
        <w:t>Look for key programs and initiatives</w:t>
      </w:r>
      <w:r w:rsidR="0038597B">
        <w:rPr>
          <w:rFonts w:asciiTheme="majorHAnsi" w:eastAsiaTheme="majorEastAsia" w:hAnsiTheme="majorHAnsi" w:cstheme="majorBidi"/>
        </w:rPr>
        <w:t xml:space="preserve"> to continue </w:t>
      </w:r>
      <w:r w:rsidR="00834F25" w:rsidRPr="0037247D">
        <w:rPr>
          <w:rFonts w:asciiTheme="majorHAnsi" w:eastAsiaTheme="majorEastAsia" w:hAnsiTheme="majorHAnsi" w:cstheme="majorBidi"/>
        </w:rPr>
        <w:t>regardless of who wins election. Cybersec</w:t>
      </w:r>
      <w:r w:rsidR="0038597B">
        <w:rPr>
          <w:rFonts w:asciiTheme="majorHAnsi" w:eastAsiaTheme="majorEastAsia" w:hAnsiTheme="majorHAnsi" w:cstheme="majorBidi"/>
        </w:rPr>
        <w:t>urity</w:t>
      </w:r>
      <w:r w:rsidR="00834F25" w:rsidRPr="0037247D">
        <w:rPr>
          <w:rFonts w:asciiTheme="majorHAnsi" w:eastAsiaTheme="majorEastAsia" w:hAnsiTheme="majorHAnsi" w:cstheme="majorBidi"/>
        </w:rPr>
        <w:t xml:space="preserve"> will not go away.</w:t>
      </w:r>
    </w:p>
    <w:p w14:paraId="516C52E6" w14:textId="43B51F4A" w:rsidR="0064230B" w:rsidRPr="0037247D" w:rsidRDefault="0064230B" w:rsidP="00D170E5">
      <w:pPr>
        <w:pStyle w:val="ListParagraph"/>
        <w:numPr>
          <w:ilvl w:val="0"/>
          <w:numId w:val="12"/>
        </w:numPr>
        <w:spacing w:before="120" w:after="120"/>
        <w:rPr>
          <w:rFonts w:asciiTheme="majorHAnsi" w:eastAsiaTheme="majorEastAsia" w:hAnsiTheme="majorHAnsi" w:cstheme="majorBidi"/>
        </w:rPr>
      </w:pPr>
      <w:r>
        <w:rPr>
          <w:rFonts w:asciiTheme="majorHAnsi" w:eastAsiaTheme="majorEastAsia" w:hAnsiTheme="majorHAnsi" w:cstheme="majorBidi"/>
        </w:rPr>
        <w:t>See attached presentation.</w:t>
      </w:r>
    </w:p>
    <w:p w14:paraId="3B685155" w14:textId="77777777" w:rsidR="00E924DD" w:rsidRPr="0038597B" w:rsidRDefault="350A66FB" w:rsidP="350A66FB">
      <w:pPr>
        <w:pStyle w:val="ListParagraph"/>
        <w:numPr>
          <w:ilvl w:val="0"/>
          <w:numId w:val="6"/>
        </w:numPr>
        <w:spacing w:before="120" w:after="120"/>
        <w:contextualSpacing w:val="0"/>
        <w:rPr>
          <w:rFonts w:asciiTheme="majorHAnsi" w:eastAsiaTheme="majorEastAsia" w:hAnsiTheme="majorHAnsi" w:cstheme="majorBidi"/>
          <w:b/>
        </w:rPr>
      </w:pPr>
      <w:r w:rsidRPr="0038597B">
        <w:rPr>
          <w:rFonts w:asciiTheme="majorHAnsi" w:eastAsiaTheme="majorEastAsia" w:hAnsiTheme="majorHAnsi" w:cstheme="majorBidi"/>
          <w:b/>
        </w:rPr>
        <w:t>Opening Remarks</w:t>
      </w:r>
    </w:p>
    <w:p w14:paraId="3B685156" w14:textId="58376B7B" w:rsidR="00E924DD" w:rsidRPr="00E924DD" w:rsidRDefault="00DB093E" w:rsidP="00DB093E">
      <w:pPr>
        <w:pStyle w:val="ListParagraph"/>
        <w:numPr>
          <w:ilvl w:val="0"/>
          <w:numId w:val="12"/>
        </w:numPr>
        <w:spacing w:before="120" w:after="120"/>
        <w:rPr>
          <w:rFonts w:asciiTheme="majorHAnsi" w:eastAsiaTheme="majorEastAsia" w:hAnsiTheme="majorHAnsi" w:cstheme="majorBidi"/>
        </w:rPr>
      </w:pPr>
      <w:r w:rsidRPr="009830F7">
        <w:rPr>
          <w:rFonts w:asciiTheme="majorHAnsi" w:eastAsiaTheme="majorEastAsia" w:hAnsiTheme="majorHAnsi" w:cstheme="majorBidi"/>
        </w:rPr>
        <w:t xml:space="preserve">President Kathi Hiyane-Brown, NICEWG Academic Co-Chair, welcomed </w:t>
      </w:r>
      <w:r>
        <w:rPr>
          <w:rFonts w:asciiTheme="majorHAnsi" w:eastAsiaTheme="majorEastAsia" w:hAnsiTheme="majorHAnsi" w:cstheme="majorBidi"/>
        </w:rPr>
        <w:t xml:space="preserve">new </w:t>
      </w:r>
      <w:r w:rsidRPr="009830F7">
        <w:rPr>
          <w:rFonts w:asciiTheme="majorHAnsi" w:eastAsiaTheme="majorEastAsia" w:hAnsiTheme="majorHAnsi" w:cstheme="majorBidi"/>
        </w:rPr>
        <w:t>members to the meeting</w:t>
      </w:r>
      <w:r>
        <w:rPr>
          <w:rFonts w:asciiTheme="majorHAnsi" w:eastAsiaTheme="majorEastAsia" w:hAnsiTheme="majorHAnsi" w:cstheme="majorBidi"/>
        </w:rPr>
        <w:t xml:space="preserve"> and </w:t>
      </w:r>
      <w:r w:rsidR="00A53720">
        <w:rPr>
          <w:rFonts w:asciiTheme="majorHAnsi" w:eastAsiaTheme="majorEastAsia" w:hAnsiTheme="majorHAnsi" w:cstheme="majorBidi"/>
        </w:rPr>
        <w:t>encourage</w:t>
      </w:r>
      <w:r>
        <w:rPr>
          <w:rFonts w:asciiTheme="majorHAnsi" w:eastAsiaTheme="majorEastAsia" w:hAnsiTheme="majorHAnsi" w:cstheme="majorBidi"/>
        </w:rPr>
        <w:t>d</w:t>
      </w:r>
      <w:r w:rsidR="00A53720">
        <w:rPr>
          <w:rFonts w:asciiTheme="majorHAnsi" w:eastAsiaTheme="majorEastAsia" w:hAnsiTheme="majorHAnsi" w:cstheme="majorBidi"/>
        </w:rPr>
        <w:t xml:space="preserve"> questions and </w:t>
      </w:r>
      <w:r>
        <w:rPr>
          <w:rFonts w:asciiTheme="majorHAnsi" w:eastAsiaTheme="majorEastAsia" w:hAnsiTheme="majorHAnsi" w:cstheme="majorBidi"/>
        </w:rPr>
        <w:t xml:space="preserve">information </w:t>
      </w:r>
      <w:r w:rsidR="00A53720">
        <w:rPr>
          <w:rFonts w:asciiTheme="majorHAnsi" w:eastAsiaTheme="majorEastAsia" w:hAnsiTheme="majorHAnsi" w:cstheme="majorBidi"/>
        </w:rPr>
        <w:t>shar</w:t>
      </w:r>
      <w:r>
        <w:rPr>
          <w:rFonts w:asciiTheme="majorHAnsi" w:eastAsiaTheme="majorEastAsia" w:hAnsiTheme="majorHAnsi" w:cstheme="majorBidi"/>
        </w:rPr>
        <w:t>ing</w:t>
      </w:r>
      <w:r w:rsidR="00A53720">
        <w:rPr>
          <w:rFonts w:asciiTheme="majorHAnsi" w:eastAsiaTheme="majorEastAsia" w:hAnsiTheme="majorHAnsi" w:cstheme="majorBidi"/>
        </w:rPr>
        <w:t xml:space="preserve"> with others. </w:t>
      </w:r>
      <w:r>
        <w:rPr>
          <w:rFonts w:asciiTheme="majorHAnsi" w:eastAsiaTheme="majorEastAsia" w:hAnsiTheme="majorHAnsi" w:cstheme="majorBidi"/>
        </w:rPr>
        <w:t>It is i</w:t>
      </w:r>
      <w:r w:rsidR="00A53720">
        <w:rPr>
          <w:rFonts w:asciiTheme="majorHAnsi" w:eastAsiaTheme="majorEastAsia" w:hAnsiTheme="majorHAnsi" w:cstheme="majorBidi"/>
        </w:rPr>
        <w:t xml:space="preserve">mportant to keep </w:t>
      </w:r>
      <w:r w:rsidR="001D2EA2">
        <w:rPr>
          <w:rFonts w:asciiTheme="majorHAnsi" w:eastAsiaTheme="majorEastAsia" w:hAnsiTheme="majorHAnsi" w:cstheme="majorBidi"/>
        </w:rPr>
        <w:t>everyone</w:t>
      </w:r>
      <w:r>
        <w:rPr>
          <w:rFonts w:asciiTheme="majorHAnsi" w:eastAsiaTheme="majorEastAsia" w:hAnsiTheme="majorHAnsi" w:cstheme="majorBidi"/>
        </w:rPr>
        <w:t xml:space="preserve"> </w:t>
      </w:r>
      <w:r w:rsidR="00A53720">
        <w:rPr>
          <w:rFonts w:asciiTheme="majorHAnsi" w:eastAsiaTheme="majorEastAsia" w:hAnsiTheme="majorHAnsi" w:cstheme="majorBidi"/>
        </w:rPr>
        <w:t xml:space="preserve">informed of your work </w:t>
      </w:r>
      <w:r>
        <w:rPr>
          <w:rFonts w:asciiTheme="majorHAnsi" w:eastAsiaTheme="majorEastAsia" w:hAnsiTheme="majorHAnsi" w:cstheme="majorBidi"/>
        </w:rPr>
        <w:t xml:space="preserve">that is </w:t>
      </w:r>
      <w:r w:rsidR="00A53720">
        <w:rPr>
          <w:rFonts w:asciiTheme="majorHAnsi" w:eastAsiaTheme="majorEastAsia" w:hAnsiTheme="majorHAnsi" w:cstheme="majorBidi"/>
        </w:rPr>
        <w:t xml:space="preserve">being done. </w:t>
      </w:r>
    </w:p>
    <w:p w14:paraId="2FC44910" w14:textId="77777777" w:rsidR="00DB093E" w:rsidRDefault="00DB093E" w:rsidP="00DB093E">
      <w:pPr>
        <w:pStyle w:val="ListParagraph"/>
        <w:numPr>
          <w:ilvl w:val="0"/>
          <w:numId w:val="12"/>
        </w:numPr>
        <w:spacing w:before="120" w:after="120"/>
        <w:rPr>
          <w:rFonts w:asciiTheme="majorHAnsi" w:eastAsiaTheme="majorEastAsia" w:hAnsiTheme="majorHAnsi" w:cstheme="majorBidi"/>
        </w:rPr>
      </w:pPr>
      <w:r w:rsidRPr="3DF1966A">
        <w:rPr>
          <w:rFonts w:asciiTheme="majorHAnsi" w:eastAsiaTheme="majorEastAsia" w:hAnsiTheme="majorHAnsi" w:cstheme="majorBidi"/>
        </w:rPr>
        <w:t>Andre Thornton</w:t>
      </w:r>
      <w:r>
        <w:rPr>
          <w:rFonts w:asciiTheme="majorHAnsi" w:eastAsiaTheme="majorEastAsia" w:hAnsiTheme="majorHAnsi" w:cstheme="majorBidi"/>
        </w:rPr>
        <w:t xml:space="preserve">, </w:t>
      </w:r>
      <w:r w:rsidRPr="009830F7">
        <w:rPr>
          <w:rFonts w:asciiTheme="majorHAnsi" w:eastAsiaTheme="majorEastAsia" w:hAnsiTheme="majorHAnsi" w:cstheme="majorBidi"/>
        </w:rPr>
        <w:t xml:space="preserve">NICEWG </w:t>
      </w:r>
      <w:r>
        <w:rPr>
          <w:rFonts w:asciiTheme="majorHAnsi" w:eastAsiaTheme="majorEastAsia" w:hAnsiTheme="majorHAnsi" w:cstheme="majorBidi"/>
        </w:rPr>
        <w:t>Industry</w:t>
      </w:r>
      <w:r w:rsidRPr="009830F7">
        <w:rPr>
          <w:rFonts w:asciiTheme="majorHAnsi" w:eastAsiaTheme="majorEastAsia" w:hAnsiTheme="majorHAnsi" w:cstheme="majorBidi"/>
        </w:rPr>
        <w:t xml:space="preserve"> Co-Chair</w:t>
      </w:r>
      <w:r>
        <w:rPr>
          <w:rFonts w:asciiTheme="majorHAnsi" w:eastAsiaTheme="majorEastAsia" w:hAnsiTheme="majorHAnsi" w:cstheme="majorBidi"/>
        </w:rPr>
        <w:t xml:space="preserve">, spoke on information and </w:t>
      </w:r>
      <w:r w:rsidR="00A53720">
        <w:rPr>
          <w:rFonts w:asciiTheme="majorHAnsi" w:eastAsiaTheme="majorEastAsia" w:hAnsiTheme="majorHAnsi" w:cstheme="majorBidi"/>
        </w:rPr>
        <w:t>data points</w:t>
      </w:r>
      <w:r>
        <w:rPr>
          <w:rFonts w:asciiTheme="majorHAnsi" w:eastAsiaTheme="majorEastAsia" w:hAnsiTheme="majorHAnsi" w:cstheme="majorBidi"/>
        </w:rPr>
        <w:t xml:space="preserve"> extracted from a just completed pilot</w:t>
      </w:r>
      <w:r w:rsidR="00A53720">
        <w:rPr>
          <w:rFonts w:asciiTheme="majorHAnsi" w:eastAsiaTheme="majorEastAsia" w:hAnsiTheme="majorHAnsi" w:cstheme="majorBidi"/>
        </w:rPr>
        <w:t xml:space="preserve"> prog</w:t>
      </w:r>
      <w:r>
        <w:rPr>
          <w:rFonts w:asciiTheme="majorHAnsi" w:eastAsiaTheme="majorEastAsia" w:hAnsiTheme="majorHAnsi" w:cstheme="majorBidi"/>
        </w:rPr>
        <w:t>ram</w:t>
      </w:r>
      <w:r w:rsidR="00A53720">
        <w:rPr>
          <w:rFonts w:asciiTheme="majorHAnsi" w:eastAsiaTheme="majorEastAsia" w:hAnsiTheme="majorHAnsi" w:cstheme="majorBidi"/>
        </w:rPr>
        <w:t xml:space="preserve"> for </w:t>
      </w:r>
      <w:r>
        <w:rPr>
          <w:rFonts w:asciiTheme="majorHAnsi" w:eastAsiaTheme="majorEastAsia" w:hAnsiTheme="majorHAnsi" w:cstheme="majorBidi"/>
        </w:rPr>
        <w:t>millennials</w:t>
      </w:r>
      <w:r w:rsidR="00A53720">
        <w:rPr>
          <w:rFonts w:asciiTheme="majorHAnsi" w:eastAsiaTheme="majorEastAsia" w:hAnsiTheme="majorHAnsi" w:cstheme="majorBidi"/>
        </w:rPr>
        <w:t xml:space="preserve">. </w:t>
      </w:r>
    </w:p>
    <w:p w14:paraId="21FE49FA" w14:textId="04A0ED02" w:rsidR="00DB093E" w:rsidRDefault="00A53720" w:rsidP="00DB093E">
      <w:pPr>
        <w:pStyle w:val="ListParagraph"/>
        <w:numPr>
          <w:ilvl w:val="0"/>
          <w:numId w:val="12"/>
        </w:numPr>
        <w:spacing w:before="120" w:after="120"/>
        <w:rPr>
          <w:rFonts w:asciiTheme="majorHAnsi" w:eastAsiaTheme="majorEastAsia" w:hAnsiTheme="majorHAnsi" w:cstheme="majorBidi"/>
        </w:rPr>
      </w:pPr>
      <w:r>
        <w:rPr>
          <w:rFonts w:asciiTheme="majorHAnsi" w:eastAsiaTheme="majorEastAsia" w:hAnsiTheme="majorHAnsi" w:cstheme="majorBidi"/>
        </w:rPr>
        <w:t>The U</w:t>
      </w:r>
      <w:r w:rsidR="001D2EA2">
        <w:rPr>
          <w:rFonts w:asciiTheme="majorHAnsi" w:eastAsiaTheme="majorEastAsia" w:hAnsiTheme="majorHAnsi" w:cstheme="majorBidi"/>
        </w:rPr>
        <w:t>.</w:t>
      </w:r>
      <w:r>
        <w:rPr>
          <w:rFonts w:asciiTheme="majorHAnsi" w:eastAsiaTheme="majorEastAsia" w:hAnsiTheme="majorHAnsi" w:cstheme="majorBidi"/>
        </w:rPr>
        <w:t>S</w:t>
      </w:r>
      <w:r w:rsidR="001D2EA2">
        <w:rPr>
          <w:rFonts w:asciiTheme="majorHAnsi" w:eastAsiaTheme="majorEastAsia" w:hAnsiTheme="majorHAnsi" w:cstheme="majorBidi"/>
        </w:rPr>
        <w:t>.</w:t>
      </w:r>
      <w:r>
        <w:rPr>
          <w:rFonts w:asciiTheme="majorHAnsi" w:eastAsiaTheme="majorEastAsia" w:hAnsiTheme="majorHAnsi" w:cstheme="majorBidi"/>
        </w:rPr>
        <w:t xml:space="preserve"> economy and workforce is something </w:t>
      </w:r>
      <w:r w:rsidR="00DB093E">
        <w:rPr>
          <w:rFonts w:asciiTheme="majorHAnsi" w:eastAsiaTheme="majorEastAsia" w:hAnsiTheme="majorHAnsi" w:cstheme="majorBidi"/>
        </w:rPr>
        <w:t>we are all</w:t>
      </w:r>
      <w:r>
        <w:rPr>
          <w:rFonts w:asciiTheme="majorHAnsi" w:eastAsiaTheme="majorEastAsia" w:hAnsiTheme="majorHAnsi" w:cstheme="majorBidi"/>
        </w:rPr>
        <w:t xml:space="preserve"> paying </w:t>
      </w:r>
      <w:r w:rsidR="00DB093E">
        <w:rPr>
          <w:rFonts w:asciiTheme="majorHAnsi" w:eastAsiaTheme="majorEastAsia" w:hAnsiTheme="majorHAnsi" w:cstheme="majorBidi"/>
        </w:rPr>
        <w:t>attention</w:t>
      </w:r>
      <w:r>
        <w:rPr>
          <w:rFonts w:asciiTheme="majorHAnsi" w:eastAsiaTheme="majorEastAsia" w:hAnsiTheme="majorHAnsi" w:cstheme="majorBidi"/>
        </w:rPr>
        <w:t xml:space="preserve"> to. Baby boomers </w:t>
      </w:r>
      <w:r w:rsidR="00DB093E">
        <w:rPr>
          <w:rFonts w:asciiTheme="majorHAnsi" w:eastAsiaTheme="majorEastAsia" w:hAnsiTheme="majorHAnsi" w:cstheme="majorBidi"/>
        </w:rPr>
        <w:t xml:space="preserve">are </w:t>
      </w:r>
      <w:r>
        <w:rPr>
          <w:rFonts w:asciiTheme="majorHAnsi" w:eastAsiaTheme="majorEastAsia" w:hAnsiTheme="majorHAnsi" w:cstheme="majorBidi"/>
        </w:rPr>
        <w:t>reaching retirement</w:t>
      </w:r>
      <w:r w:rsidR="00DB093E">
        <w:rPr>
          <w:rFonts w:asciiTheme="majorHAnsi" w:eastAsiaTheme="majorEastAsia" w:hAnsiTheme="majorHAnsi" w:cstheme="majorBidi"/>
        </w:rPr>
        <w:t xml:space="preserve"> </w:t>
      </w:r>
      <w:r w:rsidR="001D2EA2">
        <w:rPr>
          <w:rFonts w:asciiTheme="majorHAnsi" w:eastAsiaTheme="majorEastAsia" w:hAnsiTheme="majorHAnsi" w:cstheme="majorBidi"/>
        </w:rPr>
        <w:t>and</w:t>
      </w:r>
      <w:r w:rsidR="00DB093E">
        <w:rPr>
          <w:rFonts w:asciiTheme="majorHAnsi" w:eastAsiaTheme="majorEastAsia" w:hAnsiTheme="majorHAnsi" w:cstheme="majorBidi"/>
        </w:rPr>
        <w:t xml:space="preserve"> the workforce will be transitioning</w:t>
      </w:r>
      <w:r>
        <w:rPr>
          <w:rFonts w:asciiTheme="majorHAnsi" w:eastAsiaTheme="majorEastAsia" w:hAnsiTheme="majorHAnsi" w:cstheme="majorBidi"/>
        </w:rPr>
        <w:t>.</w:t>
      </w:r>
      <w:r w:rsidR="00DB093E">
        <w:rPr>
          <w:rFonts w:asciiTheme="majorHAnsi" w:eastAsiaTheme="majorEastAsia" w:hAnsiTheme="majorHAnsi" w:cstheme="majorBidi"/>
        </w:rPr>
        <w:t xml:space="preserve"> </w:t>
      </w:r>
      <w:r>
        <w:rPr>
          <w:rFonts w:asciiTheme="majorHAnsi" w:eastAsiaTheme="majorEastAsia" w:hAnsiTheme="majorHAnsi" w:cstheme="majorBidi"/>
        </w:rPr>
        <w:t>Stud</w:t>
      </w:r>
      <w:r w:rsidR="00DB093E">
        <w:rPr>
          <w:rFonts w:asciiTheme="majorHAnsi" w:eastAsiaTheme="majorEastAsia" w:hAnsiTheme="majorHAnsi" w:cstheme="majorBidi"/>
        </w:rPr>
        <w:t>ies show</w:t>
      </w:r>
      <w:r>
        <w:rPr>
          <w:rFonts w:asciiTheme="majorHAnsi" w:eastAsiaTheme="majorEastAsia" w:hAnsiTheme="majorHAnsi" w:cstheme="majorBidi"/>
        </w:rPr>
        <w:t xml:space="preserve"> 55% of </w:t>
      </w:r>
      <w:r w:rsidR="00DB093E">
        <w:rPr>
          <w:rFonts w:asciiTheme="majorHAnsi" w:eastAsiaTheme="majorEastAsia" w:hAnsiTheme="majorHAnsi" w:cstheme="majorBidi"/>
        </w:rPr>
        <w:t xml:space="preserve">millennials </w:t>
      </w:r>
      <w:r>
        <w:rPr>
          <w:rFonts w:asciiTheme="majorHAnsi" w:eastAsiaTheme="majorEastAsia" w:hAnsiTheme="majorHAnsi" w:cstheme="majorBidi"/>
        </w:rPr>
        <w:t>are not engaged at work</w:t>
      </w:r>
      <w:r w:rsidR="00DB093E">
        <w:rPr>
          <w:rFonts w:asciiTheme="majorHAnsi" w:eastAsiaTheme="majorEastAsia" w:hAnsiTheme="majorHAnsi" w:cstheme="majorBidi"/>
        </w:rPr>
        <w:t xml:space="preserve"> which is a cause </w:t>
      </w:r>
      <w:r w:rsidR="001D2EA2">
        <w:rPr>
          <w:rFonts w:asciiTheme="majorHAnsi" w:eastAsiaTheme="majorEastAsia" w:hAnsiTheme="majorHAnsi" w:cstheme="majorBidi"/>
        </w:rPr>
        <w:t>for</w:t>
      </w:r>
      <w:r w:rsidR="00DB093E">
        <w:rPr>
          <w:rFonts w:asciiTheme="majorHAnsi" w:eastAsiaTheme="majorEastAsia" w:hAnsiTheme="majorHAnsi" w:cstheme="majorBidi"/>
        </w:rPr>
        <w:t xml:space="preserve"> concern. This is the l</w:t>
      </w:r>
      <w:r>
        <w:rPr>
          <w:rFonts w:asciiTheme="majorHAnsi" w:eastAsiaTheme="majorEastAsia" w:hAnsiTheme="majorHAnsi" w:cstheme="majorBidi"/>
        </w:rPr>
        <w:t xml:space="preserve">argest group </w:t>
      </w:r>
      <w:r w:rsidR="00DB093E">
        <w:rPr>
          <w:rFonts w:asciiTheme="majorHAnsi" w:eastAsiaTheme="majorEastAsia" w:hAnsiTheme="majorHAnsi" w:cstheme="majorBidi"/>
        </w:rPr>
        <w:t xml:space="preserve">representing the </w:t>
      </w:r>
      <w:r>
        <w:rPr>
          <w:rFonts w:asciiTheme="majorHAnsi" w:eastAsiaTheme="majorEastAsia" w:hAnsiTheme="majorHAnsi" w:cstheme="majorBidi"/>
        </w:rPr>
        <w:t>w</w:t>
      </w:r>
      <w:r w:rsidR="00DB093E">
        <w:rPr>
          <w:rFonts w:asciiTheme="majorHAnsi" w:eastAsiaTheme="majorEastAsia" w:hAnsiTheme="majorHAnsi" w:cstheme="majorBidi"/>
        </w:rPr>
        <w:t>ork</w:t>
      </w:r>
      <w:r>
        <w:rPr>
          <w:rFonts w:asciiTheme="majorHAnsi" w:eastAsiaTheme="majorEastAsia" w:hAnsiTheme="majorHAnsi" w:cstheme="majorBidi"/>
        </w:rPr>
        <w:t>f</w:t>
      </w:r>
      <w:r w:rsidR="00DB093E">
        <w:rPr>
          <w:rFonts w:asciiTheme="majorHAnsi" w:eastAsiaTheme="majorEastAsia" w:hAnsiTheme="majorHAnsi" w:cstheme="majorBidi"/>
        </w:rPr>
        <w:t>orce</w:t>
      </w:r>
      <w:r>
        <w:rPr>
          <w:rFonts w:asciiTheme="majorHAnsi" w:eastAsiaTheme="majorEastAsia" w:hAnsiTheme="majorHAnsi" w:cstheme="majorBidi"/>
        </w:rPr>
        <w:t xml:space="preserve"> and their engagement is down. What </w:t>
      </w:r>
      <w:r w:rsidR="00544101">
        <w:rPr>
          <w:rFonts w:asciiTheme="majorHAnsi" w:eastAsiaTheme="majorEastAsia" w:hAnsiTheme="majorHAnsi" w:cstheme="majorBidi"/>
        </w:rPr>
        <w:t>does</w:t>
      </w:r>
      <w:r>
        <w:rPr>
          <w:rFonts w:asciiTheme="majorHAnsi" w:eastAsiaTheme="majorEastAsia" w:hAnsiTheme="majorHAnsi" w:cstheme="majorBidi"/>
        </w:rPr>
        <w:t xml:space="preserve"> that mean for </w:t>
      </w:r>
      <w:r w:rsidR="00544101">
        <w:rPr>
          <w:rFonts w:asciiTheme="majorHAnsi" w:eastAsiaTheme="majorEastAsia" w:hAnsiTheme="majorHAnsi" w:cstheme="majorBidi"/>
        </w:rPr>
        <w:t xml:space="preserve">the </w:t>
      </w:r>
      <w:r>
        <w:rPr>
          <w:rFonts w:asciiTheme="majorHAnsi" w:eastAsiaTheme="majorEastAsia" w:hAnsiTheme="majorHAnsi" w:cstheme="majorBidi"/>
        </w:rPr>
        <w:t xml:space="preserve">economy? </w:t>
      </w:r>
      <w:r w:rsidR="00DB093E">
        <w:rPr>
          <w:rFonts w:asciiTheme="majorHAnsi" w:eastAsiaTheme="majorEastAsia" w:hAnsiTheme="majorHAnsi" w:cstheme="majorBidi"/>
        </w:rPr>
        <w:t>Productivity d</w:t>
      </w:r>
      <w:r>
        <w:rPr>
          <w:rFonts w:asciiTheme="majorHAnsi" w:eastAsiaTheme="majorEastAsia" w:hAnsiTheme="majorHAnsi" w:cstheme="majorBidi"/>
        </w:rPr>
        <w:t xml:space="preserve">eclined </w:t>
      </w:r>
      <w:r w:rsidR="00DB093E">
        <w:rPr>
          <w:rFonts w:asciiTheme="majorHAnsi" w:eastAsiaTheme="majorEastAsia" w:hAnsiTheme="majorHAnsi" w:cstheme="majorBidi"/>
        </w:rPr>
        <w:t xml:space="preserve">for </w:t>
      </w:r>
      <w:r w:rsidR="001D2EA2">
        <w:rPr>
          <w:rFonts w:asciiTheme="majorHAnsi" w:eastAsiaTheme="majorEastAsia" w:hAnsiTheme="majorHAnsi" w:cstheme="majorBidi"/>
        </w:rPr>
        <w:t>three</w:t>
      </w:r>
      <w:r>
        <w:rPr>
          <w:rFonts w:asciiTheme="majorHAnsi" w:eastAsiaTheme="majorEastAsia" w:hAnsiTheme="majorHAnsi" w:cstheme="majorBidi"/>
        </w:rPr>
        <w:t xml:space="preserve"> consecutive</w:t>
      </w:r>
      <w:r w:rsidR="00DB093E">
        <w:rPr>
          <w:rFonts w:asciiTheme="majorHAnsi" w:eastAsiaTheme="majorEastAsia" w:hAnsiTheme="majorHAnsi" w:cstheme="majorBidi"/>
        </w:rPr>
        <w:t xml:space="preserve"> quarters and p</w:t>
      </w:r>
      <w:r>
        <w:rPr>
          <w:rFonts w:asciiTheme="majorHAnsi" w:eastAsiaTheme="majorEastAsia" w:hAnsiTheme="majorHAnsi" w:cstheme="majorBidi"/>
        </w:rPr>
        <w:t>oint</w:t>
      </w:r>
      <w:r w:rsidR="00DB093E">
        <w:rPr>
          <w:rFonts w:asciiTheme="majorHAnsi" w:eastAsiaTheme="majorEastAsia" w:hAnsiTheme="majorHAnsi" w:cstheme="majorBidi"/>
        </w:rPr>
        <w:t>s</w:t>
      </w:r>
      <w:r>
        <w:rPr>
          <w:rFonts w:asciiTheme="majorHAnsi" w:eastAsiaTheme="majorEastAsia" w:hAnsiTheme="majorHAnsi" w:cstheme="majorBidi"/>
        </w:rPr>
        <w:t xml:space="preserve"> to a problem.</w:t>
      </w:r>
      <w:r w:rsidR="00DB093E">
        <w:rPr>
          <w:rFonts w:asciiTheme="majorHAnsi" w:eastAsiaTheme="majorEastAsia" w:hAnsiTheme="majorHAnsi" w:cstheme="majorBidi"/>
        </w:rPr>
        <w:t xml:space="preserve"> </w:t>
      </w:r>
    </w:p>
    <w:p w14:paraId="1594F683" w14:textId="65047907" w:rsidR="001B2B5F" w:rsidRDefault="00DB093E" w:rsidP="00DB093E">
      <w:pPr>
        <w:pStyle w:val="ListParagraph"/>
        <w:numPr>
          <w:ilvl w:val="0"/>
          <w:numId w:val="12"/>
        </w:numPr>
        <w:spacing w:before="120" w:after="120"/>
        <w:rPr>
          <w:rFonts w:asciiTheme="majorHAnsi" w:eastAsiaTheme="majorEastAsia" w:hAnsiTheme="majorHAnsi" w:cstheme="majorBidi"/>
        </w:rPr>
      </w:pPr>
      <w:r>
        <w:rPr>
          <w:rFonts w:asciiTheme="majorHAnsi" w:eastAsiaTheme="majorEastAsia" w:hAnsiTheme="majorHAnsi" w:cstheme="majorBidi"/>
        </w:rPr>
        <w:t>For th</w:t>
      </w:r>
      <w:r w:rsidR="001D2EA2">
        <w:rPr>
          <w:rFonts w:asciiTheme="majorHAnsi" w:eastAsiaTheme="majorEastAsia" w:hAnsiTheme="majorHAnsi" w:cstheme="majorBidi"/>
        </w:rPr>
        <w:t>e</w:t>
      </w:r>
      <w:r>
        <w:rPr>
          <w:rFonts w:asciiTheme="majorHAnsi" w:eastAsiaTheme="majorEastAsia" w:hAnsiTheme="majorHAnsi" w:cstheme="majorBidi"/>
        </w:rPr>
        <w:t xml:space="preserve"> s</w:t>
      </w:r>
      <w:r w:rsidR="00A53720">
        <w:rPr>
          <w:rFonts w:asciiTheme="majorHAnsi" w:eastAsiaTheme="majorEastAsia" w:hAnsiTheme="majorHAnsi" w:cstheme="majorBidi"/>
        </w:rPr>
        <w:t xml:space="preserve">ummer pilot </w:t>
      </w:r>
      <w:r>
        <w:rPr>
          <w:rFonts w:asciiTheme="majorHAnsi" w:eastAsiaTheme="majorEastAsia" w:hAnsiTheme="majorHAnsi" w:cstheme="majorBidi"/>
        </w:rPr>
        <w:t xml:space="preserve">program we wanted </w:t>
      </w:r>
      <w:r w:rsidR="00A53720">
        <w:rPr>
          <w:rFonts w:asciiTheme="majorHAnsi" w:eastAsiaTheme="majorEastAsia" w:hAnsiTheme="majorHAnsi" w:cstheme="majorBidi"/>
        </w:rPr>
        <w:t>to understand what we</w:t>
      </w:r>
      <w:r>
        <w:rPr>
          <w:rFonts w:asciiTheme="majorHAnsi" w:eastAsiaTheme="majorEastAsia" w:hAnsiTheme="majorHAnsi" w:cstheme="majorBidi"/>
        </w:rPr>
        <w:t>’</w:t>
      </w:r>
      <w:r w:rsidR="00A53720">
        <w:rPr>
          <w:rFonts w:asciiTheme="majorHAnsi" w:eastAsiaTheme="majorEastAsia" w:hAnsiTheme="majorHAnsi" w:cstheme="majorBidi"/>
        </w:rPr>
        <w:t xml:space="preserve">re hearing and </w:t>
      </w:r>
      <w:r w:rsidR="001D2EA2">
        <w:rPr>
          <w:rFonts w:asciiTheme="majorHAnsi" w:eastAsiaTheme="majorEastAsia" w:hAnsiTheme="majorHAnsi" w:cstheme="majorBidi"/>
        </w:rPr>
        <w:t xml:space="preserve">determine if </w:t>
      </w:r>
      <w:r w:rsidR="00A53720">
        <w:rPr>
          <w:rFonts w:asciiTheme="majorHAnsi" w:eastAsiaTheme="majorEastAsia" w:hAnsiTheme="majorHAnsi" w:cstheme="majorBidi"/>
        </w:rPr>
        <w:t xml:space="preserve">the </w:t>
      </w:r>
      <w:r>
        <w:rPr>
          <w:rFonts w:asciiTheme="majorHAnsi" w:eastAsiaTheme="majorEastAsia" w:hAnsiTheme="majorHAnsi" w:cstheme="majorBidi"/>
        </w:rPr>
        <w:t xml:space="preserve">findings on the millennials </w:t>
      </w:r>
      <w:r w:rsidR="001D2EA2">
        <w:rPr>
          <w:rFonts w:asciiTheme="majorHAnsi" w:eastAsiaTheme="majorEastAsia" w:hAnsiTheme="majorHAnsi" w:cstheme="majorBidi"/>
        </w:rPr>
        <w:t xml:space="preserve">are </w:t>
      </w:r>
      <w:r w:rsidR="00A53720">
        <w:rPr>
          <w:rFonts w:asciiTheme="majorHAnsi" w:eastAsiaTheme="majorEastAsia" w:hAnsiTheme="majorHAnsi" w:cstheme="majorBidi"/>
        </w:rPr>
        <w:t>accurate</w:t>
      </w:r>
      <w:r w:rsidR="001D2EA2">
        <w:rPr>
          <w:rFonts w:asciiTheme="majorHAnsi" w:eastAsiaTheme="majorEastAsia" w:hAnsiTheme="majorHAnsi" w:cstheme="majorBidi"/>
        </w:rPr>
        <w:t>.</w:t>
      </w:r>
      <w:r w:rsidR="00A53720">
        <w:rPr>
          <w:rFonts w:asciiTheme="majorHAnsi" w:eastAsiaTheme="majorEastAsia" w:hAnsiTheme="majorHAnsi" w:cstheme="majorBidi"/>
        </w:rPr>
        <w:t xml:space="preserve"> </w:t>
      </w:r>
      <w:r w:rsidR="001B2B5F">
        <w:rPr>
          <w:rFonts w:asciiTheme="majorHAnsi" w:eastAsiaTheme="majorEastAsia" w:hAnsiTheme="majorHAnsi" w:cstheme="majorBidi"/>
        </w:rPr>
        <w:t xml:space="preserve">Below are some of the </w:t>
      </w:r>
      <w:r w:rsidR="001D2EA2">
        <w:rPr>
          <w:rFonts w:asciiTheme="majorHAnsi" w:eastAsiaTheme="majorEastAsia" w:hAnsiTheme="majorHAnsi" w:cstheme="majorBidi"/>
        </w:rPr>
        <w:t>results</w:t>
      </w:r>
      <w:r w:rsidR="001B2B5F">
        <w:rPr>
          <w:rFonts w:asciiTheme="majorHAnsi" w:eastAsiaTheme="majorEastAsia" w:hAnsiTheme="majorHAnsi" w:cstheme="majorBidi"/>
        </w:rPr>
        <w:t>:</w:t>
      </w:r>
    </w:p>
    <w:p w14:paraId="6135442F" w14:textId="696DF35C" w:rsidR="009E3439" w:rsidRDefault="001B2B5F" w:rsidP="001B2B5F">
      <w:pPr>
        <w:pStyle w:val="ListParagraph"/>
        <w:numPr>
          <w:ilvl w:val="1"/>
          <w:numId w:val="12"/>
        </w:numPr>
        <w:spacing w:before="120" w:after="120"/>
        <w:rPr>
          <w:rFonts w:asciiTheme="majorHAnsi" w:eastAsiaTheme="majorEastAsia" w:hAnsiTheme="majorHAnsi" w:cstheme="majorBidi"/>
        </w:rPr>
      </w:pPr>
      <w:r>
        <w:rPr>
          <w:rFonts w:asciiTheme="majorHAnsi" w:eastAsiaTheme="majorEastAsia" w:hAnsiTheme="majorHAnsi" w:cstheme="majorBidi"/>
        </w:rPr>
        <w:t>Millennials have an i</w:t>
      </w:r>
      <w:r w:rsidR="00A53720">
        <w:rPr>
          <w:rFonts w:asciiTheme="majorHAnsi" w:eastAsiaTheme="majorEastAsia" w:hAnsiTheme="majorHAnsi" w:cstheme="majorBidi"/>
        </w:rPr>
        <w:t>nterest in career development</w:t>
      </w:r>
      <w:r w:rsidR="001D2EA2">
        <w:rPr>
          <w:rFonts w:asciiTheme="majorHAnsi" w:eastAsiaTheme="majorEastAsia" w:hAnsiTheme="majorHAnsi" w:cstheme="majorBidi"/>
        </w:rPr>
        <w:t xml:space="preserve"> and purpose</w:t>
      </w:r>
      <w:r>
        <w:rPr>
          <w:rFonts w:asciiTheme="majorHAnsi" w:eastAsiaTheme="majorEastAsia" w:hAnsiTheme="majorHAnsi" w:cstheme="majorBidi"/>
        </w:rPr>
        <w:t xml:space="preserve"> and are not as interested in profit</w:t>
      </w:r>
      <w:r w:rsidR="00A53720">
        <w:rPr>
          <w:rFonts w:asciiTheme="majorHAnsi" w:eastAsiaTheme="majorEastAsia" w:hAnsiTheme="majorHAnsi" w:cstheme="majorBidi"/>
        </w:rPr>
        <w:t xml:space="preserve">. </w:t>
      </w:r>
    </w:p>
    <w:p w14:paraId="598D0421" w14:textId="5385BC21" w:rsidR="001B2B5F" w:rsidRDefault="001B2B5F" w:rsidP="001B2B5F">
      <w:pPr>
        <w:pStyle w:val="ListParagraph"/>
        <w:numPr>
          <w:ilvl w:val="1"/>
          <w:numId w:val="12"/>
        </w:numPr>
        <w:spacing w:before="120" w:after="120"/>
        <w:rPr>
          <w:rFonts w:asciiTheme="majorHAnsi" w:eastAsiaTheme="majorEastAsia" w:hAnsiTheme="majorHAnsi" w:cstheme="majorBidi"/>
        </w:rPr>
      </w:pPr>
      <w:r>
        <w:rPr>
          <w:rFonts w:asciiTheme="majorHAnsi" w:eastAsiaTheme="majorEastAsia" w:hAnsiTheme="majorHAnsi" w:cstheme="majorBidi"/>
        </w:rPr>
        <w:t>They l</w:t>
      </w:r>
      <w:r w:rsidR="00A53720">
        <w:rPr>
          <w:rFonts w:asciiTheme="majorHAnsi" w:eastAsiaTheme="majorEastAsia" w:hAnsiTheme="majorHAnsi" w:cstheme="majorBidi"/>
        </w:rPr>
        <w:t>ook for meaningful work</w:t>
      </w:r>
      <w:r>
        <w:rPr>
          <w:rFonts w:asciiTheme="majorHAnsi" w:eastAsiaTheme="majorEastAsia" w:hAnsiTheme="majorHAnsi" w:cstheme="majorBidi"/>
        </w:rPr>
        <w:t xml:space="preserve"> such as s</w:t>
      </w:r>
      <w:r w:rsidR="00A53720">
        <w:rPr>
          <w:rFonts w:asciiTheme="majorHAnsi" w:eastAsiaTheme="majorEastAsia" w:hAnsiTheme="majorHAnsi" w:cstheme="majorBidi"/>
        </w:rPr>
        <w:t xml:space="preserve">omething impacting </w:t>
      </w:r>
      <w:r>
        <w:rPr>
          <w:rFonts w:asciiTheme="majorHAnsi" w:eastAsiaTheme="majorEastAsia" w:hAnsiTheme="majorHAnsi" w:cstheme="majorBidi"/>
        </w:rPr>
        <w:t xml:space="preserve">the </w:t>
      </w:r>
      <w:r w:rsidR="00A53720">
        <w:rPr>
          <w:rFonts w:asciiTheme="majorHAnsi" w:eastAsiaTheme="majorEastAsia" w:hAnsiTheme="majorHAnsi" w:cstheme="majorBidi"/>
        </w:rPr>
        <w:t xml:space="preserve">world. </w:t>
      </w:r>
    </w:p>
    <w:p w14:paraId="4AE97237" w14:textId="3A1DF966" w:rsidR="001B2B5F" w:rsidRDefault="001B2B5F" w:rsidP="001B2B5F">
      <w:pPr>
        <w:pStyle w:val="ListParagraph"/>
        <w:numPr>
          <w:ilvl w:val="1"/>
          <w:numId w:val="12"/>
        </w:numPr>
        <w:spacing w:before="120" w:after="120"/>
        <w:rPr>
          <w:rFonts w:asciiTheme="majorHAnsi" w:eastAsiaTheme="majorEastAsia" w:hAnsiTheme="majorHAnsi" w:cstheme="majorBidi"/>
        </w:rPr>
      </w:pPr>
      <w:r>
        <w:rPr>
          <w:rFonts w:asciiTheme="majorHAnsi" w:eastAsiaTheme="majorEastAsia" w:hAnsiTheme="majorHAnsi" w:cstheme="majorBidi"/>
        </w:rPr>
        <w:t>Millennials want work life balance and</w:t>
      </w:r>
      <w:r w:rsidR="00A53720">
        <w:rPr>
          <w:rFonts w:asciiTheme="majorHAnsi" w:eastAsiaTheme="majorEastAsia" w:hAnsiTheme="majorHAnsi" w:cstheme="majorBidi"/>
        </w:rPr>
        <w:t xml:space="preserve"> </w:t>
      </w:r>
      <w:r>
        <w:rPr>
          <w:rFonts w:asciiTheme="majorHAnsi" w:eastAsiaTheme="majorEastAsia" w:hAnsiTheme="majorHAnsi" w:cstheme="majorBidi"/>
        </w:rPr>
        <w:t>f</w:t>
      </w:r>
      <w:r w:rsidR="00A53720">
        <w:rPr>
          <w:rFonts w:asciiTheme="majorHAnsi" w:eastAsiaTheme="majorEastAsia" w:hAnsiTheme="majorHAnsi" w:cstheme="majorBidi"/>
        </w:rPr>
        <w:t>lexibility</w:t>
      </w:r>
      <w:r>
        <w:rPr>
          <w:rFonts w:asciiTheme="majorHAnsi" w:eastAsiaTheme="majorEastAsia" w:hAnsiTheme="majorHAnsi" w:cstheme="majorBidi"/>
        </w:rPr>
        <w:t xml:space="preserve">. They </w:t>
      </w:r>
      <w:r w:rsidR="00A53720">
        <w:rPr>
          <w:rFonts w:asciiTheme="majorHAnsi" w:eastAsiaTheme="majorEastAsia" w:hAnsiTheme="majorHAnsi" w:cstheme="majorBidi"/>
        </w:rPr>
        <w:t xml:space="preserve">want to work but </w:t>
      </w:r>
      <w:r w:rsidR="001D2EA2">
        <w:rPr>
          <w:rFonts w:asciiTheme="majorHAnsi" w:eastAsiaTheme="majorEastAsia" w:hAnsiTheme="majorHAnsi" w:cstheme="majorBidi"/>
        </w:rPr>
        <w:t xml:space="preserve">also </w:t>
      </w:r>
      <w:r w:rsidR="00A53720">
        <w:rPr>
          <w:rFonts w:asciiTheme="majorHAnsi" w:eastAsiaTheme="majorEastAsia" w:hAnsiTheme="majorHAnsi" w:cstheme="majorBidi"/>
        </w:rPr>
        <w:t>weave diff</w:t>
      </w:r>
      <w:r>
        <w:rPr>
          <w:rFonts w:asciiTheme="majorHAnsi" w:eastAsiaTheme="majorEastAsia" w:hAnsiTheme="majorHAnsi" w:cstheme="majorBidi"/>
        </w:rPr>
        <w:t>erent</w:t>
      </w:r>
      <w:r w:rsidR="00A53720">
        <w:rPr>
          <w:rFonts w:asciiTheme="majorHAnsi" w:eastAsiaTheme="majorEastAsia" w:hAnsiTheme="majorHAnsi" w:cstheme="majorBidi"/>
        </w:rPr>
        <w:t xml:space="preserve"> </w:t>
      </w:r>
      <w:r>
        <w:rPr>
          <w:rFonts w:asciiTheme="majorHAnsi" w:eastAsiaTheme="majorEastAsia" w:hAnsiTheme="majorHAnsi" w:cstheme="majorBidi"/>
        </w:rPr>
        <w:t>activities into their schedules</w:t>
      </w:r>
      <w:r w:rsidR="00A53720">
        <w:rPr>
          <w:rFonts w:asciiTheme="majorHAnsi" w:eastAsiaTheme="majorEastAsia" w:hAnsiTheme="majorHAnsi" w:cstheme="majorBidi"/>
        </w:rPr>
        <w:t xml:space="preserve">. </w:t>
      </w:r>
    </w:p>
    <w:p w14:paraId="185AB877" w14:textId="77777777" w:rsidR="001B2B5F" w:rsidRDefault="001B2B5F" w:rsidP="001B2B5F">
      <w:pPr>
        <w:pStyle w:val="ListParagraph"/>
        <w:numPr>
          <w:ilvl w:val="1"/>
          <w:numId w:val="12"/>
        </w:numPr>
        <w:spacing w:before="120" w:after="120"/>
        <w:rPr>
          <w:rFonts w:asciiTheme="majorHAnsi" w:eastAsiaTheme="majorEastAsia" w:hAnsiTheme="majorHAnsi" w:cstheme="majorBidi"/>
        </w:rPr>
      </w:pPr>
      <w:r>
        <w:rPr>
          <w:rFonts w:asciiTheme="majorHAnsi" w:eastAsiaTheme="majorEastAsia" w:hAnsiTheme="majorHAnsi" w:cstheme="majorBidi"/>
        </w:rPr>
        <w:t>There is an i</w:t>
      </w:r>
      <w:r w:rsidR="00A53720">
        <w:rPr>
          <w:rFonts w:asciiTheme="majorHAnsi" w:eastAsiaTheme="majorEastAsia" w:hAnsiTheme="majorHAnsi" w:cstheme="majorBidi"/>
        </w:rPr>
        <w:t xml:space="preserve">nterest in technology. </w:t>
      </w:r>
      <w:r>
        <w:rPr>
          <w:rFonts w:asciiTheme="majorHAnsi" w:eastAsiaTheme="majorEastAsia" w:hAnsiTheme="majorHAnsi" w:cstheme="majorBidi"/>
        </w:rPr>
        <w:t>Millennials w</w:t>
      </w:r>
      <w:r w:rsidR="00A53720">
        <w:rPr>
          <w:rFonts w:asciiTheme="majorHAnsi" w:eastAsiaTheme="majorEastAsia" w:hAnsiTheme="majorHAnsi" w:cstheme="majorBidi"/>
        </w:rPr>
        <w:t xml:space="preserve">ant </w:t>
      </w:r>
      <w:r>
        <w:rPr>
          <w:rFonts w:asciiTheme="majorHAnsi" w:eastAsiaTheme="majorEastAsia" w:hAnsiTheme="majorHAnsi" w:cstheme="majorBidi"/>
        </w:rPr>
        <w:t xml:space="preserve">the </w:t>
      </w:r>
      <w:r w:rsidR="00A53720">
        <w:rPr>
          <w:rFonts w:asciiTheme="majorHAnsi" w:eastAsiaTheme="majorEastAsia" w:hAnsiTheme="majorHAnsi" w:cstheme="majorBidi"/>
        </w:rPr>
        <w:t>latest.</w:t>
      </w:r>
    </w:p>
    <w:p w14:paraId="5B92F340" w14:textId="77777777" w:rsidR="009E3439" w:rsidRDefault="009E3439" w:rsidP="001B2B5F">
      <w:pPr>
        <w:pStyle w:val="ListParagraph"/>
        <w:numPr>
          <w:ilvl w:val="1"/>
          <w:numId w:val="12"/>
        </w:numPr>
        <w:spacing w:before="120" w:after="120"/>
        <w:rPr>
          <w:rFonts w:asciiTheme="majorHAnsi" w:eastAsiaTheme="majorEastAsia" w:hAnsiTheme="majorHAnsi" w:cstheme="majorBidi"/>
        </w:rPr>
      </w:pPr>
      <w:r>
        <w:rPr>
          <w:rFonts w:asciiTheme="majorHAnsi" w:eastAsiaTheme="majorEastAsia" w:hAnsiTheme="majorHAnsi" w:cstheme="majorBidi"/>
        </w:rPr>
        <w:t>Millennials are v</w:t>
      </w:r>
      <w:r w:rsidR="00A53720">
        <w:rPr>
          <w:rFonts w:asciiTheme="majorHAnsi" w:eastAsiaTheme="majorEastAsia" w:hAnsiTheme="majorHAnsi" w:cstheme="majorBidi"/>
        </w:rPr>
        <w:t xml:space="preserve">ery interested in being coached rather than managed. </w:t>
      </w:r>
      <w:r>
        <w:rPr>
          <w:rFonts w:asciiTheme="majorHAnsi" w:eastAsiaTheme="majorEastAsia" w:hAnsiTheme="majorHAnsi" w:cstheme="majorBidi"/>
        </w:rPr>
        <w:t>They w</w:t>
      </w:r>
      <w:r w:rsidR="00A53720">
        <w:rPr>
          <w:rFonts w:asciiTheme="majorHAnsi" w:eastAsiaTheme="majorEastAsia" w:hAnsiTheme="majorHAnsi" w:cstheme="majorBidi"/>
        </w:rPr>
        <w:t xml:space="preserve">ant </w:t>
      </w:r>
      <w:r>
        <w:rPr>
          <w:rFonts w:asciiTheme="majorHAnsi" w:eastAsiaTheme="majorEastAsia" w:hAnsiTheme="majorHAnsi" w:cstheme="majorBidi"/>
        </w:rPr>
        <w:t xml:space="preserve">a </w:t>
      </w:r>
      <w:r w:rsidR="00A53720">
        <w:rPr>
          <w:rFonts w:asciiTheme="majorHAnsi" w:eastAsiaTheme="majorEastAsia" w:hAnsiTheme="majorHAnsi" w:cstheme="majorBidi"/>
        </w:rPr>
        <w:t>coac</w:t>
      </w:r>
      <w:r>
        <w:rPr>
          <w:rFonts w:asciiTheme="majorHAnsi" w:eastAsiaTheme="majorEastAsia" w:hAnsiTheme="majorHAnsi" w:cstheme="majorBidi"/>
        </w:rPr>
        <w:t>h</w:t>
      </w:r>
      <w:r w:rsidR="00A53720">
        <w:rPr>
          <w:rFonts w:asciiTheme="majorHAnsi" w:eastAsiaTheme="majorEastAsia" w:hAnsiTheme="majorHAnsi" w:cstheme="majorBidi"/>
        </w:rPr>
        <w:t xml:space="preserve"> vs </w:t>
      </w:r>
      <w:r>
        <w:rPr>
          <w:rFonts w:asciiTheme="majorHAnsi" w:eastAsiaTheme="majorEastAsia" w:hAnsiTheme="majorHAnsi" w:cstheme="majorBidi"/>
        </w:rPr>
        <w:t xml:space="preserve">a </w:t>
      </w:r>
      <w:r w:rsidR="00A53720">
        <w:rPr>
          <w:rFonts w:asciiTheme="majorHAnsi" w:eastAsiaTheme="majorEastAsia" w:hAnsiTheme="majorHAnsi" w:cstheme="majorBidi"/>
        </w:rPr>
        <w:t xml:space="preserve">boss. </w:t>
      </w:r>
    </w:p>
    <w:p w14:paraId="11FAF71B" w14:textId="2AF583E4" w:rsidR="009E3439" w:rsidRDefault="009E3439" w:rsidP="001B2B5F">
      <w:pPr>
        <w:pStyle w:val="ListParagraph"/>
        <w:numPr>
          <w:ilvl w:val="1"/>
          <w:numId w:val="12"/>
        </w:numPr>
        <w:spacing w:before="120" w:after="120"/>
        <w:rPr>
          <w:rFonts w:asciiTheme="majorHAnsi" w:eastAsiaTheme="majorEastAsia" w:hAnsiTheme="majorHAnsi" w:cstheme="majorBidi"/>
        </w:rPr>
      </w:pPr>
      <w:r>
        <w:rPr>
          <w:rFonts w:asciiTheme="majorHAnsi" w:eastAsiaTheme="majorEastAsia" w:hAnsiTheme="majorHAnsi" w:cstheme="majorBidi"/>
        </w:rPr>
        <w:t xml:space="preserve">Finally, they </w:t>
      </w:r>
      <w:r w:rsidR="00A53720">
        <w:rPr>
          <w:rFonts w:asciiTheme="majorHAnsi" w:eastAsiaTheme="majorEastAsia" w:hAnsiTheme="majorHAnsi" w:cstheme="majorBidi"/>
        </w:rPr>
        <w:t>want to focus on dev</w:t>
      </w:r>
      <w:r>
        <w:rPr>
          <w:rFonts w:asciiTheme="majorHAnsi" w:eastAsiaTheme="majorEastAsia" w:hAnsiTheme="majorHAnsi" w:cstheme="majorBidi"/>
        </w:rPr>
        <w:t>eloping</w:t>
      </w:r>
      <w:r w:rsidR="00A53720">
        <w:rPr>
          <w:rFonts w:asciiTheme="majorHAnsi" w:eastAsiaTheme="majorEastAsia" w:hAnsiTheme="majorHAnsi" w:cstheme="majorBidi"/>
        </w:rPr>
        <w:t xml:space="preserve"> streng</w:t>
      </w:r>
      <w:r>
        <w:rPr>
          <w:rFonts w:asciiTheme="majorHAnsi" w:eastAsiaTheme="majorEastAsia" w:hAnsiTheme="majorHAnsi" w:cstheme="majorBidi"/>
        </w:rPr>
        <w:t>th</w:t>
      </w:r>
      <w:r w:rsidR="00A53720">
        <w:rPr>
          <w:rFonts w:asciiTheme="majorHAnsi" w:eastAsiaTheme="majorEastAsia" w:hAnsiTheme="majorHAnsi" w:cstheme="majorBidi"/>
        </w:rPr>
        <w:t>s as opposed to weakness</w:t>
      </w:r>
      <w:r w:rsidR="001D2EA2">
        <w:rPr>
          <w:rFonts w:asciiTheme="majorHAnsi" w:eastAsiaTheme="majorEastAsia" w:hAnsiTheme="majorHAnsi" w:cstheme="majorBidi"/>
        </w:rPr>
        <w:t>es</w:t>
      </w:r>
      <w:r w:rsidR="00A53720">
        <w:rPr>
          <w:rFonts w:asciiTheme="majorHAnsi" w:eastAsiaTheme="majorEastAsia" w:hAnsiTheme="majorHAnsi" w:cstheme="majorBidi"/>
        </w:rPr>
        <w:t xml:space="preserve">. </w:t>
      </w:r>
    </w:p>
    <w:p w14:paraId="6F216148" w14:textId="1557E7C6" w:rsidR="009E3439" w:rsidRDefault="001D2EA2" w:rsidP="009E3439">
      <w:pPr>
        <w:pStyle w:val="ListParagraph"/>
        <w:numPr>
          <w:ilvl w:val="0"/>
          <w:numId w:val="12"/>
        </w:numPr>
        <w:spacing w:before="120" w:after="120"/>
        <w:rPr>
          <w:rFonts w:asciiTheme="majorHAnsi" w:eastAsiaTheme="majorEastAsia" w:hAnsiTheme="majorHAnsi" w:cstheme="majorBidi"/>
        </w:rPr>
      </w:pPr>
      <w:r>
        <w:rPr>
          <w:rFonts w:asciiTheme="majorHAnsi" w:eastAsiaTheme="majorEastAsia" w:hAnsiTheme="majorHAnsi" w:cstheme="majorBidi"/>
        </w:rPr>
        <w:lastRenderedPageBreak/>
        <w:t>Not all millennials are interested in all six of the results listed above.</w:t>
      </w:r>
      <w:r w:rsidR="00A53720">
        <w:rPr>
          <w:rFonts w:asciiTheme="majorHAnsi" w:eastAsiaTheme="majorEastAsia" w:hAnsiTheme="majorHAnsi" w:cstheme="majorBidi"/>
        </w:rPr>
        <w:t xml:space="preserve"> </w:t>
      </w:r>
      <w:r>
        <w:rPr>
          <w:rFonts w:asciiTheme="majorHAnsi" w:eastAsiaTheme="majorEastAsia" w:hAnsiTheme="majorHAnsi" w:cstheme="majorBidi"/>
        </w:rPr>
        <w:t xml:space="preserve">However, </w:t>
      </w:r>
      <w:r w:rsidR="009E3439">
        <w:rPr>
          <w:rFonts w:asciiTheme="majorHAnsi" w:eastAsiaTheme="majorEastAsia" w:hAnsiTheme="majorHAnsi" w:cstheme="majorBidi"/>
        </w:rPr>
        <w:t xml:space="preserve">all agree they seek a </w:t>
      </w:r>
      <w:r w:rsidR="00A53720">
        <w:rPr>
          <w:rFonts w:asciiTheme="majorHAnsi" w:eastAsiaTheme="majorEastAsia" w:hAnsiTheme="majorHAnsi" w:cstheme="majorBidi"/>
        </w:rPr>
        <w:t xml:space="preserve">coach </w:t>
      </w:r>
      <w:r w:rsidR="009E3439">
        <w:rPr>
          <w:rFonts w:asciiTheme="majorHAnsi" w:eastAsiaTheme="majorEastAsia" w:hAnsiTheme="majorHAnsi" w:cstheme="majorBidi"/>
        </w:rPr>
        <w:t>and not a</w:t>
      </w:r>
      <w:r w:rsidR="00A53720">
        <w:rPr>
          <w:rFonts w:asciiTheme="majorHAnsi" w:eastAsiaTheme="majorEastAsia" w:hAnsiTheme="majorHAnsi" w:cstheme="majorBidi"/>
        </w:rPr>
        <w:t xml:space="preserve"> boss. </w:t>
      </w:r>
      <w:r w:rsidR="009E3439">
        <w:rPr>
          <w:rFonts w:asciiTheme="majorHAnsi" w:eastAsiaTheme="majorEastAsia" w:hAnsiTheme="majorHAnsi" w:cstheme="majorBidi"/>
        </w:rPr>
        <w:t xml:space="preserve">This item was reflected </w:t>
      </w:r>
      <w:r>
        <w:rPr>
          <w:rFonts w:asciiTheme="majorHAnsi" w:eastAsiaTheme="majorEastAsia" w:hAnsiTheme="majorHAnsi" w:cstheme="majorBidi"/>
        </w:rPr>
        <w:t>by</w:t>
      </w:r>
      <w:r w:rsidR="009E3439">
        <w:rPr>
          <w:rFonts w:asciiTheme="majorHAnsi" w:eastAsiaTheme="majorEastAsia" w:hAnsiTheme="majorHAnsi" w:cstheme="majorBidi"/>
        </w:rPr>
        <w:t xml:space="preserve"> all responders. </w:t>
      </w:r>
    </w:p>
    <w:p w14:paraId="3B685157" w14:textId="6AFA59AF" w:rsidR="00E924DD" w:rsidRPr="00E924DD" w:rsidRDefault="00A53720" w:rsidP="009E3439">
      <w:pPr>
        <w:pStyle w:val="ListParagraph"/>
        <w:numPr>
          <w:ilvl w:val="0"/>
          <w:numId w:val="12"/>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 xml:space="preserve">We have a tremendous opportunity no matter what </w:t>
      </w:r>
      <w:r w:rsidR="009E3439">
        <w:rPr>
          <w:rFonts w:asciiTheme="majorHAnsi" w:eastAsiaTheme="majorEastAsia" w:hAnsiTheme="majorHAnsi" w:cstheme="majorBidi"/>
        </w:rPr>
        <w:t>field you work in. Coach and share</w:t>
      </w:r>
      <w:r>
        <w:rPr>
          <w:rFonts w:asciiTheme="majorHAnsi" w:eastAsiaTheme="majorEastAsia" w:hAnsiTheme="majorHAnsi" w:cstheme="majorBidi"/>
        </w:rPr>
        <w:t xml:space="preserve"> what w</w:t>
      </w:r>
      <w:r w:rsidR="009E3439">
        <w:rPr>
          <w:rFonts w:asciiTheme="majorHAnsi" w:eastAsiaTheme="majorEastAsia" w:hAnsiTheme="majorHAnsi" w:cstheme="majorBidi"/>
        </w:rPr>
        <w:t xml:space="preserve">e know with this new generation and </w:t>
      </w:r>
      <w:r>
        <w:rPr>
          <w:rFonts w:asciiTheme="majorHAnsi" w:eastAsiaTheme="majorEastAsia" w:hAnsiTheme="majorHAnsi" w:cstheme="majorBidi"/>
        </w:rPr>
        <w:t xml:space="preserve">help the transition </w:t>
      </w:r>
      <w:r w:rsidR="002F0022">
        <w:rPr>
          <w:rFonts w:asciiTheme="majorHAnsi" w:eastAsiaTheme="majorEastAsia" w:hAnsiTheme="majorHAnsi" w:cstheme="majorBidi"/>
        </w:rPr>
        <w:t>from</w:t>
      </w:r>
      <w:r>
        <w:rPr>
          <w:rFonts w:asciiTheme="majorHAnsi" w:eastAsiaTheme="majorEastAsia" w:hAnsiTheme="majorHAnsi" w:cstheme="majorBidi"/>
        </w:rPr>
        <w:t xml:space="preserve"> </w:t>
      </w:r>
      <w:r w:rsidR="009E3439">
        <w:rPr>
          <w:rFonts w:asciiTheme="majorHAnsi" w:eastAsiaTheme="majorEastAsia" w:hAnsiTheme="majorHAnsi" w:cstheme="majorBidi"/>
        </w:rPr>
        <w:t xml:space="preserve">a </w:t>
      </w:r>
      <w:r>
        <w:rPr>
          <w:rFonts w:asciiTheme="majorHAnsi" w:eastAsiaTheme="majorEastAsia" w:hAnsiTheme="majorHAnsi" w:cstheme="majorBidi"/>
        </w:rPr>
        <w:t xml:space="preserve">rich experienced </w:t>
      </w:r>
      <w:r w:rsidR="009E3439">
        <w:rPr>
          <w:rFonts w:asciiTheme="majorHAnsi" w:eastAsiaTheme="majorEastAsia" w:hAnsiTheme="majorHAnsi" w:cstheme="majorBidi"/>
        </w:rPr>
        <w:t xml:space="preserve">workforce </w:t>
      </w:r>
      <w:r>
        <w:rPr>
          <w:rFonts w:asciiTheme="majorHAnsi" w:eastAsiaTheme="majorEastAsia" w:hAnsiTheme="majorHAnsi" w:cstheme="majorBidi"/>
        </w:rPr>
        <w:t xml:space="preserve">to </w:t>
      </w:r>
      <w:r w:rsidR="009E3439">
        <w:rPr>
          <w:rFonts w:asciiTheme="majorHAnsi" w:eastAsiaTheme="majorEastAsia" w:hAnsiTheme="majorHAnsi" w:cstheme="majorBidi"/>
        </w:rPr>
        <w:t xml:space="preserve">a </w:t>
      </w:r>
      <w:r>
        <w:rPr>
          <w:rFonts w:asciiTheme="majorHAnsi" w:eastAsiaTheme="majorEastAsia" w:hAnsiTheme="majorHAnsi" w:cstheme="majorBidi"/>
        </w:rPr>
        <w:t xml:space="preserve">less experienced </w:t>
      </w:r>
      <w:r w:rsidR="009E3439">
        <w:rPr>
          <w:rFonts w:asciiTheme="majorHAnsi" w:eastAsiaTheme="majorEastAsia" w:hAnsiTheme="majorHAnsi" w:cstheme="majorBidi"/>
        </w:rPr>
        <w:t>workforce</w:t>
      </w:r>
      <w:r>
        <w:rPr>
          <w:rFonts w:asciiTheme="majorHAnsi" w:eastAsiaTheme="majorEastAsia" w:hAnsiTheme="majorHAnsi" w:cstheme="majorBidi"/>
        </w:rPr>
        <w:t xml:space="preserve">. </w:t>
      </w:r>
    </w:p>
    <w:p w14:paraId="3B685158" w14:textId="6F1C77A9" w:rsidR="00E924DD" w:rsidRPr="00A02EF4" w:rsidRDefault="350A66FB" w:rsidP="350A66FB">
      <w:pPr>
        <w:pStyle w:val="ListParagraph"/>
        <w:numPr>
          <w:ilvl w:val="0"/>
          <w:numId w:val="6"/>
        </w:numPr>
        <w:spacing w:before="120" w:after="120"/>
        <w:contextualSpacing w:val="0"/>
        <w:rPr>
          <w:rFonts w:asciiTheme="majorHAnsi" w:eastAsiaTheme="majorEastAsia" w:hAnsiTheme="majorHAnsi" w:cstheme="majorBidi"/>
          <w:b/>
        </w:rPr>
      </w:pPr>
      <w:r w:rsidRPr="00A02EF4">
        <w:rPr>
          <w:rFonts w:asciiTheme="majorHAnsi" w:eastAsiaTheme="majorEastAsia" w:hAnsiTheme="majorHAnsi" w:cstheme="majorBidi"/>
          <w:b/>
        </w:rPr>
        <w:t>S</w:t>
      </w:r>
      <w:r w:rsidR="00A02EF4" w:rsidRPr="00A02EF4">
        <w:rPr>
          <w:rFonts w:asciiTheme="majorHAnsi" w:eastAsiaTheme="majorEastAsia" w:hAnsiTheme="majorHAnsi" w:cstheme="majorBidi"/>
          <w:b/>
        </w:rPr>
        <w:t>tanding Items</w:t>
      </w:r>
    </w:p>
    <w:p w14:paraId="4D6B6369" w14:textId="77777777" w:rsidR="00A02EF4" w:rsidRPr="00A02EF4" w:rsidRDefault="3DF1966A" w:rsidP="350A66FB">
      <w:pPr>
        <w:pStyle w:val="ListParagraph"/>
        <w:numPr>
          <w:ilvl w:val="1"/>
          <w:numId w:val="6"/>
        </w:numPr>
        <w:spacing w:before="120" w:after="120"/>
        <w:contextualSpacing w:val="0"/>
        <w:rPr>
          <w:rFonts w:asciiTheme="majorHAnsi" w:eastAsiaTheme="majorEastAsia" w:hAnsiTheme="majorHAnsi" w:cstheme="majorBidi"/>
        </w:rPr>
      </w:pPr>
      <w:r w:rsidRPr="00A02EF4">
        <w:rPr>
          <w:rFonts w:asciiTheme="majorHAnsi" w:eastAsiaTheme="majorEastAsia" w:hAnsiTheme="majorHAnsi" w:cstheme="majorBidi"/>
          <w:b/>
        </w:rPr>
        <w:t>Fun Facts</w:t>
      </w:r>
      <w:r w:rsidRPr="350A66FB">
        <w:rPr>
          <w:rFonts w:asciiTheme="majorHAnsi" w:eastAsiaTheme="majorEastAsia" w:hAnsiTheme="majorHAnsi" w:cstheme="majorBidi"/>
        </w:rPr>
        <w:t xml:space="preserve"> </w:t>
      </w:r>
      <w:r w:rsidRPr="00A02EF4">
        <w:rPr>
          <w:rFonts w:asciiTheme="majorHAnsi" w:eastAsiaTheme="majorEastAsia" w:hAnsiTheme="majorHAnsi" w:cstheme="majorBidi"/>
          <w:b/>
        </w:rPr>
        <w:t>– creating a</w:t>
      </w:r>
      <w:r w:rsidR="00A02EF4" w:rsidRPr="00A02EF4">
        <w:rPr>
          <w:rFonts w:asciiTheme="majorHAnsi" w:eastAsiaTheme="majorEastAsia" w:hAnsiTheme="majorHAnsi" w:cstheme="majorBidi"/>
          <w:b/>
        </w:rPr>
        <w:t xml:space="preserve"> culture of evidence</w:t>
      </w:r>
    </w:p>
    <w:p w14:paraId="7649ED20" w14:textId="77777777" w:rsidR="00B54257" w:rsidRDefault="00D849BF" w:rsidP="000945F4">
      <w:pPr>
        <w:pStyle w:val="ListParagraph"/>
        <w:numPr>
          <w:ilvl w:val="0"/>
          <w:numId w:val="13"/>
        </w:numPr>
        <w:spacing w:before="120" w:after="120"/>
        <w:rPr>
          <w:rFonts w:asciiTheme="majorHAnsi" w:eastAsiaTheme="majorEastAsia" w:hAnsiTheme="majorHAnsi" w:cstheme="majorBidi"/>
        </w:rPr>
      </w:pPr>
      <w:r w:rsidRPr="00A02EF4">
        <w:rPr>
          <w:rFonts w:asciiTheme="majorHAnsi" w:eastAsiaTheme="majorEastAsia" w:hAnsiTheme="majorHAnsi" w:cstheme="majorBidi"/>
        </w:rPr>
        <w:t>Davina Pruitt-</w:t>
      </w:r>
      <w:r w:rsidR="00A25994" w:rsidRPr="00A02EF4">
        <w:rPr>
          <w:rFonts w:asciiTheme="majorHAnsi" w:eastAsiaTheme="majorEastAsia" w:hAnsiTheme="majorHAnsi" w:cstheme="majorBidi"/>
        </w:rPr>
        <w:t>Mentle</w:t>
      </w:r>
      <w:r w:rsidR="00A53720" w:rsidRPr="00A02EF4">
        <w:rPr>
          <w:rFonts w:asciiTheme="majorHAnsi" w:eastAsiaTheme="majorEastAsia" w:hAnsiTheme="majorHAnsi" w:cstheme="majorBidi"/>
        </w:rPr>
        <w:t xml:space="preserve"> </w:t>
      </w:r>
      <w:r w:rsidR="00A02EF4">
        <w:rPr>
          <w:rFonts w:asciiTheme="majorHAnsi" w:eastAsiaTheme="majorEastAsia" w:hAnsiTheme="majorHAnsi" w:cstheme="majorBidi"/>
        </w:rPr>
        <w:t xml:space="preserve">presented the </w:t>
      </w:r>
      <w:r w:rsidR="00B54257">
        <w:rPr>
          <w:rFonts w:asciiTheme="majorHAnsi" w:eastAsiaTheme="majorEastAsia" w:hAnsiTheme="majorHAnsi" w:cstheme="majorBidi"/>
        </w:rPr>
        <w:t xml:space="preserve">Association for </w:t>
      </w:r>
      <w:r w:rsidR="00A02EF4">
        <w:rPr>
          <w:rFonts w:asciiTheme="majorHAnsi" w:eastAsiaTheme="majorEastAsia" w:hAnsiTheme="majorHAnsi" w:cstheme="majorBidi"/>
        </w:rPr>
        <w:t xml:space="preserve">Career and Technical Education (ACTE) infographic. </w:t>
      </w:r>
      <w:r w:rsidR="00B54257">
        <w:rPr>
          <w:rFonts w:asciiTheme="majorHAnsi" w:eastAsiaTheme="majorEastAsia" w:hAnsiTheme="majorHAnsi" w:cstheme="majorBidi"/>
        </w:rPr>
        <w:t>This infographic provides a good representation of key items.</w:t>
      </w:r>
    </w:p>
    <w:p w14:paraId="56B18263" w14:textId="4E82684A" w:rsidR="00B54257" w:rsidRDefault="000945F4" w:rsidP="000945F4">
      <w:pPr>
        <w:pStyle w:val="ListParagraph"/>
        <w:numPr>
          <w:ilvl w:val="0"/>
          <w:numId w:val="13"/>
        </w:numPr>
        <w:spacing w:before="120" w:after="120"/>
        <w:rPr>
          <w:rFonts w:asciiTheme="majorHAnsi" w:eastAsiaTheme="majorEastAsia" w:hAnsiTheme="majorHAnsi" w:cstheme="majorBidi"/>
        </w:rPr>
      </w:pPr>
      <w:r>
        <w:rPr>
          <w:rFonts w:asciiTheme="majorHAnsi" w:eastAsiaTheme="majorEastAsia" w:hAnsiTheme="majorHAnsi" w:cstheme="majorBidi"/>
        </w:rPr>
        <w:t>The i</w:t>
      </w:r>
      <w:r w:rsidR="00A15112" w:rsidRPr="00A02EF4">
        <w:rPr>
          <w:rFonts w:asciiTheme="majorHAnsi" w:eastAsiaTheme="majorEastAsia" w:hAnsiTheme="majorHAnsi" w:cstheme="majorBidi"/>
        </w:rPr>
        <w:t>nfographic</w:t>
      </w:r>
      <w:r>
        <w:rPr>
          <w:rFonts w:asciiTheme="majorHAnsi" w:eastAsiaTheme="majorEastAsia" w:hAnsiTheme="majorHAnsi" w:cstheme="majorBidi"/>
        </w:rPr>
        <w:t xml:space="preserve"> represents the </w:t>
      </w:r>
      <w:r w:rsidR="00A15112" w:rsidRPr="00A02EF4">
        <w:rPr>
          <w:rFonts w:asciiTheme="majorHAnsi" w:eastAsiaTheme="majorEastAsia" w:hAnsiTheme="majorHAnsi" w:cstheme="majorBidi"/>
        </w:rPr>
        <w:t xml:space="preserve">role of the program. </w:t>
      </w:r>
      <w:r>
        <w:rPr>
          <w:rFonts w:asciiTheme="majorHAnsi" w:eastAsiaTheme="majorEastAsia" w:hAnsiTheme="majorHAnsi" w:cstheme="majorBidi"/>
        </w:rPr>
        <w:t>The b</w:t>
      </w:r>
      <w:r w:rsidR="00A15112" w:rsidRPr="00A02EF4">
        <w:rPr>
          <w:rFonts w:asciiTheme="majorHAnsi" w:eastAsiaTheme="majorEastAsia" w:hAnsiTheme="majorHAnsi" w:cstheme="majorBidi"/>
        </w:rPr>
        <w:t xml:space="preserve">ackground focus </w:t>
      </w:r>
      <w:r>
        <w:rPr>
          <w:rFonts w:asciiTheme="majorHAnsi" w:eastAsiaTheme="majorEastAsia" w:hAnsiTheme="majorHAnsi" w:cstheme="majorBidi"/>
        </w:rPr>
        <w:t xml:space="preserve">is </w:t>
      </w:r>
      <w:r w:rsidR="00A15112" w:rsidRPr="00A02EF4">
        <w:rPr>
          <w:rFonts w:asciiTheme="majorHAnsi" w:eastAsiaTheme="majorEastAsia" w:hAnsiTheme="majorHAnsi" w:cstheme="majorBidi"/>
        </w:rPr>
        <w:t>on comm</w:t>
      </w:r>
      <w:r w:rsidR="00B54257">
        <w:rPr>
          <w:rFonts w:asciiTheme="majorHAnsi" w:eastAsiaTheme="majorEastAsia" w:hAnsiTheme="majorHAnsi" w:cstheme="majorBidi"/>
        </w:rPr>
        <w:t xml:space="preserve">unity </w:t>
      </w:r>
      <w:r w:rsidR="00A15112" w:rsidRPr="00A02EF4">
        <w:rPr>
          <w:rFonts w:asciiTheme="majorHAnsi" w:eastAsiaTheme="majorEastAsia" w:hAnsiTheme="majorHAnsi" w:cstheme="majorBidi"/>
        </w:rPr>
        <w:t>college</w:t>
      </w:r>
      <w:r w:rsidR="00B54257">
        <w:rPr>
          <w:rFonts w:asciiTheme="majorHAnsi" w:eastAsiaTheme="majorEastAsia" w:hAnsiTheme="majorHAnsi" w:cstheme="majorBidi"/>
        </w:rPr>
        <w:t xml:space="preserve">, </w:t>
      </w:r>
      <w:r>
        <w:rPr>
          <w:rFonts w:asciiTheme="majorHAnsi" w:eastAsiaTheme="majorEastAsia" w:hAnsiTheme="majorHAnsi" w:cstheme="majorBidi"/>
        </w:rPr>
        <w:t xml:space="preserve">technical college, high school, career centers, four year universities, </w:t>
      </w:r>
      <w:r w:rsidR="00B54257">
        <w:rPr>
          <w:rFonts w:asciiTheme="majorHAnsi" w:eastAsiaTheme="majorEastAsia" w:hAnsiTheme="majorHAnsi" w:cstheme="majorBidi"/>
        </w:rPr>
        <w:t>K-</w:t>
      </w:r>
      <w:r w:rsidR="001D2EA2">
        <w:rPr>
          <w:rFonts w:asciiTheme="majorHAnsi" w:eastAsiaTheme="majorEastAsia" w:hAnsiTheme="majorHAnsi" w:cstheme="majorBidi"/>
        </w:rPr>
        <w:t>1</w:t>
      </w:r>
      <w:r w:rsidR="00A15112" w:rsidRPr="00A02EF4">
        <w:rPr>
          <w:rFonts w:asciiTheme="majorHAnsi" w:eastAsiaTheme="majorEastAsia" w:hAnsiTheme="majorHAnsi" w:cstheme="majorBidi"/>
        </w:rPr>
        <w:t>2</w:t>
      </w:r>
      <w:r>
        <w:rPr>
          <w:rFonts w:asciiTheme="majorHAnsi" w:eastAsiaTheme="majorEastAsia" w:hAnsiTheme="majorHAnsi" w:cstheme="majorBidi"/>
        </w:rPr>
        <w:t>,</w:t>
      </w:r>
      <w:r w:rsidR="00A15112" w:rsidRPr="00A02EF4">
        <w:rPr>
          <w:rFonts w:asciiTheme="majorHAnsi" w:eastAsiaTheme="majorEastAsia" w:hAnsiTheme="majorHAnsi" w:cstheme="majorBidi"/>
        </w:rPr>
        <w:t xml:space="preserve"> as well as the pipeline. Career and </w:t>
      </w:r>
      <w:r w:rsidRPr="00A02EF4">
        <w:rPr>
          <w:rFonts w:asciiTheme="majorHAnsi" w:eastAsiaTheme="majorEastAsia" w:hAnsiTheme="majorHAnsi" w:cstheme="majorBidi"/>
        </w:rPr>
        <w:t>tech</w:t>
      </w:r>
      <w:r>
        <w:rPr>
          <w:rFonts w:asciiTheme="majorHAnsi" w:eastAsiaTheme="majorEastAsia" w:hAnsiTheme="majorHAnsi" w:cstheme="majorBidi"/>
        </w:rPr>
        <w:t>nical</w:t>
      </w:r>
      <w:r w:rsidR="00A15112" w:rsidRPr="00A02EF4">
        <w:rPr>
          <w:rFonts w:asciiTheme="majorHAnsi" w:eastAsiaTheme="majorEastAsia" w:hAnsiTheme="majorHAnsi" w:cstheme="majorBidi"/>
        </w:rPr>
        <w:t xml:space="preserve"> ed</w:t>
      </w:r>
      <w:r w:rsidR="00B54257">
        <w:rPr>
          <w:rFonts w:asciiTheme="majorHAnsi" w:eastAsiaTheme="majorEastAsia" w:hAnsiTheme="majorHAnsi" w:cstheme="majorBidi"/>
        </w:rPr>
        <w:t xml:space="preserve">ucation has a </w:t>
      </w:r>
      <w:r w:rsidR="00A15112" w:rsidRPr="00A02EF4">
        <w:rPr>
          <w:rFonts w:asciiTheme="majorHAnsi" w:eastAsiaTheme="majorEastAsia" w:hAnsiTheme="majorHAnsi" w:cstheme="majorBidi"/>
        </w:rPr>
        <w:t xml:space="preserve">long history which has changed </w:t>
      </w:r>
      <w:r w:rsidR="00B54257">
        <w:rPr>
          <w:rFonts w:asciiTheme="majorHAnsi" w:eastAsiaTheme="majorEastAsia" w:hAnsiTheme="majorHAnsi" w:cstheme="majorBidi"/>
        </w:rPr>
        <w:t xml:space="preserve">over time. The largest </w:t>
      </w:r>
      <w:r w:rsidR="00A15112" w:rsidRPr="00A02EF4">
        <w:rPr>
          <w:rFonts w:asciiTheme="majorHAnsi" w:eastAsiaTheme="majorEastAsia" w:hAnsiTheme="majorHAnsi" w:cstheme="majorBidi"/>
        </w:rPr>
        <w:t>focus has been a transformation from vocational ed</w:t>
      </w:r>
      <w:r w:rsidR="00B54257">
        <w:rPr>
          <w:rFonts w:asciiTheme="majorHAnsi" w:eastAsiaTheme="majorEastAsia" w:hAnsiTheme="majorHAnsi" w:cstheme="majorBidi"/>
        </w:rPr>
        <w:t>ucation</w:t>
      </w:r>
      <w:r w:rsidR="00A15112" w:rsidRPr="00A02EF4">
        <w:rPr>
          <w:rFonts w:asciiTheme="majorHAnsi" w:eastAsiaTheme="majorEastAsia" w:hAnsiTheme="majorHAnsi" w:cstheme="majorBidi"/>
        </w:rPr>
        <w:t xml:space="preserve"> into career </w:t>
      </w:r>
      <w:r w:rsidR="00B54257">
        <w:rPr>
          <w:rFonts w:asciiTheme="majorHAnsi" w:eastAsiaTheme="majorEastAsia" w:hAnsiTheme="majorHAnsi" w:cstheme="majorBidi"/>
        </w:rPr>
        <w:t xml:space="preserve">and </w:t>
      </w:r>
      <w:r w:rsidR="00A15112" w:rsidRPr="00A02EF4">
        <w:rPr>
          <w:rFonts w:asciiTheme="majorHAnsi" w:eastAsiaTheme="majorEastAsia" w:hAnsiTheme="majorHAnsi" w:cstheme="majorBidi"/>
        </w:rPr>
        <w:t>technical ed</w:t>
      </w:r>
      <w:r w:rsidR="00B54257">
        <w:rPr>
          <w:rFonts w:asciiTheme="majorHAnsi" w:eastAsiaTheme="majorEastAsia" w:hAnsiTheme="majorHAnsi" w:cstheme="majorBidi"/>
        </w:rPr>
        <w:t>ucation</w:t>
      </w:r>
      <w:r w:rsidR="00A15112" w:rsidRPr="00A02EF4">
        <w:rPr>
          <w:rFonts w:asciiTheme="majorHAnsi" w:eastAsiaTheme="majorEastAsia" w:hAnsiTheme="majorHAnsi" w:cstheme="majorBidi"/>
        </w:rPr>
        <w:t xml:space="preserve"> with </w:t>
      </w:r>
      <w:r w:rsidR="001D2EA2">
        <w:rPr>
          <w:rFonts w:asciiTheme="majorHAnsi" w:eastAsiaTheme="majorEastAsia" w:hAnsiTheme="majorHAnsi" w:cstheme="majorBidi"/>
        </w:rPr>
        <w:t xml:space="preserve">a </w:t>
      </w:r>
      <w:r w:rsidR="00A15112" w:rsidRPr="00A02EF4">
        <w:rPr>
          <w:rFonts w:asciiTheme="majorHAnsi" w:eastAsiaTheme="majorEastAsia" w:hAnsiTheme="majorHAnsi" w:cstheme="majorBidi"/>
        </w:rPr>
        <w:t xml:space="preserve">focus on career and college readiness education. These programs focus on academic career vigor. </w:t>
      </w:r>
    </w:p>
    <w:p w14:paraId="4C002FCE" w14:textId="60B12989" w:rsidR="00376E43" w:rsidRDefault="00A15112" w:rsidP="000945F4">
      <w:pPr>
        <w:pStyle w:val="ListParagraph"/>
        <w:numPr>
          <w:ilvl w:val="0"/>
          <w:numId w:val="13"/>
        </w:numPr>
        <w:spacing w:before="120" w:after="120"/>
        <w:rPr>
          <w:rFonts w:asciiTheme="majorHAnsi" w:eastAsiaTheme="majorEastAsia" w:hAnsiTheme="majorHAnsi" w:cstheme="majorBidi"/>
        </w:rPr>
      </w:pPr>
      <w:r w:rsidRPr="00A02EF4">
        <w:rPr>
          <w:rFonts w:asciiTheme="majorHAnsi" w:eastAsiaTheme="majorEastAsia" w:hAnsiTheme="majorHAnsi" w:cstheme="majorBidi"/>
        </w:rPr>
        <w:t>1.3 bil</w:t>
      </w:r>
      <w:r w:rsidR="00B54257">
        <w:rPr>
          <w:rFonts w:asciiTheme="majorHAnsi" w:eastAsiaTheme="majorEastAsia" w:hAnsiTheme="majorHAnsi" w:cstheme="majorBidi"/>
        </w:rPr>
        <w:t>lion dollars of federal</w:t>
      </w:r>
      <w:r w:rsidRPr="00A02EF4">
        <w:rPr>
          <w:rFonts w:asciiTheme="majorHAnsi" w:eastAsiaTheme="majorEastAsia" w:hAnsiTheme="majorHAnsi" w:cstheme="majorBidi"/>
        </w:rPr>
        <w:t xml:space="preserve"> investment</w:t>
      </w:r>
      <w:r w:rsidR="00B54257">
        <w:rPr>
          <w:rFonts w:asciiTheme="majorHAnsi" w:eastAsiaTheme="majorEastAsia" w:hAnsiTheme="majorHAnsi" w:cstheme="majorBidi"/>
        </w:rPr>
        <w:t>, through the Perkins act, is</w:t>
      </w:r>
      <w:r w:rsidRPr="00A02EF4">
        <w:rPr>
          <w:rFonts w:asciiTheme="majorHAnsi" w:eastAsiaTheme="majorEastAsia" w:hAnsiTheme="majorHAnsi" w:cstheme="majorBidi"/>
        </w:rPr>
        <w:t xml:space="preserve"> distributed to local agencies.</w:t>
      </w:r>
      <w:r w:rsidR="001D2EA2">
        <w:rPr>
          <w:rFonts w:asciiTheme="majorHAnsi" w:eastAsiaTheme="majorEastAsia" w:hAnsiTheme="majorHAnsi" w:cstheme="majorBidi"/>
        </w:rPr>
        <w:t xml:space="preserve"> Cyber</w:t>
      </w:r>
      <w:r w:rsidR="001D2EA2" w:rsidRPr="00A02EF4">
        <w:rPr>
          <w:rFonts w:asciiTheme="majorHAnsi" w:eastAsiaTheme="majorEastAsia" w:hAnsiTheme="majorHAnsi" w:cstheme="majorBidi"/>
        </w:rPr>
        <w:t>sec</w:t>
      </w:r>
      <w:r w:rsidR="001D2EA2">
        <w:rPr>
          <w:rFonts w:asciiTheme="majorHAnsi" w:eastAsiaTheme="majorEastAsia" w:hAnsiTheme="majorHAnsi" w:cstheme="majorBidi"/>
        </w:rPr>
        <w:t>urity</w:t>
      </w:r>
      <w:r w:rsidRPr="00A02EF4">
        <w:rPr>
          <w:rFonts w:asciiTheme="majorHAnsi" w:eastAsiaTheme="majorEastAsia" w:hAnsiTheme="majorHAnsi" w:cstheme="majorBidi"/>
        </w:rPr>
        <w:t xml:space="preserve"> pathway is inserted into </w:t>
      </w:r>
      <w:r w:rsidR="001D2EA2">
        <w:rPr>
          <w:rFonts w:asciiTheme="majorHAnsi" w:eastAsiaTheme="majorEastAsia" w:hAnsiTheme="majorHAnsi" w:cstheme="majorBidi"/>
        </w:rPr>
        <w:t xml:space="preserve">the </w:t>
      </w:r>
      <w:r w:rsidRPr="00A02EF4">
        <w:rPr>
          <w:rFonts w:asciiTheme="majorHAnsi" w:eastAsiaTheme="majorEastAsia" w:hAnsiTheme="majorHAnsi" w:cstheme="majorBidi"/>
        </w:rPr>
        <w:t xml:space="preserve">career cluster. </w:t>
      </w:r>
    </w:p>
    <w:p w14:paraId="59033F2D" w14:textId="3CD6E8FE" w:rsidR="00376E43" w:rsidRDefault="00376E43" w:rsidP="000945F4">
      <w:pPr>
        <w:pStyle w:val="ListParagraph"/>
        <w:numPr>
          <w:ilvl w:val="0"/>
          <w:numId w:val="13"/>
        </w:numPr>
        <w:spacing w:before="120" w:after="120"/>
        <w:rPr>
          <w:rFonts w:asciiTheme="majorHAnsi" w:eastAsiaTheme="majorEastAsia" w:hAnsiTheme="majorHAnsi" w:cstheme="majorBidi"/>
        </w:rPr>
      </w:pPr>
      <w:r>
        <w:rPr>
          <w:rFonts w:asciiTheme="majorHAnsi" w:eastAsiaTheme="majorEastAsia" w:hAnsiTheme="majorHAnsi" w:cstheme="majorBidi"/>
        </w:rPr>
        <w:t>The a</w:t>
      </w:r>
      <w:r w:rsidR="00A15112" w:rsidRPr="00A02EF4">
        <w:rPr>
          <w:rFonts w:asciiTheme="majorHAnsi" w:eastAsiaTheme="majorEastAsia" w:hAnsiTheme="majorHAnsi" w:cstheme="majorBidi"/>
        </w:rPr>
        <w:t>ve</w:t>
      </w:r>
      <w:r>
        <w:rPr>
          <w:rFonts w:asciiTheme="majorHAnsi" w:eastAsiaTheme="majorEastAsia" w:hAnsiTheme="majorHAnsi" w:cstheme="majorBidi"/>
        </w:rPr>
        <w:t>rage</w:t>
      </w:r>
      <w:r w:rsidR="00A15112" w:rsidRPr="00A02EF4">
        <w:rPr>
          <w:rFonts w:asciiTheme="majorHAnsi" w:eastAsiaTheme="majorEastAsia" w:hAnsiTheme="majorHAnsi" w:cstheme="majorBidi"/>
        </w:rPr>
        <w:t xml:space="preserve"> h</w:t>
      </w:r>
      <w:r>
        <w:rPr>
          <w:rFonts w:asciiTheme="majorHAnsi" w:eastAsiaTheme="majorEastAsia" w:hAnsiTheme="majorHAnsi" w:cstheme="majorBidi"/>
        </w:rPr>
        <w:t xml:space="preserve">igh </w:t>
      </w:r>
      <w:r w:rsidR="00A15112" w:rsidRPr="00A02EF4">
        <w:rPr>
          <w:rFonts w:asciiTheme="majorHAnsi" w:eastAsiaTheme="majorEastAsia" w:hAnsiTheme="majorHAnsi" w:cstheme="majorBidi"/>
        </w:rPr>
        <w:t>s</w:t>
      </w:r>
      <w:r>
        <w:rPr>
          <w:rFonts w:asciiTheme="majorHAnsi" w:eastAsiaTheme="majorEastAsia" w:hAnsiTheme="majorHAnsi" w:cstheme="majorBidi"/>
        </w:rPr>
        <w:t>chool</w:t>
      </w:r>
      <w:r w:rsidR="00A15112" w:rsidRPr="00A02EF4">
        <w:rPr>
          <w:rFonts w:asciiTheme="majorHAnsi" w:eastAsiaTheme="majorEastAsia" w:hAnsiTheme="majorHAnsi" w:cstheme="majorBidi"/>
        </w:rPr>
        <w:t xml:space="preserve"> grad</w:t>
      </w:r>
      <w:r>
        <w:rPr>
          <w:rFonts w:asciiTheme="majorHAnsi" w:eastAsiaTheme="majorEastAsia" w:hAnsiTheme="majorHAnsi" w:cstheme="majorBidi"/>
        </w:rPr>
        <w:t>uation</w:t>
      </w:r>
      <w:r w:rsidR="00A15112" w:rsidRPr="00A02EF4">
        <w:rPr>
          <w:rFonts w:asciiTheme="majorHAnsi" w:eastAsiaTheme="majorEastAsia" w:hAnsiTheme="majorHAnsi" w:cstheme="majorBidi"/>
        </w:rPr>
        <w:t xml:space="preserve"> rate for CTE programs </w:t>
      </w:r>
      <w:r>
        <w:rPr>
          <w:rFonts w:asciiTheme="majorHAnsi" w:eastAsiaTheme="majorEastAsia" w:hAnsiTheme="majorHAnsi" w:cstheme="majorBidi"/>
        </w:rPr>
        <w:t xml:space="preserve">is </w:t>
      </w:r>
      <w:r w:rsidR="001D2EA2">
        <w:rPr>
          <w:rFonts w:asciiTheme="majorHAnsi" w:eastAsiaTheme="majorEastAsia" w:hAnsiTheme="majorHAnsi" w:cstheme="majorBidi"/>
        </w:rPr>
        <w:t>93</w:t>
      </w:r>
      <w:r w:rsidR="00A15112" w:rsidRPr="00A02EF4">
        <w:rPr>
          <w:rFonts w:asciiTheme="majorHAnsi" w:eastAsiaTheme="majorEastAsia" w:hAnsiTheme="majorHAnsi" w:cstheme="majorBidi"/>
        </w:rPr>
        <w:t>%</w:t>
      </w:r>
      <w:r>
        <w:rPr>
          <w:rFonts w:asciiTheme="majorHAnsi" w:eastAsiaTheme="majorEastAsia" w:hAnsiTheme="majorHAnsi" w:cstheme="majorBidi"/>
        </w:rPr>
        <w:t xml:space="preserve"> show</w:t>
      </w:r>
      <w:r w:rsidR="002F0022">
        <w:rPr>
          <w:rFonts w:asciiTheme="majorHAnsi" w:eastAsiaTheme="majorEastAsia" w:hAnsiTheme="majorHAnsi" w:cstheme="majorBidi"/>
        </w:rPr>
        <w:t>ing</w:t>
      </w:r>
      <w:r>
        <w:rPr>
          <w:rFonts w:asciiTheme="majorHAnsi" w:eastAsiaTheme="majorEastAsia" w:hAnsiTheme="majorHAnsi" w:cstheme="majorBidi"/>
        </w:rPr>
        <w:t xml:space="preserve"> a positive impact.</w:t>
      </w:r>
    </w:p>
    <w:p w14:paraId="2DBE5A57" w14:textId="035A6E95" w:rsidR="00376E43" w:rsidRDefault="00376E43" w:rsidP="000945F4">
      <w:pPr>
        <w:pStyle w:val="ListParagraph"/>
        <w:numPr>
          <w:ilvl w:val="0"/>
          <w:numId w:val="13"/>
        </w:numPr>
        <w:spacing w:before="120" w:after="120"/>
        <w:rPr>
          <w:rFonts w:asciiTheme="majorHAnsi" w:eastAsiaTheme="majorEastAsia" w:hAnsiTheme="majorHAnsi" w:cstheme="majorBidi"/>
        </w:rPr>
      </w:pPr>
      <w:r>
        <w:rPr>
          <w:rFonts w:asciiTheme="majorHAnsi" w:eastAsiaTheme="majorEastAsia" w:hAnsiTheme="majorHAnsi" w:cstheme="majorBidi"/>
        </w:rPr>
        <w:t>M</w:t>
      </w:r>
      <w:r w:rsidR="00A15112" w:rsidRPr="00A02EF4">
        <w:rPr>
          <w:rFonts w:asciiTheme="majorHAnsi" w:eastAsiaTheme="majorEastAsia" w:hAnsiTheme="majorHAnsi" w:cstheme="majorBidi"/>
        </w:rPr>
        <w:t xml:space="preserve">iddle school jobs are </w:t>
      </w:r>
      <w:r w:rsidR="001D2EA2">
        <w:rPr>
          <w:rFonts w:asciiTheme="majorHAnsi" w:eastAsiaTheme="majorEastAsia" w:hAnsiTheme="majorHAnsi" w:cstheme="majorBidi"/>
        </w:rPr>
        <w:t xml:space="preserve">a </w:t>
      </w:r>
      <w:r w:rsidRPr="00A02EF4">
        <w:rPr>
          <w:rFonts w:asciiTheme="majorHAnsi" w:eastAsiaTheme="majorEastAsia" w:hAnsiTheme="majorHAnsi" w:cstheme="majorBidi"/>
        </w:rPr>
        <w:t>sig</w:t>
      </w:r>
      <w:r>
        <w:rPr>
          <w:rFonts w:asciiTheme="majorHAnsi" w:eastAsiaTheme="majorEastAsia" w:hAnsiTheme="majorHAnsi" w:cstheme="majorBidi"/>
        </w:rPr>
        <w:t>nificant</w:t>
      </w:r>
      <w:r w:rsidR="00A15112" w:rsidRPr="00A02EF4">
        <w:rPr>
          <w:rFonts w:asciiTheme="majorHAnsi" w:eastAsiaTheme="majorEastAsia" w:hAnsiTheme="majorHAnsi" w:cstheme="majorBidi"/>
        </w:rPr>
        <w:t xml:space="preserve"> part of </w:t>
      </w:r>
      <w:r>
        <w:rPr>
          <w:rFonts w:asciiTheme="majorHAnsi" w:eastAsiaTheme="majorEastAsia" w:hAnsiTheme="majorHAnsi" w:cstheme="majorBidi"/>
        </w:rPr>
        <w:t xml:space="preserve">this </w:t>
      </w:r>
      <w:r w:rsidR="00A15112" w:rsidRPr="00A02EF4">
        <w:rPr>
          <w:rFonts w:asciiTheme="majorHAnsi" w:eastAsiaTheme="majorEastAsia" w:hAnsiTheme="majorHAnsi" w:cstheme="majorBidi"/>
        </w:rPr>
        <w:t xml:space="preserve">economy </w:t>
      </w:r>
      <w:r>
        <w:rPr>
          <w:rFonts w:asciiTheme="majorHAnsi" w:eastAsiaTheme="majorEastAsia" w:hAnsiTheme="majorHAnsi" w:cstheme="majorBidi"/>
        </w:rPr>
        <w:t xml:space="preserve">and </w:t>
      </w:r>
      <w:r w:rsidR="00A15112" w:rsidRPr="00A02EF4">
        <w:rPr>
          <w:rFonts w:asciiTheme="majorHAnsi" w:eastAsiaTheme="majorEastAsia" w:hAnsiTheme="majorHAnsi" w:cstheme="majorBidi"/>
        </w:rPr>
        <w:t xml:space="preserve">will require some college or </w:t>
      </w:r>
      <w:r w:rsidR="00905B8D">
        <w:rPr>
          <w:rFonts w:asciiTheme="majorHAnsi" w:eastAsiaTheme="majorEastAsia" w:hAnsiTheme="majorHAnsi" w:cstheme="majorBidi"/>
        </w:rPr>
        <w:t>two</w:t>
      </w:r>
      <w:r w:rsidR="00A15112" w:rsidRPr="00A02EF4">
        <w:rPr>
          <w:rFonts w:asciiTheme="majorHAnsi" w:eastAsiaTheme="majorEastAsia" w:hAnsiTheme="majorHAnsi" w:cstheme="majorBidi"/>
        </w:rPr>
        <w:t xml:space="preserve"> year associate</w:t>
      </w:r>
      <w:r>
        <w:rPr>
          <w:rFonts w:asciiTheme="majorHAnsi" w:eastAsiaTheme="majorEastAsia" w:hAnsiTheme="majorHAnsi" w:cstheme="majorBidi"/>
        </w:rPr>
        <w:t>s</w:t>
      </w:r>
      <w:r w:rsidR="00A15112" w:rsidRPr="00A02EF4">
        <w:rPr>
          <w:rFonts w:asciiTheme="majorHAnsi" w:eastAsiaTheme="majorEastAsia" w:hAnsiTheme="majorHAnsi" w:cstheme="majorBidi"/>
        </w:rPr>
        <w:t xml:space="preserve"> degree. </w:t>
      </w:r>
    </w:p>
    <w:p w14:paraId="6F63B68E" w14:textId="3F50F61D" w:rsidR="000945F4" w:rsidRDefault="00A15112" w:rsidP="000945F4">
      <w:pPr>
        <w:pStyle w:val="ListParagraph"/>
        <w:numPr>
          <w:ilvl w:val="0"/>
          <w:numId w:val="13"/>
        </w:numPr>
        <w:spacing w:before="120" w:after="120"/>
        <w:rPr>
          <w:rFonts w:asciiTheme="majorHAnsi" w:eastAsiaTheme="majorEastAsia" w:hAnsiTheme="majorHAnsi" w:cstheme="majorBidi"/>
        </w:rPr>
      </w:pPr>
      <w:r w:rsidRPr="00A02EF4">
        <w:rPr>
          <w:rFonts w:asciiTheme="majorHAnsi" w:eastAsiaTheme="majorEastAsia" w:hAnsiTheme="majorHAnsi" w:cstheme="majorBidi"/>
        </w:rPr>
        <w:t>Feb</w:t>
      </w:r>
      <w:r w:rsidR="00376E43">
        <w:rPr>
          <w:rFonts w:asciiTheme="majorHAnsi" w:eastAsiaTheme="majorEastAsia" w:hAnsiTheme="majorHAnsi" w:cstheme="majorBidi"/>
        </w:rPr>
        <w:t>ruary</w:t>
      </w:r>
      <w:r w:rsidRPr="00A02EF4">
        <w:rPr>
          <w:rFonts w:asciiTheme="majorHAnsi" w:eastAsiaTheme="majorEastAsia" w:hAnsiTheme="majorHAnsi" w:cstheme="majorBidi"/>
        </w:rPr>
        <w:t xml:space="preserve"> is CTE awareness month</w:t>
      </w:r>
      <w:r w:rsidR="00905B8D">
        <w:rPr>
          <w:rFonts w:asciiTheme="majorHAnsi" w:eastAsiaTheme="majorEastAsia" w:hAnsiTheme="majorHAnsi" w:cstheme="majorBidi"/>
        </w:rPr>
        <w:t>.</w:t>
      </w:r>
      <w:r w:rsidR="00A25994" w:rsidRPr="00A02EF4">
        <w:rPr>
          <w:rFonts w:asciiTheme="majorHAnsi" w:eastAsiaTheme="majorEastAsia" w:hAnsiTheme="majorHAnsi" w:cstheme="majorBidi"/>
        </w:rPr>
        <w:t xml:space="preserve"> </w:t>
      </w:r>
    </w:p>
    <w:p w14:paraId="19CE6B40" w14:textId="01CABD83" w:rsidR="000945F4" w:rsidRPr="00406839" w:rsidRDefault="00406839" w:rsidP="00E303AA">
      <w:pPr>
        <w:pStyle w:val="ListParagraph"/>
        <w:numPr>
          <w:ilvl w:val="0"/>
          <w:numId w:val="13"/>
        </w:numPr>
        <w:spacing w:before="120" w:after="120"/>
        <w:contextualSpacing w:val="0"/>
        <w:rPr>
          <w:rFonts w:asciiTheme="majorHAnsi" w:eastAsiaTheme="majorEastAsia" w:hAnsiTheme="majorHAnsi" w:cstheme="majorBidi"/>
        </w:rPr>
      </w:pPr>
      <w:r w:rsidRPr="00406839">
        <w:rPr>
          <w:rFonts w:asciiTheme="majorHAnsi" w:eastAsiaTheme="majorEastAsia" w:hAnsiTheme="majorHAnsi" w:cstheme="majorBidi"/>
        </w:rPr>
        <w:t xml:space="preserve">See attached presentation and </w:t>
      </w:r>
      <w:r>
        <w:rPr>
          <w:rFonts w:asciiTheme="majorHAnsi" w:eastAsiaTheme="majorEastAsia" w:hAnsiTheme="majorHAnsi" w:cstheme="majorBidi"/>
        </w:rPr>
        <w:t>c</w:t>
      </w:r>
      <w:r w:rsidR="000945F4" w:rsidRPr="00406839">
        <w:rPr>
          <w:rFonts w:asciiTheme="majorHAnsi" w:eastAsiaTheme="majorEastAsia" w:hAnsiTheme="majorHAnsi" w:cstheme="majorBidi"/>
        </w:rPr>
        <w:t xml:space="preserve">lick here for more information:  </w:t>
      </w:r>
      <w:hyperlink r:id="rId11">
        <w:r w:rsidR="000945F4" w:rsidRPr="00406839">
          <w:rPr>
            <w:rStyle w:val="Hyperlink"/>
            <w:rFonts w:asciiTheme="majorHAnsi" w:eastAsiaTheme="majorEastAsia" w:hAnsiTheme="majorHAnsi" w:cstheme="majorBidi"/>
          </w:rPr>
          <w:t>https://www.acteonline.org/cte/#.V4jhWjmU2L0</w:t>
        </w:r>
      </w:hyperlink>
      <w:r w:rsidR="000945F4" w:rsidRPr="00406839">
        <w:rPr>
          <w:rFonts w:asciiTheme="majorHAnsi" w:eastAsiaTheme="majorEastAsia" w:hAnsiTheme="majorHAnsi" w:cstheme="majorBidi"/>
        </w:rPr>
        <w:t xml:space="preserve"> </w:t>
      </w:r>
    </w:p>
    <w:p w14:paraId="706D92D9" w14:textId="77777777" w:rsidR="00393405" w:rsidRPr="00393405" w:rsidRDefault="0064230B" w:rsidP="000945F4">
      <w:pPr>
        <w:pStyle w:val="ListParagraph"/>
        <w:numPr>
          <w:ilvl w:val="1"/>
          <w:numId w:val="6"/>
        </w:numPr>
        <w:spacing w:before="120" w:after="120"/>
        <w:contextualSpacing w:val="0"/>
        <w:rPr>
          <w:rFonts w:asciiTheme="majorHAnsi" w:eastAsiaTheme="majorEastAsia" w:hAnsiTheme="majorHAnsi" w:cstheme="majorBidi"/>
        </w:rPr>
      </w:pPr>
      <w:r w:rsidRPr="0064230B">
        <w:rPr>
          <w:rFonts w:asciiTheme="majorHAnsi" w:eastAsiaTheme="majorEastAsia" w:hAnsiTheme="majorHAnsi" w:cstheme="majorBidi"/>
          <w:b/>
        </w:rPr>
        <w:t>Report Roundup</w:t>
      </w:r>
    </w:p>
    <w:p w14:paraId="1C5DEBD5" w14:textId="7EAA21C1" w:rsidR="0064230B" w:rsidRPr="00393405" w:rsidRDefault="350A66FB" w:rsidP="00393405">
      <w:pPr>
        <w:pStyle w:val="ListParagraph"/>
        <w:numPr>
          <w:ilvl w:val="0"/>
          <w:numId w:val="13"/>
        </w:numPr>
        <w:spacing w:before="120" w:after="120"/>
        <w:rPr>
          <w:rFonts w:asciiTheme="majorHAnsi" w:eastAsiaTheme="majorEastAsia" w:hAnsiTheme="majorHAnsi" w:cstheme="majorBidi"/>
        </w:rPr>
      </w:pPr>
      <w:r w:rsidRPr="00393405">
        <w:rPr>
          <w:rFonts w:asciiTheme="majorHAnsi" w:eastAsiaTheme="majorEastAsia" w:hAnsiTheme="majorHAnsi" w:cstheme="majorBidi"/>
        </w:rPr>
        <w:t xml:space="preserve">Maryland Senator Susan Lee </w:t>
      </w:r>
      <w:r w:rsidR="0064230B" w:rsidRPr="00393405">
        <w:rPr>
          <w:rFonts w:asciiTheme="majorHAnsi" w:eastAsiaTheme="majorEastAsia" w:hAnsiTheme="majorHAnsi" w:cstheme="majorBidi"/>
        </w:rPr>
        <w:t>spoke to members about</w:t>
      </w:r>
      <w:r w:rsidR="00A15112" w:rsidRPr="00393405">
        <w:rPr>
          <w:rFonts w:asciiTheme="majorHAnsi" w:eastAsiaTheme="majorEastAsia" w:hAnsiTheme="majorHAnsi" w:cstheme="majorBidi"/>
        </w:rPr>
        <w:t xml:space="preserve"> </w:t>
      </w:r>
      <w:r w:rsidR="0064230B" w:rsidRPr="00393405">
        <w:rPr>
          <w:rFonts w:asciiTheme="majorHAnsi" w:eastAsiaTheme="majorEastAsia" w:hAnsiTheme="majorHAnsi" w:cstheme="majorBidi"/>
        </w:rPr>
        <w:t>l</w:t>
      </w:r>
      <w:r w:rsidR="00A15112" w:rsidRPr="00393405">
        <w:rPr>
          <w:rFonts w:asciiTheme="majorHAnsi" w:eastAsiaTheme="majorEastAsia" w:hAnsiTheme="majorHAnsi" w:cstheme="majorBidi"/>
        </w:rPr>
        <w:t xml:space="preserve">aying </w:t>
      </w:r>
      <w:r w:rsidR="0064230B" w:rsidRPr="00393405">
        <w:rPr>
          <w:rFonts w:asciiTheme="majorHAnsi" w:eastAsiaTheme="majorEastAsia" w:hAnsiTheme="majorHAnsi" w:cstheme="majorBidi"/>
        </w:rPr>
        <w:t xml:space="preserve">the </w:t>
      </w:r>
      <w:r w:rsidR="00A15112" w:rsidRPr="00393405">
        <w:rPr>
          <w:rFonts w:asciiTheme="majorHAnsi" w:eastAsiaTheme="majorEastAsia" w:hAnsiTheme="majorHAnsi" w:cstheme="majorBidi"/>
        </w:rPr>
        <w:t xml:space="preserve">foundation for </w:t>
      </w:r>
      <w:r w:rsidR="0064230B" w:rsidRPr="00393405">
        <w:rPr>
          <w:rFonts w:asciiTheme="majorHAnsi" w:eastAsiaTheme="majorEastAsia" w:hAnsiTheme="majorHAnsi" w:cstheme="majorBidi"/>
        </w:rPr>
        <w:t xml:space="preserve">the </w:t>
      </w:r>
      <w:r w:rsidR="00A15112" w:rsidRPr="00393405">
        <w:rPr>
          <w:rFonts w:asciiTheme="majorHAnsi" w:eastAsiaTheme="majorEastAsia" w:hAnsiTheme="majorHAnsi" w:cstheme="majorBidi"/>
        </w:rPr>
        <w:t xml:space="preserve">next generation and </w:t>
      </w:r>
      <w:r w:rsidR="0064230B" w:rsidRPr="00393405">
        <w:rPr>
          <w:rFonts w:asciiTheme="majorHAnsi" w:eastAsiaTheme="majorEastAsia" w:hAnsiTheme="majorHAnsi" w:cstheme="majorBidi"/>
        </w:rPr>
        <w:t>leaders</w:t>
      </w:r>
      <w:r w:rsidR="00A15112" w:rsidRPr="00393405">
        <w:rPr>
          <w:rFonts w:asciiTheme="majorHAnsi" w:eastAsiaTheme="majorEastAsia" w:hAnsiTheme="majorHAnsi" w:cstheme="majorBidi"/>
        </w:rPr>
        <w:t xml:space="preserve"> in cyber</w:t>
      </w:r>
      <w:r w:rsidR="0064230B" w:rsidRPr="00393405">
        <w:rPr>
          <w:rFonts w:asciiTheme="majorHAnsi" w:eastAsiaTheme="majorEastAsia" w:hAnsiTheme="majorHAnsi" w:cstheme="majorBidi"/>
        </w:rPr>
        <w:t xml:space="preserve">security. </w:t>
      </w:r>
      <w:r w:rsidR="00A15112" w:rsidRPr="00393405">
        <w:rPr>
          <w:rFonts w:asciiTheme="majorHAnsi" w:eastAsiaTheme="majorEastAsia" w:hAnsiTheme="majorHAnsi" w:cstheme="majorBidi"/>
        </w:rPr>
        <w:t>M</w:t>
      </w:r>
      <w:r w:rsidR="0064230B" w:rsidRPr="00393405">
        <w:rPr>
          <w:rFonts w:asciiTheme="majorHAnsi" w:eastAsiaTheme="majorEastAsia" w:hAnsiTheme="majorHAnsi" w:cstheme="majorBidi"/>
        </w:rPr>
        <w:t xml:space="preserve">aryland </w:t>
      </w:r>
      <w:r w:rsidR="00A15112" w:rsidRPr="00393405">
        <w:rPr>
          <w:rFonts w:asciiTheme="majorHAnsi" w:eastAsiaTheme="majorEastAsia" w:hAnsiTheme="majorHAnsi" w:cstheme="majorBidi"/>
        </w:rPr>
        <w:t>recognize</w:t>
      </w:r>
      <w:r w:rsidR="0064230B" w:rsidRPr="00393405">
        <w:rPr>
          <w:rFonts w:asciiTheme="majorHAnsi" w:eastAsiaTheme="majorEastAsia" w:hAnsiTheme="majorHAnsi" w:cstheme="majorBidi"/>
        </w:rPr>
        <w:t>s that</w:t>
      </w:r>
      <w:r w:rsidR="00A15112" w:rsidRPr="00393405">
        <w:rPr>
          <w:rFonts w:asciiTheme="majorHAnsi" w:eastAsiaTheme="majorEastAsia" w:hAnsiTheme="majorHAnsi" w:cstheme="majorBidi"/>
        </w:rPr>
        <w:t xml:space="preserve"> </w:t>
      </w:r>
      <w:r w:rsidR="0064230B" w:rsidRPr="00393405">
        <w:rPr>
          <w:rFonts w:asciiTheme="majorHAnsi" w:eastAsiaTheme="majorEastAsia" w:hAnsiTheme="majorHAnsi" w:cstheme="majorBidi"/>
        </w:rPr>
        <w:t>cyber-attacks</w:t>
      </w:r>
      <w:r w:rsidR="00A15112" w:rsidRPr="00393405">
        <w:rPr>
          <w:rFonts w:asciiTheme="majorHAnsi" w:eastAsiaTheme="majorEastAsia" w:hAnsiTheme="majorHAnsi" w:cstheme="majorBidi"/>
        </w:rPr>
        <w:t xml:space="preserve"> are fast emerging</w:t>
      </w:r>
      <w:r w:rsidR="0064230B" w:rsidRPr="00393405">
        <w:rPr>
          <w:rFonts w:asciiTheme="majorHAnsi" w:eastAsiaTheme="majorEastAsia" w:hAnsiTheme="majorHAnsi" w:cstheme="majorBidi"/>
        </w:rPr>
        <w:t xml:space="preserve"> and a</w:t>
      </w:r>
      <w:r w:rsidR="00A15112" w:rsidRPr="00393405">
        <w:rPr>
          <w:rFonts w:asciiTheme="majorHAnsi" w:eastAsiaTheme="majorEastAsia" w:hAnsiTheme="majorHAnsi" w:cstheme="majorBidi"/>
        </w:rPr>
        <w:t xml:space="preserve"> threat to state security and economic</w:t>
      </w:r>
      <w:r w:rsidR="0064230B" w:rsidRPr="00393405">
        <w:rPr>
          <w:rFonts w:asciiTheme="majorHAnsi" w:eastAsiaTheme="majorEastAsia" w:hAnsiTheme="majorHAnsi" w:cstheme="majorBidi"/>
        </w:rPr>
        <w:t>s</w:t>
      </w:r>
      <w:r w:rsidR="00A15112" w:rsidRPr="00393405">
        <w:rPr>
          <w:rFonts w:asciiTheme="majorHAnsi" w:eastAsiaTheme="majorEastAsia" w:hAnsiTheme="majorHAnsi" w:cstheme="majorBidi"/>
        </w:rPr>
        <w:t xml:space="preserve">. </w:t>
      </w:r>
    </w:p>
    <w:p w14:paraId="7E31CC8A" w14:textId="59889658" w:rsidR="0064230B" w:rsidRPr="00393405" w:rsidRDefault="00A15112" w:rsidP="00393405">
      <w:pPr>
        <w:pStyle w:val="ListParagraph"/>
        <w:numPr>
          <w:ilvl w:val="0"/>
          <w:numId w:val="13"/>
        </w:numPr>
        <w:spacing w:before="120" w:after="120"/>
        <w:rPr>
          <w:rFonts w:asciiTheme="majorHAnsi" w:eastAsiaTheme="majorEastAsia" w:hAnsiTheme="majorHAnsi" w:cstheme="majorBidi"/>
        </w:rPr>
      </w:pPr>
      <w:r w:rsidRPr="00393405">
        <w:rPr>
          <w:rFonts w:asciiTheme="majorHAnsi" w:eastAsiaTheme="majorEastAsia" w:hAnsiTheme="majorHAnsi" w:cstheme="majorBidi"/>
        </w:rPr>
        <w:t xml:space="preserve">Within </w:t>
      </w:r>
      <w:r w:rsidR="0064230B" w:rsidRPr="00393405">
        <w:rPr>
          <w:rFonts w:asciiTheme="majorHAnsi" w:eastAsiaTheme="majorEastAsia" w:hAnsiTheme="majorHAnsi" w:cstheme="majorBidi"/>
        </w:rPr>
        <w:t xml:space="preserve">this </w:t>
      </w:r>
      <w:r w:rsidRPr="00393405">
        <w:rPr>
          <w:rFonts w:asciiTheme="majorHAnsi" w:eastAsiaTheme="majorEastAsia" w:hAnsiTheme="majorHAnsi" w:cstheme="majorBidi"/>
        </w:rPr>
        <w:t>state we have NIST</w:t>
      </w:r>
      <w:r w:rsidR="0064230B" w:rsidRPr="00393405">
        <w:rPr>
          <w:rFonts w:asciiTheme="majorHAnsi" w:eastAsiaTheme="majorEastAsia" w:hAnsiTheme="majorHAnsi" w:cstheme="majorBidi"/>
        </w:rPr>
        <w:t xml:space="preserve">, </w:t>
      </w:r>
      <w:r w:rsidRPr="00393405">
        <w:rPr>
          <w:rFonts w:asciiTheme="majorHAnsi" w:eastAsiaTheme="majorEastAsia" w:hAnsiTheme="majorHAnsi" w:cstheme="majorBidi"/>
        </w:rPr>
        <w:t>J</w:t>
      </w:r>
      <w:r w:rsidR="0064230B" w:rsidRPr="00393405">
        <w:rPr>
          <w:rFonts w:asciiTheme="majorHAnsi" w:eastAsiaTheme="majorEastAsia" w:hAnsiTheme="majorHAnsi" w:cstheme="majorBidi"/>
        </w:rPr>
        <w:t xml:space="preserve">ohns </w:t>
      </w:r>
      <w:r w:rsidRPr="00393405">
        <w:rPr>
          <w:rFonts w:asciiTheme="majorHAnsi" w:eastAsiaTheme="majorEastAsia" w:hAnsiTheme="majorHAnsi" w:cstheme="majorBidi"/>
        </w:rPr>
        <w:t>H</w:t>
      </w:r>
      <w:r w:rsidR="0064230B" w:rsidRPr="00393405">
        <w:rPr>
          <w:rFonts w:asciiTheme="majorHAnsi" w:eastAsiaTheme="majorEastAsia" w:hAnsiTheme="majorHAnsi" w:cstheme="majorBidi"/>
        </w:rPr>
        <w:t xml:space="preserve">opkins, </w:t>
      </w:r>
      <w:r w:rsidRPr="00393405">
        <w:rPr>
          <w:rFonts w:asciiTheme="majorHAnsi" w:eastAsiaTheme="majorEastAsia" w:hAnsiTheme="majorHAnsi" w:cstheme="majorBidi"/>
        </w:rPr>
        <w:t>U</w:t>
      </w:r>
      <w:r w:rsidR="0064230B" w:rsidRPr="00393405">
        <w:rPr>
          <w:rFonts w:asciiTheme="majorHAnsi" w:eastAsiaTheme="majorEastAsia" w:hAnsiTheme="majorHAnsi" w:cstheme="majorBidi"/>
        </w:rPr>
        <w:t>MD and</w:t>
      </w:r>
      <w:r w:rsidRPr="00393405">
        <w:rPr>
          <w:rFonts w:asciiTheme="majorHAnsi" w:eastAsiaTheme="majorEastAsia" w:hAnsiTheme="majorHAnsi" w:cstheme="majorBidi"/>
        </w:rPr>
        <w:t xml:space="preserve"> top cyber companies. </w:t>
      </w:r>
      <w:r w:rsidR="0064230B" w:rsidRPr="00393405">
        <w:rPr>
          <w:rFonts w:asciiTheme="majorHAnsi" w:eastAsiaTheme="majorEastAsia" w:hAnsiTheme="majorHAnsi" w:cstheme="majorBidi"/>
        </w:rPr>
        <w:t>We are the e</w:t>
      </w:r>
      <w:r w:rsidRPr="00393405">
        <w:rPr>
          <w:rFonts w:asciiTheme="majorHAnsi" w:eastAsiaTheme="majorEastAsia" w:hAnsiTheme="majorHAnsi" w:cstheme="majorBidi"/>
        </w:rPr>
        <w:t>picenter of cybersec</w:t>
      </w:r>
      <w:r w:rsidR="0064230B" w:rsidRPr="00393405">
        <w:rPr>
          <w:rFonts w:asciiTheme="majorHAnsi" w:eastAsiaTheme="majorEastAsia" w:hAnsiTheme="majorHAnsi" w:cstheme="majorBidi"/>
        </w:rPr>
        <w:t>urity;</w:t>
      </w:r>
      <w:r w:rsidRPr="00393405">
        <w:rPr>
          <w:rFonts w:asciiTheme="majorHAnsi" w:eastAsiaTheme="majorEastAsia" w:hAnsiTheme="majorHAnsi" w:cstheme="majorBidi"/>
        </w:rPr>
        <w:t xml:space="preserve"> </w:t>
      </w:r>
      <w:r w:rsidR="0064230B" w:rsidRPr="00393405">
        <w:rPr>
          <w:rFonts w:asciiTheme="majorHAnsi" w:eastAsiaTheme="majorEastAsia" w:hAnsiTheme="majorHAnsi" w:cstheme="majorBidi"/>
        </w:rPr>
        <w:t>moving</w:t>
      </w:r>
      <w:r w:rsidR="00B42882" w:rsidRPr="00393405">
        <w:rPr>
          <w:rFonts w:asciiTheme="majorHAnsi" w:eastAsiaTheme="majorEastAsia" w:hAnsiTheme="majorHAnsi" w:cstheme="majorBidi"/>
        </w:rPr>
        <w:t xml:space="preserve"> forward to proactiv</w:t>
      </w:r>
      <w:r w:rsidR="0064230B" w:rsidRPr="00393405">
        <w:rPr>
          <w:rFonts w:asciiTheme="majorHAnsi" w:eastAsiaTheme="majorEastAsia" w:hAnsiTheme="majorHAnsi" w:cstheme="majorBidi"/>
        </w:rPr>
        <w:t>el</w:t>
      </w:r>
      <w:r w:rsidR="00B42882" w:rsidRPr="00393405">
        <w:rPr>
          <w:rFonts w:asciiTheme="majorHAnsi" w:eastAsiaTheme="majorEastAsia" w:hAnsiTheme="majorHAnsi" w:cstheme="majorBidi"/>
        </w:rPr>
        <w:t>y protect data</w:t>
      </w:r>
      <w:r w:rsidR="00905B8D">
        <w:rPr>
          <w:rFonts w:asciiTheme="majorHAnsi" w:eastAsiaTheme="majorEastAsia" w:hAnsiTheme="majorHAnsi" w:cstheme="majorBidi"/>
        </w:rPr>
        <w:t xml:space="preserve"> and</w:t>
      </w:r>
      <w:r w:rsidR="00B42882" w:rsidRPr="00393405">
        <w:rPr>
          <w:rFonts w:asciiTheme="majorHAnsi" w:eastAsiaTheme="majorEastAsia" w:hAnsiTheme="majorHAnsi" w:cstheme="majorBidi"/>
        </w:rPr>
        <w:t xml:space="preserve"> increase ed</w:t>
      </w:r>
      <w:r w:rsidR="0064230B" w:rsidRPr="00393405">
        <w:rPr>
          <w:rFonts w:asciiTheme="majorHAnsi" w:eastAsiaTheme="majorEastAsia" w:hAnsiTheme="majorHAnsi" w:cstheme="majorBidi"/>
        </w:rPr>
        <w:t>ucation</w:t>
      </w:r>
      <w:r w:rsidR="00B42882" w:rsidRPr="00393405">
        <w:rPr>
          <w:rFonts w:asciiTheme="majorHAnsi" w:eastAsiaTheme="majorEastAsia" w:hAnsiTheme="majorHAnsi" w:cstheme="majorBidi"/>
        </w:rPr>
        <w:t xml:space="preserve"> and jobs. </w:t>
      </w:r>
    </w:p>
    <w:p w14:paraId="673996D4" w14:textId="67FC85DC" w:rsidR="00533C4B" w:rsidRPr="00393405" w:rsidRDefault="0064230B" w:rsidP="00393405">
      <w:pPr>
        <w:pStyle w:val="ListParagraph"/>
        <w:numPr>
          <w:ilvl w:val="0"/>
          <w:numId w:val="13"/>
        </w:numPr>
        <w:spacing w:before="120" w:after="120"/>
        <w:rPr>
          <w:rFonts w:asciiTheme="majorHAnsi" w:eastAsiaTheme="majorEastAsia" w:hAnsiTheme="majorHAnsi" w:cstheme="majorBidi"/>
        </w:rPr>
      </w:pPr>
      <w:r w:rsidRPr="00393405">
        <w:rPr>
          <w:rFonts w:asciiTheme="majorHAnsi" w:eastAsiaTheme="majorEastAsia" w:hAnsiTheme="majorHAnsi" w:cstheme="majorBidi"/>
        </w:rPr>
        <w:t xml:space="preserve">In </w:t>
      </w:r>
      <w:r w:rsidR="00B42882" w:rsidRPr="00393405">
        <w:rPr>
          <w:rFonts w:asciiTheme="majorHAnsi" w:eastAsiaTheme="majorEastAsia" w:hAnsiTheme="majorHAnsi" w:cstheme="majorBidi"/>
        </w:rPr>
        <w:t>2011</w:t>
      </w:r>
      <w:r w:rsidR="00905B8D">
        <w:rPr>
          <w:rFonts w:asciiTheme="majorHAnsi" w:eastAsiaTheme="majorEastAsia" w:hAnsiTheme="majorHAnsi" w:cstheme="majorBidi"/>
        </w:rPr>
        <w:t>,</w:t>
      </w:r>
      <w:r w:rsidR="00B42882" w:rsidRPr="00393405">
        <w:rPr>
          <w:rFonts w:asciiTheme="majorHAnsi" w:eastAsiaTheme="majorEastAsia" w:hAnsiTheme="majorHAnsi" w:cstheme="majorBidi"/>
        </w:rPr>
        <w:t xml:space="preserve"> </w:t>
      </w:r>
      <w:r w:rsidRPr="00393405">
        <w:rPr>
          <w:rFonts w:asciiTheme="majorHAnsi" w:eastAsiaTheme="majorEastAsia" w:hAnsiTheme="majorHAnsi" w:cstheme="majorBidi"/>
        </w:rPr>
        <w:t>a</w:t>
      </w:r>
      <w:r w:rsidR="00B42882" w:rsidRPr="00393405">
        <w:rPr>
          <w:rFonts w:asciiTheme="majorHAnsi" w:eastAsiaTheme="majorEastAsia" w:hAnsiTheme="majorHAnsi" w:cstheme="majorBidi"/>
        </w:rPr>
        <w:t xml:space="preserve"> </w:t>
      </w:r>
      <w:r w:rsidRPr="00393405">
        <w:rPr>
          <w:rFonts w:asciiTheme="majorHAnsi" w:eastAsiaTheme="majorEastAsia" w:hAnsiTheme="majorHAnsi" w:cstheme="majorBidi"/>
        </w:rPr>
        <w:t xml:space="preserve">commission was </w:t>
      </w:r>
      <w:r w:rsidR="00533C4B" w:rsidRPr="00393405">
        <w:rPr>
          <w:rFonts w:asciiTheme="majorHAnsi" w:eastAsiaTheme="majorEastAsia" w:hAnsiTheme="majorHAnsi" w:cstheme="majorBidi"/>
        </w:rPr>
        <w:t>created</w:t>
      </w:r>
      <w:r w:rsidR="00B42882" w:rsidRPr="00393405">
        <w:rPr>
          <w:rFonts w:asciiTheme="majorHAnsi" w:eastAsiaTheme="majorEastAsia" w:hAnsiTheme="majorHAnsi" w:cstheme="majorBidi"/>
        </w:rPr>
        <w:t xml:space="preserve"> tasked with </w:t>
      </w:r>
      <w:r w:rsidR="00533C4B" w:rsidRPr="00393405">
        <w:rPr>
          <w:rFonts w:asciiTheme="majorHAnsi" w:eastAsiaTheme="majorEastAsia" w:hAnsiTheme="majorHAnsi" w:cstheme="majorBidi"/>
        </w:rPr>
        <w:t xml:space="preserve">a </w:t>
      </w:r>
      <w:r w:rsidR="00B42882" w:rsidRPr="00393405">
        <w:rPr>
          <w:rFonts w:asciiTheme="majorHAnsi" w:eastAsiaTheme="majorEastAsia" w:hAnsiTheme="majorHAnsi" w:cstheme="majorBidi"/>
        </w:rPr>
        <w:t xml:space="preserve">comprehensive </w:t>
      </w:r>
      <w:r w:rsidR="00533C4B" w:rsidRPr="00393405">
        <w:rPr>
          <w:rFonts w:asciiTheme="majorHAnsi" w:eastAsiaTheme="majorEastAsia" w:hAnsiTheme="majorHAnsi" w:cstheme="majorBidi"/>
        </w:rPr>
        <w:t>overview</w:t>
      </w:r>
      <w:r w:rsidR="00B42882" w:rsidRPr="00393405">
        <w:rPr>
          <w:rFonts w:asciiTheme="majorHAnsi" w:eastAsiaTheme="majorEastAsia" w:hAnsiTheme="majorHAnsi" w:cstheme="majorBidi"/>
        </w:rPr>
        <w:t xml:space="preserve"> but </w:t>
      </w:r>
      <w:r w:rsidR="00533C4B" w:rsidRPr="00393405">
        <w:rPr>
          <w:rFonts w:asciiTheme="majorHAnsi" w:eastAsiaTheme="majorEastAsia" w:hAnsiTheme="majorHAnsi" w:cstheme="majorBidi"/>
        </w:rPr>
        <w:t xml:space="preserve">also to </w:t>
      </w:r>
      <w:r w:rsidR="00B42882" w:rsidRPr="00393405">
        <w:rPr>
          <w:rFonts w:asciiTheme="majorHAnsi" w:eastAsiaTheme="majorEastAsia" w:hAnsiTheme="majorHAnsi" w:cstheme="majorBidi"/>
        </w:rPr>
        <w:t xml:space="preserve">produce </w:t>
      </w:r>
      <w:r w:rsidR="00533C4B" w:rsidRPr="00393405">
        <w:rPr>
          <w:rFonts w:asciiTheme="majorHAnsi" w:eastAsiaTheme="majorEastAsia" w:hAnsiTheme="majorHAnsi" w:cstheme="majorBidi"/>
        </w:rPr>
        <w:t xml:space="preserve">a </w:t>
      </w:r>
      <w:r w:rsidR="00B42882" w:rsidRPr="00393405">
        <w:rPr>
          <w:rFonts w:asciiTheme="majorHAnsi" w:eastAsiaTheme="majorEastAsia" w:hAnsiTheme="majorHAnsi" w:cstheme="majorBidi"/>
        </w:rPr>
        <w:t xml:space="preserve">strategic roadmap to make MD </w:t>
      </w:r>
      <w:r w:rsidR="00533C4B" w:rsidRPr="00393405">
        <w:rPr>
          <w:rFonts w:asciiTheme="majorHAnsi" w:eastAsiaTheme="majorEastAsia" w:hAnsiTheme="majorHAnsi" w:cstheme="majorBidi"/>
        </w:rPr>
        <w:t xml:space="preserve">the </w:t>
      </w:r>
      <w:r w:rsidR="00B42882" w:rsidRPr="00393405">
        <w:rPr>
          <w:rFonts w:asciiTheme="majorHAnsi" w:eastAsiaTheme="majorEastAsia" w:hAnsiTheme="majorHAnsi" w:cstheme="majorBidi"/>
        </w:rPr>
        <w:lastRenderedPageBreak/>
        <w:t>epicenter of cyber</w:t>
      </w:r>
      <w:r w:rsidR="00533C4B" w:rsidRPr="00393405">
        <w:rPr>
          <w:rFonts w:asciiTheme="majorHAnsi" w:eastAsiaTheme="majorEastAsia" w:hAnsiTheme="majorHAnsi" w:cstheme="majorBidi"/>
        </w:rPr>
        <w:t>security</w:t>
      </w:r>
      <w:r w:rsidR="00B42882" w:rsidRPr="00393405">
        <w:rPr>
          <w:rFonts w:asciiTheme="majorHAnsi" w:eastAsiaTheme="majorEastAsia" w:hAnsiTheme="majorHAnsi" w:cstheme="majorBidi"/>
        </w:rPr>
        <w:t xml:space="preserve">. Results show </w:t>
      </w:r>
      <w:r w:rsidR="00533C4B" w:rsidRPr="00393405">
        <w:rPr>
          <w:rFonts w:asciiTheme="majorHAnsi" w:eastAsiaTheme="majorEastAsia" w:hAnsiTheme="majorHAnsi" w:cstheme="majorBidi"/>
        </w:rPr>
        <w:t>cybersecurity</w:t>
      </w:r>
      <w:r w:rsidR="00B42882" w:rsidRPr="00393405">
        <w:rPr>
          <w:rFonts w:asciiTheme="majorHAnsi" w:eastAsiaTheme="majorEastAsia" w:hAnsiTheme="majorHAnsi" w:cstheme="majorBidi"/>
        </w:rPr>
        <w:t xml:space="preserve"> laws, and </w:t>
      </w:r>
      <w:r w:rsidR="00533C4B" w:rsidRPr="00393405">
        <w:rPr>
          <w:rFonts w:asciiTheme="majorHAnsi" w:eastAsiaTheme="majorEastAsia" w:hAnsiTheme="majorHAnsi" w:cstheme="majorBidi"/>
        </w:rPr>
        <w:t>an</w:t>
      </w:r>
      <w:r w:rsidR="00B42882" w:rsidRPr="00393405">
        <w:rPr>
          <w:rFonts w:asciiTheme="majorHAnsi" w:eastAsiaTheme="majorEastAsia" w:hAnsiTheme="majorHAnsi" w:cstheme="majorBidi"/>
        </w:rPr>
        <w:t xml:space="preserve"> increase </w:t>
      </w:r>
      <w:r w:rsidR="00533C4B" w:rsidRPr="00393405">
        <w:rPr>
          <w:rFonts w:asciiTheme="majorHAnsi" w:eastAsiaTheme="majorEastAsia" w:hAnsiTheme="majorHAnsi" w:cstheme="majorBidi"/>
        </w:rPr>
        <w:t xml:space="preserve">in </w:t>
      </w:r>
      <w:r w:rsidR="00B42882" w:rsidRPr="00393405">
        <w:rPr>
          <w:rFonts w:asciiTheme="majorHAnsi" w:eastAsiaTheme="majorEastAsia" w:hAnsiTheme="majorHAnsi" w:cstheme="majorBidi"/>
        </w:rPr>
        <w:t xml:space="preserve">jobs. </w:t>
      </w:r>
    </w:p>
    <w:p w14:paraId="134B7084" w14:textId="165768DA" w:rsidR="00633BF6" w:rsidRPr="00393405" w:rsidRDefault="00B42882" w:rsidP="00393405">
      <w:pPr>
        <w:pStyle w:val="ListParagraph"/>
        <w:numPr>
          <w:ilvl w:val="0"/>
          <w:numId w:val="13"/>
        </w:numPr>
        <w:spacing w:before="120" w:after="120"/>
        <w:rPr>
          <w:rFonts w:asciiTheme="majorHAnsi" w:eastAsiaTheme="majorEastAsia" w:hAnsiTheme="majorHAnsi" w:cstheme="majorBidi"/>
        </w:rPr>
      </w:pPr>
      <w:r w:rsidRPr="00393405">
        <w:rPr>
          <w:rFonts w:asciiTheme="majorHAnsi" w:eastAsiaTheme="majorEastAsia" w:hAnsiTheme="majorHAnsi" w:cstheme="majorBidi"/>
        </w:rPr>
        <w:t>Members</w:t>
      </w:r>
      <w:r w:rsidR="00533C4B" w:rsidRPr="00393405">
        <w:rPr>
          <w:rFonts w:asciiTheme="majorHAnsi" w:eastAsiaTheme="majorEastAsia" w:hAnsiTheme="majorHAnsi" w:cstheme="majorBidi"/>
        </w:rPr>
        <w:t xml:space="preserve"> of the </w:t>
      </w:r>
      <w:r w:rsidR="00393405" w:rsidRPr="00393405">
        <w:rPr>
          <w:rFonts w:asciiTheme="majorHAnsi" w:eastAsiaTheme="majorEastAsia" w:hAnsiTheme="majorHAnsi" w:cstheme="majorBidi"/>
        </w:rPr>
        <w:t>counsel</w:t>
      </w:r>
      <w:r w:rsidRPr="00393405">
        <w:rPr>
          <w:rFonts w:asciiTheme="majorHAnsi" w:eastAsiaTheme="majorEastAsia" w:hAnsiTheme="majorHAnsi" w:cstheme="majorBidi"/>
        </w:rPr>
        <w:t xml:space="preserve"> are leading impacted fields </w:t>
      </w:r>
      <w:r w:rsidR="00633BF6" w:rsidRPr="00393405">
        <w:rPr>
          <w:rFonts w:asciiTheme="majorHAnsi" w:eastAsiaTheme="majorEastAsia" w:hAnsiTheme="majorHAnsi" w:cstheme="majorBidi"/>
        </w:rPr>
        <w:t>with a</w:t>
      </w:r>
      <w:r w:rsidRPr="00393405">
        <w:rPr>
          <w:rFonts w:asciiTheme="majorHAnsi" w:eastAsiaTheme="majorEastAsia" w:hAnsiTheme="majorHAnsi" w:cstheme="majorBidi"/>
        </w:rPr>
        <w:t xml:space="preserve"> goal to provide </w:t>
      </w:r>
      <w:r w:rsidR="00533C4B" w:rsidRPr="00393405">
        <w:rPr>
          <w:rFonts w:asciiTheme="majorHAnsi" w:eastAsiaTheme="majorEastAsia" w:hAnsiTheme="majorHAnsi" w:cstheme="majorBidi"/>
        </w:rPr>
        <w:t>a strategy</w:t>
      </w:r>
      <w:r w:rsidRPr="00393405">
        <w:rPr>
          <w:rFonts w:asciiTheme="majorHAnsi" w:eastAsiaTheme="majorEastAsia" w:hAnsiTheme="majorHAnsi" w:cstheme="majorBidi"/>
        </w:rPr>
        <w:t xml:space="preserve"> in developing a </w:t>
      </w:r>
      <w:r w:rsidR="00533C4B" w:rsidRPr="00393405">
        <w:rPr>
          <w:rFonts w:asciiTheme="majorHAnsi" w:eastAsiaTheme="majorEastAsia" w:hAnsiTheme="majorHAnsi" w:cstheme="majorBidi"/>
        </w:rPr>
        <w:t>pipeline</w:t>
      </w:r>
      <w:r w:rsidRPr="00393405">
        <w:rPr>
          <w:rFonts w:asciiTheme="majorHAnsi" w:eastAsiaTheme="majorEastAsia" w:hAnsiTheme="majorHAnsi" w:cstheme="majorBidi"/>
        </w:rPr>
        <w:t xml:space="preserve"> of cyber</w:t>
      </w:r>
      <w:r w:rsidR="00533C4B" w:rsidRPr="00393405">
        <w:rPr>
          <w:rFonts w:asciiTheme="majorHAnsi" w:eastAsiaTheme="majorEastAsia" w:hAnsiTheme="majorHAnsi" w:cstheme="majorBidi"/>
        </w:rPr>
        <w:t>security</w:t>
      </w:r>
      <w:r w:rsidRPr="00393405">
        <w:rPr>
          <w:rFonts w:asciiTheme="majorHAnsi" w:eastAsiaTheme="majorEastAsia" w:hAnsiTheme="majorHAnsi" w:cstheme="majorBidi"/>
        </w:rPr>
        <w:t xml:space="preserve"> jobs at all levels.</w:t>
      </w:r>
      <w:r w:rsidR="00633BF6" w:rsidRPr="00393405">
        <w:rPr>
          <w:rFonts w:asciiTheme="majorHAnsi" w:eastAsiaTheme="majorEastAsia" w:hAnsiTheme="majorHAnsi" w:cstheme="majorBidi"/>
        </w:rPr>
        <w:t xml:space="preserve"> Highlights of the recommendations are on education and workforce development. </w:t>
      </w:r>
      <w:r w:rsidR="00226FEF" w:rsidRPr="00393405">
        <w:rPr>
          <w:rFonts w:asciiTheme="majorHAnsi" w:eastAsiaTheme="majorEastAsia" w:hAnsiTheme="majorHAnsi" w:cstheme="majorBidi"/>
        </w:rPr>
        <w:t>MD wil</w:t>
      </w:r>
      <w:r w:rsidR="00393405" w:rsidRPr="00393405">
        <w:rPr>
          <w:rFonts w:asciiTheme="majorHAnsi" w:eastAsiaTheme="majorEastAsia" w:hAnsiTheme="majorHAnsi" w:cstheme="majorBidi"/>
        </w:rPr>
        <w:t>l expand its efforts to expose</w:t>
      </w:r>
      <w:r w:rsidR="00226FEF" w:rsidRPr="00393405">
        <w:rPr>
          <w:rFonts w:asciiTheme="majorHAnsi" w:eastAsiaTheme="majorEastAsia" w:hAnsiTheme="majorHAnsi" w:cstheme="majorBidi"/>
        </w:rPr>
        <w:t xml:space="preserve"> students to computer science, provide enhancements for students to remain in state, provide resources to University systems, develop career pipelines, </w:t>
      </w:r>
      <w:r w:rsidR="00BA1062" w:rsidRPr="00393405">
        <w:rPr>
          <w:rFonts w:asciiTheme="majorHAnsi" w:eastAsiaTheme="majorEastAsia" w:hAnsiTheme="majorHAnsi" w:cstheme="majorBidi"/>
        </w:rPr>
        <w:t>and fund academic research in cybersecurity</w:t>
      </w:r>
    </w:p>
    <w:p w14:paraId="4A3E39E2" w14:textId="796F35C9" w:rsidR="5A4FA867" w:rsidRPr="00406839" w:rsidRDefault="00406839" w:rsidP="00406839">
      <w:pPr>
        <w:pStyle w:val="ListParagraph"/>
        <w:numPr>
          <w:ilvl w:val="0"/>
          <w:numId w:val="13"/>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See attached presentation and f</w:t>
      </w:r>
      <w:r w:rsidR="00393405" w:rsidRPr="00406839">
        <w:rPr>
          <w:rFonts w:asciiTheme="majorHAnsi" w:eastAsiaTheme="majorEastAsia" w:hAnsiTheme="majorHAnsi" w:cstheme="majorBidi"/>
        </w:rPr>
        <w:t>ind out more at</w:t>
      </w:r>
      <w:r w:rsidR="350A66FB" w:rsidRPr="00406839">
        <w:rPr>
          <w:rFonts w:asciiTheme="majorHAnsi" w:eastAsiaTheme="majorEastAsia" w:hAnsiTheme="majorHAnsi" w:cstheme="majorBidi"/>
        </w:rPr>
        <w:t xml:space="preserve">: </w:t>
      </w:r>
      <w:hyperlink r:id="rId12">
        <w:r w:rsidR="350A66FB" w:rsidRPr="00406839">
          <w:rPr>
            <w:rStyle w:val="Hyperlink"/>
            <w:rFonts w:asciiTheme="majorHAnsi" w:eastAsiaTheme="majorEastAsia" w:hAnsiTheme="majorHAnsi" w:cstheme="majorBidi"/>
          </w:rPr>
          <w:t>https://www.oag.state.md.us/press/MD_Cyber_Council_Interim_Report.pdf</w:t>
        </w:r>
      </w:hyperlink>
    </w:p>
    <w:p w14:paraId="70D1E87F" w14:textId="77777777" w:rsidR="00393405" w:rsidRPr="00393405" w:rsidRDefault="350A66FB" w:rsidP="00393405">
      <w:pPr>
        <w:pStyle w:val="ListParagraph"/>
        <w:numPr>
          <w:ilvl w:val="1"/>
          <w:numId w:val="6"/>
        </w:numPr>
        <w:spacing w:before="120" w:after="120"/>
        <w:contextualSpacing w:val="0"/>
        <w:rPr>
          <w:rFonts w:asciiTheme="majorHAnsi" w:eastAsiaTheme="majorEastAsia" w:hAnsiTheme="majorHAnsi" w:cstheme="majorBidi"/>
        </w:rPr>
      </w:pPr>
      <w:r w:rsidRPr="00393405">
        <w:rPr>
          <w:rFonts w:asciiTheme="majorHAnsi" w:eastAsiaTheme="majorEastAsia" w:hAnsiTheme="majorHAnsi" w:cstheme="majorBidi"/>
          <w:b/>
        </w:rPr>
        <w:t>Event Engagement</w:t>
      </w:r>
    </w:p>
    <w:p w14:paraId="28787E2A" w14:textId="2CBF0C47" w:rsidR="00393405" w:rsidRDefault="00393405" w:rsidP="00AF3589">
      <w:pPr>
        <w:pStyle w:val="ListParagraph"/>
        <w:numPr>
          <w:ilvl w:val="0"/>
          <w:numId w:val="13"/>
        </w:numPr>
        <w:spacing w:before="120" w:after="120"/>
        <w:rPr>
          <w:rFonts w:asciiTheme="majorHAnsi" w:eastAsiaTheme="majorEastAsia" w:hAnsiTheme="majorHAnsi" w:cstheme="majorBidi"/>
        </w:rPr>
      </w:pPr>
      <w:r>
        <w:rPr>
          <w:rFonts w:asciiTheme="majorHAnsi" w:eastAsiaTheme="majorEastAsia" w:hAnsiTheme="majorHAnsi" w:cstheme="majorBidi"/>
        </w:rPr>
        <w:t xml:space="preserve">October is cybersecurity awareness month. </w:t>
      </w:r>
      <w:r w:rsidRPr="00393405">
        <w:rPr>
          <w:rFonts w:asciiTheme="majorHAnsi" w:eastAsiaTheme="majorEastAsia" w:hAnsiTheme="majorHAnsi" w:cstheme="majorBidi"/>
        </w:rPr>
        <w:t xml:space="preserve">Danielle Santos spoke about </w:t>
      </w:r>
      <w:r>
        <w:rPr>
          <w:rFonts w:asciiTheme="majorHAnsi" w:eastAsiaTheme="majorEastAsia" w:hAnsiTheme="majorHAnsi" w:cstheme="majorBidi"/>
        </w:rPr>
        <w:t xml:space="preserve">the </w:t>
      </w:r>
      <w:r w:rsidR="00905B8D">
        <w:rPr>
          <w:rFonts w:asciiTheme="majorHAnsi" w:eastAsiaTheme="majorEastAsia" w:hAnsiTheme="majorHAnsi" w:cstheme="majorBidi"/>
        </w:rPr>
        <w:t>several</w:t>
      </w:r>
      <w:r w:rsidRPr="00393405">
        <w:rPr>
          <w:rFonts w:asciiTheme="majorHAnsi" w:eastAsiaTheme="majorEastAsia" w:hAnsiTheme="majorHAnsi" w:cstheme="majorBidi"/>
        </w:rPr>
        <w:t xml:space="preserve"> events </w:t>
      </w:r>
      <w:r>
        <w:rPr>
          <w:rFonts w:asciiTheme="majorHAnsi" w:eastAsiaTheme="majorEastAsia" w:hAnsiTheme="majorHAnsi" w:cstheme="majorBidi"/>
        </w:rPr>
        <w:t xml:space="preserve">occurring in October that align with cybersecurity training and workforce development. </w:t>
      </w:r>
      <w:r w:rsidRPr="00393405">
        <w:rPr>
          <w:rFonts w:asciiTheme="majorHAnsi" w:eastAsiaTheme="majorEastAsia" w:hAnsiTheme="majorHAnsi" w:cstheme="majorBidi"/>
        </w:rPr>
        <w:t xml:space="preserve">See the attached </w:t>
      </w:r>
      <w:r>
        <w:rPr>
          <w:rFonts w:asciiTheme="majorHAnsi" w:eastAsiaTheme="majorEastAsia" w:hAnsiTheme="majorHAnsi" w:cstheme="majorBidi"/>
        </w:rPr>
        <w:t>presentation for the list of events and</w:t>
      </w:r>
      <w:r w:rsidRPr="00393405">
        <w:rPr>
          <w:rFonts w:asciiTheme="majorHAnsi" w:eastAsiaTheme="majorEastAsia" w:hAnsiTheme="majorHAnsi" w:cstheme="majorBidi"/>
        </w:rPr>
        <w:t xml:space="preserve"> for more information.</w:t>
      </w:r>
    </w:p>
    <w:p w14:paraId="59B39589" w14:textId="1C3203BD" w:rsidR="00393405" w:rsidRDefault="00393405" w:rsidP="00AF3589">
      <w:pPr>
        <w:pStyle w:val="ListParagraph"/>
        <w:numPr>
          <w:ilvl w:val="0"/>
          <w:numId w:val="13"/>
        </w:numPr>
        <w:spacing w:before="120" w:after="120"/>
        <w:rPr>
          <w:rFonts w:asciiTheme="majorHAnsi" w:eastAsiaTheme="majorEastAsia" w:hAnsiTheme="majorHAnsi" w:cstheme="majorBidi"/>
        </w:rPr>
      </w:pPr>
      <w:r>
        <w:rPr>
          <w:rFonts w:asciiTheme="majorHAnsi" w:eastAsiaTheme="majorEastAsia" w:hAnsiTheme="majorHAnsi" w:cstheme="majorBidi"/>
        </w:rPr>
        <w:t>Some highlights include:</w:t>
      </w:r>
    </w:p>
    <w:p w14:paraId="597C9A23" w14:textId="3C739094" w:rsidR="00393405" w:rsidRDefault="00393405" w:rsidP="00E9653E">
      <w:pPr>
        <w:pStyle w:val="ListParagraph"/>
        <w:numPr>
          <w:ilvl w:val="1"/>
          <w:numId w:val="13"/>
        </w:numPr>
        <w:spacing w:before="120" w:after="120"/>
        <w:rPr>
          <w:rFonts w:asciiTheme="majorHAnsi" w:eastAsiaTheme="majorEastAsia" w:hAnsiTheme="majorHAnsi" w:cstheme="majorBidi"/>
        </w:rPr>
      </w:pPr>
      <w:r>
        <w:rPr>
          <w:rFonts w:asciiTheme="majorHAnsi" w:eastAsiaTheme="majorEastAsia" w:hAnsiTheme="majorHAnsi" w:cstheme="majorBidi"/>
        </w:rPr>
        <w:t xml:space="preserve">The CLOSE IT Summit </w:t>
      </w:r>
      <w:r w:rsidR="00F617C6">
        <w:rPr>
          <w:rFonts w:asciiTheme="majorHAnsi" w:eastAsiaTheme="majorEastAsia" w:hAnsiTheme="majorHAnsi" w:cstheme="majorBidi"/>
        </w:rPr>
        <w:t>focuses on competency based education and hiring as well as competency based assessment.</w:t>
      </w:r>
    </w:p>
    <w:p w14:paraId="2D7D56B1" w14:textId="0620A04E" w:rsidR="00F617C6" w:rsidRDefault="00F617C6" w:rsidP="00E9653E">
      <w:pPr>
        <w:pStyle w:val="ListParagraph"/>
        <w:numPr>
          <w:ilvl w:val="1"/>
          <w:numId w:val="13"/>
        </w:numPr>
        <w:spacing w:before="120" w:after="120"/>
        <w:rPr>
          <w:rFonts w:asciiTheme="majorHAnsi" w:eastAsiaTheme="majorEastAsia" w:hAnsiTheme="majorHAnsi" w:cstheme="majorBidi"/>
        </w:rPr>
      </w:pPr>
      <w:r>
        <w:rPr>
          <w:rFonts w:asciiTheme="majorHAnsi" w:eastAsiaTheme="majorEastAsia" w:hAnsiTheme="majorHAnsi" w:cstheme="majorBidi"/>
        </w:rPr>
        <w:t>The West Coast Summit helping to decode the cybersecurity diversity challenge.</w:t>
      </w:r>
    </w:p>
    <w:p w14:paraId="387E5429" w14:textId="14AB7423" w:rsidR="00F617C6" w:rsidRDefault="00F617C6" w:rsidP="00E9653E">
      <w:pPr>
        <w:pStyle w:val="ListParagraph"/>
        <w:numPr>
          <w:ilvl w:val="1"/>
          <w:numId w:val="13"/>
        </w:numPr>
        <w:spacing w:before="120" w:after="120"/>
        <w:rPr>
          <w:rFonts w:asciiTheme="majorHAnsi" w:eastAsiaTheme="majorEastAsia" w:hAnsiTheme="majorHAnsi" w:cstheme="majorBidi"/>
        </w:rPr>
      </w:pPr>
      <w:r>
        <w:rPr>
          <w:rFonts w:asciiTheme="majorHAnsi" w:eastAsiaTheme="majorEastAsia" w:hAnsiTheme="majorHAnsi" w:cstheme="majorBidi"/>
        </w:rPr>
        <w:t xml:space="preserve">The National K-12 Conference </w:t>
      </w:r>
      <w:r w:rsidRPr="00F617C6">
        <w:rPr>
          <w:rFonts w:asciiTheme="majorHAnsi" w:eastAsiaTheme="majorEastAsia" w:hAnsiTheme="majorHAnsi" w:cstheme="majorBidi"/>
        </w:rPr>
        <w:t>address</w:t>
      </w:r>
      <w:r>
        <w:rPr>
          <w:rFonts w:asciiTheme="majorHAnsi" w:eastAsiaTheme="majorEastAsia" w:hAnsiTheme="majorHAnsi" w:cstheme="majorBidi"/>
        </w:rPr>
        <w:t>ing</w:t>
      </w:r>
      <w:r w:rsidRPr="00F617C6">
        <w:rPr>
          <w:rFonts w:asciiTheme="majorHAnsi" w:eastAsiaTheme="majorEastAsia" w:hAnsiTheme="majorHAnsi" w:cstheme="majorBidi"/>
        </w:rPr>
        <w:t xml:space="preserve"> the challenge and opportunities of cybersecurity education, training, and workforce needs of the nation</w:t>
      </w:r>
      <w:r>
        <w:rPr>
          <w:rFonts w:asciiTheme="majorHAnsi" w:eastAsiaTheme="majorEastAsia" w:hAnsiTheme="majorHAnsi" w:cstheme="majorBidi"/>
        </w:rPr>
        <w:t>.</w:t>
      </w:r>
    </w:p>
    <w:p w14:paraId="5A5F4A1F" w14:textId="724FC627" w:rsidR="00F617C6" w:rsidRDefault="00F617C6" w:rsidP="00E9653E">
      <w:pPr>
        <w:pStyle w:val="ListParagraph"/>
        <w:numPr>
          <w:ilvl w:val="1"/>
          <w:numId w:val="13"/>
        </w:numPr>
        <w:spacing w:before="120" w:after="120"/>
        <w:rPr>
          <w:rFonts w:asciiTheme="majorHAnsi" w:eastAsiaTheme="majorEastAsia" w:hAnsiTheme="majorHAnsi" w:cstheme="majorBidi"/>
        </w:rPr>
      </w:pPr>
      <w:r>
        <w:rPr>
          <w:rFonts w:asciiTheme="majorHAnsi" w:eastAsiaTheme="majorEastAsia" w:hAnsiTheme="majorHAnsi" w:cstheme="majorBidi"/>
        </w:rPr>
        <w:t>Cyber Georgia – strengthening cybersecurity</w:t>
      </w:r>
    </w:p>
    <w:p w14:paraId="0CCEBDB0" w14:textId="3846CF11" w:rsidR="00F617C6" w:rsidRDefault="00F617C6" w:rsidP="00E9653E">
      <w:pPr>
        <w:pStyle w:val="ListParagraph"/>
        <w:numPr>
          <w:ilvl w:val="1"/>
          <w:numId w:val="13"/>
        </w:numPr>
        <w:spacing w:before="120" w:after="120"/>
        <w:rPr>
          <w:rFonts w:asciiTheme="majorHAnsi" w:eastAsiaTheme="majorEastAsia" w:hAnsiTheme="majorHAnsi" w:cstheme="majorBidi"/>
        </w:rPr>
      </w:pPr>
      <w:r>
        <w:rPr>
          <w:rFonts w:asciiTheme="majorHAnsi" w:eastAsiaTheme="majorEastAsia" w:hAnsiTheme="majorHAnsi" w:cstheme="majorBidi"/>
        </w:rPr>
        <w:t>CyberMaryland which features a job fair</w:t>
      </w:r>
    </w:p>
    <w:p w14:paraId="1C18BA80" w14:textId="7D9A72E0" w:rsidR="00F617C6" w:rsidRDefault="00F617C6" w:rsidP="00E9653E">
      <w:pPr>
        <w:pStyle w:val="ListParagraph"/>
        <w:numPr>
          <w:ilvl w:val="1"/>
          <w:numId w:val="13"/>
        </w:numPr>
        <w:spacing w:before="120" w:after="120"/>
        <w:rPr>
          <w:rFonts w:asciiTheme="majorHAnsi" w:eastAsiaTheme="majorEastAsia" w:hAnsiTheme="majorHAnsi" w:cstheme="majorBidi"/>
        </w:rPr>
      </w:pPr>
      <w:r>
        <w:rPr>
          <w:rFonts w:asciiTheme="majorHAnsi" w:eastAsiaTheme="majorEastAsia" w:hAnsiTheme="majorHAnsi" w:cstheme="majorBidi"/>
        </w:rPr>
        <w:t>Florida Center for Cybersecurity focused on workforce development, research, and current trends.</w:t>
      </w:r>
    </w:p>
    <w:p w14:paraId="6BCB9EDD" w14:textId="3635317E" w:rsidR="00F617C6" w:rsidRDefault="00AF3589" w:rsidP="00E9653E">
      <w:pPr>
        <w:pStyle w:val="ListParagraph"/>
        <w:numPr>
          <w:ilvl w:val="1"/>
          <w:numId w:val="13"/>
        </w:numPr>
        <w:spacing w:before="120" w:after="120"/>
        <w:rPr>
          <w:rFonts w:asciiTheme="majorHAnsi" w:eastAsiaTheme="majorEastAsia" w:hAnsiTheme="majorHAnsi" w:cstheme="majorBidi"/>
        </w:rPr>
      </w:pPr>
      <w:r>
        <w:rPr>
          <w:rFonts w:asciiTheme="majorHAnsi" w:eastAsiaTheme="majorEastAsia" w:hAnsiTheme="majorHAnsi" w:cstheme="majorBidi"/>
        </w:rPr>
        <w:t xml:space="preserve">ATE Conference </w:t>
      </w:r>
      <w:r w:rsidRPr="00AF3589">
        <w:rPr>
          <w:rFonts w:asciiTheme="majorHAnsi" w:eastAsiaTheme="majorEastAsia" w:hAnsiTheme="majorHAnsi" w:cstheme="majorBidi"/>
        </w:rPr>
        <w:t>to focus on the critical issues related to advanced technological education.</w:t>
      </w:r>
    </w:p>
    <w:p w14:paraId="31B86F37" w14:textId="0F829FC3" w:rsidR="00AF3589" w:rsidRDefault="00AF3589" w:rsidP="00E9653E">
      <w:pPr>
        <w:pStyle w:val="ListParagraph"/>
        <w:numPr>
          <w:ilvl w:val="1"/>
          <w:numId w:val="13"/>
        </w:numPr>
        <w:spacing w:before="120" w:after="120"/>
        <w:rPr>
          <w:rFonts w:asciiTheme="majorHAnsi" w:eastAsiaTheme="majorEastAsia" w:hAnsiTheme="majorHAnsi" w:cstheme="majorBidi"/>
        </w:rPr>
      </w:pPr>
      <w:r w:rsidRPr="00AF3589">
        <w:rPr>
          <w:rFonts w:asciiTheme="majorHAnsi" w:eastAsiaTheme="majorEastAsia" w:hAnsiTheme="majorHAnsi" w:cstheme="majorBidi"/>
        </w:rPr>
        <w:t>Conference on Cybersecurity Education, Research, and Practice</w:t>
      </w:r>
      <w:r>
        <w:rPr>
          <w:rFonts w:asciiTheme="majorHAnsi" w:eastAsiaTheme="majorEastAsia" w:hAnsiTheme="majorHAnsi" w:cstheme="majorBidi"/>
        </w:rPr>
        <w:t xml:space="preserve"> previously known as </w:t>
      </w:r>
      <w:r w:rsidRPr="00AF3589">
        <w:rPr>
          <w:rFonts w:asciiTheme="majorHAnsi" w:eastAsiaTheme="majorEastAsia" w:hAnsiTheme="majorHAnsi" w:cstheme="majorBidi"/>
        </w:rPr>
        <w:t>The Information Security Curriculum Development Conference</w:t>
      </w:r>
      <w:r w:rsidR="00905B8D">
        <w:rPr>
          <w:rFonts w:asciiTheme="majorHAnsi" w:eastAsiaTheme="majorEastAsia" w:hAnsiTheme="majorHAnsi" w:cstheme="majorBidi"/>
        </w:rPr>
        <w:t>.</w:t>
      </w:r>
    </w:p>
    <w:p w14:paraId="5EF30D7D" w14:textId="22658AEE" w:rsidR="00393405" w:rsidRPr="00393405" w:rsidRDefault="00393405" w:rsidP="00AF3589">
      <w:pPr>
        <w:pStyle w:val="ListParagraph"/>
        <w:numPr>
          <w:ilvl w:val="0"/>
          <w:numId w:val="13"/>
        </w:numPr>
        <w:spacing w:before="120" w:after="120"/>
        <w:rPr>
          <w:rFonts w:asciiTheme="majorHAnsi" w:eastAsiaTheme="majorEastAsia" w:hAnsiTheme="majorHAnsi" w:cstheme="majorBidi"/>
        </w:rPr>
      </w:pPr>
      <w:r>
        <w:rPr>
          <w:rFonts w:asciiTheme="majorHAnsi" w:eastAsiaTheme="majorEastAsia" w:hAnsiTheme="majorHAnsi" w:cstheme="majorBidi"/>
        </w:rPr>
        <w:t>Danielle asked members to let the program office know of other events</w:t>
      </w:r>
      <w:r w:rsidR="00F617C6">
        <w:rPr>
          <w:rFonts w:asciiTheme="majorHAnsi" w:eastAsiaTheme="majorEastAsia" w:hAnsiTheme="majorHAnsi" w:cstheme="majorBidi"/>
        </w:rPr>
        <w:t xml:space="preserve"> which </w:t>
      </w:r>
      <w:r w:rsidR="00905B8D">
        <w:rPr>
          <w:rFonts w:asciiTheme="majorHAnsi" w:eastAsiaTheme="majorEastAsia" w:hAnsiTheme="majorHAnsi" w:cstheme="majorBidi"/>
        </w:rPr>
        <w:t>can</w:t>
      </w:r>
      <w:r w:rsidR="00F617C6">
        <w:rPr>
          <w:rFonts w:asciiTheme="majorHAnsi" w:eastAsiaTheme="majorEastAsia" w:hAnsiTheme="majorHAnsi" w:cstheme="majorBidi"/>
        </w:rPr>
        <w:t xml:space="preserve"> then be shared among the group</w:t>
      </w:r>
      <w:r>
        <w:rPr>
          <w:rFonts w:asciiTheme="majorHAnsi" w:eastAsiaTheme="majorEastAsia" w:hAnsiTheme="majorHAnsi" w:cstheme="majorBidi"/>
        </w:rPr>
        <w:t xml:space="preserve">. </w:t>
      </w:r>
    </w:p>
    <w:p w14:paraId="5D4CC225" w14:textId="77777777" w:rsidR="00406839" w:rsidRDefault="350A66FB" w:rsidP="00AF3589">
      <w:pPr>
        <w:pStyle w:val="ListParagraph"/>
        <w:numPr>
          <w:ilvl w:val="1"/>
          <w:numId w:val="6"/>
        </w:numPr>
        <w:spacing w:before="120" w:after="120"/>
        <w:contextualSpacing w:val="0"/>
        <w:rPr>
          <w:rFonts w:asciiTheme="majorHAnsi" w:eastAsiaTheme="majorEastAsia" w:hAnsiTheme="majorHAnsi" w:cstheme="majorBidi"/>
        </w:rPr>
      </w:pPr>
      <w:r w:rsidRPr="00AF3589">
        <w:rPr>
          <w:rFonts w:asciiTheme="majorHAnsi" w:eastAsiaTheme="majorEastAsia" w:hAnsiTheme="majorHAnsi" w:cstheme="majorBidi"/>
          <w:b/>
        </w:rPr>
        <w:t>Strategy Stories</w:t>
      </w:r>
      <w:r w:rsidRPr="00F617C6">
        <w:rPr>
          <w:rFonts w:asciiTheme="majorHAnsi" w:eastAsiaTheme="majorEastAsia" w:hAnsiTheme="majorHAnsi" w:cstheme="majorBidi"/>
        </w:rPr>
        <w:t xml:space="preserve"> </w:t>
      </w:r>
    </w:p>
    <w:p w14:paraId="4B4FB0E0" w14:textId="2C8F8E53" w:rsidR="00406839" w:rsidRDefault="00406839" w:rsidP="00406839">
      <w:pPr>
        <w:pStyle w:val="ListParagraph"/>
        <w:numPr>
          <w:ilvl w:val="0"/>
          <w:numId w:val="15"/>
        </w:numPr>
        <w:spacing w:before="120" w:after="120"/>
        <w:rPr>
          <w:rFonts w:asciiTheme="majorHAnsi" w:eastAsiaTheme="majorEastAsia" w:hAnsiTheme="majorHAnsi" w:cstheme="majorBidi"/>
        </w:rPr>
      </w:pPr>
      <w:r>
        <w:rPr>
          <w:rFonts w:asciiTheme="majorHAnsi" w:eastAsiaTheme="majorEastAsia" w:hAnsiTheme="majorHAnsi" w:cstheme="majorBidi"/>
        </w:rPr>
        <w:t>Presenter</w:t>
      </w:r>
      <w:r w:rsidR="350A66FB" w:rsidRPr="00406839">
        <w:rPr>
          <w:rFonts w:asciiTheme="majorHAnsi" w:eastAsiaTheme="majorEastAsia" w:hAnsiTheme="majorHAnsi" w:cstheme="majorBidi"/>
        </w:rPr>
        <w:t xml:space="preserve"> Ken McCreedy, Maryland Department of Commerce</w:t>
      </w:r>
      <w:r w:rsidR="00905B8D">
        <w:rPr>
          <w:rFonts w:asciiTheme="majorHAnsi" w:eastAsiaTheme="majorEastAsia" w:hAnsiTheme="majorHAnsi" w:cstheme="majorBidi"/>
        </w:rPr>
        <w:t>,</w:t>
      </w:r>
      <w:r>
        <w:rPr>
          <w:rFonts w:asciiTheme="majorHAnsi" w:eastAsiaTheme="majorEastAsia" w:hAnsiTheme="majorHAnsi" w:cstheme="majorBidi"/>
        </w:rPr>
        <w:t xml:space="preserve"> spoke about</w:t>
      </w:r>
      <w:r w:rsidR="00B42882" w:rsidRPr="00406839">
        <w:rPr>
          <w:rFonts w:asciiTheme="majorHAnsi" w:eastAsiaTheme="majorEastAsia" w:hAnsiTheme="majorHAnsi" w:cstheme="majorBidi"/>
        </w:rPr>
        <w:t xml:space="preserve"> </w:t>
      </w:r>
      <w:r w:rsidR="00D2465E" w:rsidRPr="00406839">
        <w:rPr>
          <w:rFonts w:asciiTheme="majorHAnsi" w:eastAsiaTheme="majorEastAsia" w:hAnsiTheme="majorHAnsi" w:cstheme="majorBidi"/>
        </w:rPr>
        <w:t>me</w:t>
      </w:r>
      <w:r>
        <w:rPr>
          <w:rFonts w:asciiTheme="majorHAnsi" w:eastAsiaTheme="majorEastAsia" w:hAnsiTheme="majorHAnsi" w:cstheme="majorBidi"/>
        </w:rPr>
        <w:t xml:space="preserve">eting an </w:t>
      </w:r>
      <w:r w:rsidR="00D2465E" w:rsidRPr="00406839">
        <w:rPr>
          <w:rFonts w:asciiTheme="majorHAnsi" w:eastAsiaTheme="majorEastAsia" w:hAnsiTheme="majorHAnsi" w:cstheme="majorBidi"/>
        </w:rPr>
        <w:t xml:space="preserve">Australian </w:t>
      </w:r>
      <w:r>
        <w:rPr>
          <w:rFonts w:asciiTheme="majorHAnsi" w:eastAsiaTheme="majorEastAsia" w:hAnsiTheme="majorHAnsi" w:cstheme="majorBidi"/>
        </w:rPr>
        <w:t xml:space="preserve">counterpart during an annual meeting in DC. Their interest in </w:t>
      </w:r>
      <w:r w:rsidR="00D2465E" w:rsidRPr="00406839">
        <w:rPr>
          <w:rFonts w:asciiTheme="majorHAnsi" w:eastAsiaTheme="majorEastAsia" w:hAnsiTheme="majorHAnsi" w:cstheme="majorBidi"/>
        </w:rPr>
        <w:t>cyber programs and</w:t>
      </w:r>
      <w:r>
        <w:rPr>
          <w:rFonts w:asciiTheme="majorHAnsi" w:eastAsiaTheme="majorEastAsia" w:hAnsiTheme="majorHAnsi" w:cstheme="majorBidi"/>
        </w:rPr>
        <w:t xml:space="preserve"> discussion on the</w:t>
      </w:r>
      <w:r w:rsidR="00D2465E" w:rsidRPr="00406839">
        <w:rPr>
          <w:rFonts w:asciiTheme="majorHAnsi" w:eastAsiaTheme="majorEastAsia" w:hAnsiTheme="majorHAnsi" w:cstheme="majorBidi"/>
        </w:rPr>
        <w:t xml:space="preserve"> </w:t>
      </w:r>
      <w:r>
        <w:rPr>
          <w:rFonts w:asciiTheme="majorHAnsi" w:eastAsiaTheme="majorEastAsia" w:hAnsiTheme="majorHAnsi" w:cstheme="majorBidi"/>
        </w:rPr>
        <w:t>happenings</w:t>
      </w:r>
      <w:r w:rsidR="00D2465E" w:rsidRPr="00406839">
        <w:rPr>
          <w:rFonts w:asciiTheme="majorHAnsi" w:eastAsiaTheme="majorEastAsia" w:hAnsiTheme="majorHAnsi" w:cstheme="majorBidi"/>
        </w:rPr>
        <w:t xml:space="preserve"> in MD</w:t>
      </w:r>
      <w:r>
        <w:rPr>
          <w:rFonts w:asciiTheme="majorHAnsi" w:eastAsiaTheme="majorEastAsia" w:hAnsiTheme="majorHAnsi" w:cstheme="majorBidi"/>
        </w:rPr>
        <w:t xml:space="preserve"> led to an a</w:t>
      </w:r>
      <w:r w:rsidR="00D2465E" w:rsidRPr="00406839">
        <w:rPr>
          <w:rFonts w:asciiTheme="majorHAnsi" w:eastAsiaTheme="majorEastAsia" w:hAnsiTheme="majorHAnsi" w:cstheme="majorBidi"/>
        </w:rPr>
        <w:t xml:space="preserve">rranged meeting </w:t>
      </w:r>
      <w:r>
        <w:rPr>
          <w:rFonts w:asciiTheme="majorHAnsi" w:eastAsiaTheme="majorEastAsia" w:hAnsiTheme="majorHAnsi" w:cstheme="majorBidi"/>
        </w:rPr>
        <w:t>to talk about their cyb</w:t>
      </w:r>
      <w:r w:rsidR="00D2465E" w:rsidRPr="00406839">
        <w:rPr>
          <w:rFonts w:asciiTheme="majorHAnsi" w:eastAsiaTheme="majorEastAsia" w:hAnsiTheme="majorHAnsi" w:cstheme="majorBidi"/>
        </w:rPr>
        <w:t>ersec</w:t>
      </w:r>
      <w:r>
        <w:rPr>
          <w:rFonts w:asciiTheme="majorHAnsi" w:eastAsiaTheme="majorEastAsia" w:hAnsiTheme="majorHAnsi" w:cstheme="majorBidi"/>
        </w:rPr>
        <w:t>urity</w:t>
      </w:r>
      <w:r w:rsidR="00D2465E" w:rsidRPr="00406839">
        <w:rPr>
          <w:rFonts w:asciiTheme="majorHAnsi" w:eastAsiaTheme="majorEastAsia" w:hAnsiTheme="majorHAnsi" w:cstheme="majorBidi"/>
        </w:rPr>
        <w:t xml:space="preserve"> programs. </w:t>
      </w:r>
    </w:p>
    <w:p w14:paraId="68A65C9C" w14:textId="1A53D308" w:rsidR="00406839" w:rsidRDefault="00406839" w:rsidP="00406839">
      <w:pPr>
        <w:pStyle w:val="ListParagraph"/>
        <w:numPr>
          <w:ilvl w:val="0"/>
          <w:numId w:val="15"/>
        </w:numPr>
        <w:spacing w:before="120" w:after="120"/>
        <w:rPr>
          <w:rFonts w:asciiTheme="majorHAnsi" w:eastAsiaTheme="majorEastAsia" w:hAnsiTheme="majorHAnsi" w:cstheme="majorBidi"/>
        </w:rPr>
      </w:pPr>
      <w:r>
        <w:rPr>
          <w:rFonts w:asciiTheme="majorHAnsi" w:eastAsiaTheme="majorEastAsia" w:hAnsiTheme="majorHAnsi" w:cstheme="majorBidi"/>
        </w:rPr>
        <w:lastRenderedPageBreak/>
        <w:t>The s</w:t>
      </w:r>
      <w:r w:rsidR="00D2465E" w:rsidRPr="00406839">
        <w:rPr>
          <w:rFonts w:asciiTheme="majorHAnsi" w:eastAsiaTheme="majorEastAsia" w:hAnsiTheme="majorHAnsi" w:cstheme="majorBidi"/>
        </w:rPr>
        <w:t>ession kicked off with presentation</w:t>
      </w:r>
      <w:r>
        <w:rPr>
          <w:rFonts w:asciiTheme="majorHAnsi" w:eastAsiaTheme="majorEastAsia" w:hAnsiTheme="majorHAnsi" w:cstheme="majorBidi"/>
        </w:rPr>
        <w:t>s</w:t>
      </w:r>
      <w:r w:rsidR="00D2465E" w:rsidRPr="00406839">
        <w:rPr>
          <w:rFonts w:asciiTheme="majorHAnsi" w:eastAsiaTheme="majorEastAsia" w:hAnsiTheme="majorHAnsi" w:cstheme="majorBidi"/>
        </w:rPr>
        <w:t xml:space="preserve"> from NIST, NSA and NICE. </w:t>
      </w:r>
      <w:r>
        <w:rPr>
          <w:rFonts w:asciiTheme="majorHAnsi" w:eastAsiaTheme="majorEastAsia" w:hAnsiTheme="majorHAnsi" w:cstheme="majorBidi"/>
        </w:rPr>
        <w:t>The f</w:t>
      </w:r>
      <w:r w:rsidR="00D2465E" w:rsidRPr="00406839">
        <w:rPr>
          <w:rFonts w:asciiTheme="majorHAnsi" w:eastAsiaTheme="majorEastAsia" w:hAnsiTheme="majorHAnsi" w:cstheme="majorBidi"/>
        </w:rPr>
        <w:t>ed</w:t>
      </w:r>
      <w:r>
        <w:rPr>
          <w:rFonts w:asciiTheme="majorHAnsi" w:eastAsiaTheme="majorEastAsia" w:hAnsiTheme="majorHAnsi" w:cstheme="majorBidi"/>
        </w:rPr>
        <w:t>eral</w:t>
      </w:r>
      <w:r w:rsidR="00D2465E" w:rsidRPr="00406839">
        <w:rPr>
          <w:rFonts w:asciiTheme="majorHAnsi" w:eastAsiaTheme="majorEastAsia" w:hAnsiTheme="majorHAnsi" w:cstheme="majorBidi"/>
        </w:rPr>
        <w:t xml:space="preserve"> gov</w:t>
      </w:r>
      <w:r>
        <w:rPr>
          <w:rFonts w:asciiTheme="majorHAnsi" w:eastAsiaTheme="majorEastAsia" w:hAnsiTheme="majorHAnsi" w:cstheme="majorBidi"/>
        </w:rPr>
        <w:t xml:space="preserve">ernment is at </w:t>
      </w:r>
      <w:r w:rsidR="00905B8D">
        <w:rPr>
          <w:rFonts w:asciiTheme="majorHAnsi" w:eastAsiaTheme="majorEastAsia" w:hAnsiTheme="majorHAnsi" w:cstheme="majorBidi"/>
        </w:rPr>
        <w:t xml:space="preserve">the </w:t>
      </w:r>
      <w:r>
        <w:rPr>
          <w:rFonts w:asciiTheme="majorHAnsi" w:eastAsiaTheme="majorEastAsia" w:hAnsiTheme="majorHAnsi" w:cstheme="majorBidi"/>
        </w:rPr>
        <w:t>center</w:t>
      </w:r>
      <w:r w:rsidR="00D2465E" w:rsidRPr="00406839">
        <w:rPr>
          <w:rFonts w:asciiTheme="majorHAnsi" w:eastAsiaTheme="majorEastAsia" w:hAnsiTheme="majorHAnsi" w:cstheme="majorBidi"/>
        </w:rPr>
        <w:t xml:space="preserve"> of w</w:t>
      </w:r>
      <w:r>
        <w:rPr>
          <w:rFonts w:asciiTheme="majorHAnsi" w:eastAsiaTheme="majorEastAsia" w:hAnsiTheme="majorHAnsi" w:cstheme="majorBidi"/>
        </w:rPr>
        <w:t>ork</w:t>
      </w:r>
      <w:r w:rsidR="00D2465E" w:rsidRPr="00406839">
        <w:rPr>
          <w:rFonts w:asciiTheme="majorHAnsi" w:eastAsiaTheme="majorEastAsia" w:hAnsiTheme="majorHAnsi" w:cstheme="majorBidi"/>
        </w:rPr>
        <w:t>f</w:t>
      </w:r>
      <w:r>
        <w:rPr>
          <w:rFonts w:asciiTheme="majorHAnsi" w:eastAsiaTheme="majorEastAsia" w:hAnsiTheme="majorHAnsi" w:cstheme="majorBidi"/>
        </w:rPr>
        <w:t>orce</w:t>
      </w:r>
      <w:r w:rsidR="00D2465E" w:rsidRPr="00406839">
        <w:rPr>
          <w:rFonts w:asciiTheme="majorHAnsi" w:eastAsiaTheme="majorEastAsia" w:hAnsiTheme="majorHAnsi" w:cstheme="majorBidi"/>
        </w:rPr>
        <w:t xml:space="preserve"> requirements. MD institutions presented </w:t>
      </w:r>
      <w:r>
        <w:rPr>
          <w:rFonts w:asciiTheme="majorHAnsi" w:eastAsiaTheme="majorEastAsia" w:hAnsiTheme="majorHAnsi" w:cstheme="majorBidi"/>
        </w:rPr>
        <w:t>examples</w:t>
      </w:r>
      <w:r w:rsidR="00D2465E" w:rsidRPr="00406839">
        <w:rPr>
          <w:rFonts w:asciiTheme="majorHAnsi" w:eastAsiaTheme="majorEastAsia" w:hAnsiTheme="majorHAnsi" w:cstheme="majorBidi"/>
        </w:rPr>
        <w:t xml:space="preserve"> of work </w:t>
      </w:r>
      <w:r>
        <w:rPr>
          <w:rFonts w:asciiTheme="majorHAnsi" w:eastAsiaTheme="majorEastAsia" w:hAnsiTheme="majorHAnsi" w:cstheme="majorBidi"/>
        </w:rPr>
        <w:t xml:space="preserve">being done as did their counterparts from </w:t>
      </w:r>
      <w:r w:rsidR="00D2465E" w:rsidRPr="00406839">
        <w:rPr>
          <w:rFonts w:asciiTheme="majorHAnsi" w:eastAsiaTheme="majorEastAsia" w:hAnsiTheme="majorHAnsi" w:cstheme="majorBidi"/>
        </w:rPr>
        <w:t>Au</w:t>
      </w:r>
      <w:r>
        <w:rPr>
          <w:rFonts w:asciiTheme="majorHAnsi" w:eastAsiaTheme="majorEastAsia" w:hAnsiTheme="majorHAnsi" w:cstheme="majorBidi"/>
        </w:rPr>
        <w:t>s</w:t>
      </w:r>
      <w:r w:rsidR="00D2465E" w:rsidRPr="00406839">
        <w:rPr>
          <w:rFonts w:asciiTheme="majorHAnsi" w:eastAsiaTheme="majorEastAsia" w:hAnsiTheme="majorHAnsi" w:cstheme="majorBidi"/>
        </w:rPr>
        <w:t xml:space="preserve">tralia. </w:t>
      </w:r>
      <w:r>
        <w:rPr>
          <w:rFonts w:asciiTheme="majorHAnsi" w:eastAsiaTheme="majorEastAsia" w:hAnsiTheme="majorHAnsi" w:cstheme="majorBidi"/>
        </w:rPr>
        <w:t>S</w:t>
      </w:r>
      <w:r w:rsidR="00D2465E" w:rsidRPr="00406839">
        <w:rPr>
          <w:rFonts w:asciiTheme="majorHAnsi" w:eastAsiaTheme="majorEastAsia" w:hAnsiTheme="majorHAnsi" w:cstheme="majorBidi"/>
        </w:rPr>
        <w:t>tate</w:t>
      </w:r>
      <w:r>
        <w:rPr>
          <w:rFonts w:asciiTheme="majorHAnsi" w:eastAsiaTheme="majorEastAsia" w:hAnsiTheme="majorHAnsi" w:cstheme="majorBidi"/>
        </w:rPr>
        <w:t>s</w:t>
      </w:r>
      <w:r w:rsidR="00D2465E" w:rsidRPr="00406839">
        <w:rPr>
          <w:rFonts w:asciiTheme="majorHAnsi" w:eastAsiaTheme="majorEastAsia" w:hAnsiTheme="majorHAnsi" w:cstheme="majorBidi"/>
        </w:rPr>
        <w:t xml:space="preserve"> </w:t>
      </w:r>
      <w:r>
        <w:rPr>
          <w:rFonts w:asciiTheme="majorHAnsi" w:eastAsiaTheme="majorEastAsia" w:hAnsiTheme="majorHAnsi" w:cstheme="majorBidi"/>
        </w:rPr>
        <w:t>in</w:t>
      </w:r>
      <w:r w:rsidR="00D2465E" w:rsidRPr="00406839">
        <w:rPr>
          <w:rFonts w:asciiTheme="majorHAnsi" w:eastAsiaTheme="majorEastAsia" w:hAnsiTheme="majorHAnsi" w:cstheme="majorBidi"/>
        </w:rPr>
        <w:t xml:space="preserve"> </w:t>
      </w:r>
      <w:r w:rsidRPr="00406839">
        <w:rPr>
          <w:rFonts w:asciiTheme="majorHAnsi" w:eastAsiaTheme="majorEastAsia" w:hAnsiTheme="majorHAnsi" w:cstheme="majorBidi"/>
        </w:rPr>
        <w:t>Au</w:t>
      </w:r>
      <w:r>
        <w:rPr>
          <w:rFonts w:asciiTheme="majorHAnsi" w:eastAsiaTheme="majorEastAsia" w:hAnsiTheme="majorHAnsi" w:cstheme="majorBidi"/>
        </w:rPr>
        <w:t>s</w:t>
      </w:r>
      <w:r w:rsidRPr="00406839">
        <w:rPr>
          <w:rFonts w:asciiTheme="majorHAnsi" w:eastAsiaTheme="majorEastAsia" w:hAnsiTheme="majorHAnsi" w:cstheme="majorBidi"/>
        </w:rPr>
        <w:t xml:space="preserve">tralia </w:t>
      </w:r>
      <w:r w:rsidR="00D2465E" w:rsidRPr="00406839">
        <w:rPr>
          <w:rFonts w:asciiTheme="majorHAnsi" w:eastAsiaTheme="majorEastAsia" w:hAnsiTheme="majorHAnsi" w:cstheme="majorBidi"/>
        </w:rPr>
        <w:t>are required to designate a univ</w:t>
      </w:r>
      <w:r>
        <w:rPr>
          <w:rFonts w:asciiTheme="majorHAnsi" w:eastAsiaTheme="majorEastAsia" w:hAnsiTheme="majorHAnsi" w:cstheme="majorBidi"/>
        </w:rPr>
        <w:t>ersit</w:t>
      </w:r>
      <w:r w:rsidR="002F0022">
        <w:rPr>
          <w:rFonts w:asciiTheme="majorHAnsi" w:eastAsiaTheme="majorEastAsia" w:hAnsiTheme="majorHAnsi" w:cstheme="majorBidi"/>
        </w:rPr>
        <w:t>y</w:t>
      </w:r>
      <w:r w:rsidR="00D2465E" w:rsidRPr="00406839">
        <w:rPr>
          <w:rFonts w:asciiTheme="majorHAnsi" w:eastAsiaTheme="majorEastAsia" w:hAnsiTheme="majorHAnsi" w:cstheme="majorBidi"/>
        </w:rPr>
        <w:t xml:space="preserve"> as a cyber center of excellence. </w:t>
      </w:r>
    </w:p>
    <w:p w14:paraId="119E9551" w14:textId="3BB7F662" w:rsidR="21D09456" w:rsidRPr="00406839" w:rsidRDefault="00406839" w:rsidP="00406839">
      <w:pPr>
        <w:pStyle w:val="ListParagraph"/>
        <w:numPr>
          <w:ilvl w:val="0"/>
          <w:numId w:val="15"/>
        </w:numPr>
        <w:spacing w:before="120" w:after="120"/>
        <w:rPr>
          <w:rFonts w:asciiTheme="majorHAnsi" w:eastAsiaTheme="majorEastAsia" w:hAnsiTheme="majorHAnsi" w:cstheme="majorBidi"/>
        </w:rPr>
      </w:pPr>
      <w:r>
        <w:rPr>
          <w:rFonts w:asciiTheme="majorHAnsi" w:eastAsiaTheme="majorEastAsia" w:hAnsiTheme="majorHAnsi" w:cstheme="majorBidi"/>
        </w:rPr>
        <w:t>As a result</w:t>
      </w:r>
      <w:r w:rsidR="00D2465E" w:rsidRPr="00406839">
        <w:rPr>
          <w:rFonts w:asciiTheme="majorHAnsi" w:eastAsiaTheme="majorEastAsia" w:hAnsiTheme="majorHAnsi" w:cstheme="majorBidi"/>
        </w:rPr>
        <w:t xml:space="preserve"> of </w:t>
      </w:r>
      <w:r>
        <w:rPr>
          <w:rFonts w:asciiTheme="majorHAnsi" w:eastAsiaTheme="majorEastAsia" w:hAnsiTheme="majorHAnsi" w:cstheme="majorBidi"/>
        </w:rPr>
        <w:t xml:space="preserve">the </w:t>
      </w:r>
      <w:r w:rsidR="00D2465E" w:rsidRPr="00406839">
        <w:rPr>
          <w:rFonts w:asciiTheme="majorHAnsi" w:eastAsiaTheme="majorEastAsia" w:hAnsiTheme="majorHAnsi" w:cstheme="majorBidi"/>
        </w:rPr>
        <w:t>me</w:t>
      </w:r>
      <w:r>
        <w:rPr>
          <w:rFonts w:asciiTheme="majorHAnsi" w:eastAsiaTheme="majorEastAsia" w:hAnsiTheme="majorHAnsi" w:cstheme="majorBidi"/>
        </w:rPr>
        <w:t>et</w:t>
      </w:r>
      <w:r w:rsidR="00D2465E" w:rsidRPr="00406839">
        <w:rPr>
          <w:rFonts w:asciiTheme="majorHAnsi" w:eastAsiaTheme="majorEastAsia" w:hAnsiTheme="majorHAnsi" w:cstheme="majorBidi"/>
        </w:rPr>
        <w:t>ing</w:t>
      </w:r>
      <w:r>
        <w:rPr>
          <w:rFonts w:asciiTheme="majorHAnsi" w:eastAsiaTheme="majorEastAsia" w:hAnsiTheme="majorHAnsi" w:cstheme="majorBidi"/>
        </w:rPr>
        <w:t xml:space="preserve">, they </w:t>
      </w:r>
      <w:r w:rsidR="00D2465E" w:rsidRPr="00406839">
        <w:rPr>
          <w:rFonts w:asciiTheme="majorHAnsi" w:eastAsiaTheme="majorEastAsia" w:hAnsiTheme="majorHAnsi" w:cstheme="majorBidi"/>
        </w:rPr>
        <w:t xml:space="preserve">established a collaborative network and </w:t>
      </w:r>
      <w:r>
        <w:rPr>
          <w:rFonts w:asciiTheme="majorHAnsi" w:eastAsiaTheme="majorEastAsia" w:hAnsiTheme="majorHAnsi" w:cstheme="majorBidi"/>
        </w:rPr>
        <w:t>identified</w:t>
      </w:r>
      <w:r w:rsidR="00D2465E" w:rsidRPr="00406839">
        <w:rPr>
          <w:rFonts w:asciiTheme="majorHAnsi" w:eastAsiaTheme="majorEastAsia" w:hAnsiTheme="majorHAnsi" w:cstheme="majorBidi"/>
        </w:rPr>
        <w:t xml:space="preserve"> areas </w:t>
      </w:r>
      <w:r>
        <w:rPr>
          <w:rFonts w:asciiTheme="majorHAnsi" w:eastAsiaTheme="majorEastAsia" w:hAnsiTheme="majorHAnsi" w:cstheme="majorBidi"/>
        </w:rPr>
        <w:t>to</w:t>
      </w:r>
      <w:r w:rsidR="00D2465E" w:rsidRPr="00406839">
        <w:rPr>
          <w:rFonts w:asciiTheme="majorHAnsi" w:eastAsiaTheme="majorEastAsia" w:hAnsiTheme="majorHAnsi" w:cstheme="majorBidi"/>
        </w:rPr>
        <w:t xml:space="preserve"> partner and share. </w:t>
      </w:r>
      <w:r>
        <w:rPr>
          <w:rFonts w:asciiTheme="majorHAnsi" w:eastAsiaTheme="majorEastAsia" w:hAnsiTheme="majorHAnsi" w:cstheme="majorBidi"/>
        </w:rPr>
        <w:t>N</w:t>
      </w:r>
      <w:r w:rsidR="006B40DE" w:rsidRPr="00406839">
        <w:rPr>
          <w:rFonts w:asciiTheme="majorHAnsi" w:eastAsiaTheme="majorEastAsia" w:hAnsiTheme="majorHAnsi" w:cstheme="majorBidi"/>
        </w:rPr>
        <w:t>ext year</w:t>
      </w:r>
      <w:r>
        <w:rPr>
          <w:rFonts w:asciiTheme="majorHAnsi" w:eastAsiaTheme="majorEastAsia" w:hAnsiTheme="majorHAnsi" w:cstheme="majorBidi"/>
        </w:rPr>
        <w:t>,</w:t>
      </w:r>
      <w:r w:rsidR="006B40DE" w:rsidRPr="00406839">
        <w:rPr>
          <w:rFonts w:asciiTheme="majorHAnsi" w:eastAsiaTheme="majorEastAsia" w:hAnsiTheme="majorHAnsi" w:cstheme="majorBidi"/>
        </w:rPr>
        <w:t xml:space="preserve"> a meeting in </w:t>
      </w:r>
      <w:r w:rsidRPr="00406839">
        <w:rPr>
          <w:rFonts w:asciiTheme="majorHAnsi" w:eastAsiaTheme="majorEastAsia" w:hAnsiTheme="majorHAnsi" w:cstheme="majorBidi"/>
        </w:rPr>
        <w:t>Au</w:t>
      </w:r>
      <w:r>
        <w:rPr>
          <w:rFonts w:asciiTheme="majorHAnsi" w:eastAsiaTheme="majorEastAsia" w:hAnsiTheme="majorHAnsi" w:cstheme="majorBidi"/>
        </w:rPr>
        <w:t>s</w:t>
      </w:r>
      <w:r w:rsidRPr="00406839">
        <w:rPr>
          <w:rFonts w:asciiTheme="majorHAnsi" w:eastAsiaTheme="majorEastAsia" w:hAnsiTheme="majorHAnsi" w:cstheme="majorBidi"/>
        </w:rPr>
        <w:t>tralia</w:t>
      </w:r>
      <w:r w:rsidR="006B40DE" w:rsidRPr="00406839">
        <w:rPr>
          <w:rFonts w:asciiTheme="majorHAnsi" w:eastAsiaTheme="majorEastAsia" w:hAnsiTheme="majorHAnsi" w:cstheme="majorBidi"/>
        </w:rPr>
        <w:t xml:space="preserve"> </w:t>
      </w:r>
      <w:r w:rsidR="00EE1DEA">
        <w:rPr>
          <w:rFonts w:asciiTheme="majorHAnsi" w:eastAsiaTheme="majorEastAsia" w:hAnsiTheme="majorHAnsi" w:cstheme="majorBidi"/>
        </w:rPr>
        <w:t>will be held</w:t>
      </w:r>
      <w:r w:rsidR="006B40DE" w:rsidRPr="00406839">
        <w:rPr>
          <w:rFonts w:asciiTheme="majorHAnsi" w:eastAsiaTheme="majorEastAsia" w:hAnsiTheme="majorHAnsi" w:cstheme="majorBidi"/>
        </w:rPr>
        <w:t xml:space="preserve"> on cyber ed</w:t>
      </w:r>
      <w:r w:rsidR="00EE1DEA">
        <w:rPr>
          <w:rFonts w:asciiTheme="majorHAnsi" w:eastAsiaTheme="majorEastAsia" w:hAnsiTheme="majorHAnsi" w:cstheme="majorBidi"/>
        </w:rPr>
        <w:t>ucation</w:t>
      </w:r>
      <w:r w:rsidR="006B40DE" w:rsidRPr="00406839">
        <w:rPr>
          <w:rFonts w:asciiTheme="majorHAnsi" w:eastAsiaTheme="majorEastAsia" w:hAnsiTheme="majorHAnsi" w:cstheme="majorBidi"/>
        </w:rPr>
        <w:t xml:space="preserve"> with </w:t>
      </w:r>
      <w:r w:rsidR="00EE1DEA">
        <w:rPr>
          <w:rFonts w:asciiTheme="majorHAnsi" w:eastAsiaTheme="majorEastAsia" w:hAnsiTheme="majorHAnsi" w:cstheme="majorBidi"/>
        </w:rPr>
        <w:t xml:space="preserve">an </w:t>
      </w:r>
      <w:r w:rsidR="006B40DE" w:rsidRPr="00406839">
        <w:rPr>
          <w:rFonts w:asciiTheme="majorHAnsi" w:eastAsiaTheme="majorEastAsia" w:hAnsiTheme="majorHAnsi" w:cstheme="majorBidi"/>
        </w:rPr>
        <w:t>international audience.</w:t>
      </w:r>
    </w:p>
    <w:p w14:paraId="64E14C29" w14:textId="77777777" w:rsidR="00EE1DEA" w:rsidRDefault="350A66FB" w:rsidP="00EE1DEA">
      <w:pPr>
        <w:pStyle w:val="ListParagraph"/>
        <w:numPr>
          <w:ilvl w:val="1"/>
          <w:numId w:val="6"/>
        </w:numPr>
        <w:spacing w:before="120" w:after="120"/>
        <w:contextualSpacing w:val="0"/>
        <w:rPr>
          <w:rFonts w:asciiTheme="majorHAnsi" w:eastAsiaTheme="majorEastAsia" w:hAnsiTheme="majorHAnsi" w:cstheme="majorBidi"/>
        </w:rPr>
      </w:pPr>
      <w:r w:rsidRPr="00EE1DEA">
        <w:rPr>
          <w:rFonts w:asciiTheme="majorHAnsi" w:eastAsiaTheme="majorEastAsia" w:hAnsiTheme="majorHAnsi" w:cstheme="majorBidi"/>
          <w:b/>
        </w:rPr>
        <w:t>Metric Moment</w:t>
      </w:r>
      <w:r w:rsidRPr="00393405">
        <w:rPr>
          <w:rFonts w:asciiTheme="majorHAnsi" w:eastAsiaTheme="majorEastAsia" w:hAnsiTheme="majorHAnsi" w:cstheme="majorBidi"/>
        </w:rPr>
        <w:t xml:space="preserve"> </w:t>
      </w:r>
    </w:p>
    <w:p w14:paraId="7FFE30BC" w14:textId="21C3178E" w:rsidR="00EE1DEA" w:rsidRDefault="350A66FB" w:rsidP="00EE1DEA">
      <w:pPr>
        <w:pStyle w:val="ListParagraph"/>
        <w:numPr>
          <w:ilvl w:val="0"/>
          <w:numId w:val="16"/>
        </w:numPr>
        <w:spacing w:before="120" w:after="120"/>
        <w:rPr>
          <w:rFonts w:asciiTheme="majorHAnsi" w:eastAsiaTheme="majorEastAsia" w:hAnsiTheme="majorHAnsi" w:cstheme="majorBidi"/>
        </w:rPr>
      </w:pPr>
      <w:r w:rsidRPr="00EE1DEA">
        <w:rPr>
          <w:rFonts w:asciiTheme="majorHAnsi" w:eastAsiaTheme="majorEastAsia" w:hAnsiTheme="majorHAnsi" w:cstheme="majorBidi"/>
        </w:rPr>
        <w:t>Presenter</w:t>
      </w:r>
      <w:r w:rsidR="00EE1DEA">
        <w:rPr>
          <w:rFonts w:asciiTheme="majorHAnsi" w:eastAsiaTheme="majorEastAsia" w:hAnsiTheme="majorHAnsi" w:cstheme="majorBidi"/>
        </w:rPr>
        <w:t xml:space="preserve"> Isabel Cardenas</w:t>
      </w:r>
      <w:r w:rsidR="00CC76CC">
        <w:rPr>
          <w:rFonts w:asciiTheme="majorHAnsi" w:eastAsiaTheme="majorEastAsia" w:hAnsiTheme="majorHAnsi" w:cstheme="majorBidi"/>
        </w:rPr>
        <w:t xml:space="preserve">, </w:t>
      </w:r>
      <w:r w:rsidR="002F0022">
        <w:rPr>
          <w:rFonts w:asciiTheme="majorHAnsi" w:eastAsiaTheme="majorEastAsia" w:hAnsiTheme="majorHAnsi" w:cstheme="majorBidi"/>
        </w:rPr>
        <w:t xml:space="preserve">Navia </w:t>
      </w:r>
      <w:r w:rsidR="00EE7EF3">
        <w:rPr>
          <w:rFonts w:asciiTheme="majorHAnsi" w:eastAsiaTheme="majorEastAsia" w:hAnsiTheme="majorHAnsi" w:cstheme="majorBidi"/>
        </w:rPr>
        <w:t>of</w:t>
      </w:r>
      <w:r w:rsidRPr="00EE1DEA">
        <w:rPr>
          <w:rFonts w:asciiTheme="majorHAnsi" w:eastAsiaTheme="majorEastAsia" w:hAnsiTheme="majorHAnsi" w:cstheme="majorBidi"/>
        </w:rPr>
        <w:t xml:space="preserve"> Business for Higher Education Forum</w:t>
      </w:r>
      <w:r w:rsidR="00EE1DEA">
        <w:rPr>
          <w:rFonts w:asciiTheme="majorHAnsi" w:eastAsiaTheme="majorEastAsia" w:hAnsiTheme="majorHAnsi" w:cstheme="majorBidi"/>
        </w:rPr>
        <w:t xml:space="preserve"> (BHEF)</w:t>
      </w:r>
      <w:r w:rsidR="00CC76CC">
        <w:rPr>
          <w:rFonts w:asciiTheme="majorHAnsi" w:eastAsiaTheme="majorEastAsia" w:hAnsiTheme="majorHAnsi" w:cstheme="majorBidi"/>
        </w:rPr>
        <w:t>,</w:t>
      </w:r>
      <w:r w:rsidR="00EE1DEA">
        <w:rPr>
          <w:rFonts w:asciiTheme="majorHAnsi" w:eastAsiaTheme="majorEastAsia" w:hAnsiTheme="majorHAnsi" w:cstheme="majorBidi"/>
        </w:rPr>
        <w:t xml:space="preserve"> sh</w:t>
      </w:r>
      <w:r w:rsidR="006B40DE" w:rsidRPr="00EE1DEA">
        <w:rPr>
          <w:rFonts w:asciiTheme="majorHAnsi" w:eastAsiaTheme="majorEastAsia" w:hAnsiTheme="majorHAnsi" w:cstheme="majorBidi"/>
        </w:rPr>
        <w:t>are</w:t>
      </w:r>
      <w:r w:rsidR="00EE1DEA">
        <w:rPr>
          <w:rFonts w:asciiTheme="majorHAnsi" w:eastAsiaTheme="majorEastAsia" w:hAnsiTheme="majorHAnsi" w:cstheme="majorBidi"/>
        </w:rPr>
        <w:t>d information</w:t>
      </w:r>
      <w:r w:rsidR="006B40DE" w:rsidRPr="00EE1DEA">
        <w:rPr>
          <w:rFonts w:asciiTheme="majorHAnsi" w:eastAsiaTheme="majorEastAsia" w:hAnsiTheme="majorHAnsi" w:cstheme="majorBidi"/>
        </w:rPr>
        <w:t xml:space="preserve"> about </w:t>
      </w:r>
      <w:r w:rsidR="00EE1DEA">
        <w:rPr>
          <w:rFonts w:asciiTheme="majorHAnsi" w:eastAsiaTheme="majorEastAsia" w:hAnsiTheme="majorHAnsi" w:cstheme="majorBidi"/>
        </w:rPr>
        <w:t xml:space="preserve">the organization </w:t>
      </w:r>
      <w:r w:rsidR="006B40DE" w:rsidRPr="00EE1DEA">
        <w:rPr>
          <w:rFonts w:asciiTheme="majorHAnsi" w:eastAsiaTheme="majorEastAsia" w:hAnsiTheme="majorHAnsi" w:cstheme="majorBidi"/>
        </w:rPr>
        <w:t xml:space="preserve">and the work </w:t>
      </w:r>
      <w:r w:rsidR="00EE1DEA">
        <w:rPr>
          <w:rFonts w:asciiTheme="majorHAnsi" w:eastAsiaTheme="majorEastAsia" w:hAnsiTheme="majorHAnsi" w:cstheme="majorBidi"/>
        </w:rPr>
        <w:t>they</w:t>
      </w:r>
      <w:r w:rsidR="006B40DE" w:rsidRPr="00EE1DEA">
        <w:rPr>
          <w:rFonts w:asciiTheme="majorHAnsi" w:eastAsiaTheme="majorEastAsia" w:hAnsiTheme="majorHAnsi" w:cstheme="majorBidi"/>
        </w:rPr>
        <w:t>’ve been doing to support cyber ed</w:t>
      </w:r>
      <w:r w:rsidR="00EE1DEA">
        <w:rPr>
          <w:rFonts w:asciiTheme="majorHAnsi" w:eastAsiaTheme="majorEastAsia" w:hAnsiTheme="majorHAnsi" w:cstheme="majorBidi"/>
        </w:rPr>
        <w:t>ucation</w:t>
      </w:r>
      <w:r w:rsidR="006B40DE" w:rsidRPr="00EE1DEA">
        <w:rPr>
          <w:rFonts w:asciiTheme="majorHAnsi" w:eastAsiaTheme="majorEastAsia" w:hAnsiTheme="majorHAnsi" w:cstheme="majorBidi"/>
        </w:rPr>
        <w:t xml:space="preserve"> and w</w:t>
      </w:r>
      <w:r w:rsidR="00EE1DEA">
        <w:rPr>
          <w:rFonts w:asciiTheme="majorHAnsi" w:eastAsiaTheme="majorEastAsia" w:hAnsiTheme="majorHAnsi" w:cstheme="majorBidi"/>
        </w:rPr>
        <w:t>ork</w:t>
      </w:r>
      <w:r w:rsidR="006B40DE" w:rsidRPr="00EE1DEA">
        <w:rPr>
          <w:rFonts w:asciiTheme="majorHAnsi" w:eastAsiaTheme="majorEastAsia" w:hAnsiTheme="majorHAnsi" w:cstheme="majorBidi"/>
        </w:rPr>
        <w:t>f</w:t>
      </w:r>
      <w:r w:rsidR="00EE1DEA">
        <w:rPr>
          <w:rFonts w:asciiTheme="majorHAnsi" w:eastAsiaTheme="majorEastAsia" w:hAnsiTheme="majorHAnsi" w:cstheme="majorBidi"/>
        </w:rPr>
        <w:t>orce development</w:t>
      </w:r>
      <w:r w:rsidR="006B40DE" w:rsidRPr="00EE1DEA">
        <w:rPr>
          <w:rFonts w:asciiTheme="majorHAnsi" w:eastAsiaTheme="majorEastAsia" w:hAnsiTheme="majorHAnsi" w:cstheme="majorBidi"/>
        </w:rPr>
        <w:t xml:space="preserve"> by collaborating with business partners.</w:t>
      </w:r>
    </w:p>
    <w:p w14:paraId="0CC73AB6" w14:textId="54D9DE42" w:rsidR="00EE1DEA" w:rsidRDefault="006B40DE" w:rsidP="00EE1DEA">
      <w:pPr>
        <w:pStyle w:val="ListParagraph"/>
        <w:numPr>
          <w:ilvl w:val="0"/>
          <w:numId w:val="16"/>
        </w:numPr>
        <w:spacing w:before="120" w:after="120"/>
        <w:rPr>
          <w:rFonts w:asciiTheme="majorHAnsi" w:eastAsiaTheme="majorEastAsia" w:hAnsiTheme="majorHAnsi" w:cstheme="majorBidi"/>
        </w:rPr>
      </w:pPr>
      <w:r w:rsidRPr="00EE1DEA">
        <w:rPr>
          <w:rFonts w:asciiTheme="majorHAnsi" w:eastAsiaTheme="majorEastAsia" w:hAnsiTheme="majorHAnsi" w:cstheme="majorBidi"/>
        </w:rPr>
        <w:t xml:space="preserve">BHES is a </w:t>
      </w:r>
      <w:r w:rsidR="00EE1DEA" w:rsidRPr="00EE1DEA">
        <w:rPr>
          <w:rFonts w:asciiTheme="majorHAnsi" w:eastAsiaTheme="majorEastAsia" w:hAnsiTheme="majorHAnsi" w:cstheme="majorBidi"/>
        </w:rPr>
        <w:t>membership</w:t>
      </w:r>
      <w:r w:rsidRPr="00EE1DEA">
        <w:rPr>
          <w:rFonts w:asciiTheme="majorHAnsi" w:eastAsiaTheme="majorEastAsia" w:hAnsiTheme="majorHAnsi" w:cstheme="majorBidi"/>
        </w:rPr>
        <w:t xml:space="preserve"> organization. Strategic </w:t>
      </w:r>
      <w:r w:rsidR="00EE1DEA" w:rsidRPr="00EE1DEA">
        <w:rPr>
          <w:rFonts w:asciiTheme="majorHAnsi" w:eastAsiaTheme="majorEastAsia" w:hAnsiTheme="majorHAnsi" w:cstheme="majorBidi"/>
        </w:rPr>
        <w:t>partnerships</w:t>
      </w:r>
      <w:r w:rsidRPr="00EE1DEA">
        <w:rPr>
          <w:rFonts w:asciiTheme="majorHAnsi" w:eastAsiaTheme="majorEastAsia" w:hAnsiTheme="majorHAnsi" w:cstheme="majorBidi"/>
        </w:rPr>
        <w:t xml:space="preserve"> </w:t>
      </w:r>
      <w:r w:rsidR="00EE1DEA">
        <w:rPr>
          <w:rFonts w:asciiTheme="majorHAnsi" w:eastAsiaTheme="majorEastAsia" w:hAnsiTheme="majorHAnsi" w:cstheme="majorBidi"/>
        </w:rPr>
        <w:t>are</w:t>
      </w:r>
      <w:r w:rsidRPr="00EE1DEA">
        <w:rPr>
          <w:rFonts w:asciiTheme="majorHAnsi" w:eastAsiaTheme="majorEastAsia" w:hAnsiTheme="majorHAnsi" w:cstheme="majorBidi"/>
        </w:rPr>
        <w:t xml:space="preserve"> devel</w:t>
      </w:r>
      <w:r w:rsidR="00EE1DEA">
        <w:rPr>
          <w:rFonts w:asciiTheme="majorHAnsi" w:eastAsiaTheme="majorEastAsia" w:hAnsiTheme="majorHAnsi" w:cstheme="majorBidi"/>
        </w:rPr>
        <w:t>oped to b</w:t>
      </w:r>
      <w:r w:rsidRPr="00EE1DEA">
        <w:rPr>
          <w:rFonts w:asciiTheme="majorHAnsi" w:eastAsiaTheme="majorEastAsia" w:hAnsiTheme="majorHAnsi" w:cstheme="majorBidi"/>
        </w:rPr>
        <w:t>uild relationships and new initiative programs</w:t>
      </w:r>
      <w:r w:rsidR="00EE1DEA">
        <w:rPr>
          <w:rFonts w:asciiTheme="majorHAnsi" w:eastAsiaTheme="majorEastAsia" w:hAnsiTheme="majorHAnsi" w:cstheme="majorBidi"/>
        </w:rPr>
        <w:t xml:space="preserve">. Information and data is </w:t>
      </w:r>
      <w:r w:rsidRPr="00EE1DEA">
        <w:rPr>
          <w:rFonts w:asciiTheme="majorHAnsi" w:eastAsiaTheme="majorEastAsia" w:hAnsiTheme="majorHAnsi" w:cstheme="majorBidi"/>
        </w:rPr>
        <w:t>creat</w:t>
      </w:r>
      <w:r w:rsidR="00EE1DEA">
        <w:rPr>
          <w:rFonts w:asciiTheme="majorHAnsi" w:eastAsiaTheme="majorEastAsia" w:hAnsiTheme="majorHAnsi" w:cstheme="majorBidi"/>
        </w:rPr>
        <w:t>ed</w:t>
      </w:r>
      <w:r w:rsidRPr="00EE1DEA">
        <w:rPr>
          <w:rFonts w:asciiTheme="majorHAnsi" w:eastAsiaTheme="majorEastAsia" w:hAnsiTheme="majorHAnsi" w:cstheme="majorBidi"/>
        </w:rPr>
        <w:t xml:space="preserve"> to </w:t>
      </w:r>
      <w:r w:rsidR="00905B8D">
        <w:rPr>
          <w:rFonts w:asciiTheme="majorHAnsi" w:eastAsiaTheme="majorEastAsia" w:hAnsiTheme="majorHAnsi" w:cstheme="majorBidi"/>
        </w:rPr>
        <w:t>understand</w:t>
      </w:r>
      <w:r w:rsidR="00905B8D" w:rsidRPr="00EE1DEA">
        <w:rPr>
          <w:rFonts w:asciiTheme="majorHAnsi" w:eastAsiaTheme="majorEastAsia" w:hAnsiTheme="majorHAnsi" w:cstheme="majorBidi"/>
        </w:rPr>
        <w:t xml:space="preserve"> </w:t>
      </w:r>
      <w:r w:rsidRPr="00EE1DEA">
        <w:rPr>
          <w:rFonts w:asciiTheme="majorHAnsi" w:eastAsiaTheme="majorEastAsia" w:hAnsiTheme="majorHAnsi" w:cstheme="majorBidi"/>
        </w:rPr>
        <w:t xml:space="preserve">emerging trends in </w:t>
      </w:r>
      <w:r w:rsidR="00EE1DEA">
        <w:rPr>
          <w:rFonts w:asciiTheme="majorHAnsi" w:eastAsiaTheme="majorEastAsia" w:hAnsiTheme="majorHAnsi" w:cstheme="majorBidi"/>
        </w:rPr>
        <w:t xml:space="preserve">the </w:t>
      </w:r>
      <w:r w:rsidRPr="00EE1DEA">
        <w:rPr>
          <w:rFonts w:asciiTheme="majorHAnsi" w:eastAsiaTheme="majorEastAsia" w:hAnsiTheme="majorHAnsi" w:cstheme="majorBidi"/>
        </w:rPr>
        <w:t xml:space="preserve">field. Partnerships </w:t>
      </w:r>
      <w:r w:rsidR="00EE1DEA" w:rsidRPr="00EE1DEA">
        <w:rPr>
          <w:rFonts w:asciiTheme="majorHAnsi" w:eastAsiaTheme="majorEastAsia" w:hAnsiTheme="majorHAnsi" w:cstheme="majorBidi"/>
        </w:rPr>
        <w:t>throughout</w:t>
      </w:r>
      <w:r w:rsidR="00EE1DEA">
        <w:rPr>
          <w:rFonts w:asciiTheme="majorHAnsi" w:eastAsiaTheme="majorEastAsia" w:hAnsiTheme="majorHAnsi" w:cstheme="majorBidi"/>
        </w:rPr>
        <w:t xml:space="preserve"> the U.S. (MA, MD, </w:t>
      </w:r>
      <w:r w:rsidRPr="00EE1DEA">
        <w:rPr>
          <w:rFonts w:asciiTheme="majorHAnsi" w:eastAsiaTheme="majorEastAsia" w:hAnsiTheme="majorHAnsi" w:cstheme="majorBidi"/>
        </w:rPr>
        <w:t>FL, CA</w:t>
      </w:r>
      <w:r w:rsidR="00EE1DEA">
        <w:rPr>
          <w:rFonts w:asciiTheme="majorHAnsi" w:eastAsiaTheme="majorEastAsia" w:hAnsiTheme="majorHAnsi" w:cstheme="majorBidi"/>
        </w:rPr>
        <w:t>, etc.</w:t>
      </w:r>
      <w:r w:rsidRPr="00EE1DEA">
        <w:rPr>
          <w:rFonts w:asciiTheme="majorHAnsi" w:eastAsiaTheme="majorEastAsia" w:hAnsiTheme="majorHAnsi" w:cstheme="majorBidi"/>
        </w:rPr>
        <w:t>)</w:t>
      </w:r>
      <w:r w:rsidR="00EE1DEA">
        <w:rPr>
          <w:rFonts w:asciiTheme="majorHAnsi" w:eastAsiaTheme="majorEastAsia" w:hAnsiTheme="majorHAnsi" w:cstheme="majorBidi"/>
        </w:rPr>
        <w:t xml:space="preserve">, include </w:t>
      </w:r>
      <w:r w:rsidRPr="00EE1DEA">
        <w:rPr>
          <w:rFonts w:asciiTheme="majorHAnsi" w:eastAsiaTheme="majorEastAsia" w:hAnsiTheme="majorHAnsi" w:cstheme="majorBidi"/>
        </w:rPr>
        <w:t>academi</w:t>
      </w:r>
      <w:r w:rsidR="00EE1DEA">
        <w:rPr>
          <w:rFonts w:asciiTheme="majorHAnsi" w:eastAsiaTheme="majorEastAsia" w:hAnsiTheme="majorHAnsi" w:cstheme="majorBidi"/>
        </w:rPr>
        <w:t>a</w:t>
      </w:r>
      <w:r w:rsidRPr="00EE1DEA">
        <w:rPr>
          <w:rFonts w:asciiTheme="majorHAnsi" w:eastAsiaTheme="majorEastAsia" w:hAnsiTheme="majorHAnsi" w:cstheme="majorBidi"/>
        </w:rPr>
        <w:t xml:space="preserve"> and bus</w:t>
      </w:r>
      <w:r w:rsidR="00EE1DEA">
        <w:rPr>
          <w:rFonts w:asciiTheme="majorHAnsi" w:eastAsiaTheme="majorEastAsia" w:hAnsiTheme="majorHAnsi" w:cstheme="majorBidi"/>
        </w:rPr>
        <w:t>iness</w:t>
      </w:r>
      <w:r w:rsidRPr="00EE1DEA">
        <w:rPr>
          <w:rFonts w:asciiTheme="majorHAnsi" w:eastAsiaTheme="majorEastAsia" w:hAnsiTheme="majorHAnsi" w:cstheme="majorBidi"/>
        </w:rPr>
        <w:t xml:space="preserve">. </w:t>
      </w:r>
    </w:p>
    <w:p w14:paraId="23DD605A" w14:textId="77777777" w:rsidR="00C45439" w:rsidRDefault="00EE1DEA" w:rsidP="00EE1DEA">
      <w:pPr>
        <w:pStyle w:val="ListParagraph"/>
        <w:numPr>
          <w:ilvl w:val="0"/>
          <w:numId w:val="16"/>
        </w:numPr>
        <w:spacing w:before="120" w:after="120"/>
        <w:rPr>
          <w:rFonts w:asciiTheme="majorHAnsi" w:eastAsiaTheme="majorEastAsia" w:hAnsiTheme="majorHAnsi" w:cstheme="majorBidi"/>
        </w:rPr>
      </w:pPr>
      <w:r>
        <w:rPr>
          <w:rFonts w:asciiTheme="majorHAnsi" w:eastAsiaTheme="majorEastAsia" w:hAnsiTheme="majorHAnsi" w:cstheme="majorBidi"/>
        </w:rPr>
        <w:t>BHES takes a u</w:t>
      </w:r>
      <w:r w:rsidR="006B40DE" w:rsidRPr="00EE1DEA">
        <w:rPr>
          <w:rFonts w:asciiTheme="majorHAnsi" w:eastAsiaTheme="majorEastAsia" w:hAnsiTheme="majorHAnsi" w:cstheme="majorBidi"/>
        </w:rPr>
        <w:t xml:space="preserve">nique approach </w:t>
      </w:r>
      <w:r>
        <w:rPr>
          <w:rFonts w:asciiTheme="majorHAnsi" w:eastAsiaTheme="majorEastAsia" w:hAnsiTheme="majorHAnsi" w:cstheme="majorBidi"/>
        </w:rPr>
        <w:t>to</w:t>
      </w:r>
      <w:r w:rsidR="006B40DE" w:rsidRPr="00EE1DEA">
        <w:rPr>
          <w:rFonts w:asciiTheme="majorHAnsi" w:eastAsiaTheme="majorEastAsia" w:hAnsiTheme="majorHAnsi" w:cstheme="majorBidi"/>
        </w:rPr>
        <w:t xml:space="preserve"> seek </w:t>
      </w:r>
      <w:r>
        <w:rPr>
          <w:rFonts w:asciiTheme="majorHAnsi" w:eastAsiaTheme="majorEastAsia" w:hAnsiTheme="majorHAnsi" w:cstheme="majorBidi"/>
        </w:rPr>
        <w:t>and track impact. The f</w:t>
      </w:r>
      <w:r w:rsidR="006B40DE" w:rsidRPr="00EE1DEA">
        <w:rPr>
          <w:rFonts w:asciiTheme="majorHAnsi" w:eastAsiaTheme="majorEastAsia" w:hAnsiTheme="majorHAnsi" w:cstheme="majorBidi"/>
        </w:rPr>
        <w:t xml:space="preserve">irst program piloted future cyber leaders. </w:t>
      </w:r>
      <w:r>
        <w:rPr>
          <w:rFonts w:asciiTheme="majorHAnsi" w:eastAsiaTheme="majorEastAsia" w:hAnsiTheme="majorHAnsi" w:cstheme="majorBidi"/>
        </w:rPr>
        <w:t>Wo</w:t>
      </w:r>
      <w:r w:rsidR="006B40DE" w:rsidRPr="00EE1DEA">
        <w:rPr>
          <w:rFonts w:asciiTheme="majorHAnsi" w:eastAsiaTheme="majorEastAsia" w:hAnsiTheme="majorHAnsi" w:cstheme="majorBidi"/>
        </w:rPr>
        <w:t>r</w:t>
      </w:r>
      <w:r>
        <w:rPr>
          <w:rFonts w:asciiTheme="majorHAnsi" w:eastAsiaTheme="majorEastAsia" w:hAnsiTheme="majorHAnsi" w:cstheme="majorBidi"/>
        </w:rPr>
        <w:t>k</w:t>
      </w:r>
      <w:r w:rsidR="006B40DE" w:rsidRPr="00EE1DEA">
        <w:rPr>
          <w:rFonts w:asciiTheme="majorHAnsi" w:eastAsiaTheme="majorEastAsia" w:hAnsiTheme="majorHAnsi" w:cstheme="majorBidi"/>
        </w:rPr>
        <w:t>ing with comm</w:t>
      </w:r>
      <w:r w:rsidR="00B31733">
        <w:rPr>
          <w:rFonts w:asciiTheme="majorHAnsi" w:eastAsiaTheme="majorEastAsia" w:hAnsiTheme="majorHAnsi" w:cstheme="majorBidi"/>
        </w:rPr>
        <w:t>unity</w:t>
      </w:r>
      <w:r w:rsidR="006B40DE" w:rsidRPr="00EE1DEA">
        <w:rPr>
          <w:rFonts w:asciiTheme="majorHAnsi" w:eastAsiaTheme="majorEastAsia" w:hAnsiTheme="majorHAnsi" w:cstheme="majorBidi"/>
        </w:rPr>
        <w:t xml:space="preserve"> college students and </w:t>
      </w:r>
      <w:r w:rsidR="00B31733">
        <w:rPr>
          <w:rFonts w:asciiTheme="majorHAnsi" w:eastAsiaTheme="majorEastAsia" w:hAnsiTheme="majorHAnsi" w:cstheme="majorBidi"/>
        </w:rPr>
        <w:t>four</w:t>
      </w:r>
      <w:r w:rsidR="006B40DE" w:rsidRPr="00EE1DEA">
        <w:rPr>
          <w:rFonts w:asciiTheme="majorHAnsi" w:eastAsiaTheme="majorEastAsia" w:hAnsiTheme="majorHAnsi" w:cstheme="majorBidi"/>
        </w:rPr>
        <w:t xml:space="preserve"> ye</w:t>
      </w:r>
      <w:r w:rsidR="00B31733">
        <w:rPr>
          <w:rFonts w:asciiTheme="majorHAnsi" w:eastAsiaTheme="majorEastAsia" w:hAnsiTheme="majorHAnsi" w:cstheme="majorBidi"/>
        </w:rPr>
        <w:t xml:space="preserve">ar colleges, </w:t>
      </w:r>
      <w:r w:rsidR="006B40DE" w:rsidRPr="00EE1DEA">
        <w:rPr>
          <w:rFonts w:asciiTheme="majorHAnsi" w:eastAsiaTheme="majorEastAsia" w:hAnsiTheme="majorHAnsi" w:cstheme="majorBidi"/>
        </w:rPr>
        <w:t xml:space="preserve">created a cohort program </w:t>
      </w:r>
      <w:r w:rsidR="00C45439">
        <w:rPr>
          <w:rFonts w:asciiTheme="majorHAnsi" w:eastAsiaTheme="majorEastAsia" w:hAnsiTheme="majorHAnsi" w:cstheme="majorBidi"/>
        </w:rPr>
        <w:t xml:space="preserve">to build a community and mission for interns. </w:t>
      </w:r>
    </w:p>
    <w:p w14:paraId="6A8B6943" w14:textId="77777777" w:rsidR="00C45439" w:rsidRDefault="00C45439" w:rsidP="00EE1DEA">
      <w:pPr>
        <w:pStyle w:val="ListParagraph"/>
        <w:numPr>
          <w:ilvl w:val="0"/>
          <w:numId w:val="16"/>
        </w:numPr>
        <w:spacing w:before="120" w:after="120"/>
        <w:rPr>
          <w:rFonts w:asciiTheme="majorHAnsi" w:eastAsiaTheme="majorEastAsia" w:hAnsiTheme="majorHAnsi" w:cstheme="majorBidi"/>
        </w:rPr>
      </w:pPr>
      <w:r>
        <w:rPr>
          <w:rFonts w:asciiTheme="majorHAnsi" w:eastAsiaTheme="majorEastAsia" w:hAnsiTheme="majorHAnsi" w:cstheme="majorBidi"/>
        </w:rPr>
        <w:t>We seek for those in these programs to s</w:t>
      </w:r>
      <w:r w:rsidR="006B40DE" w:rsidRPr="00EE1DEA">
        <w:rPr>
          <w:rFonts w:asciiTheme="majorHAnsi" w:eastAsiaTheme="majorEastAsia" w:hAnsiTheme="majorHAnsi" w:cstheme="majorBidi"/>
        </w:rPr>
        <w:t xml:space="preserve">tay </w:t>
      </w:r>
      <w:r w:rsidRPr="00EE1DEA">
        <w:rPr>
          <w:rFonts w:asciiTheme="majorHAnsi" w:eastAsiaTheme="majorEastAsia" w:hAnsiTheme="majorHAnsi" w:cstheme="majorBidi"/>
        </w:rPr>
        <w:t>committed</w:t>
      </w:r>
      <w:r w:rsidR="006B40DE" w:rsidRPr="00EE1DEA">
        <w:rPr>
          <w:rFonts w:asciiTheme="majorHAnsi" w:eastAsiaTheme="majorEastAsia" w:hAnsiTheme="majorHAnsi" w:cstheme="majorBidi"/>
        </w:rPr>
        <w:t xml:space="preserve"> to life long career</w:t>
      </w:r>
      <w:r>
        <w:rPr>
          <w:rFonts w:asciiTheme="majorHAnsi" w:eastAsiaTheme="majorEastAsia" w:hAnsiTheme="majorHAnsi" w:cstheme="majorBidi"/>
        </w:rPr>
        <w:t>s</w:t>
      </w:r>
      <w:r w:rsidR="006B40DE" w:rsidRPr="00EE1DEA">
        <w:rPr>
          <w:rFonts w:asciiTheme="majorHAnsi" w:eastAsiaTheme="majorEastAsia" w:hAnsiTheme="majorHAnsi" w:cstheme="majorBidi"/>
        </w:rPr>
        <w:t xml:space="preserve"> contributing to </w:t>
      </w:r>
      <w:r>
        <w:rPr>
          <w:rFonts w:asciiTheme="majorHAnsi" w:eastAsiaTheme="majorEastAsia" w:hAnsiTheme="majorHAnsi" w:cstheme="majorBidi"/>
        </w:rPr>
        <w:t xml:space="preserve">a </w:t>
      </w:r>
      <w:r w:rsidR="006B40DE" w:rsidRPr="00EE1DEA">
        <w:rPr>
          <w:rFonts w:asciiTheme="majorHAnsi" w:eastAsiaTheme="majorEastAsia" w:hAnsiTheme="majorHAnsi" w:cstheme="majorBidi"/>
        </w:rPr>
        <w:t xml:space="preserve">broader community. </w:t>
      </w:r>
    </w:p>
    <w:p w14:paraId="0990C740" w14:textId="5A272DCB" w:rsidR="00C45439" w:rsidRDefault="00C45439" w:rsidP="00EE1DEA">
      <w:pPr>
        <w:pStyle w:val="ListParagraph"/>
        <w:numPr>
          <w:ilvl w:val="0"/>
          <w:numId w:val="16"/>
        </w:numPr>
        <w:spacing w:before="120" w:after="120"/>
        <w:rPr>
          <w:rFonts w:asciiTheme="majorHAnsi" w:eastAsiaTheme="majorEastAsia" w:hAnsiTheme="majorHAnsi" w:cstheme="majorBidi"/>
        </w:rPr>
      </w:pPr>
      <w:r>
        <w:rPr>
          <w:rFonts w:asciiTheme="majorHAnsi" w:eastAsiaTheme="majorEastAsia" w:hAnsiTheme="majorHAnsi" w:cstheme="majorBidi"/>
        </w:rPr>
        <w:t>The r</w:t>
      </w:r>
      <w:r w:rsidR="006B40DE" w:rsidRPr="00EE1DEA">
        <w:rPr>
          <w:rFonts w:asciiTheme="majorHAnsi" w:eastAsiaTheme="majorEastAsia" w:hAnsiTheme="majorHAnsi" w:cstheme="majorBidi"/>
        </w:rPr>
        <w:t xml:space="preserve">esults </w:t>
      </w:r>
      <w:r>
        <w:rPr>
          <w:rFonts w:asciiTheme="majorHAnsi" w:eastAsiaTheme="majorEastAsia" w:hAnsiTheme="majorHAnsi" w:cstheme="majorBidi"/>
        </w:rPr>
        <w:t xml:space="preserve">have been positive and BHES has </w:t>
      </w:r>
      <w:r w:rsidR="006B40DE" w:rsidRPr="00EE1DEA">
        <w:rPr>
          <w:rFonts w:asciiTheme="majorHAnsi" w:eastAsiaTheme="majorEastAsia" w:hAnsiTheme="majorHAnsi" w:cstheme="majorBidi"/>
        </w:rPr>
        <w:t xml:space="preserve">learned a lot. </w:t>
      </w:r>
      <w:r>
        <w:rPr>
          <w:rFonts w:asciiTheme="majorHAnsi" w:eastAsiaTheme="majorEastAsia" w:hAnsiTheme="majorHAnsi" w:cstheme="majorBidi"/>
        </w:rPr>
        <w:t>They would</w:t>
      </w:r>
      <w:r w:rsidR="006B40DE" w:rsidRPr="00EE1DEA">
        <w:rPr>
          <w:rFonts w:asciiTheme="majorHAnsi" w:eastAsiaTheme="majorEastAsia" w:hAnsiTheme="majorHAnsi" w:cstheme="majorBidi"/>
        </w:rPr>
        <w:t xml:space="preserve"> l</w:t>
      </w:r>
      <w:r w:rsidR="00905B8D">
        <w:rPr>
          <w:rFonts w:asciiTheme="majorHAnsi" w:eastAsiaTheme="majorEastAsia" w:hAnsiTheme="majorHAnsi" w:cstheme="majorBidi"/>
        </w:rPr>
        <w:t xml:space="preserve">ike </w:t>
      </w:r>
      <w:r w:rsidR="006B40DE" w:rsidRPr="00EE1DEA">
        <w:rPr>
          <w:rFonts w:asciiTheme="majorHAnsi" w:eastAsiaTheme="majorEastAsia" w:hAnsiTheme="majorHAnsi" w:cstheme="majorBidi"/>
        </w:rPr>
        <w:t>to share l</w:t>
      </w:r>
      <w:r>
        <w:rPr>
          <w:rFonts w:asciiTheme="majorHAnsi" w:eastAsiaTheme="majorEastAsia" w:hAnsiTheme="majorHAnsi" w:cstheme="majorBidi"/>
        </w:rPr>
        <w:t xml:space="preserve">essons learned </w:t>
      </w:r>
      <w:r w:rsidR="00905B8D">
        <w:rPr>
          <w:rFonts w:asciiTheme="majorHAnsi" w:eastAsiaTheme="majorEastAsia" w:hAnsiTheme="majorHAnsi" w:cstheme="majorBidi"/>
        </w:rPr>
        <w:t xml:space="preserve">and </w:t>
      </w:r>
      <w:r>
        <w:rPr>
          <w:rFonts w:asciiTheme="majorHAnsi" w:eastAsiaTheme="majorEastAsia" w:hAnsiTheme="majorHAnsi" w:cstheme="majorBidi"/>
        </w:rPr>
        <w:t xml:space="preserve">implement </w:t>
      </w:r>
      <w:r w:rsidR="00905B8D">
        <w:rPr>
          <w:rFonts w:asciiTheme="majorHAnsi" w:eastAsiaTheme="majorEastAsia" w:hAnsiTheme="majorHAnsi" w:cstheme="majorBidi"/>
        </w:rPr>
        <w:t>into</w:t>
      </w:r>
      <w:r>
        <w:rPr>
          <w:rFonts w:asciiTheme="majorHAnsi" w:eastAsiaTheme="majorEastAsia" w:hAnsiTheme="majorHAnsi" w:cstheme="majorBidi"/>
        </w:rPr>
        <w:t xml:space="preserve"> o</w:t>
      </w:r>
      <w:r w:rsidR="006B40DE" w:rsidRPr="00EE1DEA">
        <w:rPr>
          <w:rFonts w:asciiTheme="majorHAnsi" w:eastAsiaTheme="majorEastAsia" w:hAnsiTheme="majorHAnsi" w:cstheme="majorBidi"/>
        </w:rPr>
        <w:t xml:space="preserve">ther business and </w:t>
      </w:r>
      <w:r w:rsidRPr="00EE1DEA">
        <w:rPr>
          <w:rFonts w:asciiTheme="majorHAnsi" w:eastAsiaTheme="majorEastAsia" w:hAnsiTheme="majorHAnsi" w:cstheme="majorBidi"/>
        </w:rPr>
        <w:t>uni</w:t>
      </w:r>
      <w:r>
        <w:rPr>
          <w:rFonts w:asciiTheme="majorHAnsi" w:eastAsiaTheme="majorEastAsia" w:hAnsiTheme="majorHAnsi" w:cstheme="majorBidi"/>
        </w:rPr>
        <w:t>versity</w:t>
      </w:r>
      <w:r w:rsidR="006B40DE" w:rsidRPr="00EE1DEA">
        <w:rPr>
          <w:rFonts w:asciiTheme="majorHAnsi" w:eastAsiaTheme="majorEastAsia" w:hAnsiTheme="majorHAnsi" w:cstheme="majorBidi"/>
        </w:rPr>
        <w:t xml:space="preserve"> partners. </w:t>
      </w:r>
    </w:p>
    <w:p w14:paraId="20000D37" w14:textId="0E1EB727" w:rsidR="00C45439" w:rsidRDefault="00905B8D" w:rsidP="00EE1DEA">
      <w:pPr>
        <w:pStyle w:val="ListParagraph"/>
        <w:numPr>
          <w:ilvl w:val="0"/>
          <w:numId w:val="16"/>
        </w:numPr>
        <w:spacing w:before="120" w:after="120"/>
        <w:rPr>
          <w:rFonts w:asciiTheme="majorHAnsi" w:eastAsiaTheme="majorEastAsia" w:hAnsiTheme="majorHAnsi" w:cstheme="majorBidi"/>
        </w:rPr>
      </w:pPr>
      <w:r>
        <w:rPr>
          <w:rFonts w:asciiTheme="majorHAnsi" w:eastAsiaTheme="majorEastAsia" w:hAnsiTheme="majorHAnsi" w:cstheme="majorBidi"/>
        </w:rPr>
        <w:t>Program examples include</w:t>
      </w:r>
      <w:r w:rsidR="00C45439">
        <w:rPr>
          <w:rFonts w:asciiTheme="majorHAnsi" w:eastAsiaTheme="majorEastAsia" w:hAnsiTheme="majorHAnsi" w:cstheme="majorBidi"/>
        </w:rPr>
        <w:t xml:space="preserve"> p</w:t>
      </w:r>
      <w:r w:rsidR="006B40DE" w:rsidRPr="00EE1DEA">
        <w:rPr>
          <w:rFonts w:asciiTheme="majorHAnsi" w:eastAsiaTheme="majorEastAsia" w:hAnsiTheme="majorHAnsi" w:cstheme="majorBidi"/>
        </w:rPr>
        <w:t xml:space="preserve">ilot programs in </w:t>
      </w:r>
      <w:r w:rsidR="00C45439" w:rsidRPr="00EE1DEA">
        <w:rPr>
          <w:rFonts w:asciiTheme="majorHAnsi" w:eastAsiaTheme="majorEastAsia" w:hAnsiTheme="majorHAnsi" w:cstheme="majorBidi"/>
        </w:rPr>
        <w:t>experient</w:t>
      </w:r>
      <w:r w:rsidR="00C45439">
        <w:rPr>
          <w:rFonts w:asciiTheme="majorHAnsi" w:eastAsiaTheme="majorEastAsia" w:hAnsiTheme="majorHAnsi" w:cstheme="majorBidi"/>
        </w:rPr>
        <w:t>i</w:t>
      </w:r>
      <w:r w:rsidR="00C45439" w:rsidRPr="00EE1DEA">
        <w:rPr>
          <w:rFonts w:asciiTheme="majorHAnsi" w:eastAsiaTheme="majorEastAsia" w:hAnsiTheme="majorHAnsi" w:cstheme="majorBidi"/>
        </w:rPr>
        <w:t>al</w:t>
      </w:r>
      <w:r w:rsidR="006B40DE" w:rsidRPr="00EE1DEA">
        <w:rPr>
          <w:rFonts w:asciiTheme="majorHAnsi" w:eastAsiaTheme="majorEastAsia" w:hAnsiTheme="majorHAnsi" w:cstheme="majorBidi"/>
        </w:rPr>
        <w:t xml:space="preserve"> learning</w:t>
      </w:r>
      <w:r w:rsidR="00CC76CC">
        <w:rPr>
          <w:rFonts w:asciiTheme="majorHAnsi" w:eastAsiaTheme="majorEastAsia" w:hAnsiTheme="majorHAnsi" w:cstheme="majorBidi"/>
        </w:rPr>
        <w:t xml:space="preserve"> and</w:t>
      </w:r>
      <w:r w:rsidR="00C45439">
        <w:rPr>
          <w:rFonts w:asciiTheme="majorHAnsi" w:eastAsiaTheme="majorEastAsia" w:hAnsiTheme="majorHAnsi" w:cstheme="majorBidi"/>
        </w:rPr>
        <w:t xml:space="preserve"> low cost models such as those at NoVA. Students v</w:t>
      </w:r>
      <w:r w:rsidR="006B40DE" w:rsidRPr="00EE1DEA">
        <w:rPr>
          <w:rFonts w:asciiTheme="majorHAnsi" w:eastAsiaTheme="majorEastAsia" w:hAnsiTheme="majorHAnsi" w:cstheme="majorBidi"/>
        </w:rPr>
        <w:t xml:space="preserve">olunteer </w:t>
      </w:r>
      <w:r w:rsidR="00C45439">
        <w:rPr>
          <w:rFonts w:asciiTheme="majorHAnsi" w:eastAsiaTheme="majorEastAsia" w:hAnsiTheme="majorHAnsi" w:cstheme="majorBidi"/>
        </w:rPr>
        <w:t xml:space="preserve">at </w:t>
      </w:r>
      <w:r w:rsidR="006B40DE" w:rsidRPr="00EE1DEA">
        <w:rPr>
          <w:rFonts w:asciiTheme="majorHAnsi" w:eastAsiaTheme="majorEastAsia" w:hAnsiTheme="majorHAnsi" w:cstheme="majorBidi"/>
        </w:rPr>
        <w:t xml:space="preserve">local small business who do </w:t>
      </w:r>
      <w:r w:rsidR="00C45439" w:rsidRPr="00EE1DEA">
        <w:rPr>
          <w:rFonts w:asciiTheme="majorHAnsi" w:eastAsiaTheme="majorEastAsia" w:hAnsiTheme="majorHAnsi" w:cstheme="majorBidi"/>
        </w:rPr>
        <w:t>se</w:t>
      </w:r>
      <w:r w:rsidR="00C45439">
        <w:rPr>
          <w:rFonts w:asciiTheme="majorHAnsi" w:eastAsiaTheme="majorEastAsia" w:hAnsiTheme="majorHAnsi" w:cstheme="majorBidi"/>
        </w:rPr>
        <w:t>curit</w:t>
      </w:r>
      <w:r w:rsidR="00C45439" w:rsidRPr="00EE1DEA">
        <w:rPr>
          <w:rFonts w:asciiTheme="majorHAnsi" w:eastAsiaTheme="majorEastAsia" w:hAnsiTheme="majorHAnsi" w:cstheme="majorBidi"/>
        </w:rPr>
        <w:t>y</w:t>
      </w:r>
      <w:r w:rsidR="006B40DE" w:rsidRPr="00EE1DEA">
        <w:rPr>
          <w:rFonts w:asciiTheme="majorHAnsi" w:eastAsiaTheme="majorEastAsia" w:hAnsiTheme="majorHAnsi" w:cstheme="majorBidi"/>
        </w:rPr>
        <w:t xml:space="preserve"> checks.</w:t>
      </w:r>
      <w:r w:rsidR="00C45439">
        <w:rPr>
          <w:rFonts w:asciiTheme="majorHAnsi" w:eastAsiaTheme="majorEastAsia" w:hAnsiTheme="majorHAnsi" w:cstheme="majorBidi"/>
        </w:rPr>
        <w:t xml:space="preserve"> They benefit by h</w:t>
      </w:r>
      <w:r w:rsidR="006B40DE" w:rsidRPr="00EE1DEA">
        <w:rPr>
          <w:rFonts w:asciiTheme="majorHAnsi" w:eastAsiaTheme="majorEastAsia" w:hAnsiTheme="majorHAnsi" w:cstheme="majorBidi"/>
        </w:rPr>
        <w:t>ir</w:t>
      </w:r>
      <w:r w:rsidR="00C45439">
        <w:rPr>
          <w:rFonts w:asciiTheme="majorHAnsi" w:eastAsiaTheme="majorEastAsia" w:hAnsiTheme="majorHAnsi" w:cstheme="majorBidi"/>
        </w:rPr>
        <w:t>ing</w:t>
      </w:r>
      <w:r w:rsidR="006B40DE" w:rsidRPr="00EE1DEA">
        <w:rPr>
          <w:rFonts w:asciiTheme="majorHAnsi" w:eastAsiaTheme="majorEastAsia" w:hAnsiTheme="majorHAnsi" w:cstheme="majorBidi"/>
        </w:rPr>
        <w:t xml:space="preserve"> students with hand</w:t>
      </w:r>
      <w:r w:rsidR="00C45439">
        <w:rPr>
          <w:rFonts w:asciiTheme="majorHAnsi" w:eastAsiaTheme="majorEastAsia" w:hAnsiTheme="majorHAnsi" w:cstheme="majorBidi"/>
        </w:rPr>
        <w:t>s</w:t>
      </w:r>
      <w:r w:rsidR="006B40DE" w:rsidRPr="00EE1DEA">
        <w:rPr>
          <w:rFonts w:asciiTheme="majorHAnsi" w:eastAsiaTheme="majorEastAsia" w:hAnsiTheme="majorHAnsi" w:cstheme="majorBidi"/>
        </w:rPr>
        <w:t xml:space="preserve"> on knowledge</w:t>
      </w:r>
      <w:r w:rsidR="00C45439">
        <w:rPr>
          <w:rFonts w:asciiTheme="majorHAnsi" w:eastAsiaTheme="majorEastAsia" w:hAnsiTheme="majorHAnsi" w:cstheme="majorBidi"/>
        </w:rPr>
        <w:t xml:space="preserve"> and in turn m</w:t>
      </w:r>
      <w:r w:rsidR="006B40DE" w:rsidRPr="00EE1DEA">
        <w:rPr>
          <w:rFonts w:asciiTheme="majorHAnsi" w:eastAsiaTheme="majorEastAsia" w:hAnsiTheme="majorHAnsi" w:cstheme="majorBidi"/>
        </w:rPr>
        <w:t>ake sure the</w:t>
      </w:r>
      <w:r w:rsidR="00C45439">
        <w:rPr>
          <w:rFonts w:asciiTheme="majorHAnsi" w:eastAsiaTheme="majorEastAsia" w:hAnsiTheme="majorHAnsi" w:cstheme="majorBidi"/>
        </w:rPr>
        <w:t>y are providing a good service.</w:t>
      </w:r>
    </w:p>
    <w:p w14:paraId="7A4E08CE" w14:textId="4B650D89" w:rsidR="00C45439" w:rsidRDefault="00C45439" w:rsidP="00EE1DEA">
      <w:pPr>
        <w:pStyle w:val="ListParagraph"/>
        <w:numPr>
          <w:ilvl w:val="0"/>
          <w:numId w:val="16"/>
        </w:numPr>
        <w:spacing w:before="120" w:after="120"/>
        <w:rPr>
          <w:rFonts w:asciiTheme="majorHAnsi" w:eastAsiaTheme="majorEastAsia" w:hAnsiTheme="majorHAnsi" w:cstheme="majorBidi"/>
        </w:rPr>
      </w:pPr>
      <w:r>
        <w:rPr>
          <w:rFonts w:asciiTheme="majorHAnsi" w:eastAsiaTheme="majorEastAsia" w:hAnsiTheme="majorHAnsi" w:cstheme="majorBidi"/>
        </w:rPr>
        <w:t>BHES conducts r</w:t>
      </w:r>
      <w:r w:rsidR="006B40DE" w:rsidRPr="00EE1DEA">
        <w:rPr>
          <w:rFonts w:asciiTheme="majorHAnsi" w:eastAsiaTheme="majorEastAsia" w:hAnsiTheme="majorHAnsi" w:cstheme="majorBidi"/>
        </w:rPr>
        <w:t xml:space="preserve">esearch </w:t>
      </w:r>
      <w:r>
        <w:rPr>
          <w:rFonts w:asciiTheme="majorHAnsi" w:eastAsiaTheme="majorEastAsia" w:hAnsiTheme="majorHAnsi" w:cstheme="majorBidi"/>
        </w:rPr>
        <w:t>on</w:t>
      </w:r>
      <w:r w:rsidR="006B40DE" w:rsidRPr="00EE1DEA">
        <w:rPr>
          <w:rFonts w:asciiTheme="majorHAnsi" w:eastAsiaTheme="majorEastAsia" w:hAnsiTheme="majorHAnsi" w:cstheme="majorBidi"/>
        </w:rPr>
        <w:t xml:space="preserve"> cyber 101 </w:t>
      </w:r>
      <w:r w:rsidRPr="00EE1DEA">
        <w:rPr>
          <w:rFonts w:asciiTheme="majorHAnsi" w:eastAsiaTheme="majorEastAsia" w:hAnsiTheme="majorHAnsi" w:cstheme="majorBidi"/>
        </w:rPr>
        <w:t>courses</w:t>
      </w:r>
      <w:r w:rsidR="006B40DE" w:rsidRPr="00EE1DEA">
        <w:rPr>
          <w:rFonts w:asciiTheme="majorHAnsi" w:eastAsiaTheme="majorEastAsia" w:hAnsiTheme="majorHAnsi" w:cstheme="majorBidi"/>
        </w:rPr>
        <w:t xml:space="preserve">. </w:t>
      </w:r>
      <w:r>
        <w:rPr>
          <w:rFonts w:asciiTheme="majorHAnsi" w:eastAsiaTheme="majorEastAsia" w:hAnsiTheme="majorHAnsi" w:cstheme="majorBidi"/>
        </w:rPr>
        <w:t>The</w:t>
      </w:r>
      <w:r w:rsidR="006B40DE" w:rsidRPr="00EE1DEA">
        <w:rPr>
          <w:rFonts w:asciiTheme="majorHAnsi" w:eastAsiaTheme="majorEastAsia" w:hAnsiTheme="majorHAnsi" w:cstheme="majorBidi"/>
        </w:rPr>
        <w:t xml:space="preserve"> approach </w:t>
      </w:r>
      <w:r>
        <w:rPr>
          <w:rFonts w:asciiTheme="majorHAnsi" w:eastAsiaTheme="majorEastAsia" w:hAnsiTheme="majorHAnsi" w:cstheme="majorBidi"/>
        </w:rPr>
        <w:t>is to track cyber students</w:t>
      </w:r>
      <w:r w:rsidR="006B40DE" w:rsidRPr="00EE1DEA">
        <w:rPr>
          <w:rFonts w:asciiTheme="majorHAnsi" w:eastAsiaTheme="majorEastAsia" w:hAnsiTheme="majorHAnsi" w:cstheme="majorBidi"/>
        </w:rPr>
        <w:t xml:space="preserve"> from </w:t>
      </w:r>
      <w:r>
        <w:rPr>
          <w:rFonts w:asciiTheme="majorHAnsi" w:eastAsiaTheme="majorEastAsia" w:hAnsiTheme="majorHAnsi" w:cstheme="majorBidi"/>
        </w:rPr>
        <w:t xml:space="preserve">the </w:t>
      </w:r>
      <w:r w:rsidR="006B40DE" w:rsidRPr="00EE1DEA">
        <w:rPr>
          <w:rFonts w:asciiTheme="majorHAnsi" w:eastAsiaTheme="majorEastAsia" w:hAnsiTheme="majorHAnsi" w:cstheme="majorBidi"/>
        </w:rPr>
        <w:t xml:space="preserve">classroom to </w:t>
      </w:r>
      <w:r>
        <w:rPr>
          <w:rFonts w:asciiTheme="majorHAnsi" w:eastAsiaTheme="majorEastAsia" w:hAnsiTheme="majorHAnsi" w:cstheme="majorBidi"/>
        </w:rPr>
        <w:t xml:space="preserve">the </w:t>
      </w:r>
      <w:r w:rsidRPr="00EE1DEA">
        <w:rPr>
          <w:rFonts w:asciiTheme="majorHAnsi" w:eastAsiaTheme="majorEastAsia" w:hAnsiTheme="majorHAnsi" w:cstheme="majorBidi"/>
        </w:rPr>
        <w:t>w</w:t>
      </w:r>
      <w:r>
        <w:rPr>
          <w:rFonts w:asciiTheme="majorHAnsi" w:eastAsiaTheme="majorEastAsia" w:hAnsiTheme="majorHAnsi" w:cstheme="majorBidi"/>
        </w:rPr>
        <w:t>ork</w:t>
      </w:r>
      <w:r w:rsidRPr="00EE1DEA">
        <w:rPr>
          <w:rFonts w:asciiTheme="majorHAnsi" w:eastAsiaTheme="majorEastAsia" w:hAnsiTheme="majorHAnsi" w:cstheme="majorBidi"/>
        </w:rPr>
        <w:t>f</w:t>
      </w:r>
      <w:r>
        <w:rPr>
          <w:rFonts w:asciiTheme="majorHAnsi" w:eastAsiaTheme="majorEastAsia" w:hAnsiTheme="majorHAnsi" w:cstheme="majorBidi"/>
        </w:rPr>
        <w:t>orce</w:t>
      </w:r>
      <w:r w:rsidR="006B40DE" w:rsidRPr="00EE1DEA">
        <w:rPr>
          <w:rFonts w:asciiTheme="majorHAnsi" w:eastAsiaTheme="majorEastAsia" w:hAnsiTheme="majorHAnsi" w:cstheme="majorBidi"/>
        </w:rPr>
        <w:t xml:space="preserve"> by using admin</w:t>
      </w:r>
      <w:r>
        <w:rPr>
          <w:rFonts w:asciiTheme="majorHAnsi" w:eastAsiaTheme="majorEastAsia" w:hAnsiTheme="majorHAnsi" w:cstheme="majorBidi"/>
        </w:rPr>
        <w:t xml:space="preserve">istrative data collected, </w:t>
      </w:r>
      <w:r w:rsidR="006B40DE" w:rsidRPr="00EE1DEA">
        <w:rPr>
          <w:rFonts w:asciiTheme="majorHAnsi" w:eastAsiaTheme="majorEastAsia" w:hAnsiTheme="majorHAnsi" w:cstheme="majorBidi"/>
        </w:rPr>
        <w:t>track</w:t>
      </w:r>
      <w:r>
        <w:rPr>
          <w:rFonts w:asciiTheme="majorHAnsi" w:eastAsiaTheme="majorEastAsia" w:hAnsiTheme="majorHAnsi" w:cstheme="majorBidi"/>
        </w:rPr>
        <w:t>ing</w:t>
      </w:r>
      <w:r w:rsidR="006B40DE" w:rsidRPr="00EE1DEA">
        <w:rPr>
          <w:rFonts w:asciiTheme="majorHAnsi" w:eastAsiaTheme="majorEastAsia" w:hAnsiTheme="majorHAnsi" w:cstheme="majorBidi"/>
        </w:rPr>
        <w:t xml:space="preserve"> their cyber education</w:t>
      </w:r>
      <w:r w:rsidR="00CF5F57" w:rsidRPr="00EE1DEA">
        <w:rPr>
          <w:rFonts w:asciiTheme="majorHAnsi" w:eastAsiaTheme="majorEastAsia" w:hAnsiTheme="majorHAnsi" w:cstheme="majorBidi"/>
        </w:rPr>
        <w:t xml:space="preserve">. </w:t>
      </w:r>
      <w:r w:rsidRPr="00EE1DEA">
        <w:rPr>
          <w:rFonts w:asciiTheme="majorHAnsi" w:eastAsiaTheme="majorEastAsia" w:hAnsiTheme="majorHAnsi" w:cstheme="majorBidi"/>
        </w:rPr>
        <w:t>Partners</w:t>
      </w:r>
      <w:r w:rsidR="00CF5F57" w:rsidRPr="00EE1DEA">
        <w:rPr>
          <w:rFonts w:asciiTheme="majorHAnsi" w:eastAsiaTheme="majorEastAsia" w:hAnsiTheme="majorHAnsi" w:cstheme="majorBidi"/>
        </w:rPr>
        <w:t xml:space="preserve"> </w:t>
      </w:r>
      <w:r>
        <w:rPr>
          <w:rFonts w:asciiTheme="majorHAnsi" w:eastAsiaTheme="majorEastAsia" w:hAnsiTheme="majorHAnsi" w:cstheme="majorBidi"/>
        </w:rPr>
        <w:t xml:space="preserve">from the </w:t>
      </w:r>
      <w:r w:rsidR="00CF5F57" w:rsidRPr="00EE1DEA">
        <w:rPr>
          <w:rFonts w:asciiTheme="majorHAnsi" w:eastAsiaTheme="majorEastAsia" w:hAnsiTheme="majorHAnsi" w:cstheme="majorBidi"/>
        </w:rPr>
        <w:t>UM</w:t>
      </w:r>
      <w:r>
        <w:rPr>
          <w:rFonts w:asciiTheme="majorHAnsi" w:eastAsiaTheme="majorEastAsia" w:hAnsiTheme="majorHAnsi" w:cstheme="majorBidi"/>
        </w:rPr>
        <w:t>D</w:t>
      </w:r>
      <w:r w:rsidR="00CF5F57" w:rsidRPr="00EE1DEA">
        <w:rPr>
          <w:rFonts w:asciiTheme="majorHAnsi" w:eastAsiaTheme="majorEastAsia" w:hAnsiTheme="majorHAnsi" w:cstheme="majorBidi"/>
        </w:rPr>
        <w:t xml:space="preserve"> and NoV</w:t>
      </w:r>
      <w:r>
        <w:rPr>
          <w:rFonts w:asciiTheme="majorHAnsi" w:eastAsiaTheme="majorEastAsia" w:hAnsiTheme="majorHAnsi" w:cstheme="majorBidi"/>
        </w:rPr>
        <w:t>A</w:t>
      </w:r>
      <w:r w:rsidR="00CF5F57" w:rsidRPr="00EE1DEA">
        <w:rPr>
          <w:rFonts w:asciiTheme="majorHAnsi" w:eastAsiaTheme="majorEastAsia" w:hAnsiTheme="majorHAnsi" w:cstheme="majorBidi"/>
        </w:rPr>
        <w:t xml:space="preserve"> link student data to </w:t>
      </w:r>
      <w:r w:rsidRPr="00EE1DEA">
        <w:rPr>
          <w:rFonts w:asciiTheme="majorHAnsi" w:eastAsiaTheme="majorEastAsia" w:hAnsiTheme="majorHAnsi" w:cstheme="majorBidi"/>
        </w:rPr>
        <w:t>w</w:t>
      </w:r>
      <w:r>
        <w:rPr>
          <w:rFonts w:asciiTheme="majorHAnsi" w:eastAsiaTheme="majorEastAsia" w:hAnsiTheme="majorHAnsi" w:cstheme="majorBidi"/>
        </w:rPr>
        <w:t>ork</w:t>
      </w:r>
      <w:r w:rsidRPr="00EE1DEA">
        <w:rPr>
          <w:rFonts w:asciiTheme="majorHAnsi" w:eastAsiaTheme="majorEastAsia" w:hAnsiTheme="majorHAnsi" w:cstheme="majorBidi"/>
        </w:rPr>
        <w:t>f</w:t>
      </w:r>
      <w:r>
        <w:rPr>
          <w:rFonts w:asciiTheme="majorHAnsi" w:eastAsiaTheme="majorEastAsia" w:hAnsiTheme="majorHAnsi" w:cstheme="majorBidi"/>
        </w:rPr>
        <w:t>orce</w:t>
      </w:r>
      <w:r w:rsidRPr="00EE1DEA">
        <w:rPr>
          <w:rFonts w:asciiTheme="majorHAnsi" w:eastAsiaTheme="majorEastAsia" w:hAnsiTheme="majorHAnsi" w:cstheme="majorBidi"/>
        </w:rPr>
        <w:t xml:space="preserve"> </w:t>
      </w:r>
      <w:r w:rsidR="00CF5F57" w:rsidRPr="00EE1DEA">
        <w:rPr>
          <w:rFonts w:asciiTheme="majorHAnsi" w:eastAsiaTheme="majorEastAsia" w:hAnsiTheme="majorHAnsi" w:cstheme="majorBidi"/>
        </w:rPr>
        <w:t xml:space="preserve">data. </w:t>
      </w:r>
      <w:r>
        <w:rPr>
          <w:rFonts w:asciiTheme="majorHAnsi" w:eastAsiaTheme="majorEastAsia" w:hAnsiTheme="majorHAnsi" w:cstheme="majorBidi"/>
        </w:rPr>
        <w:t>We want to ask</w:t>
      </w:r>
      <w:r w:rsidR="00CF5F57" w:rsidRPr="00EE1DEA">
        <w:rPr>
          <w:rFonts w:asciiTheme="majorHAnsi" w:eastAsiaTheme="majorEastAsia" w:hAnsiTheme="majorHAnsi" w:cstheme="majorBidi"/>
        </w:rPr>
        <w:t xml:space="preserve"> are they in cyber </w:t>
      </w:r>
      <w:r w:rsidRPr="00EE1DEA">
        <w:rPr>
          <w:rFonts w:asciiTheme="majorHAnsi" w:eastAsiaTheme="majorEastAsia" w:hAnsiTheme="majorHAnsi" w:cstheme="majorBidi"/>
        </w:rPr>
        <w:t>careers</w:t>
      </w:r>
      <w:r w:rsidR="00CF5F57" w:rsidRPr="00EE1DEA">
        <w:rPr>
          <w:rFonts w:asciiTheme="majorHAnsi" w:eastAsiaTheme="majorEastAsia" w:hAnsiTheme="majorHAnsi" w:cstheme="majorBidi"/>
        </w:rPr>
        <w:t xml:space="preserve">, are they employed, </w:t>
      </w:r>
      <w:r>
        <w:rPr>
          <w:rFonts w:asciiTheme="majorHAnsi" w:eastAsiaTheme="majorEastAsia" w:hAnsiTheme="majorHAnsi" w:cstheme="majorBidi"/>
        </w:rPr>
        <w:t xml:space="preserve">and </w:t>
      </w:r>
      <w:r w:rsidR="00CF5F57" w:rsidRPr="00EE1DEA">
        <w:rPr>
          <w:rFonts w:asciiTheme="majorHAnsi" w:eastAsiaTheme="majorEastAsia" w:hAnsiTheme="majorHAnsi" w:cstheme="majorBidi"/>
        </w:rPr>
        <w:t xml:space="preserve">how are </w:t>
      </w:r>
      <w:r>
        <w:rPr>
          <w:rFonts w:asciiTheme="majorHAnsi" w:eastAsiaTheme="majorEastAsia" w:hAnsiTheme="majorHAnsi" w:cstheme="majorBidi"/>
        </w:rPr>
        <w:t>s</w:t>
      </w:r>
      <w:r w:rsidR="00CF5F57" w:rsidRPr="00EE1DEA">
        <w:rPr>
          <w:rFonts w:asciiTheme="majorHAnsi" w:eastAsiaTheme="majorEastAsia" w:hAnsiTheme="majorHAnsi" w:cstheme="majorBidi"/>
        </w:rPr>
        <w:t xml:space="preserve">tudents doing? </w:t>
      </w:r>
      <w:r>
        <w:rPr>
          <w:rFonts w:asciiTheme="majorHAnsi" w:eastAsiaTheme="majorEastAsia" w:hAnsiTheme="majorHAnsi" w:cstheme="majorBidi"/>
        </w:rPr>
        <w:t>This contributes to our student</w:t>
      </w:r>
      <w:r w:rsidR="00CF5F57" w:rsidRPr="00EE1DEA">
        <w:rPr>
          <w:rFonts w:asciiTheme="majorHAnsi" w:eastAsiaTheme="majorEastAsia" w:hAnsiTheme="majorHAnsi" w:cstheme="majorBidi"/>
        </w:rPr>
        <w:t xml:space="preserve"> pathways analysis. </w:t>
      </w:r>
    </w:p>
    <w:p w14:paraId="669023B8" w14:textId="4112B3DB" w:rsidR="3AEFEDF8" w:rsidRPr="00EE1DEA" w:rsidRDefault="00C45439" w:rsidP="00C45439">
      <w:pPr>
        <w:pStyle w:val="ListParagraph"/>
        <w:numPr>
          <w:ilvl w:val="0"/>
          <w:numId w:val="16"/>
        </w:numPr>
        <w:spacing w:before="120" w:after="120"/>
        <w:contextualSpacing w:val="0"/>
        <w:rPr>
          <w:rFonts w:asciiTheme="majorHAnsi" w:eastAsiaTheme="majorEastAsia" w:hAnsiTheme="majorHAnsi" w:cstheme="majorBidi"/>
        </w:rPr>
      </w:pPr>
      <w:r>
        <w:rPr>
          <w:rFonts w:asciiTheme="majorHAnsi" w:eastAsiaTheme="majorEastAsia" w:hAnsiTheme="majorHAnsi" w:cstheme="majorBidi"/>
        </w:rPr>
        <w:t>See attached presentation and find out more here:</w:t>
      </w:r>
      <w:r w:rsidR="350A66FB" w:rsidRPr="00EE1DEA">
        <w:rPr>
          <w:rFonts w:asciiTheme="majorHAnsi" w:eastAsiaTheme="majorEastAsia" w:hAnsiTheme="majorHAnsi" w:cstheme="majorBidi"/>
        </w:rPr>
        <w:t xml:space="preserve"> </w:t>
      </w:r>
      <w:hyperlink r:id="rId13">
        <w:r w:rsidR="350A66FB" w:rsidRPr="00EE1DEA">
          <w:rPr>
            <w:rStyle w:val="Hyperlink"/>
            <w:rFonts w:ascii="Calibri" w:eastAsia="Calibri" w:hAnsi="Calibri" w:cs="Calibri"/>
          </w:rPr>
          <w:t>http://www.bhef.com/our-work/future-cyber-leaders</w:t>
        </w:r>
      </w:hyperlink>
    </w:p>
    <w:p w14:paraId="3B68515E" w14:textId="51426102" w:rsidR="00E924DD" w:rsidRPr="00393405" w:rsidRDefault="350A66FB" w:rsidP="0066256B">
      <w:pPr>
        <w:pStyle w:val="ListParagraph"/>
        <w:numPr>
          <w:ilvl w:val="0"/>
          <w:numId w:val="6"/>
        </w:numPr>
        <w:spacing w:before="120" w:after="120"/>
        <w:contextualSpacing w:val="0"/>
        <w:rPr>
          <w:rFonts w:asciiTheme="majorHAnsi" w:eastAsiaTheme="majorEastAsia" w:hAnsiTheme="majorHAnsi" w:cstheme="majorBidi"/>
        </w:rPr>
      </w:pPr>
      <w:r w:rsidRPr="0066256B">
        <w:rPr>
          <w:rFonts w:asciiTheme="majorHAnsi" w:eastAsiaTheme="majorEastAsia" w:hAnsiTheme="majorHAnsi" w:cstheme="majorBidi"/>
          <w:b/>
        </w:rPr>
        <w:lastRenderedPageBreak/>
        <w:t>Subgroup Updates</w:t>
      </w:r>
      <w:r w:rsidR="0066256B">
        <w:rPr>
          <w:rFonts w:asciiTheme="majorHAnsi" w:eastAsiaTheme="majorEastAsia" w:hAnsiTheme="majorHAnsi" w:cstheme="majorBidi"/>
        </w:rPr>
        <w:t xml:space="preserve"> </w:t>
      </w:r>
    </w:p>
    <w:p w14:paraId="6EFAF5DC" w14:textId="77777777" w:rsidR="00964904" w:rsidRDefault="350A66FB" w:rsidP="00C45439">
      <w:pPr>
        <w:pStyle w:val="ListParagraph"/>
        <w:numPr>
          <w:ilvl w:val="1"/>
          <w:numId w:val="14"/>
        </w:numPr>
        <w:spacing w:before="120" w:after="120"/>
        <w:contextualSpacing w:val="0"/>
        <w:rPr>
          <w:rFonts w:asciiTheme="majorHAnsi" w:eastAsiaTheme="majorEastAsia" w:hAnsiTheme="majorHAnsi" w:cstheme="majorBidi"/>
        </w:rPr>
      </w:pPr>
      <w:r w:rsidRPr="00964904">
        <w:rPr>
          <w:rFonts w:asciiTheme="majorHAnsi" w:eastAsiaTheme="majorEastAsia" w:hAnsiTheme="majorHAnsi" w:cstheme="majorBidi"/>
          <w:b/>
        </w:rPr>
        <w:t>K-12</w:t>
      </w:r>
      <w:r w:rsidR="00964904">
        <w:rPr>
          <w:rFonts w:asciiTheme="majorHAnsi" w:eastAsiaTheme="majorEastAsia" w:hAnsiTheme="majorHAnsi" w:cstheme="majorBidi"/>
        </w:rPr>
        <w:t xml:space="preserve"> </w:t>
      </w:r>
    </w:p>
    <w:p w14:paraId="2AA324DE" w14:textId="2CB6E3C5" w:rsidR="0066256B" w:rsidRPr="00964904" w:rsidRDefault="00CF5F57" w:rsidP="00964904">
      <w:pPr>
        <w:pStyle w:val="ListParagraph"/>
        <w:numPr>
          <w:ilvl w:val="0"/>
          <w:numId w:val="21"/>
        </w:numPr>
        <w:spacing w:before="120" w:after="120"/>
        <w:rPr>
          <w:rFonts w:asciiTheme="majorHAnsi" w:eastAsiaTheme="majorEastAsia" w:hAnsiTheme="majorHAnsi" w:cstheme="majorBidi"/>
        </w:rPr>
      </w:pPr>
      <w:r w:rsidRPr="00964904">
        <w:rPr>
          <w:rFonts w:asciiTheme="majorHAnsi" w:eastAsiaTheme="majorEastAsia" w:hAnsiTheme="majorHAnsi" w:cstheme="majorBidi"/>
        </w:rPr>
        <w:t xml:space="preserve">Davina </w:t>
      </w:r>
      <w:r w:rsidR="0066256B" w:rsidRPr="00964904">
        <w:rPr>
          <w:rFonts w:asciiTheme="majorHAnsi" w:eastAsiaTheme="majorEastAsia" w:hAnsiTheme="majorHAnsi" w:cstheme="majorBidi"/>
        </w:rPr>
        <w:t>Pruitt-Mentle let members know project teams have been formed and s</w:t>
      </w:r>
      <w:r w:rsidRPr="00964904">
        <w:rPr>
          <w:rFonts w:asciiTheme="majorHAnsi" w:eastAsiaTheme="majorEastAsia" w:hAnsiTheme="majorHAnsi" w:cstheme="majorBidi"/>
        </w:rPr>
        <w:t xml:space="preserve">everal </w:t>
      </w:r>
      <w:r w:rsidR="0066256B" w:rsidRPr="00964904">
        <w:rPr>
          <w:rFonts w:asciiTheme="majorHAnsi" w:eastAsiaTheme="majorEastAsia" w:hAnsiTheme="majorHAnsi" w:cstheme="majorBidi"/>
        </w:rPr>
        <w:t xml:space="preserve">projects </w:t>
      </w:r>
      <w:r w:rsidRPr="00964904">
        <w:rPr>
          <w:rFonts w:asciiTheme="majorHAnsi" w:eastAsiaTheme="majorEastAsia" w:hAnsiTheme="majorHAnsi" w:cstheme="majorBidi"/>
        </w:rPr>
        <w:t>ha</w:t>
      </w:r>
      <w:r w:rsidR="0066256B" w:rsidRPr="00964904">
        <w:rPr>
          <w:rFonts w:asciiTheme="majorHAnsi" w:eastAsiaTheme="majorEastAsia" w:hAnsiTheme="majorHAnsi" w:cstheme="majorBidi"/>
        </w:rPr>
        <w:t>ve</w:t>
      </w:r>
      <w:r w:rsidRPr="00964904">
        <w:rPr>
          <w:rFonts w:asciiTheme="majorHAnsi" w:eastAsiaTheme="majorEastAsia" w:hAnsiTheme="majorHAnsi" w:cstheme="majorBidi"/>
        </w:rPr>
        <w:t xml:space="preserve"> </w:t>
      </w:r>
      <w:r w:rsidR="00964904" w:rsidRPr="00964904">
        <w:rPr>
          <w:rFonts w:asciiTheme="majorHAnsi" w:eastAsiaTheme="majorEastAsia" w:hAnsiTheme="majorHAnsi" w:cstheme="majorBidi"/>
        </w:rPr>
        <w:t xml:space="preserve">established </w:t>
      </w:r>
      <w:r w:rsidR="0066256B" w:rsidRPr="00964904">
        <w:rPr>
          <w:rFonts w:asciiTheme="majorHAnsi" w:eastAsiaTheme="majorEastAsia" w:hAnsiTheme="majorHAnsi" w:cstheme="majorBidi"/>
        </w:rPr>
        <w:t>deliverables</w:t>
      </w:r>
      <w:r w:rsidRPr="00964904">
        <w:rPr>
          <w:rFonts w:asciiTheme="majorHAnsi" w:eastAsiaTheme="majorEastAsia" w:hAnsiTheme="majorHAnsi" w:cstheme="majorBidi"/>
        </w:rPr>
        <w:t xml:space="preserve">. </w:t>
      </w:r>
    </w:p>
    <w:p w14:paraId="2530E9B7" w14:textId="0CA01221" w:rsidR="0046518B" w:rsidRDefault="00CF5F57" w:rsidP="00964904">
      <w:pPr>
        <w:pStyle w:val="ListParagraph"/>
        <w:numPr>
          <w:ilvl w:val="0"/>
          <w:numId w:val="21"/>
        </w:numPr>
        <w:spacing w:before="120" w:after="120"/>
        <w:rPr>
          <w:rFonts w:asciiTheme="majorHAnsi" w:eastAsiaTheme="majorEastAsia" w:hAnsiTheme="majorHAnsi" w:cstheme="majorBidi"/>
        </w:rPr>
      </w:pPr>
      <w:r w:rsidRPr="00393405">
        <w:rPr>
          <w:rFonts w:asciiTheme="majorHAnsi" w:eastAsiaTheme="majorEastAsia" w:hAnsiTheme="majorHAnsi" w:cstheme="majorBidi"/>
        </w:rPr>
        <w:t xml:space="preserve">One </w:t>
      </w:r>
      <w:r w:rsidR="0066256B">
        <w:rPr>
          <w:rFonts w:asciiTheme="majorHAnsi" w:eastAsiaTheme="majorEastAsia" w:hAnsiTheme="majorHAnsi" w:cstheme="majorBidi"/>
        </w:rPr>
        <w:t xml:space="preserve">deliverable </w:t>
      </w:r>
      <w:r w:rsidRPr="00393405">
        <w:rPr>
          <w:rFonts w:asciiTheme="majorHAnsi" w:eastAsiaTheme="majorEastAsia" w:hAnsiTheme="majorHAnsi" w:cstheme="majorBidi"/>
        </w:rPr>
        <w:t xml:space="preserve">is </w:t>
      </w:r>
      <w:r w:rsidR="0066256B">
        <w:rPr>
          <w:rFonts w:asciiTheme="majorHAnsi" w:eastAsiaTheme="majorEastAsia" w:hAnsiTheme="majorHAnsi" w:cstheme="majorBidi"/>
        </w:rPr>
        <w:t xml:space="preserve">a </w:t>
      </w:r>
      <w:r w:rsidRPr="00393405">
        <w:rPr>
          <w:rFonts w:asciiTheme="majorHAnsi" w:eastAsiaTheme="majorEastAsia" w:hAnsiTheme="majorHAnsi" w:cstheme="majorBidi"/>
        </w:rPr>
        <w:t xml:space="preserve">one pager </w:t>
      </w:r>
      <w:r w:rsidR="0066256B">
        <w:rPr>
          <w:rFonts w:asciiTheme="majorHAnsi" w:eastAsiaTheme="majorEastAsia" w:hAnsiTheme="majorHAnsi" w:cstheme="majorBidi"/>
        </w:rPr>
        <w:t>currently</w:t>
      </w:r>
      <w:r w:rsidRPr="00393405">
        <w:rPr>
          <w:rFonts w:asciiTheme="majorHAnsi" w:eastAsiaTheme="majorEastAsia" w:hAnsiTheme="majorHAnsi" w:cstheme="majorBidi"/>
        </w:rPr>
        <w:t xml:space="preserve"> </w:t>
      </w:r>
      <w:r w:rsidR="00964904">
        <w:rPr>
          <w:rFonts w:asciiTheme="majorHAnsi" w:eastAsiaTheme="majorEastAsia" w:hAnsiTheme="majorHAnsi" w:cstheme="majorBidi"/>
        </w:rPr>
        <w:t>under review. This</w:t>
      </w:r>
      <w:r w:rsidR="0046518B">
        <w:rPr>
          <w:rFonts w:asciiTheme="majorHAnsi" w:eastAsiaTheme="majorEastAsia" w:hAnsiTheme="majorHAnsi" w:cstheme="majorBidi"/>
        </w:rPr>
        <w:t xml:space="preserve"> w</w:t>
      </w:r>
      <w:r w:rsidRPr="00393405">
        <w:rPr>
          <w:rFonts w:asciiTheme="majorHAnsi" w:eastAsiaTheme="majorEastAsia" w:hAnsiTheme="majorHAnsi" w:cstheme="majorBidi"/>
        </w:rPr>
        <w:t xml:space="preserve">ill </w:t>
      </w:r>
      <w:r w:rsidR="0046518B">
        <w:rPr>
          <w:rFonts w:asciiTheme="majorHAnsi" w:eastAsiaTheme="majorEastAsia" w:hAnsiTheme="majorHAnsi" w:cstheme="majorBidi"/>
        </w:rPr>
        <w:t>be sent</w:t>
      </w:r>
      <w:r w:rsidRPr="00393405">
        <w:rPr>
          <w:rFonts w:asciiTheme="majorHAnsi" w:eastAsiaTheme="majorEastAsia" w:hAnsiTheme="majorHAnsi" w:cstheme="majorBidi"/>
        </w:rPr>
        <w:t xml:space="preserve"> out to </w:t>
      </w:r>
      <w:r w:rsidR="0046518B">
        <w:rPr>
          <w:rFonts w:asciiTheme="majorHAnsi" w:eastAsiaTheme="majorEastAsia" w:hAnsiTheme="majorHAnsi" w:cstheme="majorBidi"/>
        </w:rPr>
        <w:t xml:space="preserve">the </w:t>
      </w:r>
      <w:r w:rsidRPr="00393405">
        <w:rPr>
          <w:rFonts w:asciiTheme="majorHAnsi" w:eastAsiaTheme="majorEastAsia" w:hAnsiTheme="majorHAnsi" w:cstheme="majorBidi"/>
        </w:rPr>
        <w:t xml:space="preserve">larger </w:t>
      </w:r>
      <w:r w:rsidR="0046518B">
        <w:rPr>
          <w:rFonts w:asciiTheme="majorHAnsi" w:eastAsiaTheme="majorEastAsia" w:hAnsiTheme="majorHAnsi" w:cstheme="majorBidi"/>
        </w:rPr>
        <w:t>working group</w:t>
      </w:r>
      <w:r w:rsidRPr="00393405">
        <w:rPr>
          <w:rFonts w:asciiTheme="majorHAnsi" w:eastAsiaTheme="majorEastAsia" w:hAnsiTheme="majorHAnsi" w:cstheme="majorBidi"/>
        </w:rPr>
        <w:t xml:space="preserve"> for comments. </w:t>
      </w:r>
    </w:p>
    <w:p w14:paraId="56329CDD" w14:textId="6082DE21" w:rsidR="0046518B" w:rsidRDefault="00CF5F57" w:rsidP="00964904">
      <w:pPr>
        <w:pStyle w:val="ListParagraph"/>
        <w:numPr>
          <w:ilvl w:val="0"/>
          <w:numId w:val="21"/>
        </w:numPr>
        <w:spacing w:before="120" w:after="120"/>
        <w:rPr>
          <w:rFonts w:asciiTheme="majorHAnsi" w:eastAsiaTheme="majorEastAsia" w:hAnsiTheme="majorHAnsi" w:cstheme="majorBidi"/>
        </w:rPr>
      </w:pPr>
      <w:r w:rsidRPr="00393405">
        <w:rPr>
          <w:rFonts w:asciiTheme="majorHAnsi" w:eastAsiaTheme="majorEastAsia" w:hAnsiTheme="majorHAnsi" w:cstheme="majorBidi"/>
        </w:rPr>
        <w:t xml:space="preserve">CSTA has </w:t>
      </w:r>
      <w:r w:rsidR="0046518B">
        <w:rPr>
          <w:rFonts w:asciiTheme="majorHAnsi" w:eastAsiaTheme="majorEastAsia" w:hAnsiTheme="majorHAnsi" w:cstheme="majorBidi"/>
        </w:rPr>
        <w:t xml:space="preserve">interest in </w:t>
      </w:r>
      <w:r w:rsidRPr="00393405">
        <w:rPr>
          <w:rFonts w:asciiTheme="majorHAnsi" w:eastAsiaTheme="majorEastAsia" w:hAnsiTheme="majorHAnsi" w:cstheme="majorBidi"/>
        </w:rPr>
        <w:t xml:space="preserve">standards refresh </w:t>
      </w:r>
      <w:r w:rsidR="0046518B">
        <w:rPr>
          <w:rFonts w:asciiTheme="majorHAnsi" w:eastAsiaTheme="majorEastAsia" w:hAnsiTheme="majorHAnsi" w:cstheme="majorBidi"/>
        </w:rPr>
        <w:t>and how cybersecurity can</w:t>
      </w:r>
      <w:r w:rsidRPr="00393405">
        <w:rPr>
          <w:rFonts w:asciiTheme="majorHAnsi" w:eastAsiaTheme="majorEastAsia" w:hAnsiTheme="majorHAnsi" w:cstheme="majorBidi"/>
        </w:rPr>
        <w:t xml:space="preserve"> be incorporated into those standards. </w:t>
      </w:r>
      <w:r w:rsidR="0046518B">
        <w:rPr>
          <w:rFonts w:asciiTheme="majorHAnsi" w:eastAsiaTheme="majorEastAsia" w:hAnsiTheme="majorHAnsi" w:cstheme="majorBidi"/>
        </w:rPr>
        <w:t>An i</w:t>
      </w:r>
      <w:r w:rsidRPr="00393405">
        <w:rPr>
          <w:rFonts w:asciiTheme="majorHAnsi" w:eastAsiaTheme="majorEastAsia" w:hAnsiTheme="majorHAnsi" w:cstheme="majorBidi"/>
        </w:rPr>
        <w:t>nformal proj</w:t>
      </w:r>
      <w:r w:rsidR="0046518B">
        <w:rPr>
          <w:rFonts w:asciiTheme="majorHAnsi" w:eastAsiaTheme="majorEastAsia" w:hAnsiTheme="majorHAnsi" w:cstheme="majorBidi"/>
        </w:rPr>
        <w:t>ect</w:t>
      </w:r>
      <w:r w:rsidRPr="00393405">
        <w:rPr>
          <w:rFonts w:asciiTheme="majorHAnsi" w:eastAsiaTheme="majorEastAsia" w:hAnsiTheme="majorHAnsi" w:cstheme="majorBidi"/>
        </w:rPr>
        <w:t xml:space="preserve"> team has been looking at environmental scan</w:t>
      </w:r>
      <w:r w:rsidR="0046518B">
        <w:rPr>
          <w:rFonts w:asciiTheme="majorHAnsi" w:eastAsiaTheme="majorEastAsia" w:hAnsiTheme="majorHAnsi" w:cstheme="majorBidi"/>
        </w:rPr>
        <w:t>s</w:t>
      </w:r>
      <w:r w:rsidRPr="00393405">
        <w:rPr>
          <w:rFonts w:asciiTheme="majorHAnsi" w:eastAsiaTheme="majorEastAsia" w:hAnsiTheme="majorHAnsi" w:cstheme="majorBidi"/>
        </w:rPr>
        <w:t xml:space="preserve"> and activities trying to figure out </w:t>
      </w:r>
      <w:r w:rsidR="0046518B">
        <w:rPr>
          <w:rFonts w:asciiTheme="majorHAnsi" w:eastAsiaTheme="majorEastAsia" w:hAnsiTheme="majorHAnsi" w:cstheme="majorBidi"/>
        </w:rPr>
        <w:t xml:space="preserve">the </w:t>
      </w:r>
      <w:r w:rsidRPr="00393405">
        <w:rPr>
          <w:rFonts w:asciiTheme="majorHAnsi" w:eastAsiaTheme="majorEastAsia" w:hAnsiTheme="majorHAnsi" w:cstheme="majorBidi"/>
        </w:rPr>
        <w:t xml:space="preserve">best </w:t>
      </w:r>
      <w:r w:rsidR="0046518B">
        <w:rPr>
          <w:rFonts w:asciiTheme="majorHAnsi" w:eastAsiaTheme="majorEastAsia" w:hAnsiTheme="majorHAnsi" w:cstheme="majorBidi"/>
        </w:rPr>
        <w:t xml:space="preserve">format and </w:t>
      </w:r>
      <w:r w:rsidRPr="00393405">
        <w:rPr>
          <w:rFonts w:asciiTheme="majorHAnsi" w:eastAsiaTheme="majorEastAsia" w:hAnsiTheme="majorHAnsi" w:cstheme="majorBidi"/>
        </w:rPr>
        <w:t>way</w:t>
      </w:r>
      <w:r w:rsidR="0046518B">
        <w:rPr>
          <w:rFonts w:asciiTheme="majorHAnsi" w:eastAsiaTheme="majorEastAsia" w:hAnsiTheme="majorHAnsi" w:cstheme="majorBidi"/>
        </w:rPr>
        <w:t>s</w:t>
      </w:r>
      <w:r w:rsidRPr="00393405">
        <w:rPr>
          <w:rFonts w:asciiTheme="majorHAnsi" w:eastAsiaTheme="majorEastAsia" w:hAnsiTheme="majorHAnsi" w:cstheme="majorBidi"/>
        </w:rPr>
        <w:t xml:space="preserve"> to share tho</w:t>
      </w:r>
      <w:r w:rsidR="0046518B">
        <w:rPr>
          <w:rFonts w:asciiTheme="majorHAnsi" w:eastAsiaTheme="majorEastAsia" w:hAnsiTheme="majorHAnsi" w:cstheme="majorBidi"/>
        </w:rPr>
        <w:t>se materials</w:t>
      </w:r>
      <w:r w:rsidRPr="00393405">
        <w:rPr>
          <w:rFonts w:asciiTheme="majorHAnsi" w:eastAsiaTheme="majorEastAsia" w:hAnsiTheme="majorHAnsi" w:cstheme="majorBidi"/>
        </w:rPr>
        <w:t xml:space="preserve">. </w:t>
      </w:r>
    </w:p>
    <w:p w14:paraId="1CDDC8A2" w14:textId="77777777" w:rsidR="0046518B" w:rsidRDefault="00CF5F57" w:rsidP="00964904">
      <w:pPr>
        <w:pStyle w:val="ListParagraph"/>
        <w:numPr>
          <w:ilvl w:val="0"/>
          <w:numId w:val="21"/>
        </w:numPr>
        <w:spacing w:before="120" w:after="120"/>
        <w:rPr>
          <w:rFonts w:asciiTheme="majorHAnsi" w:eastAsiaTheme="majorEastAsia" w:hAnsiTheme="majorHAnsi" w:cstheme="majorBidi"/>
        </w:rPr>
      </w:pPr>
      <w:r w:rsidRPr="00393405">
        <w:rPr>
          <w:rFonts w:asciiTheme="majorHAnsi" w:eastAsiaTheme="majorEastAsia" w:hAnsiTheme="majorHAnsi" w:cstheme="majorBidi"/>
        </w:rPr>
        <w:t xml:space="preserve">CTE programs </w:t>
      </w:r>
      <w:r w:rsidR="0046518B">
        <w:rPr>
          <w:rFonts w:asciiTheme="majorHAnsi" w:eastAsiaTheme="majorEastAsia" w:hAnsiTheme="majorHAnsi" w:cstheme="majorBidi"/>
        </w:rPr>
        <w:t>are looking at state pathways</w:t>
      </w:r>
      <w:r w:rsidRPr="00393405">
        <w:rPr>
          <w:rFonts w:asciiTheme="majorHAnsi" w:eastAsiaTheme="majorEastAsia" w:hAnsiTheme="majorHAnsi" w:cstheme="majorBidi"/>
        </w:rPr>
        <w:t xml:space="preserve"> in existence </w:t>
      </w:r>
      <w:r w:rsidR="0046518B">
        <w:rPr>
          <w:rFonts w:asciiTheme="majorHAnsi" w:eastAsiaTheme="majorEastAsia" w:hAnsiTheme="majorHAnsi" w:cstheme="majorBidi"/>
        </w:rPr>
        <w:t xml:space="preserve">and how they can be </w:t>
      </w:r>
      <w:r w:rsidR="0046518B" w:rsidRPr="00393405">
        <w:rPr>
          <w:rFonts w:asciiTheme="majorHAnsi" w:eastAsiaTheme="majorEastAsia" w:hAnsiTheme="majorHAnsi" w:cstheme="majorBidi"/>
        </w:rPr>
        <w:t>similar</w:t>
      </w:r>
      <w:r w:rsidR="0046518B">
        <w:rPr>
          <w:rFonts w:asciiTheme="majorHAnsi" w:eastAsiaTheme="majorEastAsia" w:hAnsiTheme="majorHAnsi" w:cstheme="majorBidi"/>
        </w:rPr>
        <w:t>ly</w:t>
      </w:r>
      <w:r w:rsidRPr="00393405">
        <w:rPr>
          <w:rFonts w:asciiTheme="majorHAnsi" w:eastAsiaTheme="majorEastAsia" w:hAnsiTheme="majorHAnsi" w:cstheme="majorBidi"/>
        </w:rPr>
        <w:t xml:space="preserve"> and eff</w:t>
      </w:r>
      <w:r w:rsidR="0046518B">
        <w:rPr>
          <w:rFonts w:asciiTheme="majorHAnsi" w:eastAsiaTheme="majorEastAsia" w:hAnsiTheme="majorHAnsi" w:cstheme="majorBidi"/>
        </w:rPr>
        <w:t>ectively used acros</w:t>
      </w:r>
      <w:r w:rsidRPr="00393405">
        <w:rPr>
          <w:rFonts w:asciiTheme="majorHAnsi" w:eastAsiaTheme="majorEastAsia" w:hAnsiTheme="majorHAnsi" w:cstheme="majorBidi"/>
        </w:rPr>
        <w:t xml:space="preserve">s programs. </w:t>
      </w:r>
    </w:p>
    <w:p w14:paraId="3B68515F" w14:textId="73E44231" w:rsidR="00E924DD" w:rsidRPr="00393405" w:rsidRDefault="0046518B" w:rsidP="00964904">
      <w:pPr>
        <w:pStyle w:val="ListParagraph"/>
        <w:numPr>
          <w:ilvl w:val="0"/>
          <w:numId w:val="21"/>
        </w:numPr>
        <w:spacing w:before="120" w:after="120"/>
        <w:rPr>
          <w:rFonts w:asciiTheme="majorHAnsi" w:eastAsiaTheme="majorEastAsia" w:hAnsiTheme="majorHAnsi" w:cstheme="majorBidi"/>
        </w:rPr>
      </w:pPr>
      <w:r>
        <w:rPr>
          <w:rFonts w:asciiTheme="majorHAnsi" w:eastAsiaTheme="majorEastAsia" w:hAnsiTheme="majorHAnsi" w:cstheme="majorBidi"/>
        </w:rPr>
        <w:t>C</w:t>
      </w:r>
      <w:r w:rsidR="00CF5F57" w:rsidRPr="00393405">
        <w:rPr>
          <w:rFonts w:asciiTheme="majorHAnsi" w:eastAsiaTheme="majorEastAsia" w:hAnsiTheme="majorHAnsi" w:cstheme="majorBidi"/>
        </w:rPr>
        <w:t>ompetitions</w:t>
      </w:r>
      <w:r>
        <w:rPr>
          <w:rFonts w:asciiTheme="majorHAnsi" w:eastAsiaTheme="majorEastAsia" w:hAnsiTheme="majorHAnsi" w:cstheme="majorBidi"/>
        </w:rPr>
        <w:t>,</w:t>
      </w:r>
      <w:r w:rsidR="00CF5F57" w:rsidRPr="00393405">
        <w:rPr>
          <w:rFonts w:asciiTheme="majorHAnsi" w:eastAsiaTheme="majorEastAsia" w:hAnsiTheme="majorHAnsi" w:cstheme="majorBidi"/>
        </w:rPr>
        <w:t xml:space="preserve"> outside of cyber defense, </w:t>
      </w:r>
      <w:r>
        <w:rPr>
          <w:rFonts w:asciiTheme="majorHAnsi" w:eastAsiaTheme="majorEastAsia" w:hAnsiTheme="majorHAnsi" w:cstheme="majorBidi"/>
        </w:rPr>
        <w:t xml:space="preserve">such as </w:t>
      </w:r>
      <w:r w:rsidR="00CF5F57" w:rsidRPr="00393405">
        <w:rPr>
          <w:rFonts w:asciiTheme="majorHAnsi" w:eastAsiaTheme="majorEastAsia" w:hAnsiTheme="majorHAnsi" w:cstheme="majorBidi"/>
        </w:rPr>
        <w:t>robotics</w:t>
      </w:r>
      <w:r>
        <w:rPr>
          <w:rFonts w:asciiTheme="majorHAnsi" w:eastAsiaTheme="majorEastAsia" w:hAnsiTheme="majorHAnsi" w:cstheme="majorBidi"/>
        </w:rPr>
        <w:t>, are thinking about an</w:t>
      </w:r>
      <w:r w:rsidR="00CF5F57" w:rsidRPr="00393405">
        <w:rPr>
          <w:rFonts w:asciiTheme="majorHAnsi" w:eastAsiaTheme="majorEastAsia" w:hAnsiTheme="majorHAnsi" w:cstheme="majorBidi"/>
        </w:rPr>
        <w:t xml:space="preserve"> infographic as a deliverable</w:t>
      </w:r>
      <w:r>
        <w:rPr>
          <w:rFonts w:asciiTheme="majorHAnsi" w:eastAsiaTheme="majorEastAsia" w:hAnsiTheme="majorHAnsi" w:cstheme="majorBidi"/>
        </w:rPr>
        <w:t xml:space="preserve"> to </w:t>
      </w:r>
      <w:r w:rsidR="00CF5F57" w:rsidRPr="00393405">
        <w:rPr>
          <w:rFonts w:asciiTheme="majorHAnsi" w:eastAsiaTheme="majorEastAsia" w:hAnsiTheme="majorHAnsi" w:cstheme="majorBidi"/>
        </w:rPr>
        <w:t xml:space="preserve">help enlighten </w:t>
      </w:r>
      <w:r>
        <w:rPr>
          <w:rFonts w:asciiTheme="majorHAnsi" w:eastAsiaTheme="majorEastAsia" w:hAnsiTheme="majorHAnsi" w:cstheme="majorBidi"/>
        </w:rPr>
        <w:t xml:space="preserve">the </w:t>
      </w:r>
      <w:r w:rsidRPr="00393405">
        <w:rPr>
          <w:rFonts w:asciiTheme="majorHAnsi" w:eastAsiaTheme="majorEastAsia" w:hAnsiTheme="majorHAnsi" w:cstheme="majorBidi"/>
        </w:rPr>
        <w:t>landscape</w:t>
      </w:r>
      <w:r w:rsidR="00CF5F57" w:rsidRPr="00393405">
        <w:rPr>
          <w:rFonts w:asciiTheme="majorHAnsi" w:eastAsiaTheme="majorEastAsia" w:hAnsiTheme="majorHAnsi" w:cstheme="majorBidi"/>
        </w:rPr>
        <w:t xml:space="preserve">. </w:t>
      </w:r>
    </w:p>
    <w:p w14:paraId="575BA163" w14:textId="77777777" w:rsidR="00964904" w:rsidRDefault="350A66FB" w:rsidP="00393405">
      <w:pPr>
        <w:pStyle w:val="ListParagraph"/>
        <w:numPr>
          <w:ilvl w:val="1"/>
          <w:numId w:val="14"/>
        </w:numPr>
        <w:spacing w:before="120" w:after="120"/>
        <w:rPr>
          <w:rFonts w:asciiTheme="majorHAnsi" w:eastAsiaTheme="majorEastAsia" w:hAnsiTheme="majorHAnsi" w:cstheme="majorBidi"/>
        </w:rPr>
      </w:pPr>
      <w:r w:rsidRPr="0046518B">
        <w:rPr>
          <w:rFonts w:asciiTheme="majorHAnsi" w:eastAsiaTheme="majorEastAsia" w:hAnsiTheme="majorHAnsi" w:cstheme="majorBidi"/>
          <w:b/>
        </w:rPr>
        <w:t>Collegiate</w:t>
      </w:r>
    </w:p>
    <w:p w14:paraId="68ED5986" w14:textId="714B2E4D" w:rsidR="0046518B" w:rsidRPr="00964904" w:rsidRDefault="350A66FB" w:rsidP="00964904">
      <w:pPr>
        <w:pStyle w:val="ListParagraph"/>
        <w:numPr>
          <w:ilvl w:val="0"/>
          <w:numId w:val="22"/>
        </w:numPr>
        <w:spacing w:before="120" w:after="120"/>
        <w:rPr>
          <w:rFonts w:asciiTheme="majorHAnsi" w:eastAsiaTheme="majorEastAsia" w:hAnsiTheme="majorHAnsi" w:cstheme="majorBidi"/>
        </w:rPr>
      </w:pPr>
      <w:r w:rsidRPr="00964904">
        <w:rPr>
          <w:rFonts w:asciiTheme="majorHAnsi" w:eastAsiaTheme="majorEastAsia" w:hAnsiTheme="majorHAnsi" w:cstheme="majorBidi"/>
        </w:rPr>
        <w:t>Barbara Endicott-Poposky, University of Washington</w:t>
      </w:r>
      <w:r w:rsidR="0046518B" w:rsidRPr="00964904">
        <w:rPr>
          <w:rFonts w:asciiTheme="majorHAnsi" w:eastAsiaTheme="majorEastAsia" w:hAnsiTheme="majorHAnsi" w:cstheme="majorBidi"/>
        </w:rPr>
        <w:t xml:space="preserve">, </w:t>
      </w:r>
      <w:r w:rsidR="00964904" w:rsidRPr="00964904">
        <w:rPr>
          <w:rFonts w:asciiTheme="majorHAnsi" w:eastAsiaTheme="majorEastAsia" w:hAnsiTheme="majorHAnsi" w:cstheme="majorBidi"/>
        </w:rPr>
        <w:t>let members know</w:t>
      </w:r>
      <w:r w:rsidR="0046518B" w:rsidRPr="00964904">
        <w:rPr>
          <w:rFonts w:asciiTheme="majorHAnsi" w:eastAsiaTheme="majorEastAsia" w:hAnsiTheme="majorHAnsi" w:cstheme="majorBidi"/>
        </w:rPr>
        <w:t xml:space="preserve"> that s</w:t>
      </w:r>
      <w:r w:rsidR="00CF5F57" w:rsidRPr="00964904">
        <w:rPr>
          <w:rFonts w:asciiTheme="majorHAnsi" w:eastAsiaTheme="majorEastAsia" w:hAnsiTheme="majorHAnsi" w:cstheme="majorBidi"/>
        </w:rPr>
        <w:t xml:space="preserve">ince </w:t>
      </w:r>
      <w:r w:rsidR="0046518B" w:rsidRPr="00964904">
        <w:rPr>
          <w:rFonts w:asciiTheme="majorHAnsi" w:eastAsiaTheme="majorEastAsia" w:hAnsiTheme="majorHAnsi" w:cstheme="majorBidi"/>
        </w:rPr>
        <w:t xml:space="preserve">the last report, </w:t>
      </w:r>
      <w:r w:rsidR="00CF5F57" w:rsidRPr="00964904">
        <w:rPr>
          <w:rFonts w:asciiTheme="majorHAnsi" w:eastAsiaTheme="majorEastAsia" w:hAnsiTheme="majorHAnsi" w:cstheme="majorBidi"/>
        </w:rPr>
        <w:t xml:space="preserve">meetings </w:t>
      </w:r>
      <w:r w:rsidR="0046518B" w:rsidRPr="00964904">
        <w:rPr>
          <w:rFonts w:asciiTheme="majorHAnsi" w:eastAsiaTheme="majorEastAsia" w:hAnsiTheme="majorHAnsi" w:cstheme="majorBidi"/>
        </w:rPr>
        <w:t>have not been held due to</w:t>
      </w:r>
      <w:r w:rsidR="00CF5F57" w:rsidRPr="00964904">
        <w:rPr>
          <w:rFonts w:asciiTheme="majorHAnsi" w:eastAsiaTheme="majorEastAsia" w:hAnsiTheme="majorHAnsi" w:cstheme="majorBidi"/>
        </w:rPr>
        <w:t xml:space="preserve"> vacation schedule</w:t>
      </w:r>
      <w:r w:rsidR="0046518B" w:rsidRPr="00964904">
        <w:rPr>
          <w:rFonts w:asciiTheme="majorHAnsi" w:eastAsiaTheme="majorEastAsia" w:hAnsiTheme="majorHAnsi" w:cstheme="majorBidi"/>
        </w:rPr>
        <w:t>s. However, Barbara was able to provide the following information.</w:t>
      </w:r>
    </w:p>
    <w:p w14:paraId="18D4FF27" w14:textId="77777777" w:rsidR="00D556D0" w:rsidRDefault="00D556D0" w:rsidP="00964904">
      <w:pPr>
        <w:pStyle w:val="ListParagraph"/>
        <w:numPr>
          <w:ilvl w:val="0"/>
          <w:numId w:val="22"/>
        </w:numPr>
        <w:spacing w:before="120" w:after="120"/>
        <w:rPr>
          <w:rFonts w:asciiTheme="majorHAnsi" w:eastAsiaTheme="majorEastAsia" w:hAnsiTheme="majorHAnsi" w:cstheme="majorBidi"/>
        </w:rPr>
      </w:pPr>
      <w:r>
        <w:rPr>
          <w:rFonts w:asciiTheme="majorHAnsi" w:eastAsiaTheme="majorEastAsia" w:hAnsiTheme="majorHAnsi" w:cstheme="majorBidi"/>
        </w:rPr>
        <w:t xml:space="preserve">This subgroup provided </w:t>
      </w:r>
      <w:r w:rsidR="00CF5F57" w:rsidRPr="0046518B">
        <w:rPr>
          <w:rFonts w:asciiTheme="majorHAnsi" w:eastAsiaTheme="majorEastAsia" w:hAnsiTheme="majorHAnsi" w:cstheme="majorBidi"/>
        </w:rPr>
        <w:t xml:space="preserve">a report </w:t>
      </w:r>
      <w:r>
        <w:rPr>
          <w:rFonts w:asciiTheme="majorHAnsi" w:eastAsiaTheme="majorEastAsia" w:hAnsiTheme="majorHAnsi" w:cstheme="majorBidi"/>
        </w:rPr>
        <w:t xml:space="preserve">submitted to the NICE Director at the </w:t>
      </w:r>
      <w:r w:rsidR="00CF5F57" w:rsidRPr="0046518B">
        <w:rPr>
          <w:rFonts w:asciiTheme="majorHAnsi" w:eastAsiaTheme="majorEastAsia" w:hAnsiTheme="majorHAnsi" w:cstheme="majorBidi"/>
        </w:rPr>
        <w:t>begin</w:t>
      </w:r>
      <w:r>
        <w:rPr>
          <w:rFonts w:asciiTheme="majorHAnsi" w:eastAsiaTheme="majorEastAsia" w:hAnsiTheme="majorHAnsi" w:cstheme="majorBidi"/>
        </w:rPr>
        <w:t>ning</w:t>
      </w:r>
      <w:r w:rsidR="00CF5F57" w:rsidRPr="0046518B">
        <w:rPr>
          <w:rFonts w:asciiTheme="majorHAnsi" w:eastAsiaTheme="majorEastAsia" w:hAnsiTheme="majorHAnsi" w:cstheme="majorBidi"/>
        </w:rPr>
        <w:t xml:space="preserve"> of August</w:t>
      </w:r>
      <w:r>
        <w:rPr>
          <w:rFonts w:asciiTheme="majorHAnsi" w:eastAsiaTheme="majorEastAsia" w:hAnsiTheme="majorHAnsi" w:cstheme="majorBidi"/>
        </w:rPr>
        <w:t>.</w:t>
      </w:r>
    </w:p>
    <w:p w14:paraId="4D7B56E4" w14:textId="12C3017C" w:rsidR="00D556D0" w:rsidRDefault="00D556D0" w:rsidP="00964904">
      <w:pPr>
        <w:pStyle w:val="ListParagraph"/>
        <w:numPr>
          <w:ilvl w:val="0"/>
          <w:numId w:val="22"/>
        </w:numPr>
        <w:spacing w:before="120" w:after="120"/>
        <w:rPr>
          <w:rFonts w:asciiTheme="majorHAnsi" w:eastAsiaTheme="majorEastAsia" w:hAnsiTheme="majorHAnsi" w:cstheme="majorBidi"/>
        </w:rPr>
      </w:pPr>
      <w:r>
        <w:rPr>
          <w:rFonts w:asciiTheme="majorHAnsi" w:eastAsiaTheme="majorEastAsia" w:hAnsiTheme="majorHAnsi" w:cstheme="majorBidi"/>
        </w:rPr>
        <w:t>Two</w:t>
      </w:r>
      <w:r w:rsidR="00CF5F57" w:rsidRPr="0046518B">
        <w:rPr>
          <w:rFonts w:asciiTheme="majorHAnsi" w:eastAsiaTheme="majorEastAsia" w:hAnsiTheme="majorHAnsi" w:cstheme="majorBidi"/>
        </w:rPr>
        <w:t xml:space="preserve"> working members </w:t>
      </w:r>
      <w:r>
        <w:rPr>
          <w:rFonts w:asciiTheme="majorHAnsi" w:eastAsiaTheme="majorEastAsia" w:hAnsiTheme="majorHAnsi" w:cstheme="majorBidi"/>
        </w:rPr>
        <w:t xml:space="preserve">were added </w:t>
      </w:r>
      <w:r w:rsidR="00CF5F57" w:rsidRPr="0046518B">
        <w:rPr>
          <w:rFonts w:asciiTheme="majorHAnsi" w:eastAsiaTheme="majorEastAsia" w:hAnsiTheme="majorHAnsi" w:cstheme="majorBidi"/>
        </w:rPr>
        <w:t xml:space="preserve">and </w:t>
      </w:r>
      <w:r w:rsidR="00964904">
        <w:rPr>
          <w:rFonts w:asciiTheme="majorHAnsi" w:eastAsiaTheme="majorEastAsia" w:hAnsiTheme="majorHAnsi" w:cstheme="majorBidi"/>
        </w:rPr>
        <w:t>all members</w:t>
      </w:r>
      <w:r>
        <w:rPr>
          <w:rFonts w:asciiTheme="majorHAnsi" w:eastAsiaTheme="majorEastAsia" w:hAnsiTheme="majorHAnsi" w:cstheme="majorBidi"/>
        </w:rPr>
        <w:t xml:space="preserve"> will be working to </w:t>
      </w:r>
      <w:r w:rsidR="00CF5F57" w:rsidRPr="0046518B">
        <w:rPr>
          <w:rFonts w:asciiTheme="majorHAnsi" w:eastAsiaTheme="majorEastAsia" w:hAnsiTheme="majorHAnsi" w:cstheme="majorBidi"/>
        </w:rPr>
        <w:t>identif</w:t>
      </w:r>
      <w:r>
        <w:rPr>
          <w:rFonts w:asciiTheme="majorHAnsi" w:eastAsiaTheme="majorEastAsia" w:hAnsiTheme="majorHAnsi" w:cstheme="majorBidi"/>
        </w:rPr>
        <w:t>y</w:t>
      </w:r>
      <w:r w:rsidR="00CF5F57" w:rsidRPr="0046518B">
        <w:rPr>
          <w:rFonts w:asciiTheme="majorHAnsi" w:eastAsiaTheme="majorEastAsia" w:hAnsiTheme="majorHAnsi" w:cstheme="majorBidi"/>
        </w:rPr>
        <w:t xml:space="preserve"> </w:t>
      </w:r>
      <w:r>
        <w:rPr>
          <w:rFonts w:asciiTheme="majorHAnsi" w:eastAsiaTheme="majorEastAsia" w:hAnsiTheme="majorHAnsi" w:cstheme="majorBidi"/>
        </w:rPr>
        <w:t xml:space="preserve">a </w:t>
      </w:r>
      <w:r w:rsidR="00CF5F57" w:rsidRPr="0046518B">
        <w:rPr>
          <w:rFonts w:asciiTheme="majorHAnsi" w:eastAsiaTheme="majorEastAsia" w:hAnsiTheme="majorHAnsi" w:cstheme="majorBidi"/>
        </w:rPr>
        <w:t xml:space="preserve">replacement for </w:t>
      </w:r>
      <w:r>
        <w:rPr>
          <w:rFonts w:asciiTheme="majorHAnsi" w:eastAsiaTheme="majorEastAsia" w:hAnsiTheme="majorHAnsi" w:cstheme="majorBidi"/>
        </w:rPr>
        <w:t>Barbara who is set to</w:t>
      </w:r>
      <w:r w:rsidR="00CF5F57" w:rsidRPr="0046518B">
        <w:rPr>
          <w:rFonts w:asciiTheme="majorHAnsi" w:eastAsiaTheme="majorEastAsia" w:hAnsiTheme="majorHAnsi" w:cstheme="majorBidi"/>
        </w:rPr>
        <w:t xml:space="preserve"> retire as </w:t>
      </w:r>
      <w:r>
        <w:rPr>
          <w:rFonts w:asciiTheme="majorHAnsi" w:eastAsiaTheme="majorEastAsia" w:hAnsiTheme="majorHAnsi" w:cstheme="majorBidi"/>
        </w:rPr>
        <w:t xml:space="preserve">a </w:t>
      </w:r>
      <w:r w:rsidR="00CF5F57" w:rsidRPr="0046518B">
        <w:rPr>
          <w:rFonts w:asciiTheme="majorHAnsi" w:eastAsiaTheme="majorEastAsia" w:hAnsiTheme="majorHAnsi" w:cstheme="majorBidi"/>
        </w:rPr>
        <w:t xml:space="preserve">co-chair </w:t>
      </w:r>
      <w:r>
        <w:rPr>
          <w:rFonts w:asciiTheme="majorHAnsi" w:eastAsiaTheme="majorEastAsia" w:hAnsiTheme="majorHAnsi" w:cstheme="majorBidi"/>
        </w:rPr>
        <w:t xml:space="preserve">at the end of this year. </w:t>
      </w:r>
    </w:p>
    <w:p w14:paraId="4F1BAFF8" w14:textId="0CB06FBA" w:rsidR="00D556D0" w:rsidRDefault="00D556D0" w:rsidP="00964904">
      <w:pPr>
        <w:pStyle w:val="ListParagraph"/>
        <w:numPr>
          <w:ilvl w:val="0"/>
          <w:numId w:val="22"/>
        </w:numPr>
        <w:spacing w:before="120" w:after="120"/>
        <w:rPr>
          <w:rFonts w:asciiTheme="majorHAnsi" w:eastAsiaTheme="majorEastAsia" w:hAnsiTheme="majorHAnsi" w:cstheme="majorBidi"/>
        </w:rPr>
      </w:pPr>
      <w:r>
        <w:rPr>
          <w:rFonts w:asciiTheme="majorHAnsi" w:eastAsiaTheme="majorEastAsia" w:hAnsiTheme="majorHAnsi" w:cstheme="majorBidi"/>
        </w:rPr>
        <w:t>Based on</w:t>
      </w:r>
      <w:r w:rsidR="00CF5F57" w:rsidRPr="0046518B">
        <w:rPr>
          <w:rFonts w:asciiTheme="majorHAnsi" w:eastAsiaTheme="majorEastAsia" w:hAnsiTheme="majorHAnsi" w:cstheme="majorBidi"/>
        </w:rPr>
        <w:t xml:space="preserve"> NICE obj</w:t>
      </w:r>
      <w:r>
        <w:rPr>
          <w:rFonts w:asciiTheme="majorHAnsi" w:eastAsiaTheme="majorEastAsia" w:hAnsiTheme="majorHAnsi" w:cstheme="majorBidi"/>
        </w:rPr>
        <w:t>ectives, Collegiate has</w:t>
      </w:r>
      <w:r w:rsidR="00CF5F57" w:rsidRPr="0046518B">
        <w:rPr>
          <w:rFonts w:asciiTheme="majorHAnsi" w:eastAsiaTheme="majorEastAsia" w:hAnsiTheme="majorHAnsi" w:cstheme="majorBidi"/>
        </w:rPr>
        <w:t xml:space="preserve"> </w:t>
      </w:r>
      <w:r>
        <w:rPr>
          <w:rFonts w:asciiTheme="majorHAnsi" w:eastAsiaTheme="majorEastAsia" w:hAnsiTheme="majorHAnsi" w:cstheme="majorBidi"/>
        </w:rPr>
        <w:t>two</w:t>
      </w:r>
      <w:r w:rsidR="00CF5F57" w:rsidRPr="0046518B">
        <w:rPr>
          <w:rFonts w:asciiTheme="majorHAnsi" w:eastAsiaTheme="majorEastAsia" w:hAnsiTheme="majorHAnsi" w:cstheme="majorBidi"/>
        </w:rPr>
        <w:t xml:space="preserve"> </w:t>
      </w:r>
      <w:r>
        <w:rPr>
          <w:rFonts w:asciiTheme="majorHAnsi" w:eastAsiaTheme="majorEastAsia" w:hAnsiTheme="majorHAnsi" w:cstheme="majorBidi"/>
        </w:rPr>
        <w:t>project</w:t>
      </w:r>
      <w:r w:rsidR="00CF5F57" w:rsidRPr="0046518B">
        <w:rPr>
          <w:rFonts w:asciiTheme="majorHAnsi" w:eastAsiaTheme="majorEastAsia" w:hAnsiTheme="majorHAnsi" w:cstheme="majorBidi"/>
        </w:rPr>
        <w:t xml:space="preserve"> teams. </w:t>
      </w:r>
      <w:r>
        <w:rPr>
          <w:rFonts w:asciiTheme="majorHAnsi" w:eastAsiaTheme="majorEastAsia" w:hAnsiTheme="majorHAnsi" w:cstheme="majorBidi"/>
        </w:rPr>
        <w:t>One goal, accelerate learning and s</w:t>
      </w:r>
      <w:r w:rsidRPr="00D556D0">
        <w:rPr>
          <w:rFonts w:asciiTheme="majorHAnsi" w:eastAsiaTheme="majorEastAsia" w:hAnsiTheme="majorHAnsi" w:cstheme="majorBidi"/>
        </w:rPr>
        <w:t xml:space="preserve">kills </w:t>
      </w:r>
      <w:r>
        <w:rPr>
          <w:rFonts w:asciiTheme="majorHAnsi" w:eastAsiaTheme="majorEastAsia" w:hAnsiTheme="majorHAnsi" w:cstheme="majorBidi"/>
        </w:rPr>
        <w:t>d</w:t>
      </w:r>
      <w:r w:rsidRPr="00D556D0">
        <w:rPr>
          <w:rFonts w:asciiTheme="majorHAnsi" w:eastAsiaTheme="majorEastAsia" w:hAnsiTheme="majorHAnsi" w:cstheme="majorBidi"/>
        </w:rPr>
        <w:t>evelopmen</w:t>
      </w:r>
      <w:r>
        <w:rPr>
          <w:rFonts w:asciiTheme="majorHAnsi" w:eastAsiaTheme="majorEastAsia" w:hAnsiTheme="majorHAnsi" w:cstheme="majorBidi"/>
        </w:rPr>
        <w:t>t, based on i</w:t>
      </w:r>
      <w:r w:rsidR="00CF5F57" w:rsidRPr="0046518B">
        <w:rPr>
          <w:rFonts w:asciiTheme="majorHAnsi" w:eastAsiaTheme="majorEastAsia" w:hAnsiTheme="majorHAnsi" w:cstheme="majorBidi"/>
        </w:rPr>
        <w:t>nd</w:t>
      </w:r>
      <w:r>
        <w:rPr>
          <w:rFonts w:asciiTheme="majorHAnsi" w:eastAsiaTheme="majorEastAsia" w:hAnsiTheme="majorHAnsi" w:cstheme="majorBidi"/>
        </w:rPr>
        <w:t xml:space="preserve">ustry and </w:t>
      </w:r>
      <w:r w:rsidR="00CF5F57" w:rsidRPr="0046518B">
        <w:rPr>
          <w:rFonts w:asciiTheme="majorHAnsi" w:eastAsiaTheme="majorEastAsia" w:hAnsiTheme="majorHAnsi" w:cstheme="majorBidi"/>
        </w:rPr>
        <w:t>gov</w:t>
      </w:r>
      <w:r>
        <w:rPr>
          <w:rFonts w:asciiTheme="majorHAnsi" w:eastAsiaTheme="majorEastAsia" w:hAnsiTheme="majorHAnsi" w:cstheme="majorBidi"/>
        </w:rPr>
        <w:t>ernmen</w:t>
      </w:r>
      <w:r w:rsidR="00CF5F57" w:rsidRPr="0046518B">
        <w:rPr>
          <w:rFonts w:asciiTheme="majorHAnsi" w:eastAsiaTheme="majorEastAsia" w:hAnsiTheme="majorHAnsi" w:cstheme="majorBidi"/>
        </w:rPr>
        <w:t xml:space="preserve">t complaining how long it takes to </w:t>
      </w:r>
      <w:r>
        <w:rPr>
          <w:rFonts w:asciiTheme="majorHAnsi" w:eastAsiaTheme="majorEastAsia" w:hAnsiTheme="majorHAnsi" w:cstheme="majorBidi"/>
        </w:rPr>
        <w:t xml:space="preserve">bring the workforce </w:t>
      </w:r>
      <w:r w:rsidR="00CF5F57" w:rsidRPr="0046518B">
        <w:rPr>
          <w:rFonts w:asciiTheme="majorHAnsi" w:eastAsiaTheme="majorEastAsia" w:hAnsiTheme="majorHAnsi" w:cstheme="majorBidi"/>
        </w:rPr>
        <w:t>up to speed.</w:t>
      </w:r>
      <w:r>
        <w:rPr>
          <w:rFonts w:asciiTheme="majorHAnsi" w:eastAsiaTheme="majorEastAsia" w:hAnsiTheme="majorHAnsi" w:cstheme="majorBidi"/>
        </w:rPr>
        <w:t xml:space="preserve"> We are looking at methods to accelerate learning</w:t>
      </w:r>
      <w:r w:rsidR="00964904">
        <w:rPr>
          <w:rFonts w:asciiTheme="majorHAnsi" w:eastAsiaTheme="majorEastAsia" w:hAnsiTheme="majorHAnsi" w:cstheme="majorBidi"/>
        </w:rPr>
        <w:t>. An</w:t>
      </w:r>
      <w:r>
        <w:rPr>
          <w:rFonts w:asciiTheme="majorHAnsi" w:eastAsiaTheme="majorEastAsia" w:hAnsiTheme="majorHAnsi" w:cstheme="majorBidi"/>
        </w:rPr>
        <w:t xml:space="preserve"> objective, to p</w:t>
      </w:r>
      <w:r w:rsidRPr="00D556D0">
        <w:rPr>
          <w:rFonts w:asciiTheme="majorHAnsi" w:eastAsiaTheme="majorEastAsia" w:hAnsiTheme="majorHAnsi" w:cstheme="majorBidi"/>
        </w:rPr>
        <w:t>romote tools that assist human resource professionals and hiring managers with recruitment, hiring, development, and retention of cybersecurity professionals</w:t>
      </w:r>
      <w:r>
        <w:rPr>
          <w:rFonts w:asciiTheme="majorHAnsi" w:eastAsiaTheme="majorEastAsia" w:hAnsiTheme="majorHAnsi" w:cstheme="majorBidi"/>
        </w:rPr>
        <w:t xml:space="preserve">, looks at the disconnect between two year programs and HR requirements for four year degrees. This is also typical of government agencies. </w:t>
      </w:r>
      <w:r w:rsidR="00CF5F57" w:rsidRPr="00D556D0">
        <w:rPr>
          <w:rFonts w:asciiTheme="majorHAnsi" w:eastAsiaTheme="majorEastAsia" w:hAnsiTheme="majorHAnsi" w:cstheme="majorBidi"/>
        </w:rPr>
        <w:t xml:space="preserve">Topics </w:t>
      </w:r>
      <w:r>
        <w:rPr>
          <w:rFonts w:asciiTheme="majorHAnsi" w:eastAsiaTheme="majorEastAsia" w:hAnsiTheme="majorHAnsi" w:cstheme="majorBidi"/>
        </w:rPr>
        <w:t>such as</w:t>
      </w:r>
      <w:r w:rsidR="00CF5F57" w:rsidRPr="00D556D0">
        <w:rPr>
          <w:rFonts w:asciiTheme="majorHAnsi" w:eastAsiaTheme="majorEastAsia" w:hAnsiTheme="majorHAnsi" w:cstheme="majorBidi"/>
        </w:rPr>
        <w:t xml:space="preserve"> job fairs, how to inventory and add, </w:t>
      </w:r>
      <w:r w:rsidRPr="00D556D0">
        <w:rPr>
          <w:rFonts w:asciiTheme="majorHAnsi" w:eastAsiaTheme="majorEastAsia" w:hAnsiTheme="majorHAnsi" w:cstheme="majorBidi"/>
        </w:rPr>
        <w:t>student</w:t>
      </w:r>
      <w:r>
        <w:rPr>
          <w:rFonts w:asciiTheme="majorHAnsi" w:eastAsiaTheme="majorEastAsia" w:hAnsiTheme="majorHAnsi" w:cstheme="majorBidi"/>
        </w:rPr>
        <w:t xml:space="preserve"> ass</w:t>
      </w:r>
      <w:r w:rsidR="00CF5F57" w:rsidRPr="00D556D0">
        <w:rPr>
          <w:rFonts w:asciiTheme="majorHAnsi" w:eastAsiaTheme="majorEastAsia" w:hAnsiTheme="majorHAnsi" w:cstheme="majorBidi"/>
        </w:rPr>
        <w:t>oc</w:t>
      </w:r>
      <w:r>
        <w:rPr>
          <w:rFonts w:asciiTheme="majorHAnsi" w:eastAsiaTheme="majorEastAsia" w:hAnsiTheme="majorHAnsi" w:cstheme="majorBidi"/>
        </w:rPr>
        <w:t xml:space="preserve">iations and </w:t>
      </w:r>
      <w:r w:rsidR="00CF5F57" w:rsidRPr="00D556D0">
        <w:rPr>
          <w:rFonts w:asciiTheme="majorHAnsi" w:eastAsiaTheme="majorEastAsia" w:hAnsiTheme="majorHAnsi" w:cstheme="majorBidi"/>
        </w:rPr>
        <w:t xml:space="preserve">organizations are ways to accelerate knowledge. </w:t>
      </w:r>
    </w:p>
    <w:p w14:paraId="3B685160" w14:textId="3E15058A" w:rsidR="00E924DD" w:rsidRPr="00D556D0" w:rsidRDefault="00D556D0" w:rsidP="00964904">
      <w:pPr>
        <w:pStyle w:val="ListParagraph"/>
        <w:numPr>
          <w:ilvl w:val="0"/>
          <w:numId w:val="22"/>
        </w:numPr>
        <w:spacing w:before="120" w:after="120"/>
        <w:rPr>
          <w:rFonts w:asciiTheme="majorHAnsi" w:eastAsiaTheme="majorEastAsia" w:hAnsiTheme="majorHAnsi" w:cstheme="majorBidi"/>
        </w:rPr>
      </w:pPr>
      <w:r>
        <w:rPr>
          <w:rFonts w:asciiTheme="majorHAnsi" w:eastAsiaTheme="majorEastAsia" w:hAnsiTheme="majorHAnsi" w:cstheme="majorBidi"/>
        </w:rPr>
        <w:t>Collegiate is l</w:t>
      </w:r>
      <w:r w:rsidR="00CF5F57" w:rsidRPr="00D556D0">
        <w:rPr>
          <w:rFonts w:asciiTheme="majorHAnsi" w:eastAsiaTheme="majorEastAsia" w:hAnsiTheme="majorHAnsi" w:cstheme="majorBidi"/>
        </w:rPr>
        <w:t>ook</w:t>
      </w:r>
      <w:r>
        <w:rPr>
          <w:rFonts w:asciiTheme="majorHAnsi" w:eastAsiaTheme="majorEastAsia" w:hAnsiTheme="majorHAnsi" w:cstheme="majorBidi"/>
        </w:rPr>
        <w:t>ing</w:t>
      </w:r>
      <w:r w:rsidR="00CF5F57" w:rsidRPr="00D556D0">
        <w:rPr>
          <w:rFonts w:asciiTheme="majorHAnsi" w:eastAsiaTheme="majorEastAsia" w:hAnsiTheme="majorHAnsi" w:cstheme="majorBidi"/>
        </w:rPr>
        <w:t xml:space="preserve"> at </w:t>
      </w:r>
      <w:r>
        <w:rPr>
          <w:rFonts w:asciiTheme="majorHAnsi" w:eastAsiaTheme="majorEastAsia" w:hAnsiTheme="majorHAnsi" w:cstheme="majorBidi"/>
        </w:rPr>
        <w:t>ACA</w:t>
      </w:r>
      <w:r w:rsidR="00CF5F57" w:rsidRPr="00D556D0">
        <w:rPr>
          <w:rFonts w:asciiTheme="majorHAnsi" w:eastAsiaTheme="majorEastAsia" w:hAnsiTheme="majorHAnsi" w:cstheme="majorBidi"/>
        </w:rPr>
        <w:t xml:space="preserve"> pathways for transfers and </w:t>
      </w:r>
      <w:r>
        <w:rPr>
          <w:rFonts w:asciiTheme="majorHAnsi" w:eastAsiaTheme="majorEastAsia" w:hAnsiTheme="majorHAnsi" w:cstheme="majorBidi"/>
        </w:rPr>
        <w:t xml:space="preserve">defining </w:t>
      </w:r>
      <w:r w:rsidR="00CF5F57" w:rsidRPr="00D556D0">
        <w:rPr>
          <w:rFonts w:asciiTheme="majorHAnsi" w:eastAsiaTheme="majorEastAsia" w:hAnsiTheme="majorHAnsi" w:cstheme="majorBidi"/>
        </w:rPr>
        <w:t xml:space="preserve">entry level jobs. </w:t>
      </w:r>
      <w:r>
        <w:rPr>
          <w:rFonts w:asciiTheme="majorHAnsi" w:eastAsiaTheme="majorEastAsia" w:hAnsiTheme="majorHAnsi" w:cstheme="majorBidi"/>
        </w:rPr>
        <w:t xml:space="preserve">Based on the </w:t>
      </w:r>
      <w:r w:rsidR="00CF5F57" w:rsidRPr="00D556D0">
        <w:rPr>
          <w:rFonts w:asciiTheme="majorHAnsi" w:eastAsiaTheme="majorEastAsia" w:hAnsiTheme="majorHAnsi" w:cstheme="majorBidi"/>
        </w:rPr>
        <w:t>items coming out of CNAP</w:t>
      </w:r>
      <w:r>
        <w:rPr>
          <w:rFonts w:asciiTheme="majorHAnsi" w:eastAsiaTheme="majorEastAsia" w:hAnsiTheme="majorHAnsi" w:cstheme="majorBidi"/>
        </w:rPr>
        <w:t xml:space="preserve">, we look at how we might </w:t>
      </w:r>
      <w:r w:rsidR="007073CE" w:rsidRPr="00D556D0">
        <w:rPr>
          <w:rFonts w:asciiTheme="majorHAnsi" w:eastAsiaTheme="majorEastAsia" w:hAnsiTheme="majorHAnsi" w:cstheme="majorBidi"/>
        </w:rPr>
        <w:t>leverage wome</w:t>
      </w:r>
      <w:r>
        <w:rPr>
          <w:rFonts w:asciiTheme="majorHAnsi" w:eastAsiaTheme="majorEastAsia" w:hAnsiTheme="majorHAnsi" w:cstheme="majorBidi"/>
        </w:rPr>
        <w:t>n, minorities, and veterans, reduce the shortage of teachers, provide c</w:t>
      </w:r>
      <w:r w:rsidR="007073CE" w:rsidRPr="00D556D0">
        <w:rPr>
          <w:rFonts w:asciiTheme="majorHAnsi" w:eastAsiaTheme="majorEastAsia" w:hAnsiTheme="majorHAnsi" w:cstheme="majorBidi"/>
        </w:rPr>
        <w:t>urricular guidance</w:t>
      </w:r>
      <w:r w:rsidR="00FA52AC">
        <w:rPr>
          <w:rFonts w:asciiTheme="majorHAnsi" w:eastAsiaTheme="majorEastAsia" w:hAnsiTheme="majorHAnsi" w:cstheme="majorBidi"/>
        </w:rPr>
        <w:t xml:space="preserve">, and create </w:t>
      </w:r>
      <w:r w:rsidR="007073CE" w:rsidRPr="00D556D0">
        <w:rPr>
          <w:rFonts w:asciiTheme="majorHAnsi" w:eastAsiaTheme="majorEastAsia" w:hAnsiTheme="majorHAnsi" w:cstheme="majorBidi"/>
        </w:rPr>
        <w:t>measures and partnerships with groups and tools for metrics</w:t>
      </w:r>
      <w:r w:rsidR="00FA52AC">
        <w:rPr>
          <w:rFonts w:asciiTheme="majorHAnsi" w:eastAsiaTheme="majorEastAsia" w:hAnsiTheme="majorHAnsi" w:cstheme="majorBidi"/>
        </w:rPr>
        <w:t xml:space="preserve"> to</w:t>
      </w:r>
      <w:r w:rsidR="007073CE" w:rsidRPr="00D556D0">
        <w:rPr>
          <w:rFonts w:asciiTheme="majorHAnsi" w:eastAsiaTheme="majorEastAsia" w:hAnsiTheme="majorHAnsi" w:cstheme="majorBidi"/>
        </w:rPr>
        <w:t xml:space="preserve"> apply results</w:t>
      </w:r>
      <w:r w:rsidR="00964904">
        <w:rPr>
          <w:rFonts w:asciiTheme="majorHAnsi" w:eastAsiaTheme="majorEastAsia" w:hAnsiTheme="majorHAnsi" w:cstheme="majorBidi"/>
        </w:rPr>
        <w:t>.</w:t>
      </w:r>
    </w:p>
    <w:p w14:paraId="4EEB8700" w14:textId="77777777" w:rsidR="00B956C3" w:rsidRDefault="350A66FB" w:rsidP="00393405">
      <w:pPr>
        <w:pStyle w:val="ListParagraph"/>
        <w:numPr>
          <w:ilvl w:val="1"/>
          <w:numId w:val="14"/>
        </w:numPr>
        <w:spacing w:before="120" w:after="120"/>
        <w:rPr>
          <w:rFonts w:asciiTheme="majorHAnsi" w:eastAsiaTheme="majorEastAsia" w:hAnsiTheme="majorHAnsi" w:cstheme="majorBidi"/>
        </w:rPr>
      </w:pPr>
      <w:r w:rsidRPr="00B956C3">
        <w:rPr>
          <w:rFonts w:asciiTheme="majorHAnsi" w:eastAsiaTheme="majorEastAsia" w:hAnsiTheme="majorHAnsi" w:cstheme="majorBidi"/>
          <w:b/>
        </w:rPr>
        <w:t>Training and Certifications</w:t>
      </w:r>
      <w:r w:rsidRPr="00393405">
        <w:rPr>
          <w:rFonts w:asciiTheme="majorHAnsi" w:eastAsiaTheme="majorEastAsia" w:hAnsiTheme="majorHAnsi" w:cstheme="majorBidi"/>
        </w:rPr>
        <w:t xml:space="preserve"> </w:t>
      </w:r>
    </w:p>
    <w:p w14:paraId="3D1570C2" w14:textId="77777777" w:rsidR="00B956C3" w:rsidRDefault="350A66FB" w:rsidP="006D711E">
      <w:pPr>
        <w:pStyle w:val="ListParagraph"/>
        <w:numPr>
          <w:ilvl w:val="0"/>
          <w:numId w:val="22"/>
        </w:numPr>
        <w:spacing w:before="120" w:after="120"/>
        <w:rPr>
          <w:rFonts w:asciiTheme="majorHAnsi" w:eastAsiaTheme="majorEastAsia" w:hAnsiTheme="majorHAnsi" w:cstheme="majorBidi"/>
        </w:rPr>
      </w:pPr>
      <w:r w:rsidRPr="00B956C3">
        <w:rPr>
          <w:rFonts w:asciiTheme="majorHAnsi" w:eastAsiaTheme="majorEastAsia" w:hAnsiTheme="majorHAnsi" w:cstheme="majorBidi"/>
        </w:rPr>
        <w:lastRenderedPageBreak/>
        <w:t>Linda Montgomery</w:t>
      </w:r>
      <w:r w:rsidR="00B956C3">
        <w:rPr>
          <w:rFonts w:asciiTheme="majorHAnsi" w:eastAsiaTheme="majorEastAsia" w:hAnsiTheme="majorHAnsi" w:cstheme="majorBidi"/>
        </w:rPr>
        <w:t xml:space="preserve"> let members know that two</w:t>
      </w:r>
      <w:r w:rsidR="00A53720" w:rsidRPr="00B956C3">
        <w:rPr>
          <w:rFonts w:asciiTheme="majorHAnsi" w:eastAsiaTheme="majorEastAsia" w:hAnsiTheme="majorHAnsi" w:cstheme="majorBidi"/>
        </w:rPr>
        <w:t xml:space="preserve"> new individuals (</w:t>
      </w:r>
      <w:r w:rsidR="00B956C3">
        <w:rPr>
          <w:rFonts w:asciiTheme="majorHAnsi" w:eastAsiaTheme="majorEastAsia" w:hAnsiTheme="majorHAnsi" w:cstheme="majorBidi"/>
        </w:rPr>
        <w:t>T</w:t>
      </w:r>
      <w:r w:rsidR="00A53720" w:rsidRPr="00B956C3">
        <w:rPr>
          <w:rFonts w:asciiTheme="majorHAnsi" w:eastAsiaTheme="majorEastAsia" w:hAnsiTheme="majorHAnsi" w:cstheme="majorBidi"/>
        </w:rPr>
        <w:t xml:space="preserve">im Denman and </w:t>
      </w:r>
      <w:r w:rsidR="00B956C3">
        <w:rPr>
          <w:rFonts w:asciiTheme="majorHAnsi" w:eastAsiaTheme="majorEastAsia" w:hAnsiTheme="majorHAnsi" w:cstheme="majorBidi"/>
        </w:rPr>
        <w:t>S</w:t>
      </w:r>
      <w:r w:rsidR="00A53720" w:rsidRPr="00B956C3">
        <w:rPr>
          <w:rFonts w:asciiTheme="majorHAnsi" w:eastAsiaTheme="majorEastAsia" w:hAnsiTheme="majorHAnsi" w:cstheme="majorBidi"/>
        </w:rPr>
        <w:t>imon</w:t>
      </w:r>
      <w:r w:rsidR="00B956C3">
        <w:rPr>
          <w:rFonts w:asciiTheme="majorHAnsi" w:eastAsiaTheme="majorEastAsia" w:hAnsiTheme="majorHAnsi" w:cstheme="majorBidi"/>
        </w:rPr>
        <w:t>e</w:t>
      </w:r>
      <w:r w:rsidR="00A53720" w:rsidRPr="00B956C3">
        <w:rPr>
          <w:rFonts w:asciiTheme="majorHAnsi" w:eastAsiaTheme="majorEastAsia" w:hAnsiTheme="majorHAnsi" w:cstheme="majorBidi"/>
        </w:rPr>
        <w:t xml:space="preserve"> </w:t>
      </w:r>
      <w:r w:rsidR="00B956C3">
        <w:rPr>
          <w:rFonts w:asciiTheme="majorHAnsi" w:eastAsiaTheme="majorEastAsia" w:hAnsiTheme="majorHAnsi" w:cstheme="majorBidi"/>
        </w:rPr>
        <w:t>P</w:t>
      </w:r>
      <w:r w:rsidR="00A53720" w:rsidRPr="00B956C3">
        <w:rPr>
          <w:rFonts w:asciiTheme="majorHAnsi" w:eastAsiaTheme="majorEastAsia" w:hAnsiTheme="majorHAnsi" w:cstheme="majorBidi"/>
        </w:rPr>
        <w:t>etrel</w:t>
      </w:r>
      <w:r w:rsidR="00B956C3">
        <w:rPr>
          <w:rFonts w:asciiTheme="majorHAnsi" w:eastAsiaTheme="majorEastAsia" w:hAnsiTheme="majorHAnsi" w:cstheme="majorBidi"/>
        </w:rPr>
        <w:t>l</w:t>
      </w:r>
      <w:r w:rsidR="00A53720" w:rsidRPr="00B956C3">
        <w:rPr>
          <w:rFonts w:asciiTheme="majorHAnsi" w:eastAsiaTheme="majorEastAsia" w:hAnsiTheme="majorHAnsi" w:cstheme="majorBidi"/>
        </w:rPr>
        <w:t>a)</w:t>
      </w:r>
      <w:r w:rsidR="00B956C3">
        <w:rPr>
          <w:rFonts w:asciiTheme="majorHAnsi" w:eastAsiaTheme="majorEastAsia" w:hAnsiTheme="majorHAnsi" w:cstheme="majorBidi"/>
        </w:rPr>
        <w:t xml:space="preserve"> have been added. </w:t>
      </w:r>
    </w:p>
    <w:p w14:paraId="75996D0A" w14:textId="6830CCF3" w:rsidR="00B956C3" w:rsidRDefault="00B956C3" w:rsidP="006D711E">
      <w:pPr>
        <w:pStyle w:val="ListParagraph"/>
        <w:numPr>
          <w:ilvl w:val="0"/>
          <w:numId w:val="22"/>
        </w:numPr>
        <w:spacing w:before="120" w:after="120"/>
        <w:rPr>
          <w:rFonts w:asciiTheme="majorHAnsi" w:eastAsiaTheme="majorEastAsia" w:hAnsiTheme="majorHAnsi" w:cstheme="majorBidi"/>
        </w:rPr>
      </w:pPr>
      <w:r>
        <w:rPr>
          <w:rFonts w:asciiTheme="majorHAnsi" w:eastAsiaTheme="majorEastAsia" w:hAnsiTheme="majorHAnsi" w:cstheme="majorBidi"/>
        </w:rPr>
        <w:t xml:space="preserve">During the last meeting, project team updates were provided.  The </w:t>
      </w:r>
      <w:r w:rsidR="00A53720" w:rsidRPr="00B956C3">
        <w:rPr>
          <w:rFonts w:asciiTheme="majorHAnsi" w:eastAsiaTheme="majorEastAsia" w:hAnsiTheme="majorHAnsi" w:cstheme="majorBidi"/>
        </w:rPr>
        <w:t xml:space="preserve">Cyber </w:t>
      </w:r>
      <w:r>
        <w:rPr>
          <w:rFonts w:asciiTheme="majorHAnsi" w:eastAsiaTheme="majorEastAsia" w:hAnsiTheme="majorHAnsi" w:cstheme="majorBidi"/>
        </w:rPr>
        <w:t>R</w:t>
      </w:r>
      <w:r w:rsidR="00A53720" w:rsidRPr="00B956C3">
        <w:rPr>
          <w:rFonts w:asciiTheme="majorHAnsi" w:eastAsiaTheme="majorEastAsia" w:hAnsiTheme="majorHAnsi" w:cstheme="majorBidi"/>
        </w:rPr>
        <w:t xml:space="preserve">ange </w:t>
      </w:r>
      <w:r>
        <w:rPr>
          <w:rFonts w:asciiTheme="majorHAnsi" w:eastAsiaTheme="majorEastAsia" w:hAnsiTheme="majorHAnsi" w:cstheme="majorBidi"/>
        </w:rPr>
        <w:t xml:space="preserve">team is </w:t>
      </w:r>
      <w:r w:rsidR="00A53720" w:rsidRPr="00B956C3">
        <w:rPr>
          <w:rFonts w:asciiTheme="majorHAnsi" w:eastAsiaTheme="majorEastAsia" w:hAnsiTheme="majorHAnsi" w:cstheme="majorBidi"/>
        </w:rPr>
        <w:t xml:space="preserve">in </w:t>
      </w:r>
      <w:r>
        <w:rPr>
          <w:rFonts w:asciiTheme="majorHAnsi" w:eastAsiaTheme="majorEastAsia" w:hAnsiTheme="majorHAnsi" w:cstheme="majorBidi"/>
        </w:rPr>
        <w:t xml:space="preserve">the </w:t>
      </w:r>
      <w:r w:rsidR="00A53720" w:rsidRPr="00B956C3">
        <w:rPr>
          <w:rFonts w:asciiTheme="majorHAnsi" w:eastAsiaTheme="majorEastAsia" w:hAnsiTheme="majorHAnsi" w:cstheme="majorBidi"/>
        </w:rPr>
        <w:t>process of deve</w:t>
      </w:r>
      <w:r>
        <w:rPr>
          <w:rFonts w:asciiTheme="majorHAnsi" w:eastAsiaTheme="majorEastAsia" w:hAnsiTheme="majorHAnsi" w:cstheme="majorBidi"/>
        </w:rPr>
        <w:t xml:space="preserve">loping a </w:t>
      </w:r>
      <w:r w:rsidR="00A53720" w:rsidRPr="00B956C3">
        <w:rPr>
          <w:rFonts w:asciiTheme="majorHAnsi" w:eastAsiaTheme="majorEastAsia" w:hAnsiTheme="majorHAnsi" w:cstheme="majorBidi"/>
        </w:rPr>
        <w:t>one page</w:t>
      </w:r>
      <w:r>
        <w:rPr>
          <w:rFonts w:asciiTheme="majorHAnsi" w:eastAsiaTheme="majorEastAsia" w:hAnsiTheme="majorHAnsi" w:cstheme="majorBidi"/>
        </w:rPr>
        <w:t>r stating answering</w:t>
      </w:r>
      <w:r w:rsidR="00A53720" w:rsidRPr="00B956C3">
        <w:rPr>
          <w:rFonts w:asciiTheme="majorHAnsi" w:eastAsiaTheme="majorEastAsia" w:hAnsiTheme="majorHAnsi" w:cstheme="majorBidi"/>
        </w:rPr>
        <w:t xml:space="preserve"> </w:t>
      </w:r>
      <w:r w:rsidR="006D711E">
        <w:rPr>
          <w:rFonts w:asciiTheme="majorHAnsi" w:eastAsiaTheme="majorEastAsia" w:hAnsiTheme="majorHAnsi" w:cstheme="majorBidi"/>
        </w:rPr>
        <w:t xml:space="preserve">such as </w:t>
      </w:r>
      <w:r w:rsidR="00A53720" w:rsidRPr="00B956C3">
        <w:rPr>
          <w:rFonts w:asciiTheme="majorHAnsi" w:eastAsiaTheme="majorEastAsia" w:hAnsiTheme="majorHAnsi" w:cstheme="majorBidi"/>
        </w:rPr>
        <w:t>who</w:t>
      </w:r>
      <w:r>
        <w:rPr>
          <w:rFonts w:asciiTheme="majorHAnsi" w:eastAsiaTheme="majorEastAsia" w:hAnsiTheme="majorHAnsi" w:cstheme="majorBidi"/>
        </w:rPr>
        <w:t>,</w:t>
      </w:r>
      <w:r w:rsidR="00A53720" w:rsidRPr="00B956C3">
        <w:rPr>
          <w:rFonts w:asciiTheme="majorHAnsi" w:eastAsiaTheme="majorEastAsia" w:hAnsiTheme="majorHAnsi" w:cstheme="majorBidi"/>
        </w:rPr>
        <w:t xml:space="preserve"> what</w:t>
      </w:r>
      <w:r>
        <w:rPr>
          <w:rFonts w:asciiTheme="majorHAnsi" w:eastAsiaTheme="majorEastAsia" w:hAnsiTheme="majorHAnsi" w:cstheme="majorBidi"/>
        </w:rPr>
        <w:t>, and</w:t>
      </w:r>
      <w:r w:rsidR="00A53720" w:rsidRPr="00B956C3">
        <w:rPr>
          <w:rFonts w:asciiTheme="majorHAnsi" w:eastAsiaTheme="majorEastAsia" w:hAnsiTheme="majorHAnsi" w:cstheme="majorBidi"/>
        </w:rPr>
        <w:t xml:space="preserve"> why. </w:t>
      </w:r>
    </w:p>
    <w:p w14:paraId="7C116AE0" w14:textId="373A99E2" w:rsidR="00B956C3" w:rsidRDefault="00B956C3" w:rsidP="006D711E">
      <w:pPr>
        <w:pStyle w:val="ListParagraph"/>
        <w:numPr>
          <w:ilvl w:val="0"/>
          <w:numId w:val="22"/>
        </w:numPr>
        <w:spacing w:before="120" w:after="120"/>
        <w:rPr>
          <w:rFonts w:asciiTheme="majorHAnsi" w:eastAsiaTheme="majorEastAsia" w:hAnsiTheme="majorHAnsi" w:cstheme="majorBidi"/>
        </w:rPr>
      </w:pPr>
      <w:r w:rsidRPr="00B956C3">
        <w:rPr>
          <w:rFonts w:asciiTheme="majorHAnsi" w:eastAsiaTheme="majorEastAsia" w:hAnsiTheme="majorHAnsi" w:cstheme="majorBidi"/>
        </w:rPr>
        <w:t>The Skills Based Learning</w:t>
      </w:r>
      <w:r w:rsidR="00A53720" w:rsidRPr="00B956C3">
        <w:rPr>
          <w:rFonts w:asciiTheme="majorHAnsi" w:eastAsiaTheme="majorEastAsia" w:hAnsiTheme="majorHAnsi" w:cstheme="majorBidi"/>
        </w:rPr>
        <w:t xml:space="preserve"> </w:t>
      </w:r>
      <w:r w:rsidRPr="00B956C3">
        <w:rPr>
          <w:rFonts w:asciiTheme="majorHAnsi" w:eastAsiaTheme="majorEastAsia" w:hAnsiTheme="majorHAnsi" w:cstheme="majorBidi"/>
        </w:rPr>
        <w:t xml:space="preserve">team looks at methodologies </w:t>
      </w:r>
      <w:r w:rsidR="00A53720" w:rsidRPr="00B956C3">
        <w:rPr>
          <w:rFonts w:asciiTheme="majorHAnsi" w:eastAsiaTheme="majorEastAsia" w:hAnsiTheme="majorHAnsi" w:cstheme="majorBidi"/>
        </w:rPr>
        <w:t>driv</w:t>
      </w:r>
      <w:r w:rsidRPr="00B956C3">
        <w:rPr>
          <w:rFonts w:asciiTheme="majorHAnsi" w:eastAsiaTheme="majorEastAsia" w:hAnsiTheme="majorHAnsi" w:cstheme="majorBidi"/>
        </w:rPr>
        <w:t xml:space="preserve">ing training and certification programs. It is important for employers to hire persons who have the right knowledge and skills. </w:t>
      </w:r>
      <w:r w:rsidR="00A726A4">
        <w:rPr>
          <w:rFonts w:asciiTheme="majorHAnsi" w:eastAsiaTheme="majorEastAsia" w:hAnsiTheme="majorHAnsi" w:cstheme="majorBidi"/>
        </w:rPr>
        <w:t xml:space="preserve">They are </w:t>
      </w:r>
      <w:r w:rsidR="007B04EE" w:rsidRPr="00B956C3">
        <w:rPr>
          <w:rFonts w:asciiTheme="majorHAnsi" w:eastAsiaTheme="majorEastAsia" w:hAnsiTheme="majorHAnsi" w:cstheme="majorBidi"/>
        </w:rPr>
        <w:t xml:space="preserve">reviewing goals and </w:t>
      </w:r>
      <w:r w:rsidR="00A726A4">
        <w:rPr>
          <w:rFonts w:asciiTheme="majorHAnsi" w:eastAsiaTheme="majorEastAsia" w:hAnsiTheme="majorHAnsi" w:cstheme="majorBidi"/>
        </w:rPr>
        <w:t>developing</w:t>
      </w:r>
      <w:r w:rsidR="007B04EE" w:rsidRPr="00B956C3">
        <w:rPr>
          <w:rFonts w:asciiTheme="majorHAnsi" w:eastAsiaTheme="majorEastAsia" w:hAnsiTheme="majorHAnsi" w:cstheme="majorBidi"/>
        </w:rPr>
        <w:t xml:space="preserve"> </w:t>
      </w:r>
      <w:r w:rsidR="00A726A4" w:rsidRPr="00B956C3">
        <w:rPr>
          <w:rFonts w:asciiTheme="majorHAnsi" w:eastAsiaTheme="majorEastAsia" w:hAnsiTheme="majorHAnsi" w:cstheme="majorBidi"/>
        </w:rPr>
        <w:t>descriptions</w:t>
      </w:r>
      <w:r w:rsidR="007B04EE" w:rsidRPr="00B956C3">
        <w:rPr>
          <w:rFonts w:asciiTheme="majorHAnsi" w:eastAsiaTheme="majorEastAsia" w:hAnsiTheme="majorHAnsi" w:cstheme="majorBidi"/>
        </w:rPr>
        <w:t xml:space="preserve"> to map var</w:t>
      </w:r>
      <w:r w:rsidR="00A726A4">
        <w:rPr>
          <w:rFonts w:asciiTheme="majorHAnsi" w:eastAsiaTheme="majorEastAsia" w:hAnsiTheme="majorHAnsi" w:cstheme="majorBidi"/>
        </w:rPr>
        <w:t>ious training and certifications</w:t>
      </w:r>
      <w:r w:rsidR="007B04EE" w:rsidRPr="00B956C3">
        <w:rPr>
          <w:rFonts w:asciiTheme="majorHAnsi" w:eastAsiaTheme="majorEastAsia" w:hAnsiTheme="majorHAnsi" w:cstheme="majorBidi"/>
        </w:rPr>
        <w:t xml:space="preserve"> to </w:t>
      </w:r>
      <w:r w:rsidR="00A726A4">
        <w:rPr>
          <w:rFonts w:asciiTheme="majorHAnsi" w:eastAsiaTheme="majorEastAsia" w:hAnsiTheme="majorHAnsi" w:cstheme="majorBidi"/>
        </w:rPr>
        <w:t xml:space="preserve">the </w:t>
      </w:r>
      <w:r w:rsidR="007B04EE" w:rsidRPr="00B956C3">
        <w:rPr>
          <w:rFonts w:asciiTheme="majorHAnsi" w:eastAsiaTheme="majorEastAsia" w:hAnsiTheme="majorHAnsi" w:cstheme="majorBidi"/>
        </w:rPr>
        <w:t>NICE initiative document</w:t>
      </w:r>
      <w:r w:rsidR="00A726A4">
        <w:rPr>
          <w:rFonts w:asciiTheme="majorHAnsi" w:eastAsiaTheme="majorEastAsia" w:hAnsiTheme="majorHAnsi" w:cstheme="majorBidi"/>
        </w:rPr>
        <w:t>, providing</w:t>
      </w:r>
      <w:r w:rsidR="007B04EE" w:rsidRPr="00B956C3">
        <w:rPr>
          <w:rFonts w:asciiTheme="majorHAnsi" w:eastAsiaTheme="majorEastAsia" w:hAnsiTheme="majorHAnsi" w:cstheme="majorBidi"/>
        </w:rPr>
        <w:t xml:space="preserve"> </w:t>
      </w:r>
      <w:r w:rsidR="00A726A4">
        <w:rPr>
          <w:rFonts w:asciiTheme="majorHAnsi" w:eastAsiaTheme="majorEastAsia" w:hAnsiTheme="majorHAnsi" w:cstheme="majorBidi"/>
        </w:rPr>
        <w:t xml:space="preserve">a </w:t>
      </w:r>
      <w:r w:rsidR="007B04EE" w:rsidRPr="00B956C3">
        <w:rPr>
          <w:rFonts w:asciiTheme="majorHAnsi" w:eastAsiaTheme="majorEastAsia" w:hAnsiTheme="majorHAnsi" w:cstheme="majorBidi"/>
        </w:rPr>
        <w:t>level of detail and catalog</w:t>
      </w:r>
      <w:r w:rsidR="00A726A4">
        <w:rPr>
          <w:rFonts w:asciiTheme="majorHAnsi" w:eastAsiaTheme="majorEastAsia" w:hAnsiTheme="majorHAnsi" w:cstheme="majorBidi"/>
        </w:rPr>
        <w:t xml:space="preserve"> building</w:t>
      </w:r>
      <w:r w:rsidR="007B04EE" w:rsidRPr="00B956C3">
        <w:rPr>
          <w:rFonts w:asciiTheme="majorHAnsi" w:eastAsiaTheme="majorEastAsia" w:hAnsiTheme="majorHAnsi" w:cstheme="majorBidi"/>
        </w:rPr>
        <w:t>.</w:t>
      </w:r>
    </w:p>
    <w:p w14:paraId="3B685162" w14:textId="33338249" w:rsidR="00E924DD" w:rsidRDefault="00B956C3" w:rsidP="006D711E">
      <w:pPr>
        <w:pStyle w:val="ListParagraph"/>
        <w:numPr>
          <w:ilvl w:val="0"/>
          <w:numId w:val="22"/>
        </w:numPr>
        <w:spacing w:before="120" w:after="120"/>
        <w:rPr>
          <w:rFonts w:asciiTheme="majorHAnsi" w:eastAsiaTheme="majorEastAsia" w:hAnsiTheme="majorHAnsi" w:cstheme="majorBidi"/>
        </w:rPr>
      </w:pPr>
      <w:r>
        <w:rPr>
          <w:rFonts w:asciiTheme="majorHAnsi" w:eastAsiaTheme="majorEastAsia" w:hAnsiTheme="majorHAnsi" w:cstheme="majorBidi"/>
        </w:rPr>
        <w:t>This subgroup o</w:t>
      </w:r>
      <w:r w:rsidRPr="00B956C3">
        <w:rPr>
          <w:rFonts w:asciiTheme="majorHAnsi" w:eastAsiaTheme="majorEastAsia" w:hAnsiTheme="majorHAnsi" w:cstheme="majorBidi"/>
        </w:rPr>
        <w:t>riginally est</w:t>
      </w:r>
      <w:r>
        <w:rPr>
          <w:rFonts w:asciiTheme="majorHAnsi" w:eastAsiaTheme="majorEastAsia" w:hAnsiTheme="majorHAnsi" w:cstheme="majorBidi"/>
        </w:rPr>
        <w:t>ablished</w:t>
      </w:r>
      <w:r w:rsidRPr="00B956C3">
        <w:rPr>
          <w:rFonts w:asciiTheme="majorHAnsi" w:eastAsiaTheme="majorEastAsia" w:hAnsiTheme="majorHAnsi" w:cstheme="majorBidi"/>
        </w:rPr>
        <w:t xml:space="preserve"> </w:t>
      </w:r>
      <w:r>
        <w:rPr>
          <w:rFonts w:asciiTheme="majorHAnsi" w:eastAsiaTheme="majorEastAsia" w:hAnsiTheme="majorHAnsi" w:cstheme="majorBidi"/>
        </w:rPr>
        <w:t>four</w:t>
      </w:r>
      <w:r w:rsidRPr="00B956C3">
        <w:rPr>
          <w:rFonts w:asciiTheme="majorHAnsi" w:eastAsiaTheme="majorEastAsia" w:hAnsiTheme="majorHAnsi" w:cstheme="majorBidi"/>
        </w:rPr>
        <w:t xml:space="preserve"> pr</w:t>
      </w:r>
      <w:r>
        <w:rPr>
          <w:rFonts w:asciiTheme="majorHAnsi" w:eastAsiaTheme="majorEastAsia" w:hAnsiTheme="majorHAnsi" w:cstheme="majorBidi"/>
        </w:rPr>
        <w:t>o</w:t>
      </w:r>
      <w:r w:rsidRPr="00B956C3">
        <w:rPr>
          <w:rFonts w:asciiTheme="majorHAnsi" w:eastAsiaTheme="majorEastAsia" w:hAnsiTheme="majorHAnsi" w:cstheme="majorBidi"/>
        </w:rPr>
        <w:t xml:space="preserve">ject teams </w:t>
      </w:r>
      <w:r>
        <w:rPr>
          <w:rFonts w:asciiTheme="majorHAnsi" w:eastAsiaTheme="majorEastAsia" w:hAnsiTheme="majorHAnsi" w:cstheme="majorBidi"/>
        </w:rPr>
        <w:t>however two were recently combined</w:t>
      </w:r>
      <w:r w:rsidRPr="00B956C3">
        <w:rPr>
          <w:rFonts w:asciiTheme="majorHAnsi" w:eastAsiaTheme="majorEastAsia" w:hAnsiTheme="majorHAnsi" w:cstheme="majorBidi"/>
        </w:rPr>
        <w:t>.</w:t>
      </w:r>
      <w:r w:rsidR="00A15112" w:rsidRPr="00B956C3">
        <w:rPr>
          <w:rFonts w:asciiTheme="majorHAnsi" w:eastAsiaTheme="majorEastAsia" w:hAnsiTheme="majorHAnsi" w:cstheme="majorBidi"/>
        </w:rPr>
        <w:t xml:space="preserve"> </w:t>
      </w:r>
      <w:r w:rsidR="007B04EE" w:rsidRPr="006D711E">
        <w:rPr>
          <w:rFonts w:asciiTheme="majorHAnsi" w:eastAsiaTheme="majorEastAsia" w:hAnsiTheme="majorHAnsi" w:cstheme="majorBidi"/>
        </w:rPr>
        <w:t xml:space="preserve">Supply and Demand and the Training Gap project teams </w:t>
      </w:r>
      <w:r w:rsidR="00A15112" w:rsidRPr="00B956C3">
        <w:rPr>
          <w:rFonts w:asciiTheme="majorHAnsi" w:eastAsiaTheme="majorEastAsia" w:hAnsiTheme="majorHAnsi" w:cstheme="majorBidi"/>
        </w:rPr>
        <w:t xml:space="preserve">elected to combine </w:t>
      </w:r>
      <w:r w:rsidR="006D711E">
        <w:rPr>
          <w:rFonts w:asciiTheme="majorHAnsi" w:eastAsiaTheme="majorEastAsia" w:hAnsiTheme="majorHAnsi" w:cstheme="majorBidi"/>
        </w:rPr>
        <w:t>in</w:t>
      </w:r>
      <w:r w:rsidR="00A15112" w:rsidRPr="00B956C3">
        <w:rPr>
          <w:rFonts w:asciiTheme="majorHAnsi" w:eastAsiaTheme="majorEastAsia" w:hAnsiTheme="majorHAnsi" w:cstheme="majorBidi"/>
        </w:rPr>
        <w:t xml:space="preserve">to one. </w:t>
      </w:r>
    </w:p>
    <w:p w14:paraId="2C0BC25D" w14:textId="0BE7D187" w:rsidR="007B04EE" w:rsidRPr="00B956C3" w:rsidRDefault="007B04EE" w:rsidP="006D711E">
      <w:pPr>
        <w:pStyle w:val="ListParagraph"/>
        <w:numPr>
          <w:ilvl w:val="0"/>
          <w:numId w:val="22"/>
        </w:numPr>
        <w:spacing w:before="120" w:after="120"/>
        <w:rPr>
          <w:rFonts w:asciiTheme="majorHAnsi" w:eastAsiaTheme="majorEastAsia" w:hAnsiTheme="majorHAnsi" w:cstheme="majorBidi"/>
        </w:rPr>
      </w:pPr>
      <w:r>
        <w:rPr>
          <w:rFonts w:asciiTheme="majorHAnsi" w:eastAsiaTheme="majorEastAsia" w:hAnsiTheme="majorHAnsi" w:cstheme="majorBidi"/>
        </w:rPr>
        <w:t>Subgroup meeting occurrences have changed. Beginning in September, meetings will recur the first Wednesday of each month at 2:30 ET.</w:t>
      </w:r>
    </w:p>
    <w:p w14:paraId="79EE68A5" w14:textId="77777777" w:rsidR="006D711E" w:rsidRDefault="350A66FB" w:rsidP="00913FFB">
      <w:pPr>
        <w:pStyle w:val="ListParagraph"/>
        <w:numPr>
          <w:ilvl w:val="1"/>
          <w:numId w:val="14"/>
        </w:numPr>
        <w:spacing w:before="120" w:after="120"/>
        <w:rPr>
          <w:rFonts w:asciiTheme="majorHAnsi" w:eastAsiaTheme="majorEastAsia" w:hAnsiTheme="majorHAnsi" w:cstheme="majorBidi"/>
        </w:rPr>
      </w:pPr>
      <w:r w:rsidRPr="00807404">
        <w:rPr>
          <w:rFonts w:asciiTheme="majorHAnsi" w:eastAsiaTheme="majorEastAsia" w:hAnsiTheme="majorHAnsi" w:cstheme="majorBidi"/>
          <w:b/>
        </w:rPr>
        <w:t>Career Development and Workforce Planning</w:t>
      </w:r>
    </w:p>
    <w:p w14:paraId="1E00334B" w14:textId="0B4D3B61" w:rsidR="00807404" w:rsidRPr="006D711E" w:rsidRDefault="350A66FB" w:rsidP="006D711E">
      <w:pPr>
        <w:pStyle w:val="ListParagraph"/>
        <w:numPr>
          <w:ilvl w:val="0"/>
          <w:numId w:val="23"/>
        </w:numPr>
        <w:spacing w:before="120" w:after="120"/>
        <w:rPr>
          <w:rFonts w:asciiTheme="majorHAnsi" w:eastAsiaTheme="majorEastAsia" w:hAnsiTheme="majorHAnsi" w:cstheme="majorBidi"/>
        </w:rPr>
      </w:pPr>
      <w:r w:rsidRPr="006D711E">
        <w:rPr>
          <w:rFonts w:asciiTheme="majorHAnsi" w:eastAsiaTheme="majorEastAsia" w:hAnsiTheme="majorHAnsi" w:cstheme="majorBidi"/>
        </w:rPr>
        <w:t>Kristin Judge</w:t>
      </w:r>
      <w:r w:rsidR="00807404" w:rsidRPr="006D711E">
        <w:rPr>
          <w:rFonts w:asciiTheme="majorHAnsi" w:eastAsiaTheme="majorEastAsia" w:hAnsiTheme="majorHAnsi" w:cstheme="majorBidi"/>
        </w:rPr>
        <w:t xml:space="preserve"> stated that there has been at least 8 or 10 new members </w:t>
      </w:r>
      <w:r w:rsidR="006D711E">
        <w:rPr>
          <w:rFonts w:asciiTheme="majorHAnsi" w:eastAsiaTheme="majorEastAsia" w:hAnsiTheme="majorHAnsi" w:cstheme="majorBidi"/>
        </w:rPr>
        <w:t xml:space="preserve">added </w:t>
      </w:r>
      <w:r w:rsidR="00807404" w:rsidRPr="006D711E">
        <w:rPr>
          <w:rFonts w:asciiTheme="majorHAnsi" w:eastAsiaTheme="majorEastAsia" w:hAnsiTheme="majorHAnsi" w:cstheme="majorBidi"/>
        </w:rPr>
        <w:t>since the May timeframe.</w:t>
      </w:r>
    </w:p>
    <w:p w14:paraId="30722E72" w14:textId="67558697" w:rsidR="00807404" w:rsidRDefault="00807404" w:rsidP="006D711E">
      <w:pPr>
        <w:pStyle w:val="ListParagraph"/>
        <w:numPr>
          <w:ilvl w:val="0"/>
          <w:numId w:val="23"/>
        </w:numPr>
        <w:spacing w:before="120" w:after="120"/>
        <w:rPr>
          <w:rFonts w:asciiTheme="majorHAnsi" w:eastAsiaTheme="majorEastAsia" w:hAnsiTheme="majorHAnsi" w:cstheme="majorBidi"/>
        </w:rPr>
      </w:pPr>
      <w:r w:rsidRPr="00807404">
        <w:rPr>
          <w:rFonts w:asciiTheme="majorHAnsi" w:eastAsiaTheme="majorEastAsia" w:hAnsiTheme="majorHAnsi" w:cstheme="majorBidi"/>
        </w:rPr>
        <w:t>Established</w:t>
      </w:r>
      <w:r w:rsidRPr="00913FFB">
        <w:rPr>
          <w:rFonts w:asciiTheme="majorHAnsi" w:eastAsiaTheme="majorEastAsia" w:hAnsiTheme="majorHAnsi" w:cstheme="majorBidi"/>
        </w:rPr>
        <w:t xml:space="preserve"> </w:t>
      </w:r>
      <w:r w:rsidR="006D711E">
        <w:rPr>
          <w:rFonts w:asciiTheme="majorHAnsi" w:eastAsiaTheme="majorEastAsia" w:hAnsiTheme="majorHAnsi" w:cstheme="majorBidi"/>
        </w:rPr>
        <w:t>p</w:t>
      </w:r>
      <w:r w:rsidR="007073CE" w:rsidRPr="00B956C3">
        <w:rPr>
          <w:rFonts w:asciiTheme="majorHAnsi" w:eastAsiaTheme="majorEastAsia" w:hAnsiTheme="majorHAnsi" w:cstheme="majorBidi"/>
        </w:rPr>
        <w:t>roj</w:t>
      </w:r>
      <w:r>
        <w:rPr>
          <w:rFonts w:asciiTheme="majorHAnsi" w:eastAsiaTheme="majorEastAsia" w:hAnsiTheme="majorHAnsi" w:cstheme="majorBidi"/>
        </w:rPr>
        <w:t xml:space="preserve">ect </w:t>
      </w:r>
      <w:r w:rsidR="007073CE" w:rsidRPr="00B956C3">
        <w:rPr>
          <w:rFonts w:asciiTheme="majorHAnsi" w:eastAsiaTheme="majorEastAsia" w:hAnsiTheme="majorHAnsi" w:cstheme="majorBidi"/>
        </w:rPr>
        <w:t xml:space="preserve">teams </w:t>
      </w:r>
      <w:r>
        <w:rPr>
          <w:rFonts w:asciiTheme="majorHAnsi" w:eastAsiaTheme="majorEastAsia" w:hAnsiTheme="majorHAnsi" w:cstheme="majorBidi"/>
        </w:rPr>
        <w:t xml:space="preserve">are communicating and having </w:t>
      </w:r>
      <w:r w:rsidR="007073CE" w:rsidRPr="00B956C3">
        <w:rPr>
          <w:rFonts w:asciiTheme="majorHAnsi" w:eastAsiaTheme="majorEastAsia" w:hAnsiTheme="majorHAnsi" w:cstheme="majorBidi"/>
        </w:rPr>
        <w:t>meeting</w:t>
      </w:r>
      <w:r>
        <w:rPr>
          <w:rFonts w:asciiTheme="majorHAnsi" w:eastAsiaTheme="majorEastAsia" w:hAnsiTheme="majorHAnsi" w:cstheme="majorBidi"/>
        </w:rPr>
        <w:t>s</w:t>
      </w:r>
      <w:r w:rsidR="007073CE" w:rsidRPr="00B956C3">
        <w:rPr>
          <w:rFonts w:asciiTheme="majorHAnsi" w:eastAsiaTheme="majorEastAsia" w:hAnsiTheme="majorHAnsi" w:cstheme="majorBidi"/>
        </w:rPr>
        <w:t xml:space="preserve">. </w:t>
      </w:r>
    </w:p>
    <w:p w14:paraId="5F188A17" w14:textId="77777777" w:rsidR="00807404" w:rsidRDefault="00807404" w:rsidP="006D711E">
      <w:pPr>
        <w:pStyle w:val="ListParagraph"/>
        <w:numPr>
          <w:ilvl w:val="0"/>
          <w:numId w:val="23"/>
        </w:numPr>
        <w:spacing w:before="120" w:after="120"/>
        <w:rPr>
          <w:rFonts w:asciiTheme="majorHAnsi" w:eastAsiaTheme="majorEastAsia" w:hAnsiTheme="majorHAnsi" w:cstheme="majorBidi"/>
        </w:rPr>
      </w:pPr>
      <w:r>
        <w:rPr>
          <w:rFonts w:asciiTheme="majorHAnsi" w:eastAsiaTheme="majorEastAsia" w:hAnsiTheme="majorHAnsi" w:cstheme="majorBidi"/>
        </w:rPr>
        <w:t>A n</w:t>
      </w:r>
      <w:r w:rsidR="007073CE" w:rsidRPr="00B956C3">
        <w:rPr>
          <w:rFonts w:asciiTheme="majorHAnsi" w:eastAsiaTheme="majorEastAsia" w:hAnsiTheme="majorHAnsi" w:cstheme="majorBidi"/>
        </w:rPr>
        <w:t xml:space="preserve">ew name </w:t>
      </w:r>
      <w:r>
        <w:rPr>
          <w:rFonts w:asciiTheme="majorHAnsi" w:eastAsiaTheme="majorEastAsia" w:hAnsiTheme="majorHAnsi" w:cstheme="majorBidi"/>
        </w:rPr>
        <w:t xml:space="preserve">for this subgroup is </w:t>
      </w:r>
      <w:r w:rsidR="007073CE" w:rsidRPr="00B956C3">
        <w:rPr>
          <w:rFonts w:asciiTheme="majorHAnsi" w:eastAsiaTheme="majorEastAsia" w:hAnsiTheme="majorHAnsi" w:cstheme="majorBidi"/>
        </w:rPr>
        <w:t xml:space="preserve">coming </w:t>
      </w:r>
      <w:r>
        <w:rPr>
          <w:rFonts w:asciiTheme="majorHAnsi" w:eastAsiaTheme="majorEastAsia" w:hAnsiTheme="majorHAnsi" w:cstheme="majorBidi"/>
        </w:rPr>
        <w:t xml:space="preserve">soon once a </w:t>
      </w:r>
      <w:r w:rsidRPr="00B956C3">
        <w:rPr>
          <w:rFonts w:asciiTheme="majorHAnsi" w:eastAsiaTheme="majorEastAsia" w:hAnsiTheme="majorHAnsi" w:cstheme="majorBidi"/>
        </w:rPr>
        <w:t>consensus</w:t>
      </w:r>
      <w:r>
        <w:rPr>
          <w:rFonts w:asciiTheme="majorHAnsi" w:eastAsiaTheme="majorEastAsia" w:hAnsiTheme="majorHAnsi" w:cstheme="majorBidi"/>
        </w:rPr>
        <w:t xml:space="preserve"> is reached</w:t>
      </w:r>
      <w:r w:rsidR="007073CE" w:rsidRPr="00B956C3">
        <w:rPr>
          <w:rFonts w:asciiTheme="majorHAnsi" w:eastAsiaTheme="majorEastAsia" w:hAnsiTheme="majorHAnsi" w:cstheme="majorBidi"/>
        </w:rPr>
        <w:t xml:space="preserve">. </w:t>
      </w:r>
    </w:p>
    <w:p w14:paraId="6AE44863" w14:textId="78323ABA" w:rsidR="00FE2C0E" w:rsidRDefault="00807404" w:rsidP="006D711E">
      <w:pPr>
        <w:pStyle w:val="ListParagraph"/>
        <w:numPr>
          <w:ilvl w:val="0"/>
          <w:numId w:val="23"/>
        </w:numPr>
        <w:spacing w:before="120" w:after="120"/>
        <w:rPr>
          <w:rFonts w:asciiTheme="majorHAnsi" w:eastAsiaTheme="majorEastAsia" w:hAnsiTheme="majorHAnsi" w:cstheme="majorBidi"/>
        </w:rPr>
      </w:pPr>
      <w:r w:rsidRPr="00913FFB">
        <w:rPr>
          <w:rFonts w:asciiTheme="majorHAnsi" w:eastAsiaTheme="majorEastAsia" w:hAnsiTheme="majorHAnsi" w:cstheme="majorBidi"/>
        </w:rPr>
        <w:t>The Human Risk Mappin</w:t>
      </w:r>
      <w:r w:rsidR="00913FFB">
        <w:rPr>
          <w:rFonts w:asciiTheme="majorHAnsi" w:eastAsiaTheme="majorEastAsia" w:hAnsiTheme="majorHAnsi" w:cstheme="majorBidi"/>
        </w:rPr>
        <w:t>g Project Team looks at ways</w:t>
      </w:r>
      <w:r w:rsidRPr="00913FFB">
        <w:rPr>
          <w:rFonts w:asciiTheme="majorHAnsi" w:eastAsiaTheme="majorEastAsia" w:hAnsiTheme="majorHAnsi" w:cstheme="majorBidi"/>
        </w:rPr>
        <w:t xml:space="preserve"> </w:t>
      </w:r>
      <w:r w:rsidR="007073CE" w:rsidRPr="00807404">
        <w:rPr>
          <w:rFonts w:asciiTheme="majorHAnsi" w:eastAsiaTheme="majorEastAsia" w:hAnsiTheme="majorHAnsi" w:cstheme="majorBidi"/>
        </w:rPr>
        <w:t>an enterprise understand</w:t>
      </w:r>
      <w:r w:rsidR="00FE2C0E">
        <w:rPr>
          <w:rFonts w:asciiTheme="majorHAnsi" w:eastAsiaTheme="majorEastAsia" w:hAnsiTheme="majorHAnsi" w:cstheme="majorBidi"/>
        </w:rPr>
        <w:t>s its</w:t>
      </w:r>
      <w:r w:rsidR="007073CE" w:rsidRPr="00807404">
        <w:rPr>
          <w:rFonts w:asciiTheme="majorHAnsi" w:eastAsiaTheme="majorEastAsia" w:hAnsiTheme="majorHAnsi" w:cstheme="majorBidi"/>
        </w:rPr>
        <w:t xml:space="preserve"> respons</w:t>
      </w:r>
      <w:r w:rsidRPr="00807404">
        <w:rPr>
          <w:rFonts w:asciiTheme="majorHAnsi" w:eastAsiaTheme="majorEastAsia" w:hAnsiTheme="majorHAnsi" w:cstheme="majorBidi"/>
        </w:rPr>
        <w:t xml:space="preserve">ibility to </w:t>
      </w:r>
      <w:r w:rsidR="007073CE" w:rsidRPr="00807404">
        <w:rPr>
          <w:rFonts w:asciiTheme="majorHAnsi" w:eastAsiaTheme="majorEastAsia" w:hAnsiTheme="majorHAnsi" w:cstheme="majorBidi"/>
        </w:rPr>
        <w:t>mitigat</w:t>
      </w:r>
      <w:r w:rsidRPr="00807404">
        <w:rPr>
          <w:rFonts w:asciiTheme="majorHAnsi" w:eastAsiaTheme="majorEastAsia" w:hAnsiTheme="majorHAnsi" w:cstheme="majorBidi"/>
        </w:rPr>
        <w:t>e</w:t>
      </w:r>
      <w:r w:rsidR="007073CE" w:rsidRPr="00807404">
        <w:rPr>
          <w:rFonts w:asciiTheme="majorHAnsi" w:eastAsiaTheme="majorEastAsia" w:hAnsiTheme="majorHAnsi" w:cstheme="majorBidi"/>
        </w:rPr>
        <w:t xml:space="preserve"> ri</w:t>
      </w:r>
      <w:r w:rsidRPr="00807404">
        <w:rPr>
          <w:rFonts w:asciiTheme="majorHAnsi" w:eastAsiaTheme="majorEastAsia" w:hAnsiTheme="majorHAnsi" w:cstheme="majorBidi"/>
        </w:rPr>
        <w:t>sk</w:t>
      </w:r>
      <w:r w:rsidR="007073CE" w:rsidRPr="00807404">
        <w:rPr>
          <w:rFonts w:asciiTheme="majorHAnsi" w:eastAsiaTheme="majorEastAsia" w:hAnsiTheme="majorHAnsi" w:cstheme="majorBidi"/>
        </w:rPr>
        <w:t xml:space="preserve"> and</w:t>
      </w:r>
      <w:r w:rsidR="00FE2C0E">
        <w:rPr>
          <w:rFonts w:asciiTheme="majorHAnsi" w:eastAsiaTheme="majorEastAsia" w:hAnsiTheme="majorHAnsi" w:cstheme="majorBidi"/>
        </w:rPr>
        <w:t xml:space="preserve"> takes into consideration</w:t>
      </w:r>
      <w:r w:rsidR="007073CE" w:rsidRPr="00807404">
        <w:rPr>
          <w:rFonts w:asciiTheme="majorHAnsi" w:eastAsiaTheme="majorEastAsia" w:hAnsiTheme="majorHAnsi" w:cstheme="majorBidi"/>
        </w:rPr>
        <w:t xml:space="preserve"> human factors</w:t>
      </w:r>
      <w:r w:rsidR="00FE2C0E">
        <w:rPr>
          <w:rFonts w:asciiTheme="majorHAnsi" w:eastAsiaTheme="majorEastAsia" w:hAnsiTheme="majorHAnsi" w:cstheme="majorBidi"/>
        </w:rPr>
        <w:t xml:space="preserve">. </w:t>
      </w:r>
    </w:p>
    <w:p w14:paraId="1094D07E" w14:textId="6CB26DC2" w:rsidR="0C380768" w:rsidRPr="00807404" w:rsidRDefault="00FE2C0E" w:rsidP="006D711E">
      <w:pPr>
        <w:pStyle w:val="ListParagraph"/>
        <w:numPr>
          <w:ilvl w:val="0"/>
          <w:numId w:val="23"/>
        </w:numPr>
        <w:spacing w:before="120" w:after="120"/>
        <w:rPr>
          <w:rFonts w:asciiTheme="majorHAnsi" w:eastAsiaTheme="majorEastAsia" w:hAnsiTheme="majorHAnsi" w:cstheme="majorBidi"/>
        </w:rPr>
      </w:pPr>
      <w:r>
        <w:rPr>
          <w:rFonts w:asciiTheme="majorHAnsi" w:eastAsiaTheme="majorEastAsia" w:hAnsiTheme="majorHAnsi" w:cstheme="majorBidi"/>
        </w:rPr>
        <w:t xml:space="preserve">The </w:t>
      </w:r>
      <w:r w:rsidRPr="00913FFB">
        <w:rPr>
          <w:rFonts w:asciiTheme="majorHAnsi" w:eastAsiaTheme="majorEastAsia" w:hAnsiTheme="majorHAnsi" w:cstheme="majorBidi"/>
        </w:rPr>
        <w:t>Charter Project Team has drafted a charter currently under draft</w:t>
      </w:r>
      <w:r>
        <w:rPr>
          <w:rFonts w:ascii="Calibri" w:eastAsia="Calibri" w:hAnsi="Calibri" w:cs="Calibri"/>
        </w:rPr>
        <w:t xml:space="preserve"> and review. </w:t>
      </w:r>
      <w:r>
        <w:rPr>
          <w:rFonts w:asciiTheme="majorHAnsi" w:eastAsiaTheme="majorEastAsia" w:hAnsiTheme="majorHAnsi" w:cstheme="majorBidi"/>
        </w:rPr>
        <w:t xml:space="preserve">This document should </w:t>
      </w:r>
      <w:r w:rsidR="007073CE" w:rsidRPr="00807404">
        <w:rPr>
          <w:rFonts w:asciiTheme="majorHAnsi" w:eastAsiaTheme="majorEastAsia" w:hAnsiTheme="majorHAnsi" w:cstheme="majorBidi"/>
        </w:rPr>
        <w:t xml:space="preserve">be done in next 3-4 weeks. </w:t>
      </w:r>
    </w:p>
    <w:p w14:paraId="74DB36A2" w14:textId="77777777" w:rsidR="00F5626A" w:rsidRDefault="350A66FB" w:rsidP="00913FFB">
      <w:pPr>
        <w:pStyle w:val="ListParagraph"/>
        <w:numPr>
          <w:ilvl w:val="1"/>
          <w:numId w:val="14"/>
        </w:numPr>
        <w:spacing w:before="120" w:after="120"/>
        <w:rPr>
          <w:rFonts w:asciiTheme="majorHAnsi" w:eastAsiaTheme="majorEastAsia" w:hAnsiTheme="majorHAnsi" w:cstheme="majorBidi"/>
        </w:rPr>
      </w:pPr>
      <w:r w:rsidRPr="00FE2C0E">
        <w:rPr>
          <w:rFonts w:asciiTheme="majorHAnsi" w:eastAsiaTheme="majorEastAsia" w:hAnsiTheme="majorHAnsi" w:cstheme="majorBidi"/>
          <w:b/>
        </w:rPr>
        <w:t>Competitions</w:t>
      </w:r>
    </w:p>
    <w:p w14:paraId="10517813" w14:textId="77777777" w:rsidR="00F5626A" w:rsidRDefault="350A66FB" w:rsidP="006D711E">
      <w:pPr>
        <w:pStyle w:val="ListParagraph"/>
        <w:numPr>
          <w:ilvl w:val="0"/>
          <w:numId w:val="23"/>
        </w:numPr>
        <w:spacing w:before="120" w:after="120"/>
        <w:rPr>
          <w:rFonts w:asciiTheme="majorHAnsi" w:eastAsiaTheme="majorEastAsia" w:hAnsiTheme="majorHAnsi" w:cstheme="majorBidi"/>
        </w:rPr>
      </w:pPr>
      <w:r w:rsidRPr="00B956C3">
        <w:rPr>
          <w:rFonts w:asciiTheme="majorHAnsi" w:eastAsiaTheme="majorEastAsia" w:hAnsiTheme="majorHAnsi" w:cstheme="majorBidi"/>
        </w:rPr>
        <w:t>Dan Manson</w:t>
      </w:r>
      <w:r w:rsidR="00F5626A">
        <w:rPr>
          <w:rFonts w:asciiTheme="majorHAnsi" w:eastAsiaTheme="majorEastAsia" w:hAnsiTheme="majorHAnsi" w:cstheme="majorBidi"/>
        </w:rPr>
        <w:t xml:space="preserve"> spoke about the first draft of the competitions</w:t>
      </w:r>
      <w:r w:rsidR="007073CE" w:rsidRPr="00B956C3">
        <w:rPr>
          <w:rFonts w:asciiTheme="majorHAnsi" w:eastAsiaTheme="majorEastAsia" w:hAnsiTheme="majorHAnsi" w:cstheme="majorBidi"/>
        </w:rPr>
        <w:t xml:space="preserve"> </w:t>
      </w:r>
      <w:r w:rsidR="00F5626A">
        <w:rPr>
          <w:rFonts w:asciiTheme="majorHAnsi" w:eastAsiaTheme="majorEastAsia" w:hAnsiTheme="majorHAnsi" w:cstheme="majorBidi"/>
        </w:rPr>
        <w:t xml:space="preserve">one pager. The one pager will be finalized prior to the </w:t>
      </w:r>
      <w:r w:rsidR="007073CE" w:rsidRPr="00B956C3">
        <w:rPr>
          <w:rFonts w:asciiTheme="majorHAnsi" w:eastAsiaTheme="majorEastAsia" w:hAnsiTheme="majorHAnsi" w:cstheme="majorBidi"/>
        </w:rPr>
        <w:t>NICE conf</w:t>
      </w:r>
      <w:r w:rsidR="00F5626A">
        <w:rPr>
          <w:rFonts w:asciiTheme="majorHAnsi" w:eastAsiaTheme="majorEastAsia" w:hAnsiTheme="majorHAnsi" w:cstheme="majorBidi"/>
        </w:rPr>
        <w:t>erence</w:t>
      </w:r>
      <w:r w:rsidR="007073CE" w:rsidRPr="00B956C3">
        <w:rPr>
          <w:rFonts w:asciiTheme="majorHAnsi" w:eastAsiaTheme="majorEastAsia" w:hAnsiTheme="majorHAnsi" w:cstheme="majorBidi"/>
        </w:rPr>
        <w:t xml:space="preserve">. </w:t>
      </w:r>
    </w:p>
    <w:p w14:paraId="36A0916C" w14:textId="0C60F492" w:rsidR="1131F201" w:rsidRPr="00B956C3" w:rsidRDefault="00F5626A" w:rsidP="006D711E">
      <w:pPr>
        <w:pStyle w:val="ListParagraph"/>
        <w:numPr>
          <w:ilvl w:val="0"/>
          <w:numId w:val="23"/>
        </w:numPr>
        <w:spacing w:before="120" w:after="120"/>
        <w:rPr>
          <w:rFonts w:asciiTheme="majorHAnsi" w:eastAsiaTheme="majorEastAsia" w:hAnsiTheme="majorHAnsi" w:cstheme="majorBidi"/>
        </w:rPr>
      </w:pPr>
      <w:r>
        <w:rPr>
          <w:rFonts w:asciiTheme="majorHAnsi" w:eastAsiaTheme="majorEastAsia" w:hAnsiTheme="majorHAnsi" w:cstheme="majorBidi"/>
        </w:rPr>
        <w:t>The competitions w</w:t>
      </w:r>
      <w:r w:rsidR="007073CE" w:rsidRPr="00B956C3">
        <w:rPr>
          <w:rFonts w:asciiTheme="majorHAnsi" w:eastAsiaTheme="majorEastAsia" w:hAnsiTheme="majorHAnsi" w:cstheme="majorBidi"/>
        </w:rPr>
        <w:t xml:space="preserve">hite paper is making progress. </w:t>
      </w:r>
      <w:r>
        <w:rPr>
          <w:rFonts w:asciiTheme="majorHAnsi" w:eastAsiaTheme="majorEastAsia" w:hAnsiTheme="majorHAnsi" w:cstheme="majorBidi"/>
        </w:rPr>
        <w:t>There is a</w:t>
      </w:r>
      <w:r w:rsidR="007073CE" w:rsidRPr="00B956C3">
        <w:rPr>
          <w:rFonts w:asciiTheme="majorHAnsi" w:eastAsiaTheme="majorEastAsia" w:hAnsiTheme="majorHAnsi" w:cstheme="majorBidi"/>
        </w:rPr>
        <w:t xml:space="preserve"> draft </w:t>
      </w:r>
      <w:r>
        <w:rPr>
          <w:rFonts w:asciiTheme="majorHAnsi" w:eastAsiaTheme="majorEastAsia" w:hAnsiTheme="majorHAnsi" w:cstheme="majorBidi"/>
        </w:rPr>
        <w:t xml:space="preserve">under internal review and will be </w:t>
      </w:r>
      <w:r w:rsidR="007073CE" w:rsidRPr="00B956C3">
        <w:rPr>
          <w:rFonts w:asciiTheme="majorHAnsi" w:eastAsiaTheme="majorEastAsia" w:hAnsiTheme="majorHAnsi" w:cstheme="majorBidi"/>
        </w:rPr>
        <w:t>pub</w:t>
      </w:r>
      <w:r>
        <w:rPr>
          <w:rFonts w:asciiTheme="majorHAnsi" w:eastAsiaTheme="majorEastAsia" w:hAnsiTheme="majorHAnsi" w:cstheme="majorBidi"/>
        </w:rPr>
        <w:t>lished</w:t>
      </w:r>
      <w:r w:rsidR="007073CE" w:rsidRPr="00B956C3">
        <w:rPr>
          <w:rFonts w:asciiTheme="majorHAnsi" w:eastAsiaTheme="majorEastAsia" w:hAnsiTheme="majorHAnsi" w:cstheme="majorBidi"/>
        </w:rPr>
        <w:t xml:space="preserve"> in time for NICE </w:t>
      </w:r>
      <w:r w:rsidRPr="00B956C3">
        <w:rPr>
          <w:rFonts w:asciiTheme="majorHAnsi" w:eastAsiaTheme="majorEastAsia" w:hAnsiTheme="majorHAnsi" w:cstheme="majorBidi"/>
        </w:rPr>
        <w:t>conf</w:t>
      </w:r>
      <w:r>
        <w:rPr>
          <w:rFonts w:asciiTheme="majorHAnsi" w:eastAsiaTheme="majorEastAsia" w:hAnsiTheme="majorHAnsi" w:cstheme="majorBidi"/>
        </w:rPr>
        <w:t>erence</w:t>
      </w:r>
      <w:r w:rsidR="007073CE" w:rsidRPr="00B956C3">
        <w:rPr>
          <w:rFonts w:asciiTheme="majorHAnsi" w:eastAsiaTheme="majorEastAsia" w:hAnsiTheme="majorHAnsi" w:cstheme="majorBidi"/>
        </w:rPr>
        <w:t xml:space="preserve">. </w:t>
      </w:r>
      <w:r>
        <w:rPr>
          <w:rFonts w:asciiTheme="majorHAnsi" w:eastAsiaTheme="majorEastAsia" w:hAnsiTheme="majorHAnsi" w:cstheme="majorBidi"/>
        </w:rPr>
        <w:t>The paper i</w:t>
      </w:r>
      <w:r w:rsidRPr="00B956C3">
        <w:rPr>
          <w:rFonts w:asciiTheme="majorHAnsi" w:eastAsiaTheme="majorEastAsia" w:hAnsiTheme="majorHAnsi" w:cstheme="majorBidi"/>
        </w:rPr>
        <w:t>llus</w:t>
      </w:r>
      <w:r>
        <w:rPr>
          <w:rFonts w:asciiTheme="majorHAnsi" w:eastAsiaTheme="majorEastAsia" w:hAnsiTheme="majorHAnsi" w:cstheme="majorBidi"/>
        </w:rPr>
        <w:t>trates the</w:t>
      </w:r>
      <w:r w:rsidR="007073CE" w:rsidRPr="00B956C3">
        <w:rPr>
          <w:rFonts w:asciiTheme="majorHAnsi" w:eastAsiaTheme="majorEastAsia" w:hAnsiTheme="majorHAnsi" w:cstheme="majorBidi"/>
        </w:rPr>
        <w:t xml:space="preserve"> </w:t>
      </w:r>
      <w:r>
        <w:rPr>
          <w:rFonts w:asciiTheme="majorHAnsi" w:eastAsiaTheme="majorEastAsia" w:hAnsiTheme="majorHAnsi" w:cstheme="majorBidi"/>
        </w:rPr>
        <w:t xml:space="preserve">usefulness </w:t>
      </w:r>
      <w:r w:rsidR="007073CE" w:rsidRPr="00B956C3">
        <w:rPr>
          <w:rFonts w:asciiTheme="majorHAnsi" w:eastAsiaTheme="majorEastAsia" w:hAnsiTheme="majorHAnsi" w:cstheme="majorBidi"/>
        </w:rPr>
        <w:t xml:space="preserve">of </w:t>
      </w:r>
      <w:r w:rsidRPr="00B956C3">
        <w:rPr>
          <w:rFonts w:asciiTheme="majorHAnsi" w:eastAsiaTheme="majorEastAsia" w:hAnsiTheme="majorHAnsi" w:cstheme="majorBidi"/>
        </w:rPr>
        <w:t>competitions</w:t>
      </w:r>
      <w:r w:rsidR="007073CE" w:rsidRPr="00B956C3">
        <w:rPr>
          <w:rFonts w:asciiTheme="majorHAnsi" w:eastAsiaTheme="majorEastAsia" w:hAnsiTheme="majorHAnsi" w:cstheme="majorBidi"/>
        </w:rPr>
        <w:t>, roles of indus</w:t>
      </w:r>
      <w:r>
        <w:rPr>
          <w:rFonts w:asciiTheme="majorHAnsi" w:eastAsiaTheme="majorEastAsia" w:hAnsiTheme="majorHAnsi" w:cstheme="majorBidi"/>
        </w:rPr>
        <w:t>try, explor</w:t>
      </w:r>
      <w:r w:rsidR="007073CE" w:rsidRPr="00B956C3">
        <w:rPr>
          <w:rFonts w:asciiTheme="majorHAnsi" w:eastAsiaTheme="majorEastAsia" w:hAnsiTheme="majorHAnsi" w:cstheme="majorBidi"/>
        </w:rPr>
        <w:t xml:space="preserve">ation, benefits and </w:t>
      </w:r>
      <w:r w:rsidRPr="00B956C3">
        <w:rPr>
          <w:rFonts w:asciiTheme="majorHAnsi" w:eastAsiaTheme="majorEastAsia" w:hAnsiTheme="majorHAnsi" w:cstheme="majorBidi"/>
        </w:rPr>
        <w:t>challenges</w:t>
      </w:r>
      <w:r w:rsidR="007073CE" w:rsidRPr="00B956C3">
        <w:rPr>
          <w:rFonts w:asciiTheme="majorHAnsi" w:eastAsiaTheme="majorEastAsia" w:hAnsiTheme="majorHAnsi" w:cstheme="majorBidi"/>
        </w:rPr>
        <w:t xml:space="preserve">, awareness, offense and </w:t>
      </w:r>
      <w:r w:rsidRPr="00B956C3">
        <w:rPr>
          <w:rFonts w:asciiTheme="majorHAnsi" w:eastAsiaTheme="majorEastAsia" w:hAnsiTheme="majorHAnsi" w:cstheme="majorBidi"/>
        </w:rPr>
        <w:t>defense</w:t>
      </w:r>
      <w:r>
        <w:rPr>
          <w:rFonts w:asciiTheme="majorHAnsi" w:eastAsiaTheme="majorEastAsia" w:hAnsiTheme="majorHAnsi" w:cstheme="majorBidi"/>
        </w:rPr>
        <w:t xml:space="preserve">. </w:t>
      </w:r>
    </w:p>
    <w:p w14:paraId="267A2299" w14:textId="7392531A" w:rsidR="0056190E" w:rsidRPr="00F5626A" w:rsidRDefault="350A66FB" w:rsidP="00251A85">
      <w:pPr>
        <w:pStyle w:val="ListParagraph"/>
        <w:numPr>
          <w:ilvl w:val="0"/>
          <w:numId w:val="6"/>
        </w:numPr>
        <w:spacing w:before="120" w:after="120"/>
        <w:rPr>
          <w:rFonts w:asciiTheme="majorHAnsi" w:eastAsiaTheme="majorEastAsia" w:hAnsiTheme="majorHAnsi" w:cstheme="majorBidi"/>
          <w:b/>
        </w:rPr>
      </w:pPr>
      <w:r w:rsidRPr="00F5626A">
        <w:rPr>
          <w:rFonts w:asciiTheme="majorHAnsi" w:eastAsiaTheme="majorEastAsia" w:hAnsiTheme="majorHAnsi" w:cstheme="majorBidi"/>
          <w:b/>
        </w:rPr>
        <w:t>Project Pro</w:t>
      </w:r>
      <w:r w:rsidR="00F5626A" w:rsidRPr="00F5626A">
        <w:rPr>
          <w:rFonts w:asciiTheme="majorHAnsi" w:eastAsiaTheme="majorEastAsia" w:hAnsiTheme="majorHAnsi" w:cstheme="majorBidi"/>
          <w:b/>
        </w:rPr>
        <w:t>gress Reports</w:t>
      </w:r>
    </w:p>
    <w:p w14:paraId="71B30777" w14:textId="40F631B6" w:rsidR="0056190E" w:rsidRPr="00B956C3" w:rsidRDefault="350A66FB" w:rsidP="006D711E">
      <w:pPr>
        <w:pStyle w:val="ListParagraph"/>
        <w:numPr>
          <w:ilvl w:val="1"/>
          <w:numId w:val="20"/>
        </w:numPr>
        <w:spacing w:before="120" w:after="120"/>
        <w:rPr>
          <w:rFonts w:asciiTheme="majorHAnsi" w:eastAsiaTheme="majorEastAsia" w:hAnsiTheme="majorHAnsi" w:cstheme="majorBidi"/>
        </w:rPr>
      </w:pPr>
      <w:r w:rsidRPr="00F5626A">
        <w:rPr>
          <w:rFonts w:asciiTheme="majorHAnsi" w:eastAsiaTheme="majorEastAsia" w:hAnsiTheme="majorHAnsi" w:cstheme="majorBidi"/>
          <w:b/>
        </w:rPr>
        <w:t>National K-12 Cybersecurity Education Conference</w:t>
      </w:r>
      <w:r w:rsidRPr="00B956C3">
        <w:rPr>
          <w:rFonts w:asciiTheme="majorHAnsi" w:eastAsiaTheme="majorEastAsia" w:hAnsiTheme="majorHAnsi" w:cstheme="majorBidi"/>
        </w:rPr>
        <w:t xml:space="preserve"> – </w:t>
      </w:r>
      <w:r w:rsidR="00F5626A">
        <w:rPr>
          <w:rFonts w:asciiTheme="majorHAnsi" w:eastAsiaTheme="majorEastAsia" w:hAnsiTheme="majorHAnsi" w:cstheme="majorBidi"/>
        </w:rPr>
        <w:t>Plans for the conference are</w:t>
      </w:r>
      <w:r w:rsidR="007073CE" w:rsidRPr="00B956C3">
        <w:rPr>
          <w:rFonts w:asciiTheme="majorHAnsi" w:eastAsiaTheme="majorEastAsia" w:hAnsiTheme="majorHAnsi" w:cstheme="majorBidi"/>
        </w:rPr>
        <w:t xml:space="preserve"> coming along well. </w:t>
      </w:r>
      <w:r w:rsidR="006D711E">
        <w:rPr>
          <w:rFonts w:asciiTheme="majorHAnsi" w:eastAsiaTheme="majorEastAsia" w:hAnsiTheme="majorHAnsi" w:cstheme="majorBidi"/>
        </w:rPr>
        <w:t>R</w:t>
      </w:r>
      <w:r w:rsidR="007073CE" w:rsidRPr="00B956C3">
        <w:rPr>
          <w:rFonts w:asciiTheme="majorHAnsi" w:eastAsiaTheme="majorEastAsia" w:hAnsiTheme="majorHAnsi" w:cstheme="majorBidi"/>
        </w:rPr>
        <w:t>egist</w:t>
      </w:r>
      <w:r w:rsidR="006D711E">
        <w:rPr>
          <w:rFonts w:asciiTheme="majorHAnsi" w:eastAsiaTheme="majorEastAsia" w:hAnsiTheme="majorHAnsi" w:cstheme="majorBidi"/>
        </w:rPr>
        <w:t>ration is open</w:t>
      </w:r>
      <w:r w:rsidR="00F5626A">
        <w:rPr>
          <w:rFonts w:asciiTheme="majorHAnsi" w:eastAsiaTheme="majorEastAsia" w:hAnsiTheme="majorHAnsi" w:cstheme="majorBidi"/>
        </w:rPr>
        <w:t xml:space="preserve"> on the website</w:t>
      </w:r>
      <w:r w:rsidR="007073CE" w:rsidRPr="00B956C3">
        <w:rPr>
          <w:rFonts w:asciiTheme="majorHAnsi" w:eastAsiaTheme="majorEastAsia" w:hAnsiTheme="majorHAnsi" w:cstheme="majorBidi"/>
        </w:rPr>
        <w:t xml:space="preserve">. </w:t>
      </w:r>
      <w:r w:rsidR="00F5626A">
        <w:rPr>
          <w:rFonts w:asciiTheme="majorHAnsi" w:eastAsiaTheme="majorEastAsia" w:hAnsiTheme="majorHAnsi" w:cstheme="majorBidi"/>
        </w:rPr>
        <w:t>The a</w:t>
      </w:r>
      <w:r w:rsidR="007073CE" w:rsidRPr="00B956C3">
        <w:rPr>
          <w:rFonts w:asciiTheme="majorHAnsi" w:eastAsiaTheme="majorEastAsia" w:hAnsiTheme="majorHAnsi" w:cstheme="majorBidi"/>
        </w:rPr>
        <w:t>gen</w:t>
      </w:r>
      <w:r w:rsidR="00F5626A">
        <w:rPr>
          <w:rFonts w:asciiTheme="majorHAnsi" w:eastAsiaTheme="majorEastAsia" w:hAnsiTheme="majorHAnsi" w:cstheme="majorBidi"/>
        </w:rPr>
        <w:t>d</w:t>
      </w:r>
      <w:r w:rsidR="007073CE" w:rsidRPr="00B956C3">
        <w:rPr>
          <w:rFonts w:asciiTheme="majorHAnsi" w:eastAsiaTheme="majorEastAsia" w:hAnsiTheme="majorHAnsi" w:cstheme="majorBidi"/>
        </w:rPr>
        <w:t xml:space="preserve">a </w:t>
      </w:r>
      <w:r w:rsidR="00F5626A">
        <w:rPr>
          <w:rFonts w:asciiTheme="majorHAnsi" w:eastAsiaTheme="majorEastAsia" w:hAnsiTheme="majorHAnsi" w:cstheme="majorBidi"/>
        </w:rPr>
        <w:t xml:space="preserve">ranges </w:t>
      </w:r>
      <w:r w:rsidR="007073CE" w:rsidRPr="00B956C3">
        <w:rPr>
          <w:rFonts w:asciiTheme="majorHAnsi" w:eastAsiaTheme="majorEastAsia" w:hAnsiTheme="majorHAnsi" w:cstheme="majorBidi"/>
        </w:rPr>
        <w:t xml:space="preserve">from informal </w:t>
      </w:r>
      <w:r w:rsidR="006D711E">
        <w:rPr>
          <w:rFonts w:asciiTheme="majorHAnsi" w:eastAsiaTheme="majorEastAsia" w:hAnsiTheme="majorHAnsi" w:cstheme="majorBidi"/>
        </w:rPr>
        <w:t xml:space="preserve">sessions </w:t>
      </w:r>
      <w:r w:rsidR="007073CE" w:rsidRPr="00B956C3">
        <w:rPr>
          <w:rFonts w:asciiTheme="majorHAnsi" w:eastAsiaTheme="majorEastAsia" w:hAnsiTheme="majorHAnsi" w:cstheme="majorBidi"/>
        </w:rPr>
        <w:t xml:space="preserve">to standards </w:t>
      </w:r>
      <w:r w:rsidR="00F5626A" w:rsidRPr="00B956C3">
        <w:rPr>
          <w:rFonts w:asciiTheme="majorHAnsi" w:eastAsiaTheme="majorEastAsia" w:hAnsiTheme="majorHAnsi" w:cstheme="majorBidi"/>
        </w:rPr>
        <w:t>across</w:t>
      </w:r>
      <w:r w:rsidR="007073CE" w:rsidRPr="00B956C3">
        <w:rPr>
          <w:rFonts w:asciiTheme="majorHAnsi" w:eastAsiaTheme="majorEastAsia" w:hAnsiTheme="majorHAnsi" w:cstheme="majorBidi"/>
        </w:rPr>
        <w:t xml:space="preserve"> curr</w:t>
      </w:r>
      <w:r w:rsidR="00F5626A">
        <w:rPr>
          <w:rFonts w:asciiTheme="majorHAnsi" w:eastAsiaTheme="majorEastAsia" w:hAnsiTheme="majorHAnsi" w:cstheme="majorBidi"/>
        </w:rPr>
        <w:t>iculum</w:t>
      </w:r>
      <w:r w:rsidR="006D711E">
        <w:rPr>
          <w:rFonts w:asciiTheme="majorHAnsi" w:eastAsiaTheme="majorEastAsia" w:hAnsiTheme="majorHAnsi" w:cstheme="majorBidi"/>
        </w:rPr>
        <w:t xml:space="preserve"> and </w:t>
      </w:r>
      <w:r w:rsidR="007073CE" w:rsidRPr="00B956C3">
        <w:rPr>
          <w:rFonts w:asciiTheme="majorHAnsi" w:eastAsiaTheme="majorEastAsia" w:hAnsiTheme="majorHAnsi" w:cstheme="majorBidi"/>
        </w:rPr>
        <w:t>pathway</w:t>
      </w:r>
      <w:r w:rsidR="00F5626A">
        <w:rPr>
          <w:rFonts w:asciiTheme="majorHAnsi" w:eastAsiaTheme="majorEastAsia" w:hAnsiTheme="majorHAnsi" w:cstheme="majorBidi"/>
        </w:rPr>
        <w:t>s</w:t>
      </w:r>
      <w:r w:rsidR="006D711E">
        <w:rPr>
          <w:rFonts w:asciiTheme="majorHAnsi" w:eastAsiaTheme="majorEastAsia" w:hAnsiTheme="majorHAnsi" w:cstheme="majorBidi"/>
        </w:rPr>
        <w:t>. Panels include r</w:t>
      </w:r>
      <w:r w:rsidR="00F5626A">
        <w:rPr>
          <w:rFonts w:asciiTheme="majorHAnsi" w:eastAsiaTheme="majorEastAsia" w:hAnsiTheme="majorHAnsi" w:cstheme="majorBidi"/>
        </w:rPr>
        <w:t xml:space="preserve">epresentation from </w:t>
      </w:r>
      <w:r w:rsidR="007073CE" w:rsidRPr="00B956C3">
        <w:rPr>
          <w:rFonts w:asciiTheme="majorHAnsi" w:eastAsiaTheme="majorEastAsia" w:hAnsiTheme="majorHAnsi" w:cstheme="majorBidi"/>
        </w:rPr>
        <w:t>state</w:t>
      </w:r>
      <w:r w:rsidR="00F5626A">
        <w:rPr>
          <w:rFonts w:asciiTheme="majorHAnsi" w:eastAsiaTheme="majorEastAsia" w:hAnsiTheme="majorHAnsi" w:cstheme="majorBidi"/>
        </w:rPr>
        <w:t>,</w:t>
      </w:r>
      <w:r w:rsidR="007073CE" w:rsidRPr="00B956C3">
        <w:rPr>
          <w:rFonts w:asciiTheme="majorHAnsi" w:eastAsiaTheme="majorEastAsia" w:hAnsiTheme="majorHAnsi" w:cstheme="majorBidi"/>
        </w:rPr>
        <w:t xml:space="preserve"> local, </w:t>
      </w:r>
      <w:r w:rsidR="006D711E">
        <w:rPr>
          <w:rFonts w:asciiTheme="majorHAnsi" w:eastAsiaTheme="majorEastAsia" w:hAnsiTheme="majorHAnsi" w:cstheme="majorBidi"/>
        </w:rPr>
        <w:t xml:space="preserve">and </w:t>
      </w:r>
      <w:r w:rsidR="007073CE" w:rsidRPr="00B956C3">
        <w:rPr>
          <w:rFonts w:asciiTheme="majorHAnsi" w:eastAsiaTheme="majorEastAsia" w:hAnsiTheme="majorHAnsi" w:cstheme="majorBidi"/>
        </w:rPr>
        <w:t>international panel</w:t>
      </w:r>
      <w:r w:rsidR="00F5626A">
        <w:rPr>
          <w:rFonts w:asciiTheme="majorHAnsi" w:eastAsiaTheme="majorEastAsia" w:hAnsiTheme="majorHAnsi" w:cstheme="majorBidi"/>
        </w:rPr>
        <w:t>s</w:t>
      </w:r>
      <w:r w:rsidR="007073CE" w:rsidRPr="00B956C3">
        <w:rPr>
          <w:rFonts w:asciiTheme="majorHAnsi" w:eastAsiaTheme="majorEastAsia" w:hAnsiTheme="majorHAnsi" w:cstheme="majorBidi"/>
        </w:rPr>
        <w:t>.</w:t>
      </w:r>
      <w:r w:rsidR="00F5626A">
        <w:rPr>
          <w:rFonts w:asciiTheme="majorHAnsi" w:eastAsiaTheme="majorEastAsia" w:hAnsiTheme="majorHAnsi" w:cstheme="majorBidi"/>
        </w:rPr>
        <w:t xml:space="preserve"> Find out more here: </w:t>
      </w:r>
    </w:p>
    <w:p w14:paraId="55483205" w14:textId="5177A844" w:rsidR="3BDA493C" w:rsidRDefault="005C7338" w:rsidP="006D711E">
      <w:pPr>
        <w:spacing w:before="120" w:after="120"/>
        <w:ind w:left="720" w:firstLine="720"/>
        <w:contextualSpacing/>
      </w:pPr>
      <w:hyperlink r:id="rId14">
        <w:r w:rsidR="350A66FB" w:rsidRPr="350A66FB">
          <w:rPr>
            <w:rStyle w:val="Hyperlink"/>
            <w:rFonts w:ascii="Calibri" w:eastAsia="Calibri" w:hAnsi="Calibri" w:cs="Calibri"/>
          </w:rPr>
          <w:t>http://csrc.nist.gov/nice/k-12conference/index.html</w:t>
        </w:r>
      </w:hyperlink>
      <w:r w:rsidR="350A66FB" w:rsidRPr="350A66FB">
        <w:rPr>
          <w:rFonts w:ascii="Calibri" w:eastAsia="Calibri" w:hAnsi="Calibri" w:cs="Calibri"/>
        </w:rPr>
        <w:t xml:space="preserve"> </w:t>
      </w:r>
    </w:p>
    <w:p w14:paraId="3B68516A" w14:textId="5ADB6241" w:rsidR="00E924DD" w:rsidRPr="00B956C3" w:rsidRDefault="350A66FB" w:rsidP="00B956C3">
      <w:pPr>
        <w:pStyle w:val="ListParagraph"/>
        <w:numPr>
          <w:ilvl w:val="1"/>
          <w:numId w:val="20"/>
        </w:numPr>
        <w:spacing w:before="120" w:after="120"/>
        <w:rPr>
          <w:rFonts w:asciiTheme="majorHAnsi" w:eastAsiaTheme="majorEastAsia" w:hAnsiTheme="majorHAnsi" w:cstheme="majorBidi"/>
        </w:rPr>
      </w:pPr>
      <w:r w:rsidRPr="00F5626A">
        <w:rPr>
          <w:rFonts w:asciiTheme="majorHAnsi" w:eastAsiaTheme="majorEastAsia" w:hAnsiTheme="majorHAnsi" w:cstheme="majorBidi"/>
          <w:b/>
        </w:rPr>
        <w:lastRenderedPageBreak/>
        <w:t>NICE Annual Conference</w:t>
      </w:r>
      <w:r w:rsidRPr="00B956C3">
        <w:rPr>
          <w:rFonts w:asciiTheme="majorHAnsi" w:eastAsiaTheme="majorEastAsia" w:hAnsiTheme="majorHAnsi" w:cstheme="majorBidi"/>
        </w:rPr>
        <w:t xml:space="preserve"> – Danielle Santos </w:t>
      </w:r>
      <w:r w:rsidR="00810777">
        <w:rPr>
          <w:rFonts w:asciiTheme="majorHAnsi" w:eastAsiaTheme="majorEastAsia" w:hAnsiTheme="majorHAnsi" w:cstheme="majorBidi"/>
        </w:rPr>
        <w:t>noted that</w:t>
      </w:r>
      <w:r w:rsidR="007073CE" w:rsidRPr="00B956C3">
        <w:rPr>
          <w:rFonts w:asciiTheme="majorHAnsi" w:eastAsiaTheme="majorEastAsia" w:hAnsiTheme="majorHAnsi" w:cstheme="majorBidi"/>
        </w:rPr>
        <w:t xml:space="preserve"> reg</w:t>
      </w:r>
      <w:r w:rsidR="00810777">
        <w:rPr>
          <w:rFonts w:asciiTheme="majorHAnsi" w:eastAsiaTheme="majorEastAsia" w:hAnsiTheme="majorHAnsi" w:cstheme="majorBidi"/>
        </w:rPr>
        <w:t>istration</w:t>
      </w:r>
      <w:r w:rsidR="007073CE" w:rsidRPr="00B956C3">
        <w:rPr>
          <w:rFonts w:asciiTheme="majorHAnsi" w:eastAsiaTheme="majorEastAsia" w:hAnsiTheme="majorHAnsi" w:cstheme="majorBidi"/>
        </w:rPr>
        <w:t xml:space="preserve"> is open. </w:t>
      </w:r>
      <w:r w:rsidR="006D711E">
        <w:rPr>
          <w:rFonts w:asciiTheme="majorHAnsi" w:eastAsiaTheme="majorEastAsia" w:hAnsiTheme="majorHAnsi" w:cstheme="majorBidi"/>
        </w:rPr>
        <w:t>A</w:t>
      </w:r>
      <w:r w:rsidR="00810777">
        <w:rPr>
          <w:rFonts w:asciiTheme="majorHAnsi" w:eastAsiaTheme="majorEastAsia" w:hAnsiTheme="majorHAnsi" w:cstheme="majorBidi"/>
        </w:rPr>
        <w:t xml:space="preserve"> half day pre-</w:t>
      </w:r>
      <w:r w:rsidR="007073CE" w:rsidRPr="00B956C3">
        <w:rPr>
          <w:rFonts w:asciiTheme="majorHAnsi" w:eastAsiaTheme="majorEastAsia" w:hAnsiTheme="majorHAnsi" w:cstheme="majorBidi"/>
        </w:rPr>
        <w:t>conf</w:t>
      </w:r>
      <w:r w:rsidR="00810777">
        <w:rPr>
          <w:rFonts w:asciiTheme="majorHAnsi" w:eastAsiaTheme="majorEastAsia" w:hAnsiTheme="majorHAnsi" w:cstheme="majorBidi"/>
        </w:rPr>
        <w:t xml:space="preserve">erence seminar </w:t>
      </w:r>
      <w:r w:rsidR="006D711E">
        <w:rPr>
          <w:rFonts w:asciiTheme="majorHAnsi" w:eastAsiaTheme="majorEastAsia" w:hAnsiTheme="majorHAnsi" w:cstheme="majorBidi"/>
        </w:rPr>
        <w:t>has been added</w:t>
      </w:r>
      <w:r w:rsidR="007073CE" w:rsidRPr="00B956C3">
        <w:rPr>
          <w:rFonts w:asciiTheme="majorHAnsi" w:eastAsiaTheme="majorEastAsia" w:hAnsiTheme="majorHAnsi" w:cstheme="majorBidi"/>
        </w:rPr>
        <w:t xml:space="preserve"> to provide info</w:t>
      </w:r>
      <w:r w:rsidR="00810777">
        <w:rPr>
          <w:rFonts w:asciiTheme="majorHAnsi" w:eastAsiaTheme="majorEastAsia" w:hAnsiTheme="majorHAnsi" w:cstheme="majorBidi"/>
        </w:rPr>
        <w:t>rmation</w:t>
      </w:r>
      <w:r w:rsidR="007073CE" w:rsidRPr="00B956C3">
        <w:rPr>
          <w:rFonts w:asciiTheme="majorHAnsi" w:eastAsiaTheme="majorEastAsia" w:hAnsiTheme="majorHAnsi" w:cstheme="majorBidi"/>
        </w:rPr>
        <w:t xml:space="preserve"> on </w:t>
      </w:r>
      <w:r w:rsidR="00810777">
        <w:rPr>
          <w:rFonts w:asciiTheme="majorHAnsi" w:eastAsiaTheme="majorEastAsia" w:hAnsiTheme="majorHAnsi" w:cstheme="majorBidi"/>
        </w:rPr>
        <w:t xml:space="preserve">pertinent </w:t>
      </w:r>
      <w:r w:rsidR="007073CE" w:rsidRPr="00B956C3">
        <w:rPr>
          <w:rFonts w:asciiTheme="majorHAnsi" w:eastAsiaTheme="majorEastAsia" w:hAnsiTheme="majorHAnsi" w:cstheme="majorBidi"/>
        </w:rPr>
        <w:t xml:space="preserve">topics </w:t>
      </w:r>
      <w:r w:rsidR="00810777">
        <w:rPr>
          <w:rFonts w:asciiTheme="majorHAnsi" w:eastAsiaTheme="majorEastAsia" w:hAnsiTheme="majorHAnsi" w:cstheme="majorBidi"/>
        </w:rPr>
        <w:t xml:space="preserve">and to </w:t>
      </w:r>
      <w:r w:rsidR="006D711E">
        <w:rPr>
          <w:rFonts w:asciiTheme="majorHAnsi" w:eastAsiaTheme="majorEastAsia" w:hAnsiTheme="majorHAnsi" w:cstheme="majorBidi"/>
        </w:rPr>
        <w:t xml:space="preserve">offer </w:t>
      </w:r>
      <w:r w:rsidR="00810777">
        <w:rPr>
          <w:rFonts w:asciiTheme="majorHAnsi" w:eastAsiaTheme="majorEastAsia" w:hAnsiTheme="majorHAnsi" w:cstheme="majorBidi"/>
        </w:rPr>
        <w:t>additional time</w:t>
      </w:r>
      <w:r w:rsidR="007073CE" w:rsidRPr="00B956C3">
        <w:rPr>
          <w:rFonts w:asciiTheme="majorHAnsi" w:eastAsiaTheme="majorEastAsia" w:hAnsiTheme="majorHAnsi" w:cstheme="majorBidi"/>
        </w:rPr>
        <w:t xml:space="preserve"> to engage with the N</w:t>
      </w:r>
      <w:r w:rsidR="00810777">
        <w:rPr>
          <w:rFonts w:asciiTheme="majorHAnsi" w:eastAsiaTheme="majorEastAsia" w:hAnsiTheme="majorHAnsi" w:cstheme="majorBidi"/>
        </w:rPr>
        <w:t>ICE community. S</w:t>
      </w:r>
      <w:r w:rsidR="007073CE" w:rsidRPr="00B956C3">
        <w:rPr>
          <w:rFonts w:asciiTheme="majorHAnsi" w:eastAsiaTheme="majorEastAsia" w:hAnsiTheme="majorHAnsi" w:cstheme="majorBidi"/>
        </w:rPr>
        <w:t xml:space="preserve">eminars </w:t>
      </w:r>
      <w:r w:rsidR="00810777">
        <w:rPr>
          <w:rFonts w:asciiTheme="majorHAnsi" w:eastAsiaTheme="majorEastAsia" w:hAnsiTheme="majorHAnsi" w:cstheme="majorBidi"/>
        </w:rPr>
        <w:t>include</w:t>
      </w:r>
      <w:r w:rsidR="007073CE" w:rsidRPr="00B956C3">
        <w:rPr>
          <w:rFonts w:asciiTheme="majorHAnsi" w:eastAsiaTheme="majorEastAsia" w:hAnsiTheme="majorHAnsi" w:cstheme="majorBidi"/>
        </w:rPr>
        <w:t xml:space="preserve"> building a cyber ready w</w:t>
      </w:r>
      <w:r w:rsidR="00810777">
        <w:rPr>
          <w:rFonts w:asciiTheme="majorHAnsi" w:eastAsiaTheme="majorEastAsia" w:hAnsiTheme="majorHAnsi" w:cstheme="majorBidi"/>
        </w:rPr>
        <w:t>orkforce and the NICE Workforce framework</w:t>
      </w:r>
      <w:r w:rsidR="007073CE" w:rsidRPr="00B956C3">
        <w:rPr>
          <w:rFonts w:asciiTheme="majorHAnsi" w:eastAsiaTheme="majorEastAsia" w:hAnsiTheme="majorHAnsi" w:cstheme="majorBidi"/>
        </w:rPr>
        <w:t>. This is a separate reg</w:t>
      </w:r>
      <w:r w:rsidR="00810777">
        <w:rPr>
          <w:rFonts w:asciiTheme="majorHAnsi" w:eastAsiaTheme="majorEastAsia" w:hAnsiTheme="majorHAnsi" w:cstheme="majorBidi"/>
        </w:rPr>
        <w:t>istration</w:t>
      </w:r>
      <w:r w:rsidR="007073CE" w:rsidRPr="00B956C3">
        <w:rPr>
          <w:rFonts w:asciiTheme="majorHAnsi" w:eastAsiaTheme="majorEastAsia" w:hAnsiTheme="majorHAnsi" w:cstheme="majorBidi"/>
        </w:rPr>
        <w:t xml:space="preserve"> but </w:t>
      </w:r>
      <w:r w:rsidR="00810777">
        <w:rPr>
          <w:rFonts w:asciiTheme="majorHAnsi" w:eastAsiaTheme="majorEastAsia" w:hAnsiTheme="majorHAnsi" w:cstheme="majorBidi"/>
        </w:rPr>
        <w:t xml:space="preserve">is </w:t>
      </w:r>
      <w:r w:rsidR="007073CE" w:rsidRPr="00B956C3">
        <w:rPr>
          <w:rFonts w:asciiTheme="majorHAnsi" w:eastAsiaTheme="majorEastAsia" w:hAnsiTheme="majorHAnsi" w:cstheme="majorBidi"/>
        </w:rPr>
        <w:t xml:space="preserve">available on the same </w:t>
      </w:r>
      <w:r w:rsidR="006D711E">
        <w:rPr>
          <w:rFonts w:asciiTheme="majorHAnsi" w:eastAsiaTheme="majorEastAsia" w:hAnsiTheme="majorHAnsi" w:cstheme="majorBidi"/>
        </w:rPr>
        <w:t xml:space="preserve">web </w:t>
      </w:r>
      <w:r w:rsidR="007073CE" w:rsidRPr="00B956C3">
        <w:rPr>
          <w:rFonts w:asciiTheme="majorHAnsi" w:eastAsiaTheme="majorEastAsia" w:hAnsiTheme="majorHAnsi" w:cstheme="majorBidi"/>
        </w:rPr>
        <w:t xml:space="preserve">page. </w:t>
      </w:r>
      <w:r w:rsidR="00810777">
        <w:rPr>
          <w:rFonts w:asciiTheme="majorHAnsi" w:eastAsiaTheme="majorEastAsia" w:hAnsiTheme="majorHAnsi" w:cstheme="majorBidi"/>
        </w:rPr>
        <w:t xml:space="preserve">The pre-conference is scheduled for </w:t>
      </w:r>
      <w:r w:rsidR="007073CE" w:rsidRPr="00B956C3">
        <w:rPr>
          <w:rFonts w:asciiTheme="majorHAnsi" w:eastAsiaTheme="majorEastAsia" w:hAnsiTheme="majorHAnsi" w:cstheme="majorBidi"/>
        </w:rPr>
        <w:t>Oct</w:t>
      </w:r>
      <w:r w:rsidR="00810777">
        <w:rPr>
          <w:rFonts w:asciiTheme="majorHAnsi" w:eastAsiaTheme="majorEastAsia" w:hAnsiTheme="majorHAnsi" w:cstheme="majorBidi"/>
        </w:rPr>
        <w:t>ober</w:t>
      </w:r>
      <w:r w:rsidR="007073CE" w:rsidRPr="00B956C3">
        <w:rPr>
          <w:rFonts w:asciiTheme="majorHAnsi" w:eastAsiaTheme="majorEastAsia" w:hAnsiTheme="majorHAnsi" w:cstheme="majorBidi"/>
        </w:rPr>
        <w:t xml:space="preserve"> 31</w:t>
      </w:r>
      <w:r w:rsidR="00810777" w:rsidRPr="00810777">
        <w:rPr>
          <w:rFonts w:asciiTheme="majorHAnsi" w:eastAsiaTheme="majorEastAsia" w:hAnsiTheme="majorHAnsi" w:cstheme="majorBidi"/>
          <w:vertAlign w:val="superscript"/>
        </w:rPr>
        <w:t>st</w:t>
      </w:r>
      <w:r w:rsidR="007073CE" w:rsidRPr="00B956C3">
        <w:rPr>
          <w:rFonts w:asciiTheme="majorHAnsi" w:eastAsiaTheme="majorEastAsia" w:hAnsiTheme="majorHAnsi" w:cstheme="majorBidi"/>
        </w:rPr>
        <w:t xml:space="preserve">. </w:t>
      </w:r>
      <w:r w:rsidR="00810777">
        <w:rPr>
          <w:rFonts w:asciiTheme="majorHAnsi" w:eastAsiaTheme="majorEastAsia" w:hAnsiTheme="majorHAnsi" w:cstheme="majorBidi"/>
        </w:rPr>
        <w:t>The</w:t>
      </w:r>
      <w:r w:rsidR="007073CE" w:rsidRPr="00B956C3">
        <w:rPr>
          <w:rFonts w:asciiTheme="majorHAnsi" w:eastAsiaTheme="majorEastAsia" w:hAnsiTheme="majorHAnsi" w:cstheme="majorBidi"/>
        </w:rPr>
        <w:t xml:space="preserve"> </w:t>
      </w:r>
      <w:r w:rsidR="006D711E">
        <w:rPr>
          <w:rFonts w:asciiTheme="majorHAnsi" w:eastAsiaTheme="majorEastAsia" w:hAnsiTheme="majorHAnsi" w:cstheme="majorBidi"/>
        </w:rPr>
        <w:t xml:space="preserve">full </w:t>
      </w:r>
      <w:r w:rsidR="007073CE" w:rsidRPr="00B956C3">
        <w:rPr>
          <w:rFonts w:asciiTheme="majorHAnsi" w:eastAsiaTheme="majorEastAsia" w:hAnsiTheme="majorHAnsi" w:cstheme="majorBidi"/>
        </w:rPr>
        <w:t>draft agenda</w:t>
      </w:r>
      <w:r w:rsidR="00810777">
        <w:rPr>
          <w:rFonts w:asciiTheme="majorHAnsi" w:eastAsiaTheme="majorEastAsia" w:hAnsiTheme="majorHAnsi" w:cstheme="majorBidi"/>
        </w:rPr>
        <w:t xml:space="preserve"> and information on the three </w:t>
      </w:r>
      <w:r w:rsidR="007073CE" w:rsidRPr="00B956C3">
        <w:rPr>
          <w:rFonts w:asciiTheme="majorHAnsi" w:eastAsiaTheme="majorEastAsia" w:hAnsiTheme="majorHAnsi" w:cstheme="majorBidi"/>
        </w:rPr>
        <w:t>key notes</w:t>
      </w:r>
      <w:r w:rsidR="00810777">
        <w:rPr>
          <w:rFonts w:asciiTheme="majorHAnsi" w:eastAsiaTheme="majorEastAsia" w:hAnsiTheme="majorHAnsi" w:cstheme="majorBidi"/>
        </w:rPr>
        <w:t xml:space="preserve"> are available. Find out more here: </w:t>
      </w:r>
      <w:r w:rsidR="007073CE" w:rsidRPr="00B956C3">
        <w:rPr>
          <w:rFonts w:asciiTheme="majorHAnsi" w:eastAsiaTheme="majorEastAsia" w:hAnsiTheme="majorHAnsi" w:cstheme="majorBidi"/>
        </w:rPr>
        <w:t xml:space="preserve"> </w:t>
      </w:r>
    </w:p>
    <w:p w14:paraId="0B53ECA7" w14:textId="5DCF58A1" w:rsidR="0056190E" w:rsidRDefault="005C7338" w:rsidP="2172E570">
      <w:pPr>
        <w:spacing w:before="120" w:after="120"/>
        <w:ind w:left="720" w:firstLine="720"/>
        <w:rPr>
          <w:rFonts w:asciiTheme="majorHAnsi" w:eastAsiaTheme="majorEastAsia" w:hAnsiTheme="majorHAnsi" w:cstheme="majorBidi"/>
          <w:color w:val="0000FF"/>
        </w:rPr>
      </w:pPr>
      <w:hyperlink r:id="rId15">
        <w:r w:rsidR="350A66FB" w:rsidRPr="350A66FB">
          <w:rPr>
            <w:rStyle w:val="Hyperlink"/>
            <w:rFonts w:ascii="Calibri" w:eastAsia="Calibri" w:hAnsi="Calibri" w:cs="Calibri"/>
          </w:rPr>
          <w:t>https://www.fbcinc.com/e/nice/</w:t>
        </w:r>
      </w:hyperlink>
      <w:r w:rsidR="350A66FB" w:rsidRPr="350A66FB">
        <w:rPr>
          <w:rFonts w:ascii="Calibri" w:eastAsia="Calibri" w:hAnsi="Calibri" w:cs="Calibri"/>
        </w:rPr>
        <w:t xml:space="preserve"> </w:t>
      </w:r>
      <w:r w:rsidR="350A66FB" w:rsidRPr="350A66FB">
        <w:rPr>
          <w:rFonts w:asciiTheme="majorHAnsi" w:eastAsiaTheme="majorEastAsia" w:hAnsiTheme="majorHAnsi" w:cstheme="majorBidi"/>
        </w:rPr>
        <w:t xml:space="preserve">                      </w:t>
      </w:r>
    </w:p>
    <w:p w14:paraId="31854F98" w14:textId="7CCB23F0" w:rsidR="21D09456" w:rsidRDefault="350A66FB" w:rsidP="00251A85">
      <w:pPr>
        <w:pStyle w:val="ListParagraph"/>
        <w:numPr>
          <w:ilvl w:val="0"/>
          <w:numId w:val="6"/>
        </w:numPr>
        <w:spacing w:before="120" w:after="120"/>
        <w:rPr>
          <w:rFonts w:asciiTheme="majorHAnsi" w:eastAsiaTheme="majorEastAsia" w:hAnsiTheme="majorHAnsi" w:cstheme="majorBidi"/>
        </w:rPr>
      </w:pPr>
      <w:r w:rsidRPr="002D04B4">
        <w:rPr>
          <w:rFonts w:asciiTheme="majorHAnsi" w:eastAsiaTheme="majorEastAsia" w:hAnsiTheme="majorHAnsi" w:cstheme="majorBidi"/>
          <w:b/>
        </w:rPr>
        <w:t>New Business</w:t>
      </w:r>
      <w:r w:rsidRPr="00B956C3">
        <w:rPr>
          <w:rFonts w:asciiTheme="majorHAnsi" w:eastAsiaTheme="majorEastAsia" w:hAnsiTheme="majorHAnsi" w:cstheme="majorBidi"/>
        </w:rPr>
        <w:t xml:space="preserve"> </w:t>
      </w:r>
    </w:p>
    <w:p w14:paraId="45976140" w14:textId="447A727B" w:rsidR="002D04B4" w:rsidRPr="002D04B4" w:rsidRDefault="350A66FB" w:rsidP="002D04B4">
      <w:pPr>
        <w:pStyle w:val="ListParagraph"/>
        <w:numPr>
          <w:ilvl w:val="1"/>
          <w:numId w:val="20"/>
        </w:numPr>
        <w:spacing w:before="120" w:after="120"/>
      </w:pPr>
      <w:r w:rsidRPr="002D04B4">
        <w:rPr>
          <w:rFonts w:asciiTheme="majorHAnsi" w:eastAsiaTheme="majorEastAsia" w:hAnsiTheme="majorHAnsi" w:cstheme="majorBidi"/>
        </w:rPr>
        <w:t xml:space="preserve">Rodney Petersen </w:t>
      </w:r>
      <w:r w:rsidR="002D04B4">
        <w:rPr>
          <w:rFonts w:asciiTheme="majorHAnsi" w:eastAsiaTheme="majorEastAsia" w:hAnsiTheme="majorHAnsi" w:cstheme="majorBidi"/>
        </w:rPr>
        <w:t xml:space="preserve">provided an </w:t>
      </w:r>
      <w:r w:rsidR="007073CE" w:rsidRPr="002D04B4">
        <w:rPr>
          <w:rFonts w:asciiTheme="majorHAnsi" w:eastAsiaTheme="majorEastAsia" w:hAnsiTheme="majorHAnsi" w:cstheme="majorBidi"/>
        </w:rPr>
        <w:t>update</w:t>
      </w:r>
      <w:r w:rsidRPr="002D04B4">
        <w:rPr>
          <w:rFonts w:asciiTheme="majorHAnsi" w:eastAsiaTheme="majorEastAsia" w:hAnsiTheme="majorHAnsi" w:cstheme="majorBidi"/>
        </w:rPr>
        <w:t xml:space="preserve"> </w:t>
      </w:r>
      <w:r w:rsidR="007073CE" w:rsidRPr="002D04B4">
        <w:rPr>
          <w:rFonts w:asciiTheme="majorHAnsi" w:eastAsiaTheme="majorEastAsia" w:hAnsiTheme="majorHAnsi" w:cstheme="majorBidi"/>
        </w:rPr>
        <w:t xml:space="preserve">on </w:t>
      </w:r>
      <w:r w:rsidR="002D04B4">
        <w:rPr>
          <w:rFonts w:asciiTheme="majorHAnsi" w:eastAsiaTheme="majorEastAsia" w:hAnsiTheme="majorHAnsi" w:cstheme="majorBidi"/>
        </w:rPr>
        <w:t xml:space="preserve">the NICE </w:t>
      </w:r>
      <w:r w:rsidR="002D04B4" w:rsidRPr="002D04B4">
        <w:rPr>
          <w:rFonts w:asciiTheme="majorHAnsi" w:eastAsiaTheme="majorEastAsia" w:hAnsiTheme="majorHAnsi" w:cstheme="majorBidi"/>
        </w:rPr>
        <w:t>S</w:t>
      </w:r>
      <w:r w:rsidR="002D04B4">
        <w:rPr>
          <w:rFonts w:asciiTheme="majorHAnsi" w:eastAsiaTheme="majorEastAsia" w:hAnsiTheme="majorHAnsi" w:cstheme="majorBidi"/>
        </w:rPr>
        <w:t>t</w:t>
      </w:r>
      <w:r w:rsidR="002D04B4" w:rsidRPr="002D04B4">
        <w:rPr>
          <w:rFonts w:asciiTheme="majorHAnsi" w:eastAsiaTheme="majorEastAsia" w:hAnsiTheme="majorHAnsi" w:cstheme="majorBidi"/>
        </w:rPr>
        <w:t>ra</w:t>
      </w:r>
      <w:r w:rsidR="002D04B4">
        <w:rPr>
          <w:rFonts w:asciiTheme="majorHAnsi" w:eastAsiaTheme="majorEastAsia" w:hAnsiTheme="majorHAnsi" w:cstheme="majorBidi"/>
        </w:rPr>
        <w:t>tegic</w:t>
      </w:r>
      <w:r w:rsidR="007073CE" w:rsidRPr="002D04B4">
        <w:rPr>
          <w:rFonts w:asciiTheme="majorHAnsi" w:eastAsiaTheme="majorEastAsia" w:hAnsiTheme="majorHAnsi" w:cstheme="majorBidi"/>
        </w:rPr>
        <w:t xml:space="preserve"> </w:t>
      </w:r>
      <w:r w:rsidR="002D04B4">
        <w:rPr>
          <w:rFonts w:asciiTheme="majorHAnsi" w:eastAsiaTheme="majorEastAsia" w:hAnsiTheme="majorHAnsi" w:cstheme="majorBidi"/>
        </w:rPr>
        <w:t>P</w:t>
      </w:r>
      <w:r w:rsidR="007073CE" w:rsidRPr="002D04B4">
        <w:rPr>
          <w:rFonts w:asciiTheme="majorHAnsi" w:eastAsiaTheme="majorEastAsia" w:hAnsiTheme="majorHAnsi" w:cstheme="majorBidi"/>
        </w:rPr>
        <w:t xml:space="preserve">lan. </w:t>
      </w:r>
      <w:r w:rsidR="002D04B4">
        <w:rPr>
          <w:rFonts w:asciiTheme="majorHAnsi" w:eastAsiaTheme="majorEastAsia" w:hAnsiTheme="majorHAnsi" w:cstheme="majorBidi"/>
        </w:rPr>
        <w:t>This plan was</w:t>
      </w:r>
      <w:r w:rsidR="007073CE" w:rsidRPr="002D04B4">
        <w:rPr>
          <w:rFonts w:asciiTheme="majorHAnsi" w:eastAsiaTheme="majorEastAsia" w:hAnsiTheme="majorHAnsi" w:cstheme="majorBidi"/>
        </w:rPr>
        <w:t xml:space="preserve"> worked on by </w:t>
      </w:r>
      <w:r w:rsidR="002D04B4">
        <w:rPr>
          <w:rFonts w:asciiTheme="majorHAnsi" w:eastAsiaTheme="majorEastAsia" w:hAnsiTheme="majorHAnsi" w:cstheme="majorBidi"/>
        </w:rPr>
        <w:t>various</w:t>
      </w:r>
      <w:r w:rsidR="007073CE" w:rsidRPr="002D04B4">
        <w:rPr>
          <w:rFonts w:asciiTheme="majorHAnsi" w:eastAsiaTheme="majorEastAsia" w:hAnsiTheme="majorHAnsi" w:cstheme="majorBidi"/>
        </w:rPr>
        <w:t xml:space="preserve"> groups much of last year</w:t>
      </w:r>
      <w:r w:rsidR="002D04B4">
        <w:rPr>
          <w:rFonts w:asciiTheme="majorHAnsi" w:eastAsiaTheme="majorEastAsia" w:hAnsiTheme="majorHAnsi" w:cstheme="majorBidi"/>
        </w:rPr>
        <w:t xml:space="preserve"> and p</w:t>
      </w:r>
      <w:r w:rsidR="007073CE" w:rsidRPr="002D04B4">
        <w:rPr>
          <w:rFonts w:asciiTheme="majorHAnsi" w:eastAsiaTheme="majorEastAsia" w:hAnsiTheme="majorHAnsi" w:cstheme="majorBidi"/>
        </w:rPr>
        <w:t>ub</w:t>
      </w:r>
      <w:r w:rsidR="002D04B4">
        <w:rPr>
          <w:rFonts w:asciiTheme="majorHAnsi" w:eastAsiaTheme="majorEastAsia" w:hAnsiTheme="majorHAnsi" w:cstheme="majorBidi"/>
        </w:rPr>
        <w:t>lished</w:t>
      </w:r>
      <w:r w:rsidR="007073CE" w:rsidRPr="002D04B4">
        <w:rPr>
          <w:rFonts w:asciiTheme="majorHAnsi" w:eastAsiaTheme="majorEastAsia" w:hAnsiTheme="majorHAnsi" w:cstheme="majorBidi"/>
        </w:rPr>
        <w:t xml:space="preserve"> in April</w:t>
      </w:r>
      <w:r w:rsidR="002D04B4">
        <w:rPr>
          <w:rFonts w:asciiTheme="majorHAnsi" w:eastAsiaTheme="majorEastAsia" w:hAnsiTheme="majorHAnsi" w:cstheme="majorBidi"/>
        </w:rPr>
        <w:t>, 2016</w:t>
      </w:r>
      <w:r w:rsidR="007073CE" w:rsidRPr="002D04B4">
        <w:rPr>
          <w:rFonts w:asciiTheme="majorHAnsi" w:eastAsiaTheme="majorEastAsia" w:hAnsiTheme="majorHAnsi" w:cstheme="majorBidi"/>
        </w:rPr>
        <w:t xml:space="preserve">. </w:t>
      </w:r>
    </w:p>
    <w:p w14:paraId="6891559C" w14:textId="4640F464" w:rsidR="00A1588E" w:rsidRPr="00A1588E" w:rsidRDefault="002D04B4" w:rsidP="002D04B4">
      <w:pPr>
        <w:pStyle w:val="ListParagraph"/>
        <w:numPr>
          <w:ilvl w:val="1"/>
          <w:numId w:val="20"/>
        </w:numPr>
        <w:spacing w:before="120" w:after="120"/>
      </w:pPr>
      <w:r>
        <w:rPr>
          <w:rFonts w:asciiTheme="majorHAnsi" w:eastAsiaTheme="majorEastAsia" w:hAnsiTheme="majorHAnsi" w:cstheme="majorBidi"/>
        </w:rPr>
        <w:t xml:space="preserve">The plan describes </w:t>
      </w:r>
      <w:r w:rsidR="007073CE" w:rsidRPr="002D04B4">
        <w:rPr>
          <w:rFonts w:asciiTheme="majorHAnsi" w:eastAsiaTheme="majorEastAsia" w:hAnsiTheme="majorHAnsi" w:cstheme="majorBidi"/>
        </w:rPr>
        <w:t xml:space="preserve">where were going. </w:t>
      </w:r>
      <w:r>
        <w:rPr>
          <w:rFonts w:asciiTheme="majorHAnsi" w:eastAsiaTheme="majorEastAsia" w:hAnsiTheme="majorHAnsi" w:cstheme="majorBidi"/>
        </w:rPr>
        <w:t>Our g</w:t>
      </w:r>
      <w:r w:rsidR="007073CE" w:rsidRPr="002D04B4">
        <w:rPr>
          <w:rFonts w:asciiTheme="majorHAnsi" w:eastAsiaTheme="majorEastAsia" w:hAnsiTheme="majorHAnsi" w:cstheme="majorBidi"/>
        </w:rPr>
        <w:t xml:space="preserve">oals and mission has shifted. </w:t>
      </w:r>
      <w:r w:rsidR="00C30A70">
        <w:rPr>
          <w:rFonts w:asciiTheme="majorHAnsi" w:eastAsiaTheme="majorEastAsia" w:hAnsiTheme="majorHAnsi" w:cstheme="majorBidi"/>
        </w:rPr>
        <w:t>The</w:t>
      </w:r>
      <w:r>
        <w:rPr>
          <w:rFonts w:asciiTheme="majorHAnsi" w:eastAsiaTheme="majorEastAsia" w:hAnsiTheme="majorHAnsi" w:cstheme="majorBidi"/>
        </w:rPr>
        <w:t xml:space="preserve"> p</w:t>
      </w:r>
      <w:r w:rsidR="007073CE" w:rsidRPr="002D04B4">
        <w:rPr>
          <w:rFonts w:asciiTheme="majorHAnsi" w:eastAsiaTheme="majorEastAsia" w:hAnsiTheme="majorHAnsi" w:cstheme="majorBidi"/>
        </w:rPr>
        <w:t xml:space="preserve">revious goal </w:t>
      </w:r>
      <w:r>
        <w:rPr>
          <w:rFonts w:asciiTheme="majorHAnsi" w:eastAsiaTheme="majorEastAsia" w:hAnsiTheme="majorHAnsi" w:cstheme="majorBidi"/>
        </w:rPr>
        <w:t>one</w:t>
      </w:r>
      <w:r w:rsidR="00C30A70">
        <w:rPr>
          <w:rFonts w:asciiTheme="majorHAnsi" w:eastAsiaTheme="majorEastAsia" w:hAnsiTheme="majorHAnsi" w:cstheme="majorBidi"/>
        </w:rPr>
        <w:t xml:space="preserve"> for example</w:t>
      </w:r>
      <w:r>
        <w:rPr>
          <w:rFonts w:asciiTheme="majorHAnsi" w:eastAsiaTheme="majorEastAsia" w:hAnsiTheme="majorHAnsi" w:cstheme="majorBidi"/>
        </w:rPr>
        <w:t xml:space="preserve">, </w:t>
      </w:r>
      <w:r w:rsidR="00C30A70">
        <w:rPr>
          <w:rFonts w:asciiTheme="majorHAnsi" w:eastAsiaTheme="majorEastAsia" w:hAnsiTheme="majorHAnsi" w:cstheme="majorBidi"/>
        </w:rPr>
        <w:t xml:space="preserve">raise national awareness about risks in cyberspace, </w:t>
      </w:r>
      <w:r>
        <w:rPr>
          <w:rFonts w:asciiTheme="majorHAnsi" w:eastAsiaTheme="majorEastAsia" w:hAnsiTheme="majorHAnsi" w:cstheme="majorBidi"/>
        </w:rPr>
        <w:t xml:space="preserve">is </w:t>
      </w:r>
      <w:r w:rsidR="007073CE" w:rsidRPr="002D04B4">
        <w:rPr>
          <w:rFonts w:asciiTheme="majorHAnsi" w:eastAsiaTheme="majorEastAsia" w:hAnsiTheme="majorHAnsi" w:cstheme="majorBidi"/>
        </w:rPr>
        <w:t>no longer a focus</w:t>
      </w:r>
      <w:r>
        <w:rPr>
          <w:rFonts w:asciiTheme="majorHAnsi" w:eastAsiaTheme="majorEastAsia" w:hAnsiTheme="majorHAnsi" w:cstheme="majorBidi"/>
        </w:rPr>
        <w:t xml:space="preserve"> and n</w:t>
      </w:r>
      <w:r w:rsidR="007073CE" w:rsidRPr="002D04B4">
        <w:rPr>
          <w:rFonts w:asciiTheme="majorHAnsi" w:eastAsiaTheme="majorEastAsia" w:hAnsiTheme="majorHAnsi" w:cstheme="majorBidi"/>
        </w:rPr>
        <w:t xml:space="preserve">ot core to </w:t>
      </w:r>
      <w:r>
        <w:rPr>
          <w:rFonts w:asciiTheme="majorHAnsi" w:eastAsiaTheme="majorEastAsia" w:hAnsiTheme="majorHAnsi" w:cstheme="majorBidi"/>
        </w:rPr>
        <w:t xml:space="preserve">the </w:t>
      </w:r>
      <w:r w:rsidR="007073CE" w:rsidRPr="002D04B4">
        <w:rPr>
          <w:rFonts w:asciiTheme="majorHAnsi" w:eastAsiaTheme="majorEastAsia" w:hAnsiTheme="majorHAnsi" w:cstheme="majorBidi"/>
        </w:rPr>
        <w:t xml:space="preserve">current mission. Goal </w:t>
      </w:r>
      <w:r>
        <w:rPr>
          <w:rFonts w:asciiTheme="majorHAnsi" w:eastAsiaTheme="majorEastAsia" w:hAnsiTheme="majorHAnsi" w:cstheme="majorBidi"/>
        </w:rPr>
        <w:t>two</w:t>
      </w:r>
      <w:r w:rsidR="007073CE" w:rsidRPr="002D04B4">
        <w:rPr>
          <w:rFonts w:asciiTheme="majorHAnsi" w:eastAsiaTheme="majorEastAsia" w:hAnsiTheme="majorHAnsi" w:cstheme="majorBidi"/>
        </w:rPr>
        <w:t xml:space="preserve"> </w:t>
      </w:r>
      <w:r>
        <w:rPr>
          <w:rFonts w:asciiTheme="majorHAnsi" w:eastAsiaTheme="majorEastAsia" w:hAnsiTheme="majorHAnsi" w:cstheme="majorBidi"/>
        </w:rPr>
        <w:t>remains fron</w:t>
      </w:r>
      <w:r w:rsidR="007073CE" w:rsidRPr="002D04B4">
        <w:rPr>
          <w:rFonts w:asciiTheme="majorHAnsi" w:eastAsiaTheme="majorEastAsia" w:hAnsiTheme="majorHAnsi" w:cstheme="majorBidi"/>
        </w:rPr>
        <w:t>t and center</w:t>
      </w:r>
      <w:r w:rsidR="00C30A70">
        <w:rPr>
          <w:rFonts w:asciiTheme="majorHAnsi" w:eastAsiaTheme="majorEastAsia" w:hAnsiTheme="majorHAnsi" w:cstheme="majorBidi"/>
        </w:rPr>
        <w:t xml:space="preserve"> and g</w:t>
      </w:r>
      <w:r>
        <w:rPr>
          <w:rFonts w:asciiTheme="majorHAnsi" w:eastAsiaTheme="majorEastAsia" w:hAnsiTheme="majorHAnsi" w:cstheme="majorBidi"/>
        </w:rPr>
        <w:t xml:space="preserve">oal three is a new plan resulting from </w:t>
      </w:r>
      <w:r w:rsidR="00A1588E" w:rsidRPr="002D04B4">
        <w:rPr>
          <w:rFonts w:asciiTheme="majorHAnsi" w:eastAsiaTheme="majorEastAsia" w:hAnsiTheme="majorHAnsi" w:cstheme="majorBidi"/>
        </w:rPr>
        <w:t>Rod</w:t>
      </w:r>
      <w:r w:rsidR="00A1588E">
        <w:rPr>
          <w:rFonts w:asciiTheme="majorHAnsi" w:eastAsiaTheme="majorEastAsia" w:hAnsiTheme="majorHAnsi" w:cstheme="majorBidi"/>
        </w:rPr>
        <w:t>ney’s</w:t>
      </w:r>
      <w:r>
        <w:rPr>
          <w:rFonts w:asciiTheme="majorHAnsi" w:eastAsiaTheme="majorEastAsia" w:hAnsiTheme="majorHAnsi" w:cstheme="majorBidi"/>
        </w:rPr>
        <w:t>’</w:t>
      </w:r>
      <w:r w:rsidR="007073CE" w:rsidRPr="002D04B4">
        <w:rPr>
          <w:rFonts w:asciiTheme="majorHAnsi" w:eastAsiaTheme="majorEastAsia" w:hAnsiTheme="majorHAnsi" w:cstheme="majorBidi"/>
        </w:rPr>
        <w:t xml:space="preserve"> arrival and </w:t>
      </w:r>
      <w:r>
        <w:rPr>
          <w:rFonts w:asciiTheme="majorHAnsi" w:eastAsiaTheme="majorEastAsia" w:hAnsiTheme="majorHAnsi" w:cstheme="majorBidi"/>
        </w:rPr>
        <w:t xml:space="preserve">the </w:t>
      </w:r>
      <w:r w:rsidR="007073CE" w:rsidRPr="002D04B4">
        <w:rPr>
          <w:rFonts w:asciiTheme="majorHAnsi" w:eastAsiaTheme="majorEastAsia" w:hAnsiTheme="majorHAnsi" w:cstheme="majorBidi"/>
        </w:rPr>
        <w:t>cybersec</w:t>
      </w:r>
      <w:r>
        <w:rPr>
          <w:rFonts w:asciiTheme="majorHAnsi" w:eastAsiaTheme="majorEastAsia" w:hAnsiTheme="majorHAnsi" w:cstheme="majorBidi"/>
        </w:rPr>
        <w:t>urity</w:t>
      </w:r>
      <w:r w:rsidR="007073CE" w:rsidRPr="002D04B4">
        <w:rPr>
          <w:rFonts w:asciiTheme="majorHAnsi" w:eastAsiaTheme="majorEastAsia" w:hAnsiTheme="majorHAnsi" w:cstheme="majorBidi"/>
        </w:rPr>
        <w:t xml:space="preserve"> enhancement act </w:t>
      </w:r>
      <w:r w:rsidR="00A1588E">
        <w:rPr>
          <w:rFonts w:asciiTheme="majorHAnsi" w:eastAsiaTheme="majorEastAsia" w:hAnsiTheme="majorHAnsi" w:cstheme="majorBidi"/>
        </w:rPr>
        <w:t xml:space="preserve">requiring </w:t>
      </w:r>
      <w:r w:rsidR="00C30A70">
        <w:rPr>
          <w:rFonts w:asciiTheme="majorHAnsi" w:eastAsiaTheme="majorEastAsia" w:hAnsiTheme="majorHAnsi" w:cstheme="majorBidi"/>
        </w:rPr>
        <w:t xml:space="preserve">coordination of a national cybersecurity awareness and education program. </w:t>
      </w:r>
    </w:p>
    <w:p w14:paraId="6A3CAD2E" w14:textId="5005A25E" w:rsidR="00A1588E" w:rsidRPr="00A1588E" w:rsidRDefault="00A1588E" w:rsidP="00A1588E">
      <w:pPr>
        <w:pStyle w:val="ListParagraph"/>
        <w:numPr>
          <w:ilvl w:val="1"/>
          <w:numId w:val="20"/>
        </w:numPr>
        <w:spacing w:before="120" w:after="120"/>
      </w:pPr>
      <w:r>
        <w:rPr>
          <w:rFonts w:asciiTheme="majorHAnsi" w:eastAsiaTheme="majorEastAsia" w:hAnsiTheme="majorHAnsi" w:cstheme="majorBidi"/>
        </w:rPr>
        <w:t xml:space="preserve">Our mission is to engage in academia, </w:t>
      </w:r>
      <w:r w:rsidR="007073CE" w:rsidRPr="002D04B4">
        <w:rPr>
          <w:rFonts w:asciiTheme="majorHAnsi" w:eastAsiaTheme="majorEastAsia" w:hAnsiTheme="majorHAnsi" w:cstheme="majorBidi"/>
        </w:rPr>
        <w:t>ind</w:t>
      </w:r>
      <w:r>
        <w:rPr>
          <w:rFonts w:asciiTheme="majorHAnsi" w:eastAsiaTheme="majorEastAsia" w:hAnsiTheme="majorHAnsi" w:cstheme="majorBidi"/>
        </w:rPr>
        <w:t>ustry</w:t>
      </w:r>
      <w:r w:rsidR="007073CE" w:rsidRPr="002D04B4">
        <w:rPr>
          <w:rFonts w:asciiTheme="majorHAnsi" w:eastAsiaTheme="majorEastAsia" w:hAnsiTheme="majorHAnsi" w:cstheme="majorBidi"/>
        </w:rPr>
        <w:t xml:space="preserve"> and gov</w:t>
      </w:r>
      <w:r>
        <w:rPr>
          <w:rFonts w:asciiTheme="majorHAnsi" w:eastAsiaTheme="majorEastAsia" w:hAnsiTheme="majorHAnsi" w:cstheme="majorBidi"/>
        </w:rPr>
        <w:t>ernmen</w:t>
      </w:r>
      <w:r w:rsidR="007073CE" w:rsidRPr="002D04B4">
        <w:rPr>
          <w:rFonts w:asciiTheme="majorHAnsi" w:eastAsiaTheme="majorEastAsia" w:hAnsiTheme="majorHAnsi" w:cstheme="majorBidi"/>
        </w:rPr>
        <w:t>t.</w:t>
      </w:r>
      <w:r>
        <w:rPr>
          <w:rFonts w:asciiTheme="majorHAnsi" w:eastAsiaTheme="majorEastAsia" w:hAnsiTheme="majorHAnsi" w:cstheme="majorBidi"/>
        </w:rPr>
        <w:t xml:space="preserve"> The d</w:t>
      </w:r>
      <w:r w:rsidR="007073CE" w:rsidRPr="002D04B4">
        <w:rPr>
          <w:rFonts w:asciiTheme="majorHAnsi" w:eastAsiaTheme="majorEastAsia" w:hAnsiTheme="majorHAnsi" w:cstheme="majorBidi"/>
        </w:rPr>
        <w:t>eveloped mission</w:t>
      </w:r>
      <w:r>
        <w:rPr>
          <w:rFonts w:asciiTheme="majorHAnsi" w:eastAsiaTheme="majorEastAsia" w:hAnsiTheme="majorHAnsi" w:cstheme="majorBidi"/>
        </w:rPr>
        <w:t xml:space="preserve"> is more tightly focused (t</w:t>
      </w:r>
      <w:r w:rsidRPr="00A1588E">
        <w:rPr>
          <w:rFonts w:asciiTheme="majorHAnsi" w:eastAsiaTheme="majorEastAsia" w:hAnsiTheme="majorHAnsi" w:cstheme="majorBidi"/>
        </w:rPr>
        <w:t>o energize and promote a robust network and an ecosystem of cybersecurity education, training, and workforce development</w:t>
      </w:r>
      <w:r>
        <w:rPr>
          <w:rFonts w:asciiTheme="majorHAnsi" w:eastAsiaTheme="majorEastAsia" w:hAnsiTheme="majorHAnsi" w:cstheme="majorBidi"/>
        </w:rPr>
        <w:t>)</w:t>
      </w:r>
      <w:r w:rsidR="00C30A70">
        <w:rPr>
          <w:rFonts w:asciiTheme="majorHAnsi" w:eastAsiaTheme="majorEastAsia" w:hAnsiTheme="majorHAnsi" w:cstheme="majorBidi"/>
        </w:rPr>
        <w:t xml:space="preserve"> as is our vision (a</w:t>
      </w:r>
      <w:r w:rsidR="00C30A70" w:rsidRPr="00A1588E">
        <w:rPr>
          <w:rFonts w:asciiTheme="majorHAnsi" w:eastAsiaTheme="majorEastAsia" w:hAnsiTheme="majorHAnsi" w:cstheme="majorBidi"/>
        </w:rPr>
        <w:t xml:space="preserve"> digital economy enabled by a knowledgeable and </w:t>
      </w:r>
      <w:r w:rsidR="00C30A70">
        <w:rPr>
          <w:rFonts w:asciiTheme="majorHAnsi" w:eastAsiaTheme="majorEastAsia" w:hAnsiTheme="majorHAnsi" w:cstheme="majorBidi"/>
        </w:rPr>
        <w:t>skilled cybersecurity workforce)</w:t>
      </w:r>
      <w:r w:rsidRPr="00A1588E">
        <w:rPr>
          <w:rFonts w:asciiTheme="majorHAnsi" w:eastAsiaTheme="majorEastAsia" w:hAnsiTheme="majorHAnsi" w:cstheme="majorBidi"/>
        </w:rPr>
        <w:t>.</w:t>
      </w:r>
      <w:r w:rsidR="007073CE" w:rsidRPr="002D04B4">
        <w:rPr>
          <w:rFonts w:asciiTheme="majorHAnsi" w:eastAsiaTheme="majorEastAsia" w:hAnsiTheme="majorHAnsi" w:cstheme="majorBidi"/>
        </w:rPr>
        <w:t xml:space="preserve"> </w:t>
      </w:r>
      <w:r>
        <w:rPr>
          <w:rFonts w:asciiTheme="majorHAnsi" w:eastAsiaTheme="majorEastAsia" w:hAnsiTheme="majorHAnsi" w:cstheme="majorBidi"/>
        </w:rPr>
        <w:t xml:space="preserve">Looking at CO Springs, San Antonio and other cities, and hearing the information sharing on calls as well as the work of the subgroups, shows evidence of the values of our operating principles. </w:t>
      </w:r>
    </w:p>
    <w:p w14:paraId="05521AFA" w14:textId="6695F85F" w:rsidR="00FF4F99" w:rsidRPr="00FF4F99" w:rsidRDefault="00E303AA" w:rsidP="00A1588E">
      <w:pPr>
        <w:pStyle w:val="ListParagraph"/>
        <w:numPr>
          <w:ilvl w:val="1"/>
          <w:numId w:val="20"/>
        </w:numPr>
        <w:spacing w:before="120" w:after="120"/>
      </w:pPr>
      <w:r>
        <w:rPr>
          <w:rFonts w:asciiTheme="majorHAnsi" w:eastAsiaTheme="majorEastAsia" w:hAnsiTheme="majorHAnsi" w:cstheme="majorBidi"/>
        </w:rPr>
        <w:t xml:space="preserve">NICE is focused on </w:t>
      </w:r>
      <w:r w:rsidR="005F35F4">
        <w:rPr>
          <w:rFonts w:asciiTheme="majorHAnsi" w:eastAsiaTheme="majorEastAsia" w:hAnsiTheme="majorHAnsi" w:cstheme="majorBidi"/>
        </w:rPr>
        <w:t>its</w:t>
      </w:r>
      <w:r>
        <w:rPr>
          <w:rFonts w:asciiTheme="majorHAnsi" w:eastAsiaTheme="majorEastAsia" w:hAnsiTheme="majorHAnsi" w:cstheme="majorBidi"/>
        </w:rPr>
        <w:t xml:space="preserve"> g</w:t>
      </w:r>
      <w:r w:rsidR="00F20C29" w:rsidRPr="002D04B4">
        <w:rPr>
          <w:rFonts w:asciiTheme="majorHAnsi" w:eastAsiaTheme="majorEastAsia" w:hAnsiTheme="majorHAnsi" w:cstheme="majorBidi"/>
        </w:rPr>
        <w:t>oal</w:t>
      </w:r>
      <w:r>
        <w:rPr>
          <w:rFonts w:asciiTheme="majorHAnsi" w:eastAsiaTheme="majorEastAsia" w:hAnsiTheme="majorHAnsi" w:cstheme="majorBidi"/>
        </w:rPr>
        <w:t>s. H</w:t>
      </w:r>
      <w:r w:rsidR="00F20C29" w:rsidRPr="002D04B4">
        <w:rPr>
          <w:rFonts w:asciiTheme="majorHAnsi" w:eastAsiaTheme="majorEastAsia" w:hAnsiTheme="majorHAnsi" w:cstheme="majorBidi"/>
        </w:rPr>
        <w:t>ow do w</w:t>
      </w:r>
      <w:r>
        <w:rPr>
          <w:rFonts w:asciiTheme="majorHAnsi" w:eastAsiaTheme="majorEastAsia" w:hAnsiTheme="majorHAnsi" w:cstheme="majorBidi"/>
        </w:rPr>
        <w:t xml:space="preserve">e more rapidly increase supply, reduce educational time and cost such as </w:t>
      </w:r>
      <w:r w:rsidR="00F20C29" w:rsidRPr="002D04B4">
        <w:rPr>
          <w:rFonts w:asciiTheme="majorHAnsi" w:eastAsiaTheme="majorEastAsia" w:hAnsiTheme="majorHAnsi" w:cstheme="majorBidi"/>
        </w:rPr>
        <w:t xml:space="preserve">how to make </w:t>
      </w:r>
      <w:r>
        <w:rPr>
          <w:rFonts w:asciiTheme="majorHAnsi" w:eastAsiaTheme="majorEastAsia" w:hAnsiTheme="majorHAnsi" w:cstheme="majorBidi"/>
        </w:rPr>
        <w:t xml:space="preserve">training more affordable </w:t>
      </w:r>
      <w:r w:rsidR="00F20C29" w:rsidRPr="002D04B4">
        <w:rPr>
          <w:rFonts w:asciiTheme="majorHAnsi" w:eastAsiaTheme="majorEastAsia" w:hAnsiTheme="majorHAnsi" w:cstheme="majorBidi"/>
        </w:rPr>
        <w:t xml:space="preserve">given rising costs of tuitions and </w:t>
      </w:r>
      <w:r w:rsidRPr="002D04B4">
        <w:rPr>
          <w:rFonts w:asciiTheme="majorHAnsi" w:eastAsiaTheme="majorEastAsia" w:hAnsiTheme="majorHAnsi" w:cstheme="majorBidi"/>
        </w:rPr>
        <w:t>student</w:t>
      </w:r>
      <w:r w:rsidR="00F20C29" w:rsidRPr="002D04B4">
        <w:rPr>
          <w:rFonts w:asciiTheme="majorHAnsi" w:eastAsiaTheme="majorEastAsia" w:hAnsiTheme="majorHAnsi" w:cstheme="majorBidi"/>
        </w:rPr>
        <w:t xml:space="preserve"> </w:t>
      </w:r>
      <w:r w:rsidRPr="002D04B4">
        <w:rPr>
          <w:rFonts w:asciiTheme="majorHAnsi" w:eastAsiaTheme="majorEastAsia" w:hAnsiTheme="majorHAnsi" w:cstheme="majorBidi"/>
        </w:rPr>
        <w:t>debt</w:t>
      </w:r>
      <w:r w:rsidR="00C30A70">
        <w:rPr>
          <w:rFonts w:asciiTheme="majorHAnsi" w:eastAsiaTheme="majorEastAsia" w:hAnsiTheme="majorHAnsi" w:cstheme="majorBidi"/>
        </w:rPr>
        <w:t>?</w:t>
      </w:r>
      <w:r w:rsidR="00F20C29" w:rsidRPr="002D04B4">
        <w:rPr>
          <w:rFonts w:asciiTheme="majorHAnsi" w:eastAsiaTheme="majorEastAsia" w:hAnsiTheme="majorHAnsi" w:cstheme="majorBidi"/>
        </w:rPr>
        <w:t xml:space="preserve"> </w:t>
      </w:r>
      <w:r>
        <w:rPr>
          <w:rFonts w:asciiTheme="majorHAnsi" w:eastAsiaTheme="majorEastAsia" w:hAnsiTheme="majorHAnsi" w:cstheme="majorBidi"/>
        </w:rPr>
        <w:t>To reach the underemployed to increas</w:t>
      </w:r>
      <w:r w:rsidR="00F20C29" w:rsidRPr="002D04B4">
        <w:rPr>
          <w:rFonts w:asciiTheme="majorHAnsi" w:eastAsiaTheme="majorEastAsia" w:hAnsiTheme="majorHAnsi" w:cstheme="majorBidi"/>
        </w:rPr>
        <w:t xml:space="preserve">e the </w:t>
      </w:r>
      <w:r w:rsidR="00FF4F99" w:rsidRPr="002D04B4">
        <w:rPr>
          <w:rFonts w:asciiTheme="majorHAnsi" w:eastAsiaTheme="majorEastAsia" w:hAnsiTheme="majorHAnsi" w:cstheme="majorBidi"/>
        </w:rPr>
        <w:t>work</w:t>
      </w:r>
      <w:r w:rsidR="00FF4F99">
        <w:rPr>
          <w:rFonts w:asciiTheme="majorHAnsi" w:eastAsiaTheme="majorEastAsia" w:hAnsiTheme="majorHAnsi" w:cstheme="majorBidi"/>
        </w:rPr>
        <w:t>force</w:t>
      </w:r>
      <w:r w:rsidR="00C30A70">
        <w:rPr>
          <w:rFonts w:asciiTheme="majorHAnsi" w:eastAsiaTheme="majorEastAsia" w:hAnsiTheme="majorHAnsi" w:cstheme="majorBidi"/>
        </w:rPr>
        <w:t>?</w:t>
      </w:r>
      <w:r w:rsidR="00F20C29" w:rsidRPr="002D04B4">
        <w:rPr>
          <w:rFonts w:asciiTheme="majorHAnsi" w:eastAsiaTheme="majorEastAsia" w:hAnsiTheme="majorHAnsi" w:cstheme="majorBidi"/>
        </w:rPr>
        <w:t xml:space="preserve"> </w:t>
      </w:r>
      <w:r w:rsidR="00FF4F99">
        <w:rPr>
          <w:rFonts w:asciiTheme="majorHAnsi" w:eastAsiaTheme="majorEastAsia" w:hAnsiTheme="majorHAnsi" w:cstheme="majorBidi"/>
        </w:rPr>
        <w:t>Create apprenticeshi</w:t>
      </w:r>
      <w:r w:rsidR="00F20C29" w:rsidRPr="002D04B4">
        <w:rPr>
          <w:rFonts w:asciiTheme="majorHAnsi" w:eastAsiaTheme="majorEastAsia" w:hAnsiTheme="majorHAnsi" w:cstheme="majorBidi"/>
        </w:rPr>
        <w:t xml:space="preserve">ps and </w:t>
      </w:r>
      <w:r w:rsidR="00FF4F99" w:rsidRPr="002D04B4">
        <w:rPr>
          <w:rFonts w:asciiTheme="majorHAnsi" w:eastAsiaTheme="majorEastAsia" w:hAnsiTheme="majorHAnsi" w:cstheme="majorBidi"/>
        </w:rPr>
        <w:t>identify</w:t>
      </w:r>
      <w:r w:rsidR="00F20C29" w:rsidRPr="002D04B4">
        <w:rPr>
          <w:rFonts w:asciiTheme="majorHAnsi" w:eastAsiaTheme="majorEastAsia" w:hAnsiTheme="majorHAnsi" w:cstheme="majorBidi"/>
        </w:rPr>
        <w:t xml:space="preserve"> gaps </w:t>
      </w:r>
      <w:r w:rsidR="00FF4F99">
        <w:rPr>
          <w:rFonts w:asciiTheme="majorHAnsi" w:eastAsiaTheme="majorEastAsia" w:hAnsiTheme="majorHAnsi" w:cstheme="majorBidi"/>
        </w:rPr>
        <w:t>in skills</w:t>
      </w:r>
      <w:r w:rsidR="00F20C29" w:rsidRPr="002D04B4">
        <w:rPr>
          <w:rFonts w:asciiTheme="majorHAnsi" w:eastAsiaTheme="majorEastAsia" w:hAnsiTheme="majorHAnsi" w:cstheme="majorBidi"/>
        </w:rPr>
        <w:t xml:space="preserve"> an</w:t>
      </w:r>
      <w:r w:rsidR="00C30A70">
        <w:rPr>
          <w:rFonts w:asciiTheme="majorHAnsi" w:eastAsiaTheme="majorEastAsia" w:hAnsiTheme="majorHAnsi" w:cstheme="majorBidi"/>
        </w:rPr>
        <w:t>d how training can address th</w:t>
      </w:r>
      <w:r w:rsidR="005F35F4">
        <w:rPr>
          <w:rFonts w:asciiTheme="majorHAnsi" w:eastAsiaTheme="majorEastAsia" w:hAnsiTheme="majorHAnsi" w:cstheme="majorBidi"/>
        </w:rPr>
        <w:t>ese issues</w:t>
      </w:r>
      <w:r w:rsidR="00C30A70">
        <w:rPr>
          <w:rFonts w:asciiTheme="majorHAnsi" w:eastAsiaTheme="majorEastAsia" w:hAnsiTheme="majorHAnsi" w:cstheme="majorBidi"/>
        </w:rPr>
        <w:t>?</w:t>
      </w:r>
    </w:p>
    <w:p w14:paraId="4B81D18E" w14:textId="22663206" w:rsidR="00091735" w:rsidRPr="00091735" w:rsidRDefault="00FF4F99" w:rsidP="00A1588E">
      <w:pPr>
        <w:pStyle w:val="ListParagraph"/>
        <w:numPr>
          <w:ilvl w:val="1"/>
          <w:numId w:val="20"/>
        </w:numPr>
        <w:spacing w:before="120" w:after="120"/>
      </w:pPr>
      <w:r>
        <w:rPr>
          <w:rFonts w:asciiTheme="majorHAnsi" w:eastAsiaTheme="majorEastAsia" w:hAnsiTheme="majorHAnsi" w:cstheme="majorBidi"/>
        </w:rPr>
        <w:t xml:space="preserve">The second goal, to nurture a </w:t>
      </w:r>
      <w:r w:rsidR="00F20C29" w:rsidRPr="002D04B4">
        <w:rPr>
          <w:rFonts w:asciiTheme="majorHAnsi" w:eastAsiaTheme="majorEastAsia" w:hAnsiTheme="majorHAnsi" w:cstheme="majorBidi"/>
        </w:rPr>
        <w:t xml:space="preserve">diverse </w:t>
      </w:r>
      <w:r>
        <w:rPr>
          <w:rFonts w:asciiTheme="majorHAnsi" w:eastAsiaTheme="majorEastAsia" w:hAnsiTheme="majorHAnsi" w:cstheme="majorBidi"/>
        </w:rPr>
        <w:t>learning community</w:t>
      </w:r>
      <w:r w:rsidR="005F35F4">
        <w:rPr>
          <w:rFonts w:asciiTheme="majorHAnsi" w:eastAsiaTheme="majorEastAsia" w:hAnsiTheme="majorHAnsi" w:cstheme="majorBidi"/>
        </w:rPr>
        <w:t>,</w:t>
      </w:r>
      <w:r w:rsidR="00C30A70">
        <w:rPr>
          <w:rFonts w:asciiTheme="majorHAnsi" w:eastAsiaTheme="majorEastAsia" w:hAnsiTheme="majorHAnsi" w:cstheme="majorBidi"/>
        </w:rPr>
        <w:t xml:space="preserve"> is scrutinized </w:t>
      </w:r>
      <w:r>
        <w:rPr>
          <w:rFonts w:asciiTheme="majorHAnsi" w:eastAsiaTheme="majorEastAsia" w:hAnsiTheme="majorHAnsi" w:cstheme="majorBidi"/>
        </w:rPr>
        <w:t>through</w:t>
      </w:r>
      <w:r w:rsidR="00F20C29" w:rsidRPr="002D04B4">
        <w:rPr>
          <w:rFonts w:asciiTheme="majorHAnsi" w:eastAsiaTheme="majorEastAsia" w:hAnsiTheme="majorHAnsi" w:cstheme="majorBidi"/>
        </w:rPr>
        <w:t xml:space="preserve"> pipeline</w:t>
      </w:r>
      <w:r>
        <w:rPr>
          <w:rFonts w:asciiTheme="majorHAnsi" w:eastAsiaTheme="majorEastAsia" w:hAnsiTheme="majorHAnsi" w:cstheme="majorBidi"/>
        </w:rPr>
        <w:t>s</w:t>
      </w:r>
      <w:r w:rsidR="00091735">
        <w:rPr>
          <w:rFonts w:asciiTheme="majorHAnsi" w:eastAsiaTheme="majorEastAsia" w:hAnsiTheme="majorHAnsi" w:cstheme="majorBidi"/>
        </w:rPr>
        <w:t xml:space="preserve"> and </w:t>
      </w:r>
      <w:r w:rsidR="00F20C29" w:rsidRPr="002D04B4">
        <w:rPr>
          <w:rFonts w:asciiTheme="majorHAnsi" w:eastAsiaTheme="majorEastAsia" w:hAnsiTheme="majorHAnsi" w:cstheme="majorBidi"/>
        </w:rPr>
        <w:t>improv</w:t>
      </w:r>
      <w:r w:rsidR="00091735">
        <w:rPr>
          <w:rFonts w:asciiTheme="majorHAnsi" w:eastAsiaTheme="majorEastAsia" w:hAnsiTheme="majorHAnsi" w:cstheme="majorBidi"/>
        </w:rPr>
        <w:t>ing</w:t>
      </w:r>
      <w:r w:rsidR="00F20C29" w:rsidRPr="002D04B4">
        <w:rPr>
          <w:rFonts w:asciiTheme="majorHAnsi" w:eastAsiaTheme="majorEastAsia" w:hAnsiTheme="majorHAnsi" w:cstheme="majorBidi"/>
        </w:rPr>
        <w:t xml:space="preserve"> existing programs (core of subgroups). </w:t>
      </w:r>
      <w:r w:rsidR="00091735">
        <w:rPr>
          <w:rFonts w:asciiTheme="majorHAnsi" w:eastAsiaTheme="majorEastAsia" w:hAnsiTheme="majorHAnsi" w:cstheme="majorBidi"/>
        </w:rPr>
        <w:t>We seek to inspire young people at an earlier age d</w:t>
      </w:r>
      <w:r w:rsidR="00A605B0">
        <w:rPr>
          <w:rFonts w:asciiTheme="majorHAnsi" w:eastAsiaTheme="majorEastAsia" w:hAnsiTheme="majorHAnsi" w:cstheme="majorBidi"/>
        </w:rPr>
        <w:t xml:space="preserve">uring the </w:t>
      </w:r>
      <w:r w:rsidR="00F20C29" w:rsidRPr="002D04B4">
        <w:rPr>
          <w:rFonts w:asciiTheme="majorHAnsi" w:eastAsiaTheme="majorEastAsia" w:hAnsiTheme="majorHAnsi" w:cstheme="majorBidi"/>
        </w:rPr>
        <w:t>K</w:t>
      </w:r>
      <w:r w:rsidR="00A605B0">
        <w:rPr>
          <w:rFonts w:asciiTheme="majorHAnsi" w:eastAsiaTheme="majorEastAsia" w:hAnsiTheme="majorHAnsi" w:cstheme="majorBidi"/>
        </w:rPr>
        <w:t>-</w:t>
      </w:r>
      <w:r w:rsidR="00F20C29" w:rsidRPr="002D04B4">
        <w:rPr>
          <w:rFonts w:asciiTheme="majorHAnsi" w:eastAsiaTheme="majorEastAsia" w:hAnsiTheme="majorHAnsi" w:cstheme="majorBidi"/>
        </w:rPr>
        <w:t>12 conf</w:t>
      </w:r>
      <w:r w:rsidR="00A605B0">
        <w:rPr>
          <w:rFonts w:asciiTheme="majorHAnsi" w:eastAsiaTheme="majorEastAsia" w:hAnsiTheme="majorHAnsi" w:cstheme="majorBidi"/>
        </w:rPr>
        <w:t>erence</w:t>
      </w:r>
      <w:r w:rsidR="00091735">
        <w:rPr>
          <w:rFonts w:asciiTheme="majorHAnsi" w:eastAsiaTheme="majorEastAsia" w:hAnsiTheme="majorHAnsi" w:cstheme="majorBidi"/>
        </w:rPr>
        <w:t xml:space="preserve"> and look at ways to i</w:t>
      </w:r>
      <w:r w:rsidR="00F20C29" w:rsidRPr="002D04B4">
        <w:rPr>
          <w:rFonts w:asciiTheme="majorHAnsi" w:eastAsiaTheme="majorEastAsia" w:hAnsiTheme="majorHAnsi" w:cstheme="majorBidi"/>
        </w:rPr>
        <w:t>ncrease wo</w:t>
      </w:r>
      <w:r w:rsidR="00A605B0">
        <w:rPr>
          <w:rFonts w:asciiTheme="majorHAnsi" w:eastAsiaTheme="majorEastAsia" w:hAnsiTheme="majorHAnsi" w:cstheme="majorBidi"/>
        </w:rPr>
        <w:t>m</w:t>
      </w:r>
      <w:r w:rsidR="00F20C29" w:rsidRPr="002D04B4">
        <w:rPr>
          <w:rFonts w:asciiTheme="majorHAnsi" w:eastAsiaTheme="majorEastAsia" w:hAnsiTheme="majorHAnsi" w:cstheme="majorBidi"/>
        </w:rPr>
        <w:t>en, min</w:t>
      </w:r>
      <w:r w:rsidR="00A605B0">
        <w:rPr>
          <w:rFonts w:asciiTheme="majorHAnsi" w:eastAsiaTheme="majorEastAsia" w:hAnsiTheme="majorHAnsi" w:cstheme="majorBidi"/>
        </w:rPr>
        <w:t>orities</w:t>
      </w:r>
      <w:r w:rsidR="00F20C29" w:rsidRPr="002D04B4">
        <w:rPr>
          <w:rFonts w:asciiTheme="majorHAnsi" w:eastAsiaTheme="majorEastAsia" w:hAnsiTheme="majorHAnsi" w:cstheme="majorBidi"/>
        </w:rPr>
        <w:t xml:space="preserve">, </w:t>
      </w:r>
      <w:r w:rsidR="00A605B0">
        <w:rPr>
          <w:rFonts w:asciiTheme="majorHAnsi" w:eastAsiaTheme="majorEastAsia" w:hAnsiTheme="majorHAnsi" w:cstheme="majorBidi"/>
        </w:rPr>
        <w:t xml:space="preserve">and </w:t>
      </w:r>
      <w:r w:rsidR="00F20C29" w:rsidRPr="002D04B4">
        <w:rPr>
          <w:rFonts w:asciiTheme="majorHAnsi" w:eastAsiaTheme="majorEastAsia" w:hAnsiTheme="majorHAnsi" w:cstheme="majorBidi"/>
        </w:rPr>
        <w:t>vet</w:t>
      </w:r>
      <w:r w:rsidR="00A605B0">
        <w:rPr>
          <w:rFonts w:asciiTheme="majorHAnsi" w:eastAsiaTheme="majorEastAsia" w:hAnsiTheme="majorHAnsi" w:cstheme="majorBidi"/>
        </w:rPr>
        <w:t>eran</w:t>
      </w:r>
      <w:r w:rsidR="00F20C29" w:rsidRPr="002D04B4">
        <w:rPr>
          <w:rFonts w:asciiTheme="majorHAnsi" w:eastAsiaTheme="majorEastAsia" w:hAnsiTheme="majorHAnsi" w:cstheme="majorBidi"/>
        </w:rPr>
        <w:t>s</w:t>
      </w:r>
      <w:r w:rsidR="00A605B0">
        <w:rPr>
          <w:rFonts w:asciiTheme="majorHAnsi" w:eastAsiaTheme="majorEastAsia" w:hAnsiTheme="majorHAnsi" w:cstheme="majorBidi"/>
        </w:rPr>
        <w:t xml:space="preserve"> in the workforce. </w:t>
      </w:r>
    </w:p>
    <w:p w14:paraId="1950A1CE" w14:textId="77777777" w:rsidR="00091735" w:rsidRPr="00091735" w:rsidRDefault="00091735" w:rsidP="00A1588E">
      <w:pPr>
        <w:pStyle w:val="ListParagraph"/>
        <w:numPr>
          <w:ilvl w:val="1"/>
          <w:numId w:val="20"/>
        </w:numPr>
        <w:spacing w:before="120" w:after="120"/>
      </w:pPr>
      <w:r>
        <w:rPr>
          <w:rFonts w:asciiTheme="majorHAnsi" w:eastAsiaTheme="majorEastAsia" w:hAnsiTheme="majorHAnsi" w:cstheme="majorBidi"/>
        </w:rPr>
        <w:t>Goal three is to guide career development and workforce planning. We look to c</w:t>
      </w:r>
      <w:r w:rsidR="00A605B0">
        <w:rPr>
          <w:rFonts w:asciiTheme="majorHAnsi" w:eastAsiaTheme="majorEastAsia" w:hAnsiTheme="majorHAnsi" w:cstheme="majorBidi"/>
        </w:rPr>
        <w:t xml:space="preserve">reate </w:t>
      </w:r>
      <w:r w:rsidR="00F20C29" w:rsidRPr="002D04B4">
        <w:rPr>
          <w:rFonts w:asciiTheme="majorHAnsi" w:eastAsiaTheme="majorEastAsia" w:hAnsiTheme="majorHAnsi" w:cstheme="majorBidi"/>
        </w:rPr>
        <w:t xml:space="preserve">pathways and </w:t>
      </w:r>
      <w:r w:rsidR="00A605B0" w:rsidRPr="002D04B4">
        <w:rPr>
          <w:rFonts w:asciiTheme="majorHAnsi" w:eastAsiaTheme="majorEastAsia" w:hAnsiTheme="majorHAnsi" w:cstheme="majorBidi"/>
        </w:rPr>
        <w:t>relationships</w:t>
      </w:r>
      <w:r w:rsidR="00F20C29" w:rsidRPr="002D04B4">
        <w:rPr>
          <w:rFonts w:asciiTheme="majorHAnsi" w:eastAsiaTheme="majorEastAsia" w:hAnsiTheme="majorHAnsi" w:cstheme="majorBidi"/>
        </w:rPr>
        <w:t xml:space="preserve"> in aca</w:t>
      </w:r>
      <w:r w:rsidR="00A605B0">
        <w:rPr>
          <w:rFonts w:asciiTheme="majorHAnsi" w:eastAsiaTheme="majorEastAsia" w:hAnsiTheme="majorHAnsi" w:cstheme="majorBidi"/>
        </w:rPr>
        <w:t xml:space="preserve">demia and </w:t>
      </w:r>
      <w:r w:rsidR="00F20C29" w:rsidRPr="002D04B4">
        <w:rPr>
          <w:rFonts w:asciiTheme="majorHAnsi" w:eastAsiaTheme="majorEastAsia" w:hAnsiTheme="majorHAnsi" w:cstheme="majorBidi"/>
        </w:rPr>
        <w:t>career</w:t>
      </w:r>
      <w:r w:rsidR="00A605B0">
        <w:rPr>
          <w:rFonts w:asciiTheme="majorHAnsi" w:eastAsiaTheme="majorEastAsia" w:hAnsiTheme="majorHAnsi" w:cstheme="majorBidi"/>
        </w:rPr>
        <w:t xml:space="preserve"> centers</w:t>
      </w:r>
      <w:r>
        <w:rPr>
          <w:rFonts w:asciiTheme="majorHAnsi" w:eastAsiaTheme="majorEastAsia" w:hAnsiTheme="majorHAnsi" w:cstheme="majorBidi"/>
        </w:rPr>
        <w:t xml:space="preserve"> and g</w:t>
      </w:r>
      <w:r w:rsidR="00F20C29" w:rsidRPr="002D04B4">
        <w:rPr>
          <w:rFonts w:asciiTheme="majorHAnsi" w:eastAsiaTheme="majorEastAsia" w:hAnsiTheme="majorHAnsi" w:cstheme="majorBidi"/>
        </w:rPr>
        <w:t>uide career deve</w:t>
      </w:r>
      <w:r w:rsidR="00A605B0">
        <w:rPr>
          <w:rFonts w:asciiTheme="majorHAnsi" w:eastAsiaTheme="majorEastAsia" w:hAnsiTheme="majorHAnsi" w:cstheme="majorBidi"/>
        </w:rPr>
        <w:t xml:space="preserve">lopment. </w:t>
      </w:r>
    </w:p>
    <w:p w14:paraId="75B0576B" w14:textId="77777777" w:rsidR="00CB10B5" w:rsidRPr="00CB10B5" w:rsidRDefault="00091735" w:rsidP="00CB10B5">
      <w:pPr>
        <w:pStyle w:val="ListParagraph"/>
        <w:numPr>
          <w:ilvl w:val="1"/>
          <w:numId w:val="20"/>
        </w:numPr>
        <w:spacing w:before="120" w:after="120"/>
      </w:pPr>
      <w:r>
        <w:rPr>
          <w:rFonts w:asciiTheme="majorHAnsi" w:eastAsiaTheme="majorEastAsia" w:hAnsiTheme="majorHAnsi" w:cstheme="majorBidi"/>
        </w:rPr>
        <w:t xml:space="preserve">Measuring results is key as is data collection. </w:t>
      </w:r>
      <w:r w:rsidR="00F20C29" w:rsidRPr="002D04B4">
        <w:rPr>
          <w:rFonts w:asciiTheme="majorHAnsi" w:eastAsiaTheme="majorEastAsia" w:hAnsiTheme="majorHAnsi" w:cstheme="majorBidi"/>
        </w:rPr>
        <w:t>Fun facts highlight</w:t>
      </w:r>
      <w:r w:rsidR="00A605B0">
        <w:rPr>
          <w:rFonts w:asciiTheme="majorHAnsi" w:eastAsiaTheme="majorEastAsia" w:hAnsiTheme="majorHAnsi" w:cstheme="majorBidi"/>
        </w:rPr>
        <w:t>ed</w:t>
      </w:r>
      <w:r w:rsidR="00F20C29" w:rsidRPr="002D04B4">
        <w:rPr>
          <w:rFonts w:asciiTheme="majorHAnsi" w:eastAsiaTheme="majorEastAsia" w:hAnsiTheme="majorHAnsi" w:cstheme="majorBidi"/>
        </w:rPr>
        <w:t xml:space="preserve"> data and </w:t>
      </w:r>
      <w:r>
        <w:rPr>
          <w:rFonts w:asciiTheme="majorHAnsi" w:eastAsiaTheme="majorEastAsia" w:hAnsiTheme="majorHAnsi" w:cstheme="majorBidi"/>
        </w:rPr>
        <w:t xml:space="preserve">the resulting </w:t>
      </w:r>
      <w:r w:rsidR="00F20C29" w:rsidRPr="002D04B4">
        <w:rPr>
          <w:rFonts w:asciiTheme="majorHAnsi" w:eastAsiaTheme="majorEastAsia" w:hAnsiTheme="majorHAnsi" w:cstheme="majorBidi"/>
        </w:rPr>
        <w:t xml:space="preserve">metrics. </w:t>
      </w:r>
      <w:r>
        <w:rPr>
          <w:rFonts w:asciiTheme="majorHAnsi" w:eastAsiaTheme="majorEastAsia" w:hAnsiTheme="majorHAnsi" w:cstheme="majorBidi"/>
        </w:rPr>
        <w:t xml:space="preserve">NICE affiliated programs such as the </w:t>
      </w:r>
      <w:r w:rsidR="00F20C29" w:rsidRPr="002D04B4">
        <w:rPr>
          <w:rFonts w:asciiTheme="majorHAnsi" w:eastAsiaTheme="majorEastAsia" w:hAnsiTheme="majorHAnsi" w:cstheme="majorBidi"/>
        </w:rPr>
        <w:t>Job</w:t>
      </w:r>
      <w:r>
        <w:rPr>
          <w:rFonts w:asciiTheme="majorHAnsi" w:eastAsiaTheme="majorEastAsia" w:hAnsiTheme="majorHAnsi" w:cstheme="majorBidi"/>
        </w:rPr>
        <w:t>s</w:t>
      </w:r>
      <w:r w:rsidR="00F20C29" w:rsidRPr="002D04B4">
        <w:rPr>
          <w:rFonts w:asciiTheme="majorHAnsi" w:eastAsiaTheme="majorEastAsia" w:hAnsiTheme="majorHAnsi" w:cstheme="majorBidi"/>
        </w:rPr>
        <w:t xml:space="preserve"> </w:t>
      </w:r>
      <w:r>
        <w:rPr>
          <w:rFonts w:asciiTheme="majorHAnsi" w:eastAsiaTheme="majorEastAsia" w:hAnsiTheme="majorHAnsi" w:cstheme="majorBidi"/>
        </w:rPr>
        <w:t>H</w:t>
      </w:r>
      <w:r w:rsidR="00F20C29" w:rsidRPr="002D04B4">
        <w:rPr>
          <w:rFonts w:asciiTheme="majorHAnsi" w:eastAsiaTheme="majorEastAsia" w:hAnsiTheme="majorHAnsi" w:cstheme="majorBidi"/>
        </w:rPr>
        <w:t xml:space="preserve">eat </w:t>
      </w:r>
      <w:r>
        <w:rPr>
          <w:rFonts w:asciiTheme="majorHAnsi" w:eastAsiaTheme="majorEastAsia" w:hAnsiTheme="majorHAnsi" w:cstheme="majorBidi"/>
        </w:rPr>
        <w:lastRenderedPageBreak/>
        <w:t>M</w:t>
      </w:r>
      <w:r w:rsidR="00F20C29" w:rsidRPr="002D04B4">
        <w:rPr>
          <w:rFonts w:asciiTheme="majorHAnsi" w:eastAsiaTheme="majorEastAsia" w:hAnsiTheme="majorHAnsi" w:cstheme="majorBidi"/>
        </w:rPr>
        <w:t>ap</w:t>
      </w:r>
      <w:r w:rsidR="00CB10B5">
        <w:rPr>
          <w:rFonts w:asciiTheme="majorHAnsi" w:eastAsiaTheme="majorEastAsia" w:hAnsiTheme="majorHAnsi" w:cstheme="majorBidi"/>
        </w:rPr>
        <w:t xml:space="preserve">, </w:t>
      </w:r>
      <w:r>
        <w:rPr>
          <w:rFonts w:asciiTheme="majorHAnsi" w:eastAsiaTheme="majorEastAsia" w:hAnsiTheme="majorHAnsi" w:cstheme="majorBidi"/>
        </w:rPr>
        <w:t xml:space="preserve">the cybersecurity </w:t>
      </w:r>
      <w:r w:rsidR="00F20C29" w:rsidRPr="002D04B4">
        <w:rPr>
          <w:rFonts w:asciiTheme="majorHAnsi" w:eastAsiaTheme="majorEastAsia" w:hAnsiTheme="majorHAnsi" w:cstheme="majorBidi"/>
        </w:rPr>
        <w:t>w</w:t>
      </w:r>
      <w:r>
        <w:rPr>
          <w:rFonts w:asciiTheme="majorHAnsi" w:eastAsiaTheme="majorEastAsia" w:hAnsiTheme="majorHAnsi" w:cstheme="majorBidi"/>
        </w:rPr>
        <w:t>ork</w:t>
      </w:r>
      <w:r w:rsidR="00F20C29" w:rsidRPr="002D04B4">
        <w:rPr>
          <w:rFonts w:asciiTheme="majorHAnsi" w:eastAsiaTheme="majorEastAsia" w:hAnsiTheme="majorHAnsi" w:cstheme="majorBidi"/>
        </w:rPr>
        <w:t>f</w:t>
      </w:r>
      <w:r>
        <w:rPr>
          <w:rFonts w:asciiTheme="majorHAnsi" w:eastAsiaTheme="majorEastAsia" w:hAnsiTheme="majorHAnsi" w:cstheme="majorBidi"/>
        </w:rPr>
        <w:t>orce</w:t>
      </w:r>
      <w:r w:rsidR="00F20C29" w:rsidRPr="002D04B4">
        <w:rPr>
          <w:rFonts w:asciiTheme="majorHAnsi" w:eastAsiaTheme="majorEastAsia" w:hAnsiTheme="majorHAnsi" w:cstheme="majorBidi"/>
        </w:rPr>
        <w:t xml:space="preserve"> f</w:t>
      </w:r>
      <w:r>
        <w:rPr>
          <w:rFonts w:asciiTheme="majorHAnsi" w:eastAsiaTheme="majorEastAsia" w:hAnsiTheme="majorHAnsi" w:cstheme="majorBidi"/>
        </w:rPr>
        <w:t>rame</w:t>
      </w:r>
      <w:r w:rsidR="00F20C29" w:rsidRPr="002D04B4">
        <w:rPr>
          <w:rFonts w:asciiTheme="majorHAnsi" w:eastAsiaTheme="majorEastAsia" w:hAnsiTheme="majorHAnsi" w:cstheme="majorBidi"/>
        </w:rPr>
        <w:t>w</w:t>
      </w:r>
      <w:r>
        <w:rPr>
          <w:rFonts w:asciiTheme="majorHAnsi" w:eastAsiaTheme="majorEastAsia" w:hAnsiTheme="majorHAnsi" w:cstheme="majorBidi"/>
        </w:rPr>
        <w:t>ork</w:t>
      </w:r>
      <w:r w:rsidR="00CB10B5">
        <w:rPr>
          <w:rFonts w:asciiTheme="majorHAnsi" w:eastAsiaTheme="majorEastAsia" w:hAnsiTheme="majorHAnsi" w:cstheme="majorBidi"/>
        </w:rPr>
        <w:t xml:space="preserve">, and the </w:t>
      </w:r>
      <w:r w:rsidR="00CB10B5" w:rsidRPr="00CB10B5">
        <w:rPr>
          <w:rFonts w:asciiTheme="majorHAnsi" w:eastAsiaTheme="majorEastAsia" w:hAnsiTheme="majorHAnsi" w:cstheme="majorBidi"/>
        </w:rPr>
        <w:t>Regional Alliances and Multistakeholder Partnerships to Stimulate</w:t>
      </w:r>
      <w:r w:rsidR="00CB10B5">
        <w:rPr>
          <w:rFonts w:asciiTheme="majorHAnsi" w:eastAsiaTheme="majorEastAsia" w:hAnsiTheme="majorHAnsi" w:cstheme="majorBidi"/>
        </w:rPr>
        <w:t xml:space="preserve"> (RAMPS)</w:t>
      </w:r>
      <w:r w:rsidR="00F20C29" w:rsidRPr="002D04B4">
        <w:rPr>
          <w:rFonts w:asciiTheme="majorHAnsi" w:eastAsiaTheme="majorEastAsia" w:hAnsiTheme="majorHAnsi" w:cstheme="majorBidi"/>
        </w:rPr>
        <w:t xml:space="preserve"> is central to what we do </w:t>
      </w:r>
      <w:r>
        <w:rPr>
          <w:rFonts w:asciiTheme="majorHAnsi" w:eastAsiaTheme="majorEastAsia" w:hAnsiTheme="majorHAnsi" w:cstheme="majorBidi"/>
        </w:rPr>
        <w:t>to</w:t>
      </w:r>
      <w:r w:rsidR="00F20C29" w:rsidRPr="002D04B4">
        <w:rPr>
          <w:rFonts w:asciiTheme="majorHAnsi" w:eastAsiaTheme="majorEastAsia" w:hAnsiTheme="majorHAnsi" w:cstheme="majorBidi"/>
        </w:rPr>
        <w:t xml:space="preserve"> raise </w:t>
      </w:r>
      <w:r w:rsidRPr="002D04B4">
        <w:rPr>
          <w:rFonts w:asciiTheme="majorHAnsi" w:eastAsiaTheme="majorEastAsia" w:hAnsiTheme="majorHAnsi" w:cstheme="majorBidi"/>
        </w:rPr>
        <w:t>awareness</w:t>
      </w:r>
      <w:r>
        <w:rPr>
          <w:rFonts w:asciiTheme="majorHAnsi" w:eastAsiaTheme="majorEastAsia" w:hAnsiTheme="majorHAnsi" w:cstheme="majorBidi"/>
        </w:rPr>
        <w:t>.</w:t>
      </w:r>
      <w:r w:rsidR="00F20C29" w:rsidRPr="002D04B4">
        <w:rPr>
          <w:rFonts w:asciiTheme="majorHAnsi" w:eastAsiaTheme="majorEastAsia" w:hAnsiTheme="majorHAnsi" w:cstheme="majorBidi"/>
        </w:rPr>
        <w:t xml:space="preserve"> </w:t>
      </w:r>
    </w:p>
    <w:p w14:paraId="71258E7E" w14:textId="77777777" w:rsidR="00CB10B5" w:rsidRPr="00CB10B5" w:rsidRDefault="00F20C29" w:rsidP="00CB10B5">
      <w:pPr>
        <w:pStyle w:val="ListParagraph"/>
        <w:numPr>
          <w:ilvl w:val="1"/>
          <w:numId w:val="20"/>
        </w:numPr>
        <w:spacing w:before="120" w:after="120"/>
      </w:pPr>
      <w:r w:rsidRPr="002D04B4">
        <w:rPr>
          <w:rFonts w:asciiTheme="majorHAnsi" w:eastAsiaTheme="majorEastAsia" w:hAnsiTheme="majorHAnsi" w:cstheme="majorBidi"/>
        </w:rPr>
        <w:t>Help</w:t>
      </w:r>
      <w:r w:rsidR="00CB10B5">
        <w:rPr>
          <w:rFonts w:asciiTheme="majorHAnsi" w:eastAsiaTheme="majorEastAsia" w:hAnsiTheme="majorHAnsi" w:cstheme="majorBidi"/>
        </w:rPr>
        <w:t>ing</w:t>
      </w:r>
      <w:r w:rsidRPr="002D04B4">
        <w:rPr>
          <w:rFonts w:asciiTheme="majorHAnsi" w:eastAsiaTheme="majorEastAsia" w:hAnsiTheme="majorHAnsi" w:cstheme="majorBidi"/>
        </w:rPr>
        <w:t xml:space="preserve"> HR with </w:t>
      </w:r>
      <w:r w:rsidR="00CB10B5">
        <w:rPr>
          <w:rFonts w:asciiTheme="majorHAnsi" w:eastAsiaTheme="majorEastAsia" w:hAnsiTheme="majorHAnsi" w:cstheme="majorBidi"/>
        </w:rPr>
        <w:t xml:space="preserve">the </w:t>
      </w:r>
      <w:r w:rsidRPr="002D04B4">
        <w:rPr>
          <w:rFonts w:asciiTheme="majorHAnsi" w:eastAsiaTheme="majorEastAsia" w:hAnsiTheme="majorHAnsi" w:cstheme="majorBidi"/>
        </w:rPr>
        <w:t>process of recruit</w:t>
      </w:r>
      <w:r w:rsidR="00CB10B5">
        <w:rPr>
          <w:rFonts w:asciiTheme="majorHAnsi" w:eastAsiaTheme="majorEastAsia" w:hAnsiTheme="majorHAnsi" w:cstheme="majorBidi"/>
        </w:rPr>
        <w:t>ing,</w:t>
      </w:r>
      <w:r w:rsidRPr="002D04B4">
        <w:rPr>
          <w:rFonts w:asciiTheme="majorHAnsi" w:eastAsiaTheme="majorEastAsia" w:hAnsiTheme="majorHAnsi" w:cstheme="majorBidi"/>
        </w:rPr>
        <w:t xml:space="preserve"> hiring</w:t>
      </w:r>
      <w:r w:rsidR="00CB10B5">
        <w:rPr>
          <w:rFonts w:asciiTheme="majorHAnsi" w:eastAsiaTheme="majorEastAsia" w:hAnsiTheme="majorHAnsi" w:cstheme="majorBidi"/>
        </w:rPr>
        <w:t>,</w:t>
      </w:r>
      <w:r w:rsidRPr="002D04B4">
        <w:rPr>
          <w:rFonts w:asciiTheme="majorHAnsi" w:eastAsiaTheme="majorEastAsia" w:hAnsiTheme="majorHAnsi" w:cstheme="majorBidi"/>
        </w:rPr>
        <w:t xml:space="preserve"> and retention incl</w:t>
      </w:r>
      <w:r w:rsidR="00CB10B5">
        <w:rPr>
          <w:rFonts w:asciiTheme="majorHAnsi" w:eastAsiaTheme="majorEastAsia" w:hAnsiTheme="majorHAnsi" w:cstheme="majorBidi"/>
        </w:rPr>
        <w:t>uding within the</w:t>
      </w:r>
      <w:r w:rsidRPr="002D04B4">
        <w:rPr>
          <w:rFonts w:asciiTheme="majorHAnsi" w:eastAsiaTheme="majorEastAsia" w:hAnsiTheme="majorHAnsi" w:cstheme="majorBidi"/>
        </w:rPr>
        <w:t xml:space="preserve"> fed</w:t>
      </w:r>
      <w:r w:rsidR="00CB10B5">
        <w:rPr>
          <w:rFonts w:asciiTheme="majorHAnsi" w:eastAsiaTheme="majorEastAsia" w:hAnsiTheme="majorHAnsi" w:cstheme="majorBidi"/>
        </w:rPr>
        <w:t>eral</w:t>
      </w:r>
      <w:r w:rsidRPr="002D04B4">
        <w:rPr>
          <w:rFonts w:asciiTheme="majorHAnsi" w:eastAsiaTheme="majorEastAsia" w:hAnsiTheme="majorHAnsi" w:cstheme="majorBidi"/>
        </w:rPr>
        <w:t xml:space="preserve"> gov</w:t>
      </w:r>
      <w:r w:rsidR="00CB10B5">
        <w:rPr>
          <w:rFonts w:asciiTheme="majorHAnsi" w:eastAsiaTheme="majorEastAsia" w:hAnsiTheme="majorHAnsi" w:cstheme="majorBidi"/>
        </w:rPr>
        <w:t>ernmen</w:t>
      </w:r>
      <w:r w:rsidRPr="002D04B4">
        <w:rPr>
          <w:rFonts w:asciiTheme="majorHAnsi" w:eastAsiaTheme="majorEastAsia" w:hAnsiTheme="majorHAnsi" w:cstheme="majorBidi"/>
        </w:rPr>
        <w:t xml:space="preserve">t. </w:t>
      </w:r>
      <w:r w:rsidR="00CB10B5">
        <w:rPr>
          <w:rFonts w:asciiTheme="majorHAnsi" w:eastAsiaTheme="majorEastAsia" w:hAnsiTheme="majorHAnsi" w:cstheme="majorBidi"/>
        </w:rPr>
        <w:t>During l</w:t>
      </w:r>
      <w:r w:rsidRPr="002D04B4">
        <w:rPr>
          <w:rFonts w:asciiTheme="majorHAnsi" w:eastAsiaTheme="majorEastAsia" w:hAnsiTheme="majorHAnsi" w:cstheme="majorBidi"/>
        </w:rPr>
        <w:t xml:space="preserve">ast </w:t>
      </w:r>
      <w:r w:rsidR="00CB10B5" w:rsidRPr="002D04B4">
        <w:rPr>
          <w:rFonts w:asciiTheme="majorHAnsi" w:eastAsiaTheme="majorEastAsia" w:hAnsiTheme="majorHAnsi" w:cstheme="majorBidi"/>
        </w:rPr>
        <w:t>month</w:t>
      </w:r>
      <w:r w:rsidR="00CB10B5">
        <w:rPr>
          <w:rFonts w:asciiTheme="majorHAnsi" w:eastAsiaTheme="majorEastAsia" w:hAnsiTheme="majorHAnsi" w:cstheme="majorBidi"/>
        </w:rPr>
        <w:t xml:space="preserve">’s working group meeting, </w:t>
      </w:r>
      <w:r w:rsidRPr="002D04B4">
        <w:rPr>
          <w:rFonts w:asciiTheme="majorHAnsi" w:eastAsiaTheme="majorEastAsia" w:hAnsiTheme="majorHAnsi" w:cstheme="majorBidi"/>
        </w:rPr>
        <w:t xml:space="preserve">Josh </w:t>
      </w:r>
      <w:r w:rsidR="00CB10B5">
        <w:rPr>
          <w:rFonts w:asciiTheme="majorHAnsi" w:eastAsiaTheme="majorEastAsia" w:hAnsiTheme="majorHAnsi" w:cstheme="majorBidi"/>
        </w:rPr>
        <w:t xml:space="preserve">Moses </w:t>
      </w:r>
      <w:r w:rsidRPr="002D04B4">
        <w:rPr>
          <w:rFonts w:asciiTheme="majorHAnsi" w:eastAsiaTheme="majorEastAsia" w:hAnsiTheme="majorHAnsi" w:cstheme="majorBidi"/>
        </w:rPr>
        <w:t xml:space="preserve">from OMB </w:t>
      </w:r>
      <w:r w:rsidR="00CB10B5">
        <w:rPr>
          <w:rFonts w:asciiTheme="majorHAnsi" w:eastAsiaTheme="majorEastAsia" w:hAnsiTheme="majorHAnsi" w:cstheme="majorBidi"/>
        </w:rPr>
        <w:t>spoke about the</w:t>
      </w:r>
      <w:r w:rsidRPr="002D04B4">
        <w:rPr>
          <w:rFonts w:asciiTheme="majorHAnsi" w:eastAsiaTheme="majorEastAsia" w:hAnsiTheme="majorHAnsi" w:cstheme="majorBidi"/>
        </w:rPr>
        <w:t xml:space="preserve"> talent m</w:t>
      </w:r>
      <w:r w:rsidR="00CB10B5">
        <w:rPr>
          <w:rFonts w:asciiTheme="majorHAnsi" w:eastAsiaTheme="majorEastAsia" w:hAnsiTheme="majorHAnsi" w:cstheme="majorBidi"/>
        </w:rPr>
        <w:t>ana</w:t>
      </w:r>
      <w:r w:rsidRPr="002D04B4">
        <w:rPr>
          <w:rFonts w:asciiTheme="majorHAnsi" w:eastAsiaTheme="majorEastAsia" w:hAnsiTheme="majorHAnsi" w:cstheme="majorBidi"/>
        </w:rPr>
        <w:t>g</w:t>
      </w:r>
      <w:r w:rsidR="00CB10B5">
        <w:rPr>
          <w:rFonts w:asciiTheme="majorHAnsi" w:eastAsiaTheme="majorEastAsia" w:hAnsiTheme="majorHAnsi" w:cstheme="majorBidi"/>
        </w:rPr>
        <w:t>e</w:t>
      </w:r>
      <w:r w:rsidRPr="002D04B4">
        <w:rPr>
          <w:rFonts w:asciiTheme="majorHAnsi" w:eastAsiaTheme="majorEastAsia" w:hAnsiTheme="majorHAnsi" w:cstheme="majorBidi"/>
        </w:rPr>
        <w:t>m</w:t>
      </w:r>
      <w:r w:rsidR="00CB10B5">
        <w:rPr>
          <w:rFonts w:asciiTheme="majorHAnsi" w:eastAsiaTheme="majorEastAsia" w:hAnsiTheme="majorHAnsi" w:cstheme="majorBidi"/>
        </w:rPr>
        <w:t>en</w:t>
      </w:r>
      <w:r w:rsidRPr="002D04B4">
        <w:rPr>
          <w:rFonts w:asciiTheme="majorHAnsi" w:eastAsiaTheme="majorEastAsia" w:hAnsiTheme="majorHAnsi" w:cstheme="majorBidi"/>
        </w:rPr>
        <w:t xml:space="preserve">t process. </w:t>
      </w:r>
    </w:p>
    <w:p w14:paraId="1D5AA7A7" w14:textId="77777777" w:rsidR="007A247C" w:rsidRPr="007A247C" w:rsidRDefault="00F20C29" w:rsidP="00CB10B5">
      <w:pPr>
        <w:pStyle w:val="ListParagraph"/>
        <w:numPr>
          <w:ilvl w:val="1"/>
          <w:numId w:val="20"/>
        </w:numPr>
        <w:spacing w:before="120" w:after="120"/>
      </w:pPr>
      <w:r w:rsidRPr="002D04B4">
        <w:rPr>
          <w:rFonts w:asciiTheme="majorHAnsi" w:eastAsiaTheme="majorEastAsia" w:hAnsiTheme="majorHAnsi" w:cstheme="majorBidi"/>
        </w:rPr>
        <w:t>Shar</w:t>
      </w:r>
      <w:r w:rsidR="00CB10B5">
        <w:rPr>
          <w:rFonts w:asciiTheme="majorHAnsi" w:eastAsiaTheme="majorEastAsia" w:hAnsiTheme="majorHAnsi" w:cstheme="majorBidi"/>
        </w:rPr>
        <w:t>ing</w:t>
      </w:r>
      <w:r w:rsidRPr="002D04B4">
        <w:rPr>
          <w:rFonts w:asciiTheme="majorHAnsi" w:eastAsiaTheme="majorEastAsia" w:hAnsiTheme="majorHAnsi" w:cstheme="majorBidi"/>
        </w:rPr>
        <w:t xml:space="preserve"> best practices </w:t>
      </w:r>
      <w:r w:rsidR="00CB10B5">
        <w:rPr>
          <w:rFonts w:asciiTheme="majorHAnsi" w:eastAsiaTheme="majorEastAsia" w:hAnsiTheme="majorHAnsi" w:cstheme="majorBidi"/>
        </w:rPr>
        <w:t xml:space="preserve">such as having a </w:t>
      </w:r>
      <w:r w:rsidRPr="002D04B4">
        <w:rPr>
          <w:rFonts w:asciiTheme="majorHAnsi" w:eastAsiaTheme="majorEastAsia" w:hAnsiTheme="majorHAnsi" w:cstheme="majorBidi"/>
        </w:rPr>
        <w:t xml:space="preserve">panel at </w:t>
      </w:r>
      <w:r w:rsidR="00CB10B5">
        <w:rPr>
          <w:rFonts w:asciiTheme="majorHAnsi" w:eastAsiaTheme="majorEastAsia" w:hAnsiTheme="majorHAnsi" w:cstheme="majorBidi"/>
        </w:rPr>
        <w:t xml:space="preserve">the </w:t>
      </w:r>
      <w:r w:rsidRPr="002D04B4">
        <w:rPr>
          <w:rFonts w:asciiTheme="majorHAnsi" w:eastAsiaTheme="majorEastAsia" w:hAnsiTheme="majorHAnsi" w:cstheme="majorBidi"/>
        </w:rPr>
        <w:t xml:space="preserve">NICE </w:t>
      </w:r>
      <w:r w:rsidR="00CB10B5" w:rsidRPr="002D04B4">
        <w:rPr>
          <w:rFonts w:asciiTheme="majorHAnsi" w:eastAsiaTheme="majorEastAsia" w:hAnsiTheme="majorHAnsi" w:cstheme="majorBidi"/>
        </w:rPr>
        <w:t>conf</w:t>
      </w:r>
      <w:r w:rsidR="00CB10B5">
        <w:rPr>
          <w:rFonts w:asciiTheme="majorHAnsi" w:eastAsiaTheme="majorEastAsia" w:hAnsiTheme="majorHAnsi" w:cstheme="majorBidi"/>
        </w:rPr>
        <w:t>erence</w:t>
      </w:r>
      <w:r w:rsidRPr="002D04B4">
        <w:rPr>
          <w:rFonts w:asciiTheme="majorHAnsi" w:eastAsiaTheme="majorEastAsia" w:hAnsiTheme="majorHAnsi" w:cstheme="majorBidi"/>
        </w:rPr>
        <w:t xml:space="preserve"> and reach</w:t>
      </w:r>
      <w:r w:rsidR="00CB10B5">
        <w:rPr>
          <w:rFonts w:asciiTheme="majorHAnsi" w:eastAsiaTheme="majorEastAsia" w:hAnsiTheme="majorHAnsi" w:cstheme="majorBidi"/>
        </w:rPr>
        <w:t xml:space="preserve">ing </w:t>
      </w:r>
      <w:r w:rsidRPr="002D04B4">
        <w:rPr>
          <w:rFonts w:asciiTheme="majorHAnsi" w:eastAsiaTheme="majorEastAsia" w:hAnsiTheme="majorHAnsi" w:cstheme="majorBidi"/>
        </w:rPr>
        <w:t xml:space="preserve">out to </w:t>
      </w:r>
      <w:r w:rsidR="00CB10B5">
        <w:rPr>
          <w:rFonts w:asciiTheme="majorHAnsi" w:eastAsiaTheme="majorEastAsia" w:hAnsiTheme="majorHAnsi" w:cstheme="majorBidi"/>
        </w:rPr>
        <w:t>ACA</w:t>
      </w:r>
      <w:r w:rsidRPr="002D04B4">
        <w:rPr>
          <w:rFonts w:asciiTheme="majorHAnsi" w:eastAsiaTheme="majorEastAsia" w:hAnsiTheme="majorHAnsi" w:cstheme="majorBidi"/>
        </w:rPr>
        <w:t xml:space="preserve"> institutions </w:t>
      </w:r>
      <w:r w:rsidR="007A247C">
        <w:rPr>
          <w:rFonts w:asciiTheme="majorHAnsi" w:eastAsiaTheme="majorEastAsia" w:hAnsiTheme="majorHAnsi" w:cstheme="majorBidi"/>
        </w:rPr>
        <w:t xml:space="preserve">to share work we’re doing. The results </w:t>
      </w:r>
      <w:r w:rsidRPr="002D04B4">
        <w:rPr>
          <w:rFonts w:asciiTheme="majorHAnsi" w:eastAsiaTheme="majorEastAsia" w:hAnsiTheme="majorHAnsi" w:cstheme="majorBidi"/>
        </w:rPr>
        <w:t>capture and identify prog</w:t>
      </w:r>
      <w:r w:rsidR="007A247C">
        <w:rPr>
          <w:rFonts w:asciiTheme="majorHAnsi" w:eastAsiaTheme="majorEastAsia" w:hAnsiTheme="majorHAnsi" w:cstheme="majorBidi"/>
        </w:rPr>
        <w:t xml:space="preserve">rams then shared during working group meetings and during our conference and in our newsletters. </w:t>
      </w:r>
    </w:p>
    <w:p w14:paraId="7557EB52" w14:textId="2B6B3020" w:rsidR="007A247C" w:rsidRPr="007A247C" w:rsidRDefault="007A247C" w:rsidP="007A247C">
      <w:pPr>
        <w:pStyle w:val="ListParagraph"/>
        <w:numPr>
          <w:ilvl w:val="1"/>
          <w:numId w:val="20"/>
        </w:numPr>
        <w:spacing w:before="120" w:after="120"/>
      </w:pPr>
      <w:r>
        <w:rPr>
          <w:rFonts w:asciiTheme="majorHAnsi" w:eastAsiaTheme="majorEastAsia" w:hAnsiTheme="majorHAnsi" w:cstheme="majorBidi"/>
        </w:rPr>
        <w:t>We also ask, w</w:t>
      </w:r>
      <w:r w:rsidR="00F20C29" w:rsidRPr="002D04B4">
        <w:rPr>
          <w:rFonts w:asciiTheme="majorHAnsi" w:eastAsiaTheme="majorEastAsia" w:hAnsiTheme="majorHAnsi" w:cstheme="majorBidi"/>
        </w:rPr>
        <w:t xml:space="preserve">hat do we need to do differently? </w:t>
      </w:r>
      <w:r w:rsidR="005F35F4">
        <w:rPr>
          <w:rFonts w:asciiTheme="majorHAnsi" w:eastAsiaTheme="majorEastAsia" w:hAnsiTheme="majorHAnsi" w:cstheme="majorBidi"/>
        </w:rPr>
        <w:t xml:space="preserve">It’s important to </w:t>
      </w:r>
      <w:r w:rsidR="00F20C29" w:rsidRPr="002D04B4">
        <w:rPr>
          <w:rFonts w:asciiTheme="majorHAnsi" w:eastAsiaTheme="majorEastAsia" w:hAnsiTheme="majorHAnsi" w:cstheme="majorBidi"/>
        </w:rPr>
        <w:t xml:space="preserve">aim </w:t>
      </w:r>
      <w:r w:rsidR="005F35F4">
        <w:rPr>
          <w:rFonts w:asciiTheme="majorHAnsi" w:eastAsiaTheme="majorEastAsia" w:hAnsiTheme="majorHAnsi" w:cstheme="majorBidi"/>
        </w:rPr>
        <w:t>for</w:t>
      </w:r>
      <w:r w:rsidR="00F20C29" w:rsidRPr="002D04B4">
        <w:rPr>
          <w:rFonts w:asciiTheme="majorHAnsi" w:eastAsiaTheme="majorEastAsia" w:hAnsiTheme="majorHAnsi" w:cstheme="majorBidi"/>
        </w:rPr>
        <w:t xml:space="preserve"> something we can measure. </w:t>
      </w:r>
      <w:r w:rsidR="0082653D">
        <w:rPr>
          <w:rFonts w:asciiTheme="majorHAnsi" w:eastAsiaTheme="majorEastAsia" w:hAnsiTheme="majorHAnsi" w:cstheme="majorBidi"/>
        </w:rPr>
        <w:t>W</w:t>
      </w:r>
      <w:r>
        <w:rPr>
          <w:rFonts w:asciiTheme="majorHAnsi" w:eastAsiaTheme="majorEastAsia" w:hAnsiTheme="majorHAnsi" w:cstheme="majorBidi"/>
        </w:rPr>
        <w:t xml:space="preserve">e </w:t>
      </w:r>
      <w:r w:rsidR="0082653D">
        <w:rPr>
          <w:rFonts w:asciiTheme="majorHAnsi" w:eastAsiaTheme="majorEastAsia" w:hAnsiTheme="majorHAnsi" w:cstheme="majorBidi"/>
        </w:rPr>
        <w:t xml:space="preserve">will </w:t>
      </w:r>
      <w:r>
        <w:rPr>
          <w:rFonts w:asciiTheme="majorHAnsi" w:eastAsiaTheme="majorEastAsia" w:hAnsiTheme="majorHAnsi" w:cstheme="majorBidi"/>
        </w:rPr>
        <w:t>continue the p</w:t>
      </w:r>
      <w:r w:rsidR="00F20C29" w:rsidRPr="002D04B4">
        <w:rPr>
          <w:rFonts w:asciiTheme="majorHAnsi" w:eastAsiaTheme="majorEastAsia" w:hAnsiTheme="majorHAnsi" w:cstheme="majorBidi"/>
        </w:rPr>
        <w:t>rocess</w:t>
      </w:r>
      <w:r>
        <w:rPr>
          <w:rFonts w:asciiTheme="majorHAnsi" w:eastAsiaTheme="majorEastAsia" w:hAnsiTheme="majorHAnsi" w:cstheme="majorBidi"/>
        </w:rPr>
        <w:t xml:space="preserve"> of leveraging</w:t>
      </w:r>
      <w:r w:rsidR="00F20C29" w:rsidRPr="002D04B4">
        <w:rPr>
          <w:rFonts w:asciiTheme="majorHAnsi" w:eastAsiaTheme="majorEastAsia" w:hAnsiTheme="majorHAnsi" w:cstheme="majorBidi"/>
        </w:rPr>
        <w:t xml:space="preserve"> </w:t>
      </w:r>
      <w:r>
        <w:rPr>
          <w:rFonts w:asciiTheme="majorHAnsi" w:eastAsiaTheme="majorEastAsia" w:hAnsiTheme="majorHAnsi" w:cstheme="majorBidi"/>
        </w:rPr>
        <w:t xml:space="preserve">the </w:t>
      </w:r>
      <w:r w:rsidR="00F20C29" w:rsidRPr="002D04B4">
        <w:rPr>
          <w:rFonts w:asciiTheme="majorHAnsi" w:eastAsiaTheme="majorEastAsia" w:hAnsiTheme="majorHAnsi" w:cstheme="majorBidi"/>
        </w:rPr>
        <w:t xml:space="preserve">work of </w:t>
      </w:r>
      <w:r>
        <w:rPr>
          <w:rFonts w:asciiTheme="majorHAnsi" w:eastAsiaTheme="majorEastAsia" w:hAnsiTheme="majorHAnsi" w:cstheme="majorBidi"/>
        </w:rPr>
        <w:t>the working groups and</w:t>
      </w:r>
      <w:r w:rsidR="00F20C29" w:rsidRPr="002D04B4">
        <w:rPr>
          <w:rFonts w:asciiTheme="majorHAnsi" w:eastAsiaTheme="majorEastAsia" w:hAnsiTheme="majorHAnsi" w:cstheme="majorBidi"/>
        </w:rPr>
        <w:t xml:space="preserve"> capture info</w:t>
      </w:r>
      <w:r>
        <w:rPr>
          <w:rFonts w:asciiTheme="majorHAnsi" w:eastAsiaTheme="majorEastAsia" w:hAnsiTheme="majorHAnsi" w:cstheme="majorBidi"/>
        </w:rPr>
        <w:t xml:space="preserve">rmation. </w:t>
      </w:r>
      <w:r w:rsidR="00F20C29" w:rsidRPr="002D04B4">
        <w:rPr>
          <w:rFonts w:asciiTheme="majorHAnsi" w:eastAsiaTheme="majorEastAsia" w:hAnsiTheme="majorHAnsi" w:cstheme="majorBidi"/>
        </w:rPr>
        <w:t xml:space="preserve">Staff </w:t>
      </w:r>
      <w:r w:rsidR="00E027FE" w:rsidRPr="002D04B4">
        <w:rPr>
          <w:rFonts w:asciiTheme="majorHAnsi" w:eastAsiaTheme="majorEastAsia" w:hAnsiTheme="majorHAnsi" w:cstheme="majorBidi"/>
        </w:rPr>
        <w:t>liaisons</w:t>
      </w:r>
      <w:r w:rsidR="0082653D">
        <w:rPr>
          <w:rFonts w:asciiTheme="majorHAnsi" w:eastAsiaTheme="majorEastAsia" w:hAnsiTheme="majorHAnsi" w:cstheme="majorBidi"/>
        </w:rPr>
        <w:t xml:space="preserve"> will</w:t>
      </w:r>
      <w:r w:rsidR="00F20C29" w:rsidRPr="002D04B4">
        <w:rPr>
          <w:rFonts w:asciiTheme="majorHAnsi" w:eastAsiaTheme="majorEastAsia" w:hAnsiTheme="majorHAnsi" w:cstheme="majorBidi"/>
        </w:rPr>
        <w:t xml:space="preserve"> </w:t>
      </w:r>
      <w:r>
        <w:rPr>
          <w:rFonts w:asciiTheme="majorHAnsi" w:eastAsiaTheme="majorEastAsia" w:hAnsiTheme="majorHAnsi" w:cstheme="majorBidi"/>
        </w:rPr>
        <w:t xml:space="preserve">reach out </w:t>
      </w:r>
      <w:r w:rsidR="0082653D">
        <w:rPr>
          <w:rFonts w:asciiTheme="majorHAnsi" w:eastAsiaTheme="majorEastAsia" w:hAnsiTheme="majorHAnsi" w:cstheme="majorBidi"/>
        </w:rPr>
        <w:t>to</w:t>
      </w:r>
      <w:r>
        <w:rPr>
          <w:rFonts w:asciiTheme="majorHAnsi" w:eastAsiaTheme="majorEastAsia" w:hAnsiTheme="majorHAnsi" w:cstheme="majorBidi"/>
        </w:rPr>
        <w:t xml:space="preserve"> find </w:t>
      </w:r>
      <w:r w:rsidR="00F20C29" w:rsidRPr="002D04B4">
        <w:rPr>
          <w:rFonts w:asciiTheme="majorHAnsi" w:eastAsiaTheme="majorEastAsia" w:hAnsiTheme="majorHAnsi" w:cstheme="majorBidi"/>
        </w:rPr>
        <w:t>what’s missing</w:t>
      </w:r>
      <w:r>
        <w:rPr>
          <w:rFonts w:asciiTheme="majorHAnsi" w:eastAsiaTheme="majorEastAsia" w:hAnsiTheme="majorHAnsi" w:cstheme="majorBidi"/>
        </w:rPr>
        <w:t xml:space="preserve"> and </w:t>
      </w:r>
      <w:r w:rsidR="00F20C29" w:rsidRPr="002D04B4">
        <w:rPr>
          <w:rFonts w:asciiTheme="majorHAnsi" w:eastAsiaTheme="majorEastAsia" w:hAnsiTheme="majorHAnsi" w:cstheme="majorBidi"/>
        </w:rPr>
        <w:t xml:space="preserve">what’s needed. </w:t>
      </w:r>
    </w:p>
    <w:p w14:paraId="4A6561DC" w14:textId="3D05DAF2" w:rsidR="21D09456" w:rsidRPr="007A247C" w:rsidRDefault="007A247C" w:rsidP="007A247C">
      <w:pPr>
        <w:pStyle w:val="ListParagraph"/>
        <w:numPr>
          <w:ilvl w:val="1"/>
          <w:numId w:val="20"/>
        </w:numPr>
        <w:spacing w:before="120" w:after="120"/>
      </w:pPr>
      <w:r>
        <w:rPr>
          <w:rFonts w:asciiTheme="majorHAnsi" w:eastAsiaTheme="majorEastAsia" w:hAnsiTheme="majorHAnsi" w:cstheme="majorBidi"/>
        </w:rPr>
        <w:t>We l</w:t>
      </w:r>
      <w:r w:rsidR="00F20C29" w:rsidRPr="002D04B4">
        <w:rPr>
          <w:rFonts w:asciiTheme="majorHAnsi" w:eastAsiaTheme="majorEastAsia" w:hAnsiTheme="majorHAnsi" w:cstheme="majorBidi"/>
        </w:rPr>
        <w:t xml:space="preserve">ook forward to </w:t>
      </w:r>
      <w:r>
        <w:rPr>
          <w:rFonts w:asciiTheme="majorHAnsi" w:eastAsiaTheme="majorEastAsia" w:hAnsiTheme="majorHAnsi" w:cstheme="majorBidi"/>
        </w:rPr>
        <w:t xml:space="preserve">your </w:t>
      </w:r>
      <w:r w:rsidR="00F20C29" w:rsidRPr="002D04B4">
        <w:rPr>
          <w:rFonts w:asciiTheme="majorHAnsi" w:eastAsiaTheme="majorEastAsia" w:hAnsiTheme="majorHAnsi" w:cstheme="majorBidi"/>
        </w:rPr>
        <w:t xml:space="preserve">continuing participation. </w:t>
      </w:r>
      <w:r w:rsidRPr="002D04B4">
        <w:rPr>
          <w:rFonts w:asciiTheme="majorHAnsi" w:eastAsiaTheme="majorEastAsia" w:hAnsiTheme="majorHAnsi" w:cstheme="majorBidi"/>
        </w:rPr>
        <w:t>Cataloguing</w:t>
      </w:r>
      <w:r w:rsidR="00F20C29" w:rsidRPr="002D04B4">
        <w:rPr>
          <w:rFonts w:asciiTheme="majorHAnsi" w:eastAsiaTheme="majorEastAsia" w:hAnsiTheme="majorHAnsi" w:cstheme="majorBidi"/>
        </w:rPr>
        <w:t xml:space="preserve"> will happen over time then </w:t>
      </w:r>
      <w:r>
        <w:rPr>
          <w:rFonts w:asciiTheme="majorHAnsi" w:eastAsiaTheme="majorEastAsia" w:hAnsiTheme="majorHAnsi" w:cstheme="majorBidi"/>
        </w:rPr>
        <w:t xml:space="preserve">a plan to </w:t>
      </w:r>
      <w:r w:rsidR="00F20C29" w:rsidRPr="002D04B4">
        <w:rPr>
          <w:rFonts w:asciiTheme="majorHAnsi" w:eastAsiaTheme="majorEastAsia" w:hAnsiTheme="majorHAnsi" w:cstheme="majorBidi"/>
        </w:rPr>
        <w:t xml:space="preserve">develop more details on </w:t>
      </w:r>
      <w:r>
        <w:rPr>
          <w:rFonts w:asciiTheme="majorHAnsi" w:eastAsiaTheme="majorEastAsia" w:hAnsiTheme="majorHAnsi" w:cstheme="majorBidi"/>
        </w:rPr>
        <w:t xml:space="preserve">an </w:t>
      </w:r>
      <w:r w:rsidR="00F20C29" w:rsidRPr="002D04B4">
        <w:rPr>
          <w:rFonts w:asciiTheme="majorHAnsi" w:eastAsiaTheme="majorEastAsia" w:hAnsiTheme="majorHAnsi" w:cstheme="majorBidi"/>
        </w:rPr>
        <w:t xml:space="preserve">implementation plan. </w:t>
      </w:r>
    </w:p>
    <w:p w14:paraId="0C617D65" w14:textId="102C2165" w:rsidR="5A4FA867" w:rsidRDefault="007A247C" w:rsidP="00E027FE">
      <w:pPr>
        <w:pStyle w:val="ListParagraph"/>
        <w:numPr>
          <w:ilvl w:val="1"/>
          <w:numId w:val="20"/>
        </w:numPr>
        <w:spacing w:before="120" w:after="120"/>
        <w:contextualSpacing w:val="0"/>
      </w:pPr>
      <w:r w:rsidRPr="007A247C">
        <w:rPr>
          <w:rFonts w:asciiTheme="majorHAnsi" w:eastAsiaTheme="majorEastAsia" w:hAnsiTheme="majorHAnsi" w:cstheme="majorBidi"/>
        </w:rPr>
        <w:t xml:space="preserve">See presentation attached and find out more here: </w:t>
      </w:r>
      <w:hyperlink r:id="rId16">
        <w:r w:rsidR="350A66FB" w:rsidRPr="007A247C">
          <w:rPr>
            <w:rStyle w:val="Hyperlink"/>
            <w:rFonts w:ascii="Calibri" w:eastAsia="Calibri" w:hAnsi="Calibri" w:cs="Calibri"/>
          </w:rPr>
          <w:t>http://csrc.nist.gov/nice/about/strategicplan.html</w:t>
        </w:r>
      </w:hyperlink>
      <w:r w:rsidR="350A66FB" w:rsidRPr="007A247C">
        <w:rPr>
          <w:rFonts w:ascii="Calibri" w:eastAsia="Calibri" w:hAnsi="Calibri" w:cs="Calibri"/>
        </w:rPr>
        <w:t xml:space="preserve"> </w:t>
      </w:r>
    </w:p>
    <w:p w14:paraId="6A45CDFC" w14:textId="77777777" w:rsidR="00913FFB" w:rsidRPr="00913FFB" w:rsidRDefault="00913FFB" w:rsidP="00913FFB">
      <w:pPr>
        <w:pStyle w:val="ListParagraph"/>
        <w:numPr>
          <w:ilvl w:val="0"/>
          <w:numId w:val="6"/>
        </w:numPr>
        <w:spacing w:before="120" w:after="120"/>
        <w:rPr>
          <w:rFonts w:asciiTheme="majorHAnsi" w:eastAsiaTheme="majorEastAsia" w:hAnsiTheme="majorHAnsi" w:cstheme="majorBidi"/>
          <w:b/>
        </w:rPr>
      </w:pPr>
      <w:r w:rsidRPr="00913FFB">
        <w:rPr>
          <w:rFonts w:asciiTheme="majorHAnsi" w:eastAsiaTheme="majorEastAsia" w:hAnsiTheme="majorHAnsi" w:cstheme="majorBidi"/>
          <w:b/>
        </w:rPr>
        <w:t>Member questions:</w:t>
      </w:r>
    </w:p>
    <w:p w14:paraId="12FC2D64" w14:textId="19BD67D7" w:rsidR="00913FFB" w:rsidRPr="00913FFB" w:rsidRDefault="00913FFB" w:rsidP="00913FFB">
      <w:pPr>
        <w:pStyle w:val="ListParagraph"/>
        <w:numPr>
          <w:ilvl w:val="1"/>
          <w:numId w:val="20"/>
        </w:numPr>
        <w:spacing w:before="120" w:after="120"/>
        <w:contextualSpacing w:val="0"/>
        <w:rPr>
          <w:rFonts w:asciiTheme="majorHAnsi" w:eastAsiaTheme="majorEastAsia" w:hAnsiTheme="majorHAnsi" w:cstheme="majorBidi"/>
        </w:rPr>
      </w:pPr>
      <w:r w:rsidRPr="00913FFB">
        <w:rPr>
          <w:rFonts w:asciiTheme="majorHAnsi" w:eastAsiaTheme="majorEastAsia" w:hAnsiTheme="majorHAnsi" w:cstheme="majorBidi"/>
        </w:rPr>
        <w:t xml:space="preserve">One member asked about the cost of conference fees and if there was an allowance for the underemployed or students? This is a large group not getting access while trying to get back into the market. </w:t>
      </w:r>
      <w:r>
        <w:rPr>
          <w:rFonts w:asciiTheme="majorHAnsi" w:eastAsiaTheme="majorEastAsia" w:hAnsiTheme="majorHAnsi" w:cstheme="majorBidi"/>
        </w:rPr>
        <w:t>T</w:t>
      </w:r>
      <w:r w:rsidRPr="00913FFB">
        <w:rPr>
          <w:rFonts w:asciiTheme="majorHAnsi" w:eastAsiaTheme="majorEastAsia" w:hAnsiTheme="majorHAnsi" w:cstheme="majorBidi"/>
        </w:rPr>
        <w:t xml:space="preserve">he conference is planned through a cooperative agreement (life journey) </w:t>
      </w:r>
      <w:r w:rsidR="0082653D">
        <w:rPr>
          <w:rFonts w:asciiTheme="majorHAnsi" w:eastAsiaTheme="majorEastAsia" w:hAnsiTheme="majorHAnsi" w:cstheme="majorBidi"/>
        </w:rPr>
        <w:t>who</w:t>
      </w:r>
      <w:r w:rsidRPr="00913FFB">
        <w:rPr>
          <w:rFonts w:asciiTheme="majorHAnsi" w:eastAsiaTheme="majorEastAsia" w:hAnsiTheme="majorHAnsi" w:cstheme="majorBidi"/>
        </w:rPr>
        <w:t xml:space="preserve"> determine </w:t>
      </w:r>
      <w:r w:rsidR="0082653D">
        <w:rPr>
          <w:rFonts w:asciiTheme="majorHAnsi" w:eastAsiaTheme="majorEastAsia" w:hAnsiTheme="majorHAnsi" w:cstheme="majorBidi"/>
        </w:rPr>
        <w:t xml:space="preserve">the </w:t>
      </w:r>
      <w:r w:rsidRPr="00913FFB">
        <w:rPr>
          <w:rFonts w:asciiTheme="majorHAnsi" w:eastAsiaTheme="majorEastAsia" w:hAnsiTheme="majorHAnsi" w:cstheme="majorBidi"/>
        </w:rPr>
        <w:t xml:space="preserve">fees. They try to keep it affordable. </w:t>
      </w:r>
    </w:p>
    <w:p w14:paraId="4BBD8B14" w14:textId="6F661DEE" w:rsidR="00913FFB" w:rsidRPr="00913FFB" w:rsidRDefault="00913FFB" w:rsidP="00913FFB">
      <w:pPr>
        <w:pStyle w:val="ListParagraph"/>
        <w:numPr>
          <w:ilvl w:val="1"/>
          <w:numId w:val="20"/>
        </w:numPr>
        <w:spacing w:before="120" w:after="120"/>
        <w:contextualSpacing w:val="0"/>
        <w:rPr>
          <w:rFonts w:asciiTheme="majorHAnsi" w:eastAsiaTheme="majorEastAsia" w:hAnsiTheme="majorHAnsi" w:cstheme="majorBidi"/>
        </w:rPr>
      </w:pPr>
      <w:r w:rsidRPr="00913FFB">
        <w:rPr>
          <w:rFonts w:asciiTheme="majorHAnsi" w:eastAsiaTheme="majorEastAsia" w:hAnsiTheme="majorHAnsi" w:cstheme="majorBidi"/>
        </w:rPr>
        <w:t xml:space="preserve">Will there be an opportunity for working group members to meet at a planned event during the conference? The co-chairs and leadership will have a planned meeting and the general working group will have a session during the community update.  </w:t>
      </w:r>
    </w:p>
    <w:p w14:paraId="3B68516C" w14:textId="0582F94C" w:rsidR="00E924DD" w:rsidRPr="00B956C3" w:rsidRDefault="350A66FB" w:rsidP="00251A85">
      <w:pPr>
        <w:pStyle w:val="ListParagraph"/>
        <w:numPr>
          <w:ilvl w:val="0"/>
          <w:numId w:val="6"/>
        </w:numPr>
        <w:spacing w:before="120" w:after="120"/>
        <w:contextualSpacing w:val="0"/>
        <w:rPr>
          <w:rFonts w:asciiTheme="majorHAnsi" w:eastAsiaTheme="majorEastAsia" w:hAnsiTheme="majorHAnsi" w:cstheme="majorBidi"/>
        </w:rPr>
      </w:pPr>
      <w:r w:rsidRPr="007A247C">
        <w:rPr>
          <w:rFonts w:asciiTheme="majorHAnsi" w:eastAsiaTheme="majorEastAsia" w:hAnsiTheme="majorHAnsi" w:cstheme="majorBidi"/>
          <w:b/>
        </w:rPr>
        <w:t>Summary of Action Items</w:t>
      </w:r>
      <w:r w:rsidRPr="00B956C3">
        <w:rPr>
          <w:rFonts w:asciiTheme="majorHAnsi" w:eastAsiaTheme="majorEastAsia" w:hAnsiTheme="majorHAnsi" w:cstheme="majorBidi"/>
        </w:rPr>
        <w:t xml:space="preserve"> –</w:t>
      </w:r>
      <w:r w:rsidR="007A247C">
        <w:rPr>
          <w:rFonts w:asciiTheme="majorHAnsi" w:eastAsiaTheme="majorEastAsia" w:hAnsiTheme="majorHAnsi" w:cstheme="majorBidi"/>
        </w:rPr>
        <w:t xml:space="preserve"> meeting notes, presentation, and URLS will be </w:t>
      </w:r>
      <w:bookmarkStart w:id="0" w:name="_GoBack"/>
      <w:bookmarkEnd w:id="0"/>
      <w:r w:rsidR="007A247C">
        <w:rPr>
          <w:rFonts w:asciiTheme="majorHAnsi" w:eastAsiaTheme="majorEastAsia" w:hAnsiTheme="majorHAnsi" w:cstheme="majorBidi"/>
        </w:rPr>
        <w:t>sent to all members. Please remember to</w:t>
      </w:r>
      <w:r w:rsidR="001F20A8" w:rsidRPr="00B956C3">
        <w:rPr>
          <w:rFonts w:asciiTheme="majorHAnsi" w:eastAsiaTheme="majorEastAsia" w:hAnsiTheme="majorHAnsi" w:cstheme="majorBidi"/>
        </w:rPr>
        <w:t xml:space="preserve"> send in events you know about or are </w:t>
      </w:r>
      <w:r w:rsidR="007A247C">
        <w:rPr>
          <w:rFonts w:asciiTheme="majorHAnsi" w:eastAsiaTheme="majorEastAsia" w:hAnsiTheme="majorHAnsi" w:cstheme="majorBidi"/>
        </w:rPr>
        <w:t>planning to attend</w:t>
      </w:r>
      <w:r w:rsidR="001F20A8" w:rsidRPr="00B956C3">
        <w:rPr>
          <w:rFonts w:asciiTheme="majorHAnsi" w:eastAsiaTheme="majorEastAsia" w:hAnsiTheme="majorHAnsi" w:cstheme="majorBidi"/>
        </w:rPr>
        <w:t xml:space="preserve">. </w:t>
      </w:r>
    </w:p>
    <w:p w14:paraId="3B68516D" w14:textId="14CED5D4" w:rsidR="00E924DD" w:rsidRPr="00B956C3" w:rsidRDefault="350A66FB" w:rsidP="00251A85">
      <w:pPr>
        <w:pStyle w:val="ListParagraph"/>
        <w:numPr>
          <w:ilvl w:val="0"/>
          <w:numId w:val="6"/>
        </w:numPr>
        <w:spacing w:before="120" w:after="120"/>
        <w:contextualSpacing w:val="0"/>
        <w:rPr>
          <w:rFonts w:asciiTheme="majorHAnsi" w:eastAsiaTheme="majorEastAsia" w:hAnsiTheme="majorHAnsi" w:cstheme="majorBidi"/>
        </w:rPr>
      </w:pPr>
      <w:r w:rsidRPr="007A247C">
        <w:rPr>
          <w:rFonts w:asciiTheme="majorHAnsi" w:eastAsiaTheme="majorEastAsia" w:hAnsiTheme="majorHAnsi" w:cstheme="majorBidi"/>
          <w:b/>
        </w:rPr>
        <w:t>Next Meeting Reminder</w:t>
      </w:r>
      <w:r w:rsidRPr="00B956C3">
        <w:rPr>
          <w:rFonts w:asciiTheme="majorHAnsi" w:eastAsiaTheme="majorEastAsia" w:hAnsiTheme="majorHAnsi" w:cstheme="majorBidi"/>
        </w:rPr>
        <w:t xml:space="preserve"> – The next NICEWG meeting is scheduled for September 28, 2016</w:t>
      </w:r>
      <w:r w:rsidR="007A247C">
        <w:rPr>
          <w:rFonts w:asciiTheme="majorHAnsi" w:eastAsiaTheme="majorEastAsia" w:hAnsiTheme="majorHAnsi" w:cstheme="majorBidi"/>
        </w:rPr>
        <w:t xml:space="preserve"> at 3:30 ET</w:t>
      </w:r>
      <w:r w:rsidRPr="00B956C3">
        <w:rPr>
          <w:rFonts w:asciiTheme="majorHAnsi" w:eastAsiaTheme="majorEastAsia" w:hAnsiTheme="majorHAnsi" w:cstheme="majorBidi"/>
        </w:rPr>
        <w:t>.</w:t>
      </w:r>
    </w:p>
    <w:sectPr w:rsidR="00E924DD" w:rsidRPr="00B956C3" w:rsidSect="00E63C4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C816F8" w14:textId="77777777" w:rsidR="005C7338" w:rsidRDefault="005C7338" w:rsidP="002F0022">
      <w:r>
        <w:separator/>
      </w:r>
    </w:p>
  </w:endnote>
  <w:endnote w:type="continuationSeparator" w:id="0">
    <w:p w14:paraId="522A93BA" w14:textId="77777777" w:rsidR="005C7338" w:rsidRDefault="005C7338" w:rsidP="002F0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765320"/>
      <w:docPartObj>
        <w:docPartGallery w:val="Page Numbers (Bottom of Page)"/>
        <w:docPartUnique/>
      </w:docPartObj>
    </w:sdtPr>
    <w:sdtEndPr>
      <w:rPr>
        <w:noProof/>
      </w:rPr>
    </w:sdtEndPr>
    <w:sdtContent>
      <w:p w14:paraId="6A4D3BFD" w14:textId="0AD7C6B6" w:rsidR="002F0022" w:rsidRDefault="002F0022">
        <w:pPr>
          <w:pStyle w:val="Footer"/>
          <w:jc w:val="right"/>
        </w:pPr>
        <w:r>
          <w:fldChar w:fldCharType="begin"/>
        </w:r>
        <w:r>
          <w:instrText xml:space="preserve"> PAGE   \* MERGEFORMAT </w:instrText>
        </w:r>
        <w:r>
          <w:fldChar w:fldCharType="separate"/>
        </w:r>
        <w:r w:rsidR="0082653D">
          <w:rPr>
            <w:noProof/>
          </w:rPr>
          <w:t>8</w:t>
        </w:r>
        <w:r>
          <w:rPr>
            <w:noProof/>
          </w:rPr>
          <w:fldChar w:fldCharType="end"/>
        </w:r>
      </w:p>
    </w:sdtContent>
  </w:sdt>
  <w:p w14:paraId="0217F0EB" w14:textId="77777777" w:rsidR="002F0022" w:rsidRDefault="002F00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F4F30" w14:textId="77777777" w:rsidR="005C7338" w:rsidRDefault="005C7338" w:rsidP="002F0022">
      <w:r>
        <w:separator/>
      </w:r>
    </w:p>
  </w:footnote>
  <w:footnote w:type="continuationSeparator" w:id="0">
    <w:p w14:paraId="478454F6" w14:textId="77777777" w:rsidR="005C7338" w:rsidRDefault="005C7338" w:rsidP="002F00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25126"/>
    <w:multiLevelType w:val="hybridMultilevel"/>
    <w:tmpl w:val="C31CA6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082EAD"/>
    <w:multiLevelType w:val="hybridMultilevel"/>
    <w:tmpl w:val="469065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9D60CA"/>
    <w:multiLevelType w:val="hybridMultilevel"/>
    <w:tmpl w:val="9DB6DE34"/>
    <w:lvl w:ilvl="0" w:tplc="339C3006">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F517C"/>
    <w:multiLevelType w:val="hybridMultilevel"/>
    <w:tmpl w:val="ACD640B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CA72EF"/>
    <w:multiLevelType w:val="hybridMultilevel"/>
    <w:tmpl w:val="1DE2CD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F577939"/>
    <w:multiLevelType w:val="hybridMultilevel"/>
    <w:tmpl w:val="9B860E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0FF0FC7"/>
    <w:multiLevelType w:val="hybridMultilevel"/>
    <w:tmpl w:val="E97604FE"/>
    <w:lvl w:ilvl="0" w:tplc="06B83F48">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A77763"/>
    <w:multiLevelType w:val="hybridMultilevel"/>
    <w:tmpl w:val="3DE880F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5EB651E"/>
    <w:multiLevelType w:val="hybridMultilevel"/>
    <w:tmpl w:val="105024E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897804"/>
    <w:multiLevelType w:val="hybridMultilevel"/>
    <w:tmpl w:val="1B7E28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7F756AA"/>
    <w:multiLevelType w:val="hybridMultilevel"/>
    <w:tmpl w:val="69401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531EF"/>
    <w:multiLevelType w:val="hybridMultilevel"/>
    <w:tmpl w:val="BCE89A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0FD7B45"/>
    <w:multiLevelType w:val="hybridMultilevel"/>
    <w:tmpl w:val="A1888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8B1C30"/>
    <w:multiLevelType w:val="hybridMultilevel"/>
    <w:tmpl w:val="08C8443E"/>
    <w:lvl w:ilvl="0" w:tplc="06B83F48">
      <w:start w:val="1"/>
      <w:numFmt w:val="upperRoman"/>
      <w:lvlText w:val="%1."/>
      <w:lvlJc w:val="left"/>
      <w:pPr>
        <w:ind w:left="1080" w:hanging="720"/>
      </w:pPr>
      <w:rPr>
        <w:rFonts w:hint="default"/>
      </w:r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4E33CD"/>
    <w:multiLevelType w:val="hybridMultilevel"/>
    <w:tmpl w:val="B95A40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69D31D20"/>
    <w:multiLevelType w:val="hybridMultilevel"/>
    <w:tmpl w:val="6C30C416"/>
    <w:lvl w:ilvl="0" w:tplc="06B83F48">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155895"/>
    <w:multiLevelType w:val="hybridMultilevel"/>
    <w:tmpl w:val="86BC6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046F64"/>
    <w:multiLevelType w:val="hybridMultilevel"/>
    <w:tmpl w:val="53984734"/>
    <w:lvl w:ilvl="0" w:tplc="26C263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C33194"/>
    <w:multiLevelType w:val="hybridMultilevel"/>
    <w:tmpl w:val="8F1CCC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6492067"/>
    <w:multiLevelType w:val="hybridMultilevel"/>
    <w:tmpl w:val="83746A58"/>
    <w:lvl w:ilvl="0" w:tplc="44AE23AA">
      <w:start w:val="1"/>
      <w:numFmt w:val="bullet"/>
      <w:lvlText w:val=""/>
      <w:lvlJc w:val="left"/>
      <w:pPr>
        <w:ind w:left="720" w:hanging="360"/>
      </w:pPr>
      <w:rPr>
        <w:rFonts w:ascii="Symbol" w:hAnsi="Symbol" w:hint="default"/>
      </w:rPr>
    </w:lvl>
    <w:lvl w:ilvl="1" w:tplc="B7884CF8">
      <w:start w:val="1"/>
      <w:numFmt w:val="bullet"/>
      <w:lvlText w:val="o"/>
      <w:lvlJc w:val="left"/>
      <w:pPr>
        <w:ind w:left="1440" w:hanging="360"/>
      </w:pPr>
      <w:rPr>
        <w:rFonts w:ascii="Courier New" w:hAnsi="Courier New" w:hint="default"/>
      </w:rPr>
    </w:lvl>
    <w:lvl w:ilvl="2" w:tplc="2F9A8038">
      <w:start w:val="1"/>
      <w:numFmt w:val="bullet"/>
      <w:lvlText w:val=""/>
      <w:lvlJc w:val="left"/>
      <w:pPr>
        <w:ind w:left="2160" w:hanging="360"/>
      </w:pPr>
      <w:rPr>
        <w:rFonts w:ascii="Wingdings" w:hAnsi="Wingdings" w:hint="default"/>
      </w:rPr>
    </w:lvl>
    <w:lvl w:ilvl="3" w:tplc="4286770E">
      <w:start w:val="1"/>
      <w:numFmt w:val="bullet"/>
      <w:lvlText w:val=""/>
      <w:lvlJc w:val="left"/>
      <w:pPr>
        <w:ind w:left="2880" w:hanging="360"/>
      </w:pPr>
      <w:rPr>
        <w:rFonts w:ascii="Symbol" w:hAnsi="Symbol" w:hint="default"/>
      </w:rPr>
    </w:lvl>
    <w:lvl w:ilvl="4" w:tplc="BA34D654">
      <w:start w:val="1"/>
      <w:numFmt w:val="bullet"/>
      <w:lvlText w:val="o"/>
      <w:lvlJc w:val="left"/>
      <w:pPr>
        <w:ind w:left="3600" w:hanging="360"/>
      </w:pPr>
      <w:rPr>
        <w:rFonts w:ascii="Courier New" w:hAnsi="Courier New" w:hint="default"/>
      </w:rPr>
    </w:lvl>
    <w:lvl w:ilvl="5" w:tplc="F48A0E98">
      <w:start w:val="1"/>
      <w:numFmt w:val="bullet"/>
      <w:lvlText w:val=""/>
      <w:lvlJc w:val="left"/>
      <w:pPr>
        <w:ind w:left="4320" w:hanging="360"/>
      </w:pPr>
      <w:rPr>
        <w:rFonts w:ascii="Wingdings" w:hAnsi="Wingdings" w:hint="default"/>
      </w:rPr>
    </w:lvl>
    <w:lvl w:ilvl="6" w:tplc="3D38EA0A">
      <w:start w:val="1"/>
      <w:numFmt w:val="bullet"/>
      <w:lvlText w:val=""/>
      <w:lvlJc w:val="left"/>
      <w:pPr>
        <w:ind w:left="5040" w:hanging="360"/>
      </w:pPr>
      <w:rPr>
        <w:rFonts w:ascii="Symbol" w:hAnsi="Symbol" w:hint="default"/>
      </w:rPr>
    </w:lvl>
    <w:lvl w:ilvl="7" w:tplc="163A1A84">
      <w:start w:val="1"/>
      <w:numFmt w:val="bullet"/>
      <w:lvlText w:val="o"/>
      <w:lvlJc w:val="left"/>
      <w:pPr>
        <w:ind w:left="5760" w:hanging="360"/>
      </w:pPr>
      <w:rPr>
        <w:rFonts w:ascii="Courier New" w:hAnsi="Courier New" w:hint="default"/>
      </w:rPr>
    </w:lvl>
    <w:lvl w:ilvl="8" w:tplc="83364B32">
      <w:start w:val="1"/>
      <w:numFmt w:val="bullet"/>
      <w:lvlText w:val=""/>
      <w:lvlJc w:val="left"/>
      <w:pPr>
        <w:ind w:left="6480" w:hanging="360"/>
      </w:pPr>
      <w:rPr>
        <w:rFonts w:ascii="Wingdings" w:hAnsi="Wingdings" w:hint="default"/>
      </w:rPr>
    </w:lvl>
  </w:abstractNum>
  <w:abstractNum w:abstractNumId="20" w15:restartNumberingAfterBreak="0">
    <w:nsid w:val="76D764BA"/>
    <w:multiLevelType w:val="multilevel"/>
    <w:tmpl w:val="EF10D33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9FC7C9C"/>
    <w:multiLevelType w:val="hybridMultilevel"/>
    <w:tmpl w:val="6DD26C3A"/>
    <w:lvl w:ilvl="0" w:tplc="06B83F48">
      <w:start w:val="1"/>
      <w:numFmt w:val="upperRoman"/>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A377B3"/>
    <w:multiLevelType w:val="hybridMultilevel"/>
    <w:tmpl w:val="B2145EE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9"/>
  </w:num>
  <w:num w:numId="2">
    <w:abstractNumId w:val="10"/>
  </w:num>
  <w:num w:numId="3">
    <w:abstractNumId w:val="16"/>
  </w:num>
  <w:num w:numId="4">
    <w:abstractNumId w:val="1"/>
  </w:num>
  <w:num w:numId="5">
    <w:abstractNumId w:val="14"/>
  </w:num>
  <w:num w:numId="6">
    <w:abstractNumId w:val="2"/>
  </w:num>
  <w:num w:numId="7">
    <w:abstractNumId w:val="17"/>
  </w:num>
  <w:num w:numId="8">
    <w:abstractNumId w:val="20"/>
  </w:num>
  <w:num w:numId="9">
    <w:abstractNumId w:val="0"/>
  </w:num>
  <w:num w:numId="10">
    <w:abstractNumId w:val="12"/>
  </w:num>
  <w:num w:numId="11">
    <w:abstractNumId w:val="8"/>
  </w:num>
  <w:num w:numId="12">
    <w:abstractNumId w:val="3"/>
  </w:num>
  <w:num w:numId="13">
    <w:abstractNumId w:val="7"/>
  </w:num>
  <w:num w:numId="14">
    <w:abstractNumId w:val="13"/>
  </w:num>
  <w:num w:numId="15">
    <w:abstractNumId w:val="5"/>
  </w:num>
  <w:num w:numId="16">
    <w:abstractNumId w:val="22"/>
  </w:num>
  <w:num w:numId="17">
    <w:abstractNumId w:val="6"/>
  </w:num>
  <w:num w:numId="18">
    <w:abstractNumId w:val="21"/>
  </w:num>
  <w:num w:numId="19">
    <w:abstractNumId w:val="9"/>
  </w:num>
  <w:num w:numId="20">
    <w:abstractNumId w:val="15"/>
  </w:num>
  <w:num w:numId="21">
    <w:abstractNumId w:val="4"/>
  </w:num>
  <w:num w:numId="22">
    <w:abstractNumId w:val="18"/>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99"/>
    <w:rsid w:val="00026C7C"/>
    <w:rsid w:val="0003281B"/>
    <w:rsid w:val="00061DC0"/>
    <w:rsid w:val="0006212D"/>
    <w:rsid w:val="00062552"/>
    <w:rsid w:val="0007595E"/>
    <w:rsid w:val="00087AA5"/>
    <w:rsid w:val="00091735"/>
    <w:rsid w:val="000945F4"/>
    <w:rsid w:val="0017004C"/>
    <w:rsid w:val="00190856"/>
    <w:rsid w:val="001B2B5F"/>
    <w:rsid w:val="001C59A3"/>
    <w:rsid w:val="001D2EA2"/>
    <w:rsid w:val="001F20A8"/>
    <w:rsid w:val="00203B3B"/>
    <w:rsid w:val="00226FEF"/>
    <w:rsid w:val="002349BA"/>
    <w:rsid w:val="00251A85"/>
    <w:rsid w:val="002770E5"/>
    <w:rsid w:val="002B57FB"/>
    <w:rsid w:val="002D04B4"/>
    <w:rsid w:val="002F0022"/>
    <w:rsid w:val="002F67AC"/>
    <w:rsid w:val="003309A4"/>
    <w:rsid w:val="00343B6B"/>
    <w:rsid w:val="0034559F"/>
    <w:rsid w:val="0037247D"/>
    <w:rsid w:val="00376E43"/>
    <w:rsid w:val="0038597B"/>
    <w:rsid w:val="00386950"/>
    <w:rsid w:val="003900AA"/>
    <w:rsid w:val="00393405"/>
    <w:rsid w:val="003C015B"/>
    <w:rsid w:val="003C0CEA"/>
    <w:rsid w:val="003E6329"/>
    <w:rsid w:val="003E6A3F"/>
    <w:rsid w:val="00406839"/>
    <w:rsid w:val="00406D85"/>
    <w:rsid w:val="0046518B"/>
    <w:rsid w:val="0047226D"/>
    <w:rsid w:val="00486533"/>
    <w:rsid w:val="004B7223"/>
    <w:rsid w:val="004C3D17"/>
    <w:rsid w:val="004D577D"/>
    <w:rsid w:val="00533C4B"/>
    <w:rsid w:val="005439CA"/>
    <w:rsid w:val="00544101"/>
    <w:rsid w:val="005478FF"/>
    <w:rsid w:val="00554324"/>
    <w:rsid w:val="00561649"/>
    <w:rsid w:val="0056190E"/>
    <w:rsid w:val="00562276"/>
    <w:rsid w:val="00580669"/>
    <w:rsid w:val="00596F11"/>
    <w:rsid w:val="005A3EF8"/>
    <w:rsid w:val="005A62E7"/>
    <w:rsid w:val="005C7338"/>
    <w:rsid w:val="005F2044"/>
    <w:rsid w:val="005F35F4"/>
    <w:rsid w:val="00605B32"/>
    <w:rsid w:val="006234CC"/>
    <w:rsid w:val="00633BF6"/>
    <w:rsid w:val="0064230B"/>
    <w:rsid w:val="0066256B"/>
    <w:rsid w:val="006641D0"/>
    <w:rsid w:val="006A607E"/>
    <w:rsid w:val="006B40DE"/>
    <w:rsid w:val="006D711E"/>
    <w:rsid w:val="006E0694"/>
    <w:rsid w:val="007073CE"/>
    <w:rsid w:val="00750B70"/>
    <w:rsid w:val="0078485D"/>
    <w:rsid w:val="007931C9"/>
    <w:rsid w:val="007A247C"/>
    <w:rsid w:val="007B04EE"/>
    <w:rsid w:val="007E146A"/>
    <w:rsid w:val="007E610B"/>
    <w:rsid w:val="00807404"/>
    <w:rsid w:val="00810777"/>
    <w:rsid w:val="0082653D"/>
    <w:rsid w:val="00827D47"/>
    <w:rsid w:val="00834F25"/>
    <w:rsid w:val="008736B9"/>
    <w:rsid w:val="00887E80"/>
    <w:rsid w:val="008A6162"/>
    <w:rsid w:val="008B58DB"/>
    <w:rsid w:val="009053B8"/>
    <w:rsid w:val="00905B8D"/>
    <w:rsid w:val="00913FFB"/>
    <w:rsid w:val="0092152F"/>
    <w:rsid w:val="00931A89"/>
    <w:rsid w:val="00964904"/>
    <w:rsid w:val="009E3439"/>
    <w:rsid w:val="009F323D"/>
    <w:rsid w:val="00A02EF4"/>
    <w:rsid w:val="00A15112"/>
    <w:rsid w:val="00A15410"/>
    <w:rsid w:val="00A1588E"/>
    <w:rsid w:val="00A25994"/>
    <w:rsid w:val="00A53720"/>
    <w:rsid w:val="00A605B0"/>
    <w:rsid w:val="00A726A4"/>
    <w:rsid w:val="00AF3589"/>
    <w:rsid w:val="00B27F87"/>
    <w:rsid w:val="00B31733"/>
    <w:rsid w:val="00B33110"/>
    <w:rsid w:val="00B417DF"/>
    <w:rsid w:val="00B42882"/>
    <w:rsid w:val="00B4666E"/>
    <w:rsid w:val="00B52999"/>
    <w:rsid w:val="00B54257"/>
    <w:rsid w:val="00B56CB5"/>
    <w:rsid w:val="00B956C3"/>
    <w:rsid w:val="00BA1062"/>
    <w:rsid w:val="00BA4CD6"/>
    <w:rsid w:val="00C30A70"/>
    <w:rsid w:val="00C334DC"/>
    <w:rsid w:val="00C33F50"/>
    <w:rsid w:val="00C45439"/>
    <w:rsid w:val="00C50852"/>
    <w:rsid w:val="00C65C19"/>
    <w:rsid w:val="00CB10B5"/>
    <w:rsid w:val="00CC76CC"/>
    <w:rsid w:val="00CE53DE"/>
    <w:rsid w:val="00CF5F57"/>
    <w:rsid w:val="00D170E5"/>
    <w:rsid w:val="00D23E75"/>
    <w:rsid w:val="00D2465E"/>
    <w:rsid w:val="00D556D0"/>
    <w:rsid w:val="00D83638"/>
    <w:rsid w:val="00D849BF"/>
    <w:rsid w:val="00DB093E"/>
    <w:rsid w:val="00DB6352"/>
    <w:rsid w:val="00E027FE"/>
    <w:rsid w:val="00E303AA"/>
    <w:rsid w:val="00E46D4E"/>
    <w:rsid w:val="00E52580"/>
    <w:rsid w:val="00E63C46"/>
    <w:rsid w:val="00E924DD"/>
    <w:rsid w:val="00E9653E"/>
    <w:rsid w:val="00EA3312"/>
    <w:rsid w:val="00EA5ECD"/>
    <w:rsid w:val="00EC2D13"/>
    <w:rsid w:val="00ED1F79"/>
    <w:rsid w:val="00ED2102"/>
    <w:rsid w:val="00ED59C0"/>
    <w:rsid w:val="00ED7651"/>
    <w:rsid w:val="00EE1DEA"/>
    <w:rsid w:val="00EE7EF3"/>
    <w:rsid w:val="00F01B71"/>
    <w:rsid w:val="00F20C29"/>
    <w:rsid w:val="00F27286"/>
    <w:rsid w:val="00F35C1A"/>
    <w:rsid w:val="00F5626A"/>
    <w:rsid w:val="00F617C6"/>
    <w:rsid w:val="00F84899"/>
    <w:rsid w:val="00F84F34"/>
    <w:rsid w:val="00F962C6"/>
    <w:rsid w:val="00FA2883"/>
    <w:rsid w:val="00FA52AC"/>
    <w:rsid w:val="00FE2C0E"/>
    <w:rsid w:val="00FF4F99"/>
    <w:rsid w:val="01BB2D6A"/>
    <w:rsid w:val="0C380768"/>
    <w:rsid w:val="0D0FCF89"/>
    <w:rsid w:val="0F6C73C0"/>
    <w:rsid w:val="0F8A45A0"/>
    <w:rsid w:val="1131F201"/>
    <w:rsid w:val="1F79E2D1"/>
    <w:rsid w:val="2172E570"/>
    <w:rsid w:val="21D09456"/>
    <w:rsid w:val="23F4C24C"/>
    <w:rsid w:val="2A83BEB3"/>
    <w:rsid w:val="2FBF914E"/>
    <w:rsid w:val="30D17308"/>
    <w:rsid w:val="30F77289"/>
    <w:rsid w:val="350A66FB"/>
    <w:rsid w:val="35612343"/>
    <w:rsid w:val="3AEFEDF8"/>
    <w:rsid w:val="3BDA493C"/>
    <w:rsid w:val="3D574550"/>
    <w:rsid w:val="3DF1966A"/>
    <w:rsid w:val="3E850CEF"/>
    <w:rsid w:val="40E68567"/>
    <w:rsid w:val="477C78B5"/>
    <w:rsid w:val="5572FAF0"/>
    <w:rsid w:val="5774796C"/>
    <w:rsid w:val="59146CD1"/>
    <w:rsid w:val="5A4FA867"/>
    <w:rsid w:val="5CB1C83A"/>
    <w:rsid w:val="60F2AC25"/>
    <w:rsid w:val="61AE15C3"/>
    <w:rsid w:val="61B4087B"/>
    <w:rsid w:val="62A4F7FE"/>
    <w:rsid w:val="631F8687"/>
    <w:rsid w:val="644C1F36"/>
    <w:rsid w:val="65D417F8"/>
    <w:rsid w:val="66969242"/>
    <w:rsid w:val="69B6AC6F"/>
    <w:rsid w:val="6C37178E"/>
    <w:rsid w:val="6C9D62DE"/>
    <w:rsid w:val="7090D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8514C"/>
  <w14:defaultImageDpi w14:val="300"/>
  <w15:docId w15:val="{CC5E8C58-DA84-40A4-B013-B918E425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4899"/>
    <w:pPr>
      <w:ind w:left="720"/>
      <w:contextualSpacing/>
    </w:pPr>
  </w:style>
  <w:style w:type="paragraph" w:styleId="BalloonText">
    <w:name w:val="Balloon Text"/>
    <w:basedOn w:val="Normal"/>
    <w:link w:val="BalloonTextChar"/>
    <w:uiPriority w:val="99"/>
    <w:semiHidden/>
    <w:unhideWhenUsed/>
    <w:rsid w:val="00087AA5"/>
    <w:rPr>
      <w:rFonts w:ascii="Tahoma" w:hAnsi="Tahoma" w:cs="Tahoma"/>
      <w:sz w:val="16"/>
      <w:szCs w:val="16"/>
    </w:rPr>
  </w:style>
  <w:style w:type="character" w:customStyle="1" w:styleId="BalloonTextChar">
    <w:name w:val="Balloon Text Char"/>
    <w:basedOn w:val="DefaultParagraphFont"/>
    <w:link w:val="BalloonText"/>
    <w:uiPriority w:val="99"/>
    <w:semiHidden/>
    <w:rsid w:val="00087AA5"/>
    <w:rPr>
      <w:rFonts w:ascii="Tahoma" w:hAnsi="Tahoma" w:cs="Tahoma"/>
      <w:sz w:val="16"/>
      <w:szCs w:val="16"/>
    </w:rPr>
  </w:style>
  <w:style w:type="character" w:styleId="CommentReference">
    <w:name w:val="annotation reference"/>
    <w:basedOn w:val="DefaultParagraphFont"/>
    <w:uiPriority w:val="99"/>
    <w:semiHidden/>
    <w:unhideWhenUsed/>
    <w:rsid w:val="00B33110"/>
    <w:rPr>
      <w:sz w:val="16"/>
      <w:szCs w:val="16"/>
    </w:rPr>
  </w:style>
  <w:style w:type="paragraph" w:styleId="CommentText">
    <w:name w:val="annotation text"/>
    <w:basedOn w:val="Normal"/>
    <w:link w:val="CommentTextChar"/>
    <w:uiPriority w:val="99"/>
    <w:semiHidden/>
    <w:unhideWhenUsed/>
    <w:rsid w:val="00B33110"/>
    <w:rPr>
      <w:sz w:val="20"/>
      <w:szCs w:val="20"/>
    </w:rPr>
  </w:style>
  <w:style w:type="character" w:customStyle="1" w:styleId="CommentTextChar">
    <w:name w:val="Comment Text Char"/>
    <w:basedOn w:val="DefaultParagraphFont"/>
    <w:link w:val="CommentText"/>
    <w:uiPriority w:val="99"/>
    <w:semiHidden/>
    <w:rsid w:val="00B33110"/>
    <w:rPr>
      <w:sz w:val="20"/>
      <w:szCs w:val="20"/>
    </w:rPr>
  </w:style>
  <w:style w:type="paragraph" w:styleId="CommentSubject">
    <w:name w:val="annotation subject"/>
    <w:basedOn w:val="CommentText"/>
    <w:next w:val="CommentText"/>
    <w:link w:val="CommentSubjectChar"/>
    <w:uiPriority w:val="99"/>
    <w:semiHidden/>
    <w:unhideWhenUsed/>
    <w:rsid w:val="00B33110"/>
    <w:rPr>
      <w:b/>
      <w:bCs/>
    </w:rPr>
  </w:style>
  <w:style w:type="character" w:customStyle="1" w:styleId="CommentSubjectChar">
    <w:name w:val="Comment Subject Char"/>
    <w:basedOn w:val="CommentTextChar"/>
    <w:link w:val="CommentSubject"/>
    <w:uiPriority w:val="99"/>
    <w:semiHidden/>
    <w:rsid w:val="00B33110"/>
    <w:rPr>
      <w:b/>
      <w:bCs/>
      <w:sz w:val="20"/>
      <w:szCs w:val="20"/>
    </w:rPr>
  </w:style>
  <w:style w:type="character" w:styleId="Hyperlink">
    <w:name w:val="Hyperlink"/>
    <w:basedOn w:val="DefaultParagraphFont"/>
    <w:uiPriority w:val="99"/>
    <w:unhideWhenUsed/>
    <w:rsid w:val="005A3EF8"/>
    <w:rPr>
      <w:color w:val="0000FF"/>
      <w:u w:val="single"/>
    </w:rPr>
  </w:style>
  <w:style w:type="character" w:customStyle="1" w:styleId="ListParagraphChar">
    <w:name w:val="List Paragraph Char"/>
    <w:basedOn w:val="DefaultParagraphFont"/>
    <w:link w:val="ListParagraph"/>
    <w:uiPriority w:val="34"/>
    <w:locked/>
    <w:rsid w:val="00580669"/>
  </w:style>
  <w:style w:type="character" w:customStyle="1" w:styleId="normaltextrun">
    <w:name w:val="normaltextrun"/>
    <w:basedOn w:val="DefaultParagraphFont"/>
    <w:rsid w:val="0006212D"/>
  </w:style>
  <w:style w:type="character" w:styleId="FollowedHyperlink">
    <w:name w:val="FollowedHyperlink"/>
    <w:basedOn w:val="DefaultParagraphFont"/>
    <w:uiPriority w:val="99"/>
    <w:semiHidden/>
    <w:unhideWhenUsed/>
    <w:rsid w:val="00F5626A"/>
    <w:rPr>
      <w:color w:val="800080" w:themeColor="followedHyperlink"/>
      <w:u w:val="single"/>
    </w:rPr>
  </w:style>
  <w:style w:type="paragraph" w:styleId="Header">
    <w:name w:val="header"/>
    <w:basedOn w:val="Normal"/>
    <w:link w:val="HeaderChar"/>
    <w:uiPriority w:val="99"/>
    <w:unhideWhenUsed/>
    <w:rsid w:val="002F0022"/>
    <w:pPr>
      <w:tabs>
        <w:tab w:val="center" w:pos="4680"/>
        <w:tab w:val="right" w:pos="9360"/>
      </w:tabs>
    </w:pPr>
  </w:style>
  <w:style w:type="character" w:customStyle="1" w:styleId="HeaderChar">
    <w:name w:val="Header Char"/>
    <w:basedOn w:val="DefaultParagraphFont"/>
    <w:link w:val="Header"/>
    <w:uiPriority w:val="99"/>
    <w:rsid w:val="002F0022"/>
  </w:style>
  <w:style w:type="paragraph" w:styleId="Footer">
    <w:name w:val="footer"/>
    <w:basedOn w:val="Normal"/>
    <w:link w:val="FooterChar"/>
    <w:uiPriority w:val="99"/>
    <w:unhideWhenUsed/>
    <w:rsid w:val="002F0022"/>
    <w:pPr>
      <w:tabs>
        <w:tab w:val="center" w:pos="4680"/>
        <w:tab w:val="right" w:pos="9360"/>
      </w:tabs>
    </w:pPr>
  </w:style>
  <w:style w:type="character" w:customStyle="1" w:styleId="FooterChar">
    <w:name w:val="Footer Char"/>
    <w:basedOn w:val="DefaultParagraphFont"/>
    <w:link w:val="Footer"/>
    <w:uiPriority w:val="99"/>
    <w:rsid w:val="002F0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2933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hef.com/our-work/future-cyber-leader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ag.state.md.us/press/MD_Cyber_Council_Interim_Report.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csrc.nist.gov/nice/about/strategicplan.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teonline.org/cte/" TargetMode="External"/><Relationship Id="rId5" Type="http://schemas.openxmlformats.org/officeDocument/2006/relationships/styles" Target="styles.xml"/><Relationship Id="rId15" Type="http://schemas.openxmlformats.org/officeDocument/2006/relationships/hyperlink" Target="https://www.fbcinc.com/e/nice/" TargetMode="External"/><Relationship Id="rId10" Type="http://schemas.openxmlformats.org/officeDocument/2006/relationships/hyperlink" Target="https://nistgov.sharepoint.com/sites/NICEProgram/NICEW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src.nist.gov/nice/k-12conferenc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1193EE7C5A14B8E4A6BDC0B12F58B" ma:contentTypeVersion="2" ma:contentTypeDescription="Create a new document." ma:contentTypeScope="" ma:versionID="22f4971839bb9fb0296a50cfdd018c6e">
  <xsd:schema xmlns:xsd="http://www.w3.org/2001/XMLSchema" xmlns:xs="http://www.w3.org/2001/XMLSchema" xmlns:p="http://schemas.microsoft.com/office/2006/metadata/properties" xmlns:ns2="b0af2475-d320-42a9-846e-935ddcd3534b" targetNamespace="http://schemas.microsoft.com/office/2006/metadata/properties" ma:root="true" ma:fieldsID="6f66a84e68d7331e8c93ee475cf23355" ns2:_="">
    <xsd:import namespace="b0af2475-d320-42a9-846e-935ddcd3534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8A3604-B756-4941-9318-7E2F34242E57}"/>
</file>

<file path=customXml/itemProps2.xml><?xml version="1.0" encoding="utf-8"?>
<ds:datastoreItem xmlns:ds="http://schemas.openxmlformats.org/officeDocument/2006/customXml" ds:itemID="{2B47E499-C751-4898-B943-F16F6471593C}">
  <ds:schemaRefs>
    <ds:schemaRef ds:uri="http://schemas.microsoft.com/sharepoint/v3/contenttype/forms"/>
  </ds:schemaRefs>
</ds:datastoreItem>
</file>

<file path=customXml/itemProps3.xml><?xml version="1.0" encoding="utf-8"?>
<ds:datastoreItem xmlns:ds="http://schemas.openxmlformats.org/officeDocument/2006/customXml" ds:itemID="{78D3F253-27DA-4B0C-AEDB-22139E95F3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3133</Words>
  <Characters>17861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20953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Rodney Petersen</dc:creator>
  <cp:lastModifiedBy>Laura Hatzes</cp:lastModifiedBy>
  <cp:revision>7</cp:revision>
  <cp:lastPrinted>2016-08-30T13:47:00Z</cp:lastPrinted>
  <dcterms:created xsi:type="dcterms:W3CDTF">2016-08-30T12:22:00Z</dcterms:created>
  <dcterms:modified xsi:type="dcterms:W3CDTF">2016-08-30T13:49:00Z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0x010100E461193EE7C5A14B8E4A6BDC0B12F58B</vt:lpwstr>
  </property>
</Properties>
</file>