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1E29B1" w:rsidRPr="00D57277" w14:paraId="1406C6F2" w14:textId="77777777" w:rsidTr="00164FC9">
        <w:tc>
          <w:tcPr>
            <w:tcW w:w="13135" w:type="dxa"/>
            <w:gridSpan w:val="7"/>
            <w:shd w:val="clear" w:color="auto" w:fill="8EAADB" w:themeFill="accent1" w:themeFillTint="99"/>
          </w:tcPr>
          <w:p w14:paraId="4C87E270" w14:textId="45257676" w:rsidR="001E29B1" w:rsidRPr="00D57277" w:rsidRDefault="002B798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Interdisciplinary Standards</w:t>
            </w:r>
          </w:p>
        </w:tc>
      </w:tr>
      <w:tr w:rsidR="001E29B1" w:rsidRPr="00D57277" w14:paraId="1FF880C5" w14:textId="77777777" w:rsidTr="00E42EFF">
        <w:tc>
          <w:tcPr>
            <w:tcW w:w="5755" w:type="dxa"/>
            <w:gridSpan w:val="2"/>
            <w:shd w:val="clear" w:color="auto" w:fill="D9E2F3" w:themeFill="accent1" w:themeFillTint="33"/>
          </w:tcPr>
          <w:p w14:paraId="6B87D325" w14:textId="2BCDD640" w:rsidR="001E29B1" w:rsidRPr="0002330E" w:rsidRDefault="001E29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4BC2D06" w14:textId="23A08E77" w:rsidR="001E29B1" w:rsidRPr="0002330E" w:rsidRDefault="001E29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2181F50" w14:textId="0AE4A6A4" w:rsidR="001E29B1" w:rsidRPr="0002330E" w:rsidRDefault="001E29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02761BA1" w14:textId="3457E3AA" w:rsidR="001E29B1" w:rsidRPr="0002330E" w:rsidRDefault="001E29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080EA19E" w14:textId="2C4D8109" w:rsidR="001E29B1" w:rsidRPr="0002330E" w:rsidRDefault="001E29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345AF1BC" w14:textId="2EC74EA8" w:rsidR="001E29B1" w:rsidRPr="0002330E" w:rsidRDefault="001E29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2B7982" w:rsidRPr="00D57277" w14:paraId="5F913E35" w14:textId="77777777" w:rsidTr="00E42EFF">
        <w:tc>
          <w:tcPr>
            <w:tcW w:w="535" w:type="dxa"/>
          </w:tcPr>
          <w:p w14:paraId="6B95BFD2" w14:textId="72464001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6AECC10A" w14:textId="44515AA6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ANSI/NIST ITL-1:2011 (Update 2015),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Data Format for the Interchange of Fingerprint, Facial &amp; Other Biometric Information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Nov 3, 2020</w:t>
            </w:r>
          </w:p>
        </w:tc>
        <w:tc>
          <w:tcPr>
            <w:tcW w:w="1620" w:type="dxa"/>
          </w:tcPr>
          <w:p w14:paraId="17B69040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C8A537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9771124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7D9439C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5036D9F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7982" w:rsidRPr="00D57277" w14:paraId="328D18D8" w14:textId="77777777" w:rsidTr="00E42EFF">
        <w:tc>
          <w:tcPr>
            <w:tcW w:w="535" w:type="dxa"/>
          </w:tcPr>
          <w:p w14:paraId="46C2BA42" w14:textId="38070515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37704A92" w14:textId="000F627B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E2917-19a,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Forensic Science Practitioner Training, Continuing Education, and Professional Development Programs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Nov 5, 2019</w:t>
            </w:r>
          </w:p>
        </w:tc>
        <w:tc>
          <w:tcPr>
            <w:tcW w:w="1620" w:type="dxa"/>
          </w:tcPr>
          <w:p w14:paraId="69E99FA6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29E90A0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81F247D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DC7AB7F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00B0A0B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7982" w:rsidRPr="00D57277" w14:paraId="48B92BDC" w14:textId="77777777" w:rsidTr="00E42EFF">
        <w:tc>
          <w:tcPr>
            <w:tcW w:w="535" w:type="dxa"/>
          </w:tcPr>
          <w:p w14:paraId="77662496" w14:textId="24646D4D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249676A5" w14:textId="6941C9CB" w:rsidR="002B7982" w:rsidRPr="00D57277" w:rsidRDefault="002B7982" w:rsidP="002B7982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E3255-21,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Quality Assurance of Forensic Science Service Providers Performing Forensic Chemical Analysis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Nov 2, 2021</w:t>
            </w:r>
          </w:p>
        </w:tc>
        <w:tc>
          <w:tcPr>
            <w:tcW w:w="1620" w:type="dxa"/>
          </w:tcPr>
          <w:p w14:paraId="3B525E00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1ECF978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B2B57C5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8D2FEFA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18C9190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7982" w:rsidRPr="00D57277" w14:paraId="7B96AA74" w14:textId="77777777" w:rsidTr="00E42EFF">
        <w:tc>
          <w:tcPr>
            <w:tcW w:w="535" w:type="dxa"/>
          </w:tcPr>
          <w:p w14:paraId="3207835A" w14:textId="1746EDD6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6546F061" w14:textId="1BE76B08" w:rsidR="002B7982" w:rsidRPr="00D57277" w:rsidRDefault="002B7982" w:rsidP="002B7982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ISO/IEC 17020:2012,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Conformity Assessment—Requirements for the Operation of Various Types of Bodies Performing Inspection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Apr 17, 2017</w:t>
            </w:r>
          </w:p>
        </w:tc>
        <w:tc>
          <w:tcPr>
            <w:tcW w:w="1620" w:type="dxa"/>
          </w:tcPr>
          <w:p w14:paraId="6D80AD86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C8DEA48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B61CF0E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2513284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00BB11F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7982" w:rsidRPr="00D57277" w14:paraId="37027294" w14:textId="77777777" w:rsidTr="00E42EFF">
        <w:tc>
          <w:tcPr>
            <w:tcW w:w="535" w:type="dxa"/>
          </w:tcPr>
          <w:p w14:paraId="40FE91EB" w14:textId="1A47CD9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0130C21C" w14:textId="1801E3CE" w:rsidR="002B7982" w:rsidRPr="00D57277" w:rsidRDefault="002B7982" w:rsidP="002B7982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ISO/IEC 17025:2017,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General Requirements for the Competence of Testing and Calibration Laboratories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Jan 18, 2019</w:t>
            </w:r>
          </w:p>
        </w:tc>
        <w:tc>
          <w:tcPr>
            <w:tcW w:w="1620" w:type="dxa"/>
          </w:tcPr>
          <w:p w14:paraId="46936890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1F4597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ABD78A9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1CADE30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EBA9567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7982" w:rsidRPr="00D57277" w14:paraId="31D9B204" w14:textId="77777777" w:rsidTr="00E42EFF">
        <w:tc>
          <w:tcPr>
            <w:tcW w:w="535" w:type="dxa"/>
          </w:tcPr>
          <w:p w14:paraId="49E9F7AF" w14:textId="4F8FCB7D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2FCFBF94" w14:textId="1B8D1DC5" w:rsidR="002B7982" w:rsidRPr="00D57277" w:rsidRDefault="002B7982" w:rsidP="002B7982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ISO/IEC 21043-2,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Forensic Sciences - Part 2: Recognition, recording, collecting transport and storage of items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Dec 3, 2019</w:t>
            </w:r>
          </w:p>
        </w:tc>
        <w:tc>
          <w:tcPr>
            <w:tcW w:w="1620" w:type="dxa"/>
          </w:tcPr>
          <w:p w14:paraId="4FF563C9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401F9C1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AD70B86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6E1E62E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34825A9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D7DACA2" w14:textId="77777777" w:rsidR="00E63BA6" w:rsidRDefault="00E63BA6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53"/>
        <w:gridCol w:w="1421"/>
        <w:gridCol w:w="1366"/>
      </w:tblGrid>
      <w:tr w:rsidR="00A070EF" w:rsidRPr="00D57277" w14:paraId="7F72A3E8" w14:textId="77777777" w:rsidTr="00972D30">
        <w:tc>
          <w:tcPr>
            <w:tcW w:w="13135" w:type="dxa"/>
            <w:gridSpan w:val="7"/>
            <w:shd w:val="clear" w:color="auto" w:fill="8EAADB" w:themeFill="accent1" w:themeFillTint="99"/>
          </w:tcPr>
          <w:p w14:paraId="5538CF39" w14:textId="21FB2787" w:rsidR="00A070EF" w:rsidRPr="00D57277" w:rsidRDefault="000F5CAB" w:rsidP="00972D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Anthropology</w:t>
            </w:r>
          </w:p>
        </w:tc>
      </w:tr>
      <w:tr w:rsidR="00A070EF" w:rsidRPr="00D57277" w14:paraId="69C93242" w14:textId="77777777" w:rsidTr="00972D30">
        <w:tc>
          <w:tcPr>
            <w:tcW w:w="5755" w:type="dxa"/>
            <w:gridSpan w:val="2"/>
            <w:shd w:val="clear" w:color="auto" w:fill="D9E2F3" w:themeFill="accent1" w:themeFillTint="33"/>
          </w:tcPr>
          <w:p w14:paraId="6C06F231" w14:textId="77777777" w:rsidR="00A070EF" w:rsidRPr="00D57277" w:rsidRDefault="00A070EF" w:rsidP="00972D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618625D4" w14:textId="77777777" w:rsidR="00A070EF" w:rsidRPr="00D57277" w:rsidRDefault="00A070EF" w:rsidP="00972D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26622BC" w14:textId="77777777" w:rsidR="00A070EF" w:rsidRPr="00D57277" w:rsidRDefault="00A070EF" w:rsidP="00972D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53" w:type="dxa"/>
            <w:shd w:val="clear" w:color="auto" w:fill="D9E2F3" w:themeFill="accent1" w:themeFillTint="33"/>
          </w:tcPr>
          <w:p w14:paraId="534F75A4" w14:textId="77777777" w:rsidR="00A070EF" w:rsidRPr="00D57277" w:rsidRDefault="00A070EF" w:rsidP="00972D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1" w:type="dxa"/>
            <w:shd w:val="clear" w:color="auto" w:fill="D9E2F3" w:themeFill="accent1" w:themeFillTint="33"/>
          </w:tcPr>
          <w:p w14:paraId="2A60EB6C" w14:textId="77777777" w:rsidR="00A070EF" w:rsidRPr="00D57277" w:rsidRDefault="00A070EF" w:rsidP="00972D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66" w:type="dxa"/>
            <w:shd w:val="clear" w:color="auto" w:fill="D9E2F3" w:themeFill="accent1" w:themeFillTint="33"/>
          </w:tcPr>
          <w:p w14:paraId="633455B7" w14:textId="77777777" w:rsidR="00A070EF" w:rsidRPr="00D57277" w:rsidRDefault="00A070EF" w:rsidP="00972D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A070EF" w:rsidRPr="00D57277" w14:paraId="2D36BD7B" w14:textId="77777777" w:rsidTr="00972D30">
        <w:tc>
          <w:tcPr>
            <w:tcW w:w="535" w:type="dxa"/>
          </w:tcPr>
          <w:p w14:paraId="6699F394" w14:textId="77777777" w:rsidR="00A070EF" w:rsidRPr="00D57277" w:rsidRDefault="00A070EF" w:rsidP="00972D30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1A03417A" w14:textId="77777777" w:rsidR="000F5CAB" w:rsidRPr="00D57277" w:rsidRDefault="000F5CAB" w:rsidP="000F5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089,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Facial Approximation in Forensic Anthropology.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Sept 7, 2021</w:t>
            </w:r>
          </w:p>
          <w:p w14:paraId="3B225A4B" w14:textId="0CCC7077" w:rsidR="00A070EF" w:rsidRPr="00D57277" w:rsidRDefault="00A070EF" w:rsidP="00972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FEECDCF" w14:textId="77777777" w:rsidR="00A070EF" w:rsidRPr="00D57277" w:rsidRDefault="00A070EF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5A3A83" w14:textId="77777777" w:rsidR="00A070EF" w:rsidRPr="00D57277" w:rsidRDefault="00A070EF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B83BC42" w14:textId="77777777" w:rsidR="00A070EF" w:rsidRPr="00D57277" w:rsidRDefault="00A070EF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67DA15CD" w14:textId="77777777" w:rsidR="00A070EF" w:rsidRPr="00D57277" w:rsidRDefault="00A070EF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48353E8" w14:textId="77777777" w:rsidR="00A070EF" w:rsidRPr="00D57277" w:rsidRDefault="00A070EF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5CAB" w:rsidRPr="00D57277" w14:paraId="49E2662E" w14:textId="77777777" w:rsidTr="00972D30">
        <w:tc>
          <w:tcPr>
            <w:tcW w:w="535" w:type="dxa"/>
          </w:tcPr>
          <w:p w14:paraId="0416BA0C" w14:textId="179A66DD" w:rsidR="000F5CAB" w:rsidRPr="00D57277" w:rsidRDefault="000F5CAB" w:rsidP="000F5C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11A766ED" w14:textId="77777777" w:rsidR="000F5CAB" w:rsidRPr="00D57277" w:rsidRDefault="000F5CAB" w:rsidP="000F5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2021-N-0010,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for Skeletal Preparation and Sampling in Forensic Anthropology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No</w:t>
            </w: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 7, 2023</w:t>
            </w:r>
          </w:p>
          <w:p w14:paraId="76EC1A39" w14:textId="77777777" w:rsidR="000F5CAB" w:rsidRPr="00D57277" w:rsidRDefault="000F5CAB" w:rsidP="000F5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B701EE" w14:textId="77777777" w:rsidR="000F5CAB" w:rsidRPr="00D57277" w:rsidRDefault="000F5CAB" w:rsidP="000F5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D1DFCD" w14:textId="77777777" w:rsidR="000F5CAB" w:rsidRPr="00D57277" w:rsidRDefault="000F5CAB" w:rsidP="000F5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3839B3B" w14:textId="77777777" w:rsidR="000F5CAB" w:rsidRPr="00D57277" w:rsidRDefault="000F5CAB" w:rsidP="000F5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AE70585" w14:textId="77777777" w:rsidR="000F5CAB" w:rsidRPr="00D57277" w:rsidRDefault="000F5CAB" w:rsidP="000F5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BCB860C" w14:textId="77777777" w:rsidR="000F5CAB" w:rsidRPr="00D57277" w:rsidRDefault="000F5CAB" w:rsidP="000F5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42910D" w14:textId="77777777" w:rsidR="00A070EF" w:rsidRDefault="00A070EF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25"/>
        <w:gridCol w:w="1401"/>
        <w:gridCol w:w="20"/>
        <w:gridCol w:w="1366"/>
      </w:tblGrid>
      <w:tr w:rsidR="001E29B1" w:rsidRPr="00D57277" w14:paraId="5ED57575" w14:textId="77777777" w:rsidTr="00164FC9">
        <w:tc>
          <w:tcPr>
            <w:tcW w:w="13135" w:type="dxa"/>
            <w:gridSpan w:val="9"/>
            <w:shd w:val="clear" w:color="auto" w:fill="8EAADB" w:themeFill="accent1" w:themeFillTint="99"/>
          </w:tcPr>
          <w:p w14:paraId="2BA7C8F7" w14:textId="53FBE659" w:rsidR="001E29B1" w:rsidRPr="00D57277" w:rsidRDefault="001E29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Biology/DNA</w:t>
            </w:r>
          </w:p>
        </w:tc>
      </w:tr>
      <w:tr w:rsidR="00D57277" w:rsidRPr="00D57277" w14:paraId="2681F5EB" w14:textId="77777777" w:rsidTr="00773D92">
        <w:tc>
          <w:tcPr>
            <w:tcW w:w="5755" w:type="dxa"/>
            <w:gridSpan w:val="2"/>
            <w:shd w:val="clear" w:color="auto" w:fill="D9E2F3" w:themeFill="accent1" w:themeFillTint="33"/>
          </w:tcPr>
          <w:p w14:paraId="3E07FF84" w14:textId="77777777" w:rsidR="001E29B1" w:rsidRPr="00D57277" w:rsidRDefault="001E29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3E24803" w14:textId="77777777" w:rsidR="001E29B1" w:rsidRPr="00D57277" w:rsidRDefault="001E29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AF18BDC" w14:textId="77777777" w:rsidR="001E29B1" w:rsidRPr="00D57277" w:rsidRDefault="001E29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53" w:type="dxa"/>
            <w:gridSpan w:val="2"/>
            <w:shd w:val="clear" w:color="auto" w:fill="D9E2F3" w:themeFill="accent1" w:themeFillTint="33"/>
          </w:tcPr>
          <w:p w14:paraId="0F8F3890" w14:textId="77777777" w:rsidR="001E29B1" w:rsidRPr="00D57277" w:rsidRDefault="001E29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1" w:type="dxa"/>
            <w:gridSpan w:val="2"/>
            <w:shd w:val="clear" w:color="auto" w:fill="D9E2F3" w:themeFill="accent1" w:themeFillTint="33"/>
          </w:tcPr>
          <w:p w14:paraId="0479A44A" w14:textId="77777777" w:rsidR="001E29B1" w:rsidRPr="00D57277" w:rsidRDefault="001E29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66" w:type="dxa"/>
            <w:shd w:val="clear" w:color="auto" w:fill="D9E2F3" w:themeFill="accent1" w:themeFillTint="33"/>
          </w:tcPr>
          <w:p w14:paraId="49A0524B" w14:textId="77777777" w:rsidR="001E29B1" w:rsidRPr="00D57277" w:rsidRDefault="001E29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773D92" w:rsidRPr="00D57277" w14:paraId="6C505894" w14:textId="77777777" w:rsidTr="005C23EC">
        <w:tc>
          <w:tcPr>
            <w:tcW w:w="535" w:type="dxa"/>
          </w:tcPr>
          <w:p w14:paraId="62C3F6B6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3090E966" w14:textId="47A6C773" w:rsidR="001E29B1" w:rsidRPr="00D57277" w:rsidRDefault="008D58D8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018,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Validation of Probabilistic Genotyping Systems.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May 4, 2021</w:t>
            </w:r>
          </w:p>
        </w:tc>
        <w:tc>
          <w:tcPr>
            <w:tcW w:w="1620" w:type="dxa"/>
          </w:tcPr>
          <w:p w14:paraId="4256CC3D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E6265D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165A8E56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2B1336D6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B2B6F0F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3D92" w:rsidRPr="00D57277" w14:paraId="1E9DC0B3" w14:textId="77777777" w:rsidTr="005C23EC">
        <w:tc>
          <w:tcPr>
            <w:tcW w:w="535" w:type="dxa"/>
          </w:tcPr>
          <w:p w14:paraId="61632691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66E2366E" w14:textId="77777777" w:rsidR="008D58D8" w:rsidRPr="00D57277" w:rsidRDefault="008D58D8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020,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for Validation Studies of DNA Mixtures, and Development and Verification of a Laboratory’s Mixture Interpretation Protocol. 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2018. 1st. Ed.</w:t>
            </w:r>
          </w:p>
          <w:p w14:paraId="1DF3A397" w14:textId="23C8EE6E" w:rsidR="001E29B1" w:rsidRPr="00D57277" w:rsidRDefault="008D58D8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| added May 12, 202</w:t>
            </w:r>
            <w:r w:rsidR="006F33B2" w:rsidRPr="00D5727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26D7A4F5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E02152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666B2A38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383F819B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75BFA49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33B2" w:rsidRPr="00D57277" w14:paraId="47929648" w14:textId="77777777" w:rsidTr="005C23EC">
        <w:tc>
          <w:tcPr>
            <w:tcW w:w="535" w:type="dxa"/>
          </w:tcPr>
          <w:p w14:paraId="061CC42E" w14:textId="47D71C12" w:rsidR="006F33B2" w:rsidRPr="00D57277" w:rsidRDefault="006F33B2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189EDA6D" w14:textId="56142EEB" w:rsidR="006F33B2" w:rsidRPr="00D57277" w:rsidRDefault="006F33B2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022,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Forensic DNA Analysis Training Programs.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Sept 1</w:t>
            </w:r>
            <w:r w:rsidR="0087458B"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, 2020</w:t>
            </w:r>
          </w:p>
        </w:tc>
        <w:tc>
          <w:tcPr>
            <w:tcW w:w="1620" w:type="dxa"/>
          </w:tcPr>
          <w:p w14:paraId="212E468A" w14:textId="77777777" w:rsidR="006F33B2" w:rsidRPr="00D57277" w:rsidRDefault="006F33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754E5CB" w14:textId="77777777" w:rsidR="006F33B2" w:rsidRPr="00D57277" w:rsidRDefault="006F33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5F003F10" w14:textId="77777777" w:rsidR="006F33B2" w:rsidRPr="00D57277" w:rsidRDefault="006F33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278029FF" w14:textId="77777777" w:rsidR="006F33B2" w:rsidRPr="00D57277" w:rsidRDefault="006F33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AD7E5AA" w14:textId="77777777" w:rsidR="006F33B2" w:rsidRPr="00D57277" w:rsidRDefault="006F33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458B" w:rsidRPr="00D57277" w14:paraId="05373A5D" w14:textId="77777777" w:rsidTr="005C23EC">
        <w:tc>
          <w:tcPr>
            <w:tcW w:w="535" w:type="dxa"/>
          </w:tcPr>
          <w:p w14:paraId="4672B061" w14:textId="2EFA5B0B" w:rsidR="0087458B" w:rsidRPr="00D57277" w:rsidRDefault="0087458B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38E55D58" w14:textId="64515B29" w:rsidR="0087458B" w:rsidRPr="00D57277" w:rsidRDefault="0087458B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023,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in Forensic DNA Isolation and Purification Methods.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</w:t>
            </w:r>
            <w:r w:rsidR="003A104C"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Aug</w:t>
            </w:r>
            <w:r w:rsidR="008316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3A104C"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3, 2021</w:t>
            </w:r>
          </w:p>
        </w:tc>
        <w:tc>
          <w:tcPr>
            <w:tcW w:w="1620" w:type="dxa"/>
          </w:tcPr>
          <w:p w14:paraId="523AC638" w14:textId="77777777" w:rsidR="0087458B" w:rsidRPr="00D57277" w:rsidRDefault="0087458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D33699" w14:textId="77777777" w:rsidR="0087458B" w:rsidRPr="00D57277" w:rsidRDefault="0087458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48E266C5" w14:textId="77777777" w:rsidR="0087458B" w:rsidRPr="00D57277" w:rsidRDefault="0087458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308D6F94" w14:textId="77777777" w:rsidR="0087458B" w:rsidRPr="00D57277" w:rsidRDefault="0087458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CFE5CB4" w14:textId="77777777" w:rsidR="0087458B" w:rsidRPr="00D57277" w:rsidRDefault="0087458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04C" w:rsidRPr="00D57277" w14:paraId="378CBD99" w14:textId="77777777" w:rsidTr="005C23EC">
        <w:tc>
          <w:tcPr>
            <w:tcW w:w="535" w:type="dxa"/>
          </w:tcPr>
          <w:p w14:paraId="4F24E22F" w14:textId="68D3F41A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5. </w:t>
            </w:r>
          </w:p>
        </w:tc>
        <w:tc>
          <w:tcPr>
            <w:tcW w:w="5220" w:type="dxa"/>
          </w:tcPr>
          <w:p w14:paraId="55061671" w14:textId="44DD02D9" w:rsidR="003A104C" w:rsidRPr="00D57277" w:rsidRDefault="003A104C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038,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Internal Validation of Forensic DNA Analysis Methods.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May 2, 2023</w:t>
            </w:r>
          </w:p>
        </w:tc>
        <w:tc>
          <w:tcPr>
            <w:tcW w:w="1620" w:type="dxa"/>
          </w:tcPr>
          <w:p w14:paraId="6597C012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9B05646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4CEA65D7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5751BB9A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596DC42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04C" w:rsidRPr="00D57277" w14:paraId="1DC26B84" w14:textId="77777777" w:rsidTr="005C23EC">
        <w:tc>
          <w:tcPr>
            <w:tcW w:w="535" w:type="dxa"/>
          </w:tcPr>
          <w:p w14:paraId="2D9B9719" w14:textId="64657C41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6. </w:t>
            </w:r>
          </w:p>
        </w:tc>
        <w:tc>
          <w:tcPr>
            <w:tcW w:w="5220" w:type="dxa"/>
          </w:tcPr>
          <w:p w14:paraId="4500677C" w14:textId="0E0280BF" w:rsidR="003A104C" w:rsidRPr="00D57277" w:rsidRDefault="00893D4A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040,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Forensic DNA Interpretation and Comparison Protocols.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\ added May 12, 2020</w:t>
            </w:r>
          </w:p>
        </w:tc>
        <w:tc>
          <w:tcPr>
            <w:tcW w:w="1620" w:type="dxa"/>
          </w:tcPr>
          <w:p w14:paraId="3B8ECBE0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0302351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01C7DD8E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6B8B3F44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806F3C3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3D4A" w:rsidRPr="00D57277" w14:paraId="04C99F75" w14:textId="77777777" w:rsidTr="005C23EC">
        <w:tc>
          <w:tcPr>
            <w:tcW w:w="535" w:type="dxa"/>
          </w:tcPr>
          <w:p w14:paraId="5FFD5A37" w14:textId="68DF5971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7. </w:t>
            </w:r>
          </w:p>
        </w:tc>
        <w:tc>
          <w:tcPr>
            <w:tcW w:w="5220" w:type="dxa"/>
          </w:tcPr>
          <w:p w14:paraId="157ACAA6" w14:textId="20231BF9" w:rsidR="00893D4A" w:rsidRPr="00D57277" w:rsidRDefault="00893D4A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077,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the Developmental and Internal Validation of Forensic Serological Methods.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Dec 6, 2022</w:t>
            </w:r>
          </w:p>
        </w:tc>
        <w:tc>
          <w:tcPr>
            <w:tcW w:w="1620" w:type="dxa"/>
          </w:tcPr>
          <w:p w14:paraId="22BCED8A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4F1998E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039CAEF0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2CEFD234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075FE465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3D4A" w:rsidRPr="00D57277" w14:paraId="2BBB8235" w14:textId="77777777" w:rsidTr="005C23EC">
        <w:tc>
          <w:tcPr>
            <w:tcW w:w="535" w:type="dxa"/>
          </w:tcPr>
          <w:p w14:paraId="42C1500F" w14:textId="46D16AFB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0D29222C" w14:textId="60DD545E" w:rsidR="00893D4A" w:rsidRPr="00D57277" w:rsidRDefault="00B54923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110,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Standards for Training in Forensic Serological Methods.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</w:t>
            </w:r>
            <w:r w:rsidR="008316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added 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Aug 3, 2021</w:t>
            </w:r>
          </w:p>
        </w:tc>
        <w:tc>
          <w:tcPr>
            <w:tcW w:w="1620" w:type="dxa"/>
          </w:tcPr>
          <w:p w14:paraId="7E10B9D6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B64E5C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06E916F0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37219DCD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FAF862F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4923" w:rsidRPr="00D57277" w14:paraId="7808D90A" w14:textId="77777777" w:rsidTr="005C23EC">
        <w:tc>
          <w:tcPr>
            <w:tcW w:w="535" w:type="dxa"/>
          </w:tcPr>
          <w:p w14:paraId="09AE27AD" w14:textId="0D06896D" w:rsidR="00B54923" w:rsidRPr="00D57277" w:rsidRDefault="00B5492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9. </w:t>
            </w:r>
          </w:p>
        </w:tc>
        <w:tc>
          <w:tcPr>
            <w:tcW w:w="5220" w:type="dxa"/>
          </w:tcPr>
          <w:p w14:paraId="7934D9EE" w14:textId="25FA788F" w:rsidR="00B54923" w:rsidRPr="00D57277" w:rsidRDefault="00201AF7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114,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Internal Validation of Software Used in Forensic DNA Laboratories. 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2022. 1st. Ed. | added Nov 7, 2023</w:t>
            </w:r>
          </w:p>
        </w:tc>
        <w:tc>
          <w:tcPr>
            <w:tcW w:w="1620" w:type="dxa"/>
          </w:tcPr>
          <w:p w14:paraId="7B99879A" w14:textId="77777777" w:rsidR="00B54923" w:rsidRPr="00D57277" w:rsidRDefault="00B549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BF420CC" w14:textId="77777777" w:rsidR="00B54923" w:rsidRPr="00D57277" w:rsidRDefault="00B549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6F9B03B4" w14:textId="77777777" w:rsidR="00B54923" w:rsidRPr="00D57277" w:rsidRDefault="00B549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28EA092D" w14:textId="77777777" w:rsidR="00B54923" w:rsidRPr="00D57277" w:rsidRDefault="00B549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56ED5B2" w14:textId="77777777" w:rsidR="00B54923" w:rsidRPr="00D57277" w:rsidRDefault="00B549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AF7" w:rsidRPr="00D57277" w14:paraId="31D730D7" w14:textId="77777777" w:rsidTr="005C23EC">
        <w:tc>
          <w:tcPr>
            <w:tcW w:w="535" w:type="dxa"/>
          </w:tcPr>
          <w:p w14:paraId="32497571" w14:textId="73D9FDD7" w:rsidR="00201AF7" w:rsidRPr="00D57277" w:rsidRDefault="00201AF7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10. </w:t>
            </w:r>
          </w:p>
        </w:tc>
        <w:tc>
          <w:tcPr>
            <w:tcW w:w="5220" w:type="dxa"/>
          </w:tcPr>
          <w:p w14:paraId="472B42C6" w14:textId="14EFDAB2" w:rsidR="00201AF7" w:rsidRPr="00D57277" w:rsidRDefault="00491D7F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115,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in Forensic Short Tandem Repeat Typing Methods Using Amplification, DNA Separation, and Allele Detection.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Aug 3, 2021</w:t>
            </w:r>
          </w:p>
        </w:tc>
        <w:tc>
          <w:tcPr>
            <w:tcW w:w="1620" w:type="dxa"/>
          </w:tcPr>
          <w:p w14:paraId="61AD6DC9" w14:textId="77777777" w:rsidR="00201AF7" w:rsidRPr="00D57277" w:rsidRDefault="00201A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599947" w14:textId="77777777" w:rsidR="00201AF7" w:rsidRPr="00D57277" w:rsidRDefault="00201A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695A09CA" w14:textId="77777777" w:rsidR="00201AF7" w:rsidRPr="00D57277" w:rsidRDefault="00201A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3E3671C9" w14:textId="77777777" w:rsidR="00201AF7" w:rsidRPr="00D57277" w:rsidRDefault="00201A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49B7F8F8" w14:textId="77777777" w:rsidR="00201AF7" w:rsidRPr="00D57277" w:rsidRDefault="00201A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1D7F" w:rsidRPr="00D57277" w14:paraId="2CF2EDA0" w14:textId="77777777" w:rsidTr="005C23EC">
        <w:tc>
          <w:tcPr>
            <w:tcW w:w="535" w:type="dxa"/>
          </w:tcPr>
          <w:p w14:paraId="47BC39CE" w14:textId="431608D0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11. </w:t>
            </w:r>
          </w:p>
        </w:tc>
        <w:tc>
          <w:tcPr>
            <w:tcW w:w="5220" w:type="dxa"/>
          </w:tcPr>
          <w:p w14:paraId="1B025DDE" w14:textId="50A5A2D9" w:rsidR="00491D7F" w:rsidRPr="00D57277" w:rsidRDefault="00491D7F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116,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in Forensic DNA Quantification Methods.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Aug 3, 2021</w:t>
            </w:r>
          </w:p>
        </w:tc>
        <w:tc>
          <w:tcPr>
            <w:tcW w:w="1620" w:type="dxa"/>
          </w:tcPr>
          <w:p w14:paraId="44D7D2CF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6BF1BC7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0C996D33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74FEF113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37364E7" w14:textId="16BE2D29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2D57" w:rsidRPr="00D57277" w14:paraId="2BDC9827" w14:textId="77777777" w:rsidTr="005C23EC">
        <w:tc>
          <w:tcPr>
            <w:tcW w:w="535" w:type="dxa"/>
          </w:tcPr>
          <w:p w14:paraId="6FFA3376" w14:textId="1582A06C" w:rsidR="00F02D57" w:rsidRPr="00D57277" w:rsidRDefault="00F705F6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12. </w:t>
            </w:r>
          </w:p>
        </w:tc>
        <w:tc>
          <w:tcPr>
            <w:tcW w:w="5220" w:type="dxa"/>
          </w:tcPr>
          <w:p w14:paraId="6C953B63" w14:textId="001E470A" w:rsidR="00F02D57" w:rsidRPr="00F705F6" w:rsidRDefault="00F705F6" w:rsidP="008D58D8">
            <w:pPr>
              <w:rPr>
                <w:rFonts w:ascii="Calibri" w:hAnsi="Calibri" w:cs="Calibri"/>
                <w:color w:val="000000" w:themeColor="text1"/>
              </w:rPr>
            </w:pPr>
            <w:r w:rsidRPr="00F705F6">
              <w:rPr>
                <w:rFonts w:ascii="Calibri" w:hAnsi="Calibri" w:cs="Calibri"/>
                <w:color w:val="000000" w:themeColor="text1"/>
              </w:rPr>
              <w:t xml:space="preserve">ANSI/ASB Standard 123, </w:t>
            </w:r>
            <w:r w:rsidRPr="00F705F6">
              <w:rPr>
                <w:rStyle w:val="Emphasis"/>
                <w:rFonts w:ascii="Calibri" w:hAnsi="Calibri" w:cs="Calibri"/>
                <w:color w:val="000000" w:themeColor="text1"/>
              </w:rPr>
              <w:t>Standard for Routine Internal Evaluation of a Laboratory’s DNA Interpretation and Comparison Protocol</w:t>
            </w:r>
            <w:r w:rsidRPr="00F705F6">
              <w:rPr>
                <w:rFonts w:ascii="Calibri" w:hAnsi="Calibri" w:cs="Calibri"/>
                <w:color w:val="000000" w:themeColor="text1"/>
              </w:rPr>
              <w:t xml:space="preserve"> | added July 2, 2024</w:t>
            </w:r>
          </w:p>
        </w:tc>
        <w:tc>
          <w:tcPr>
            <w:tcW w:w="1620" w:type="dxa"/>
          </w:tcPr>
          <w:p w14:paraId="3414392E" w14:textId="77777777" w:rsidR="00F02D57" w:rsidRPr="00D57277" w:rsidRDefault="00F02D5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6E26910" w14:textId="77777777" w:rsidR="00F02D57" w:rsidRPr="00D57277" w:rsidRDefault="00F02D5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36E54C00" w14:textId="77777777" w:rsidR="00F02D57" w:rsidRPr="00D57277" w:rsidRDefault="00F02D5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15A176E4" w14:textId="77777777" w:rsidR="00F02D57" w:rsidRPr="00D57277" w:rsidRDefault="00F02D5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6E5AC8F7" w14:textId="77777777" w:rsidR="00F02D57" w:rsidRPr="00D57277" w:rsidRDefault="00F02D5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1D7F" w:rsidRPr="00D57277" w14:paraId="7BD285D0" w14:textId="77777777" w:rsidTr="005C23EC">
        <w:tc>
          <w:tcPr>
            <w:tcW w:w="535" w:type="dxa"/>
          </w:tcPr>
          <w:p w14:paraId="7B4A3924" w14:textId="3648207A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</w:t>
            </w:r>
            <w:r w:rsidR="006E7235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697F0AB1" w14:textId="7D6543E8" w:rsidR="00491D7F" w:rsidRPr="00D57277" w:rsidRDefault="008519E1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130,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in Forensic DNA Amplification Methods for Subsequent Capillary Electrophoresis Sequencing.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Apr 5, 2022</w:t>
            </w:r>
          </w:p>
        </w:tc>
        <w:tc>
          <w:tcPr>
            <w:tcW w:w="1620" w:type="dxa"/>
          </w:tcPr>
          <w:p w14:paraId="49CA28CD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8C2E04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7BCE3EB8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32490F02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7D18470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19E1" w:rsidRPr="00D57277" w14:paraId="6A395AEF" w14:textId="77777777" w:rsidTr="005C23EC">
        <w:tc>
          <w:tcPr>
            <w:tcW w:w="535" w:type="dxa"/>
          </w:tcPr>
          <w:p w14:paraId="29046BA2" w14:textId="52A3F115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</w:t>
            </w:r>
            <w:r w:rsidR="006E7235">
              <w:rPr>
                <w:rFonts w:ascii="Calibri" w:hAnsi="Calibri" w:cs="Calibri"/>
                <w:sz w:val="20"/>
                <w:szCs w:val="20"/>
              </w:rPr>
              <w:t>4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5220" w:type="dxa"/>
          </w:tcPr>
          <w:p w14:paraId="29A1E5B1" w14:textId="30EB1CC2" w:rsidR="008519E1" w:rsidRPr="00D57277" w:rsidRDefault="008519E1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131,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in Forensic DNA Sequencing Using Capillary Electrophoresis.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Apr 5, 2022</w:t>
            </w:r>
          </w:p>
        </w:tc>
        <w:tc>
          <w:tcPr>
            <w:tcW w:w="1620" w:type="dxa"/>
          </w:tcPr>
          <w:p w14:paraId="42F587D9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06973C9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488BCBB2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36125829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8CCF754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19E1" w:rsidRPr="00D57277" w14:paraId="1EA892A1" w14:textId="77777777" w:rsidTr="005C23EC">
        <w:tc>
          <w:tcPr>
            <w:tcW w:w="535" w:type="dxa"/>
          </w:tcPr>
          <w:p w14:paraId="22EA0A81" w14:textId="0CD4CD98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</w:t>
            </w:r>
            <w:r w:rsidR="006E7235">
              <w:rPr>
                <w:rFonts w:ascii="Calibri" w:hAnsi="Calibri" w:cs="Calibri"/>
                <w:sz w:val="20"/>
                <w:szCs w:val="20"/>
              </w:rPr>
              <w:t>5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5220" w:type="dxa"/>
          </w:tcPr>
          <w:p w14:paraId="07A1C58B" w14:textId="46BB1385" w:rsidR="008519E1" w:rsidRPr="00D57277" w:rsidRDefault="00EE6070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140,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in Forensic Human Mitochondrial DNA Analysis, Interpretation, Comparison, Statistical Evaluation, and Reporting.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Apr 5, 2022</w:t>
            </w:r>
          </w:p>
        </w:tc>
        <w:tc>
          <w:tcPr>
            <w:tcW w:w="1620" w:type="dxa"/>
          </w:tcPr>
          <w:p w14:paraId="64240E55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646AC7E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705440E7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6B4AC3AB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E416ABD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070" w:rsidRPr="00D57277" w14:paraId="14364C14" w14:textId="77777777" w:rsidTr="005C23EC">
        <w:tc>
          <w:tcPr>
            <w:tcW w:w="535" w:type="dxa"/>
          </w:tcPr>
          <w:p w14:paraId="24AF5023" w14:textId="5C94C556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</w:t>
            </w:r>
            <w:r w:rsidR="006E7235">
              <w:rPr>
                <w:rFonts w:ascii="Calibri" w:hAnsi="Calibri" w:cs="Calibri"/>
                <w:sz w:val="20"/>
                <w:szCs w:val="20"/>
              </w:rPr>
              <w:t>6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5220" w:type="dxa"/>
          </w:tcPr>
          <w:p w14:paraId="74A2094E" w14:textId="11E8B561" w:rsidR="00EE6070" w:rsidRPr="00D57277" w:rsidRDefault="00EE6070" w:rsidP="008D58D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2020-N-0007,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Best Practice Recommendations for the Management and Use of Quality Assurance DNA Elimination Databases in Forensic DNA Analysis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Apr 6, 2021</w:t>
            </w:r>
          </w:p>
        </w:tc>
        <w:tc>
          <w:tcPr>
            <w:tcW w:w="1620" w:type="dxa"/>
          </w:tcPr>
          <w:p w14:paraId="074BF731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856BE0A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02C531B2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621025A5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0811CB0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070" w:rsidRPr="00D57277" w14:paraId="064D0D86" w14:textId="77777777" w:rsidTr="005C23EC">
        <w:tc>
          <w:tcPr>
            <w:tcW w:w="535" w:type="dxa"/>
          </w:tcPr>
          <w:p w14:paraId="2DA4C593" w14:textId="46A60E14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</w:t>
            </w:r>
            <w:r w:rsidR="006E7235">
              <w:rPr>
                <w:rFonts w:ascii="Calibri" w:hAnsi="Calibri" w:cs="Calibri"/>
                <w:sz w:val="20"/>
                <w:szCs w:val="20"/>
              </w:rPr>
              <w:t>7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253C70E5" w14:textId="2782F879" w:rsidR="00EE6070" w:rsidRPr="00D57277" w:rsidRDefault="00A507A8" w:rsidP="008D58D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2020-S-0004,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for Interpreting, Comparing and Reporting DNA Test Results Associated with Failed Controls and Contamination Events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Jun 1, 2021</w:t>
            </w:r>
          </w:p>
        </w:tc>
        <w:tc>
          <w:tcPr>
            <w:tcW w:w="1620" w:type="dxa"/>
          </w:tcPr>
          <w:p w14:paraId="1AC3C887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3F09385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1F58432A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181560AD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072A8C17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07A8" w:rsidRPr="00D57277" w14:paraId="2F446F13" w14:textId="77777777" w:rsidTr="005C23EC">
        <w:tc>
          <w:tcPr>
            <w:tcW w:w="535" w:type="dxa"/>
          </w:tcPr>
          <w:p w14:paraId="2BE99CBB" w14:textId="4AA348CB" w:rsidR="00A507A8" w:rsidRPr="00D57277" w:rsidRDefault="00A507A8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</w:t>
            </w:r>
            <w:r w:rsidR="006E7235">
              <w:rPr>
                <w:rFonts w:ascii="Calibri" w:hAnsi="Calibri" w:cs="Calibri"/>
                <w:sz w:val="20"/>
                <w:szCs w:val="20"/>
              </w:rPr>
              <w:t>8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5220" w:type="dxa"/>
          </w:tcPr>
          <w:p w14:paraId="3C2E7C7D" w14:textId="6682F034" w:rsidR="00A507A8" w:rsidRPr="00D57277" w:rsidRDefault="00B97737" w:rsidP="008D58D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2021-S-0003,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Standards for Setting Analytical and Stochastic Thresholds for Application to Forensic DNA Casework Using Electrophoresis Platforms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Nov 7, 2023</w:t>
            </w:r>
          </w:p>
        </w:tc>
        <w:tc>
          <w:tcPr>
            <w:tcW w:w="1620" w:type="dxa"/>
          </w:tcPr>
          <w:p w14:paraId="5E6A96FC" w14:textId="77777777" w:rsidR="00A507A8" w:rsidRPr="00D57277" w:rsidRDefault="00A507A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2F17A4" w14:textId="77777777" w:rsidR="00A507A8" w:rsidRPr="00D57277" w:rsidRDefault="00A507A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3BAABD1B" w14:textId="77777777" w:rsidR="00A507A8" w:rsidRPr="00D57277" w:rsidRDefault="00A507A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20257613" w14:textId="77777777" w:rsidR="00A507A8" w:rsidRPr="00D57277" w:rsidRDefault="00A507A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82F7265" w14:textId="77777777" w:rsidR="00A507A8" w:rsidRPr="00D57277" w:rsidRDefault="00A507A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47C7" w:rsidRPr="00D57277" w14:paraId="17F0D60F" w14:textId="77777777" w:rsidTr="005C23EC">
        <w:tc>
          <w:tcPr>
            <w:tcW w:w="535" w:type="dxa"/>
          </w:tcPr>
          <w:p w14:paraId="024B3E0A" w14:textId="4588D8C0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</w:t>
            </w:r>
            <w:r w:rsidR="006E7235">
              <w:rPr>
                <w:rFonts w:ascii="Calibri" w:hAnsi="Calibri" w:cs="Calibri"/>
                <w:sz w:val="20"/>
                <w:szCs w:val="20"/>
              </w:rPr>
              <w:t>9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5220" w:type="dxa"/>
          </w:tcPr>
          <w:p w14:paraId="1B97C2C7" w14:textId="4845E836" w:rsidR="00BD47C7" w:rsidRPr="00D57277" w:rsidRDefault="00BD47C7" w:rsidP="008D58D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2021-S-0021,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Forensic Autosomal STR DNA Statistical Analyses – General Protocol, Protocol Verification, and Case Record Requirements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Jan 5, 2023</w:t>
            </w:r>
          </w:p>
        </w:tc>
        <w:tc>
          <w:tcPr>
            <w:tcW w:w="1620" w:type="dxa"/>
          </w:tcPr>
          <w:p w14:paraId="2818082A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FE02C2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77BC9B99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19AA3598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1D6C92F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47C7" w:rsidRPr="00D57277" w14:paraId="0977576C" w14:textId="77777777" w:rsidTr="005C23EC">
        <w:tc>
          <w:tcPr>
            <w:tcW w:w="535" w:type="dxa"/>
          </w:tcPr>
          <w:p w14:paraId="1CDECDD0" w14:textId="36DD485F" w:rsidR="00BD47C7" w:rsidRPr="00D57277" w:rsidRDefault="006E723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DC5B4B" w:rsidRPr="00D5727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2A8A7842" w14:textId="3CEA39FB" w:rsidR="00BD47C7" w:rsidRPr="00D57277" w:rsidRDefault="00DC5B4B" w:rsidP="008D58D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2021-S-0028,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for Use of Serological Testing Methods Associated with Forensic Investigations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Nov 1, 2022</w:t>
            </w:r>
          </w:p>
        </w:tc>
        <w:tc>
          <w:tcPr>
            <w:tcW w:w="1620" w:type="dxa"/>
          </w:tcPr>
          <w:p w14:paraId="1D3451B2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B2EEBB5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52157AFC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1D1BF5AF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4ACEFC6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5B4B" w:rsidRPr="00D57277" w14:paraId="55539768" w14:textId="77777777" w:rsidTr="005C23EC">
        <w:tc>
          <w:tcPr>
            <w:tcW w:w="535" w:type="dxa"/>
          </w:tcPr>
          <w:p w14:paraId="0C81DEE6" w14:textId="225A3D09" w:rsidR="00DC5B4B" w:rsidRPr="00D57277" w:rsidRDefault="00164FC9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2</w:t>
            </w:r>
            <w:r w:rsidR="006E7235">
              <w:rPr>
                <w:rFonts w:ascii="Calibri" w:hAnsi="Calibri" w:cs="Calibri"/>
                <w:sz w:val="20"/>
                <w:szCs w:val="20"/>
              </w:rPr>
              <w:t>1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6D50E329" w14:textId="00BF2E46" w:rsidR="00DC5B4B" w:rsidRPr="00D57277" w:rsidRDefault="001E1DE5" w:rsidP="008D58D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2021-S-0029,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Familial DNA Searching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Jan 5, 2023</w:t>
            </w:r>
          </w:p>
        </w:tc>
        <w:tc>
          <w:tcPr>
            <w:tcW w:w="1620" w:type="dxa"/>
          </w:tcPr>
          <w:p w14:paraId="53279248" w14:textId="77777777" w:rsidR="00DC5B4B" w:rsidRPr="00D57277" w:rsidRDefault="00DC5B4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023ADB2" w14:textId="77777777" w:rsidR="00DC5B4B" w:rsidRPr="00D57277" w:rsidRDefault="00DC5B4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63CB61D3" w14:textId="77777777" w:rsidR="00DC5B4B" w:rsidRPr="00D57277" w:rsidRDefault="00DC5B4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0C74C588" w14:textId="77777777" w:rsidR="00DC5B4B" w:rsidRPr="00D57277" w:rsidRDefault="00DC5B4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6CA98C4" w14:textId="77777777" w:rsidR="00DC5B4B" w:rsidRPr="00D57277" w:rsidRDefault="00DC5B4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DE5" w:rsidRPr="00D57277" w14:paraId="5637DB24" w14:textId="77777777" w:rsidTr="00A41568">
        <w:tc>
          <w:tcPr>
            <w:tcW w:w="13135" w:type="dxa"/>
            <w:gridSpan w:val="9"/>
            <w:shd w:val="clear" w:color="auto" w:fill="8EAADB" w:themeFill="accent1" w:themeFillTint="99"/>
          </w:tcPr>
          <w:p w14:paraId="1DDA2E88" w14:textId="6D7203C9" w:rsidR="001E1DE5" w:rsidRPr="00D57277" w:rsidRDefault="00A32778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Bloodstain Pattern Analysis</w:t>
            </w:r>
          </w:p>
        </w:tc>
      </w:tr>
      <w:tr w:rsidR="001E1DE5" w:rsidRPr="00D57277" w14:paraId="6AB57475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37DED5B6" w14:textId="77777777" w:rsidR="001E1DE5" w:rsidRPr="00D57277" w:rsidRDefault="001E1DE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AB97497" w14:textId="77777777" w:rsidR="001E1DE5" w:rsidRPr="00D57277" w:rsidRDefault="001E1DE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7BABE04" w14:textId="77777777" w:rsidR="001E1DE5" w:rsidRPr="00D57277" w:rsidRDefault="001E1DE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12186E5B" w14:textId="77777777" w:rsidR="001E1DE5" w:rsidRPr="00D57277" w:rsidRDefault="001E1DE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gridSpan w:val="2"/>
            <w:shd w:val="clear" w:color="auto" w:fill="D9E2F3" w:themeFill="accent1" w:themeFillTint="33"/>
          </w:tcPr>
          <w:p w14:paraId="4E4E56CD" w14:textId="77777777" w:rsidR="001E1DE5" w:rsidRPr="00D57277" w:rsidRDefault="001E1DE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gridSpan w:val="2"/>
            <w:shd w:val="clear" w:color="auto" w:fill="D9E2F3" w:themeFill="accent1" w:themeFillTint="33"/>
          </w:tcPr>
          <w:p w14:paraId="2E64C3BA" w14:textId="77777777" w:rsidR="001E1DE5" w:rsidRPr="00D57277" w:rsidRDefault="001E1DE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1E1DE5" w:rsidRPr="00D57277" w14:paraId="3B89227D" w14:textId="77777777" w:rsidTr="005C23EC">
        <w:tc>
          <w:tcPr>
            <w:tcW w:w="535" w:type="dxa"/>
          </w:tcPr>
          <w:p w14:paraId="4E41AE0E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7F7C224E" w14:textId="415EEFF9" w:rsidR="00E004BC" w:rsidRPr="00D57277" w:rsidRDefault="00E004BC" w:rsidP="00E004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032,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Standards for a Bloodstain Pattern Analyst's Training Program.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Jan 5, 2023</w:t>
            </w:r>
          </w:p>
          <w:p w14:paraId="68E53A04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EFA6C9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DE461C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A3478E2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4A0E78B4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28395BF2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DE5" w:rsidRPr="00D57277" w14:paraId="47153D18" w14:textId="77777777" w:rsidTr="005C23EC">
        <w:tc>
          <w:tcPr>
            <w:tcW w:w="535" w:type="dxa"/>
          </w:tcPr>
          <w:p w14:paraId="16FCEB81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560DF797" w14:textId="7228F44E" w:rsidR="001E1DE5" w:rsidRPr="00D57277" w:rsidRDefault="00E004B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ASB Technical Report 033,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Terms and Definitions in Bloodstain Pattern Analysis.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2017. 1st. Ed. | added Jun 3, 2020</w:t>
            </w:r>
          </w:p>
        </w:tc>
        <w:tc>
          <w:tcPr>
            <w:tcW w:w="1620" w:type="dxa"/>
          </w:tcPr>
          <w:p w14:paraId="70E03DC9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AF315E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D05CBFA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326EEDB8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64A272A6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04BC" w:rsidRPr="00D57277" w14:paraId="3891A834" w14:textId="77777777" w:rsidTr="005C23EC">
        <w:tc>
          <w:tcPr>
            <w:tcW w:w="535" w:type="dxa"/>
          </w:tcPr>
          <w:p w14:paraId="1D88D476" w14:textId="29F01456" w:rsidR="00E004BC" w:rsidRPr="00D57277" w:rsidRDefault="00E004BC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3. </w:t>
            </w:r>
          </w:p>
        </w:tc>
        <w:tc>
          <w:tcPr>
            <w:tcW w:w="5220" w:type="dxa"/>
          </w:tcPr>
          <w:p w14:paraId="254B7688" w14:textId="28313944" w:rsidR="00E004BC" w:rsidRPr="00D57277" w:rsidRDefault="002164B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157,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Required Components for a Proficiency Testing Program in Bloodstain Pattern Analysis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. 2023. 1st. Ed. | added Apr 2, 2024</w:t>
            </w:r>
          </w:p>
        </w:tc>
        <w:tc>
          <w:tcPr>
            <w:tcW w:w="1620" w:type="dxa"/>
          </w:tcPr>
          <w:p w14:paraId="5B0EF3B4" w14:textId="77777777" w:rsidR="00E004BC" w:rsidRPr="00D57277" w:rsidRDefault="00E004B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A83859" w14:textId="77777777" w:rsidR="00E004BC" w:rsidRPr="00D57277" w:rsidRDefault="00E004B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B86A71E" w14:textId="77777777" w:rsidR="00E004BC" w:rsidRPr="00D57277" w:rsidRDefault="00E004B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37C5FC3F" w14:textId="77777777" w:rsidR="00E004BC" w:rsidRPr="00D57277" w:rsidRDefault="00E004B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416AC844" w14:textId="77777777" w:rsidR="00E004BC" w:rsidRPr="00D57277" w:rsidRDefault="00E004B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4B5" w:rsidRPr="00D57277" w14:paraId="5B899435" w14:textId="77777777" w:rsidTr="005C23EC">
        <w:tc>
          <w:tcPr>
            <w:tcW w:w="535" w:type="dxa"/>
          </w:tcPr>
          <w:p w14:paraId="0B7DD922" w14:textId="1E9A2613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4. </w:t>
            </w:r>
          </w:p>
        </w:tc>
        <w:tc>
          <w:tcPr>
            <w:tcW w:w="5220" w:type="dxa"/>
          </w:tcPr>
          <w:p w14:paraId="75FF956F" w14:textId="036EB2F5" w:rsidR="002164B5" w:rsidRPr="00D57277" w:rsidRDefault="002164B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158,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Developing Standard Operating Procedures in Bloodstain Pattern Analysis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. 2023. 1st. Ed. | added Nov 7, 2023</w:t>
            </w:r>
          </w:p>
        </w:tc>
        <w:tc>
          <w:tcPr>
            <w:tcW w:w="1620" w:type="dxa"/>
          </w:tcPr>
          <w:p w14:paraId="6914CA58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DA37818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34320A9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2148DB79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03186FE7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4B5" w:rsidRPr="00D57277" w14:paraId="3F3A11A7" w14:textId="77777777" w:rsidTr="005C23EC">
        <w:tc>
          <w:tcPr>
            <w:tcW w:w="535" w:type="dxa"/>
          </w:tcPr>
          <w:p w14:paraId="37324F0E" w14:textId="5E4D8285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5. </w:t>
            </w:r>
          </w:p>
        </w:tc>
        <w:tc>
          <w:tcPr>
            <w:tcW w:w="5220" w:type="dxa"/>
          </w:tcPr>
          <w:p w14:paraId="200F9EE2" w14:textId="27516176" w:rsidR="002164B5" w:rsidRPr="00D57277" w:rsidRDefault="00331731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2021-N-0039,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a Mentorship Program in Bloodstain Pattern Analysis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Apr 5, 2022</w:t>
            </w:r>
          </w:p>
        </w:tc>
        <w:tc>
          <w:tcPr>
            <w:tcW w:w="1620" w:type="dxa"/>
          </w:tcPr>
          <w:p w14:paraId="124F12EE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E95EB3B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86E2E2B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15EE0BA7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6841CBF3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1731" w:rsidRPr="00D57277" w14:paraId="76846709" w14:textId="77777777" w:rsidTr="005C23EC">
        <w:tc>
          <w:tcPr>
            <w:tcW w:w="535" w:type="dxa"/>
          </w:tcPr>
          <w:p w14:paraId="5858B3C4" w14:textId="4D0BD88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6. </w:t>
            </w:r>
          </w:p>
        </w:tc>
        <w:tc>
          <w:tcPr>
            <w:tcW w:w="5220" w:type="dxa"/>
          </w:tcPr>
          <w:p w14:paraId="5DF55638" w14:textId="48D41EE5" w:rsidR="00331731" w:rsidRPr="00D57277" w:rsidRDefault="00331731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2021-S-0011,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Standards for the Technical Review of Bloodstain Pattern Analysis Reporting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Apr 4, 2023</w:t>
            </w:r>
          </w:p>
        </w:tc>
        <w:tc>
          <w:tcPr>
            <w:tcW w:w="1620" w:type="dxa"/>
          </w:tcPr>
          <w:p w14:paraId="27F99164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C4B6426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34DCFD5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3B2B09E7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7D27AF7E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1731" w:rsidRPr="00D57277" w14:paraId="1B9C02FB" w14:textId="77777777" w:rsidTr="005C23EC">
        <w:tc>
          <w:tcPr>
            <w:tcW w:w="535" w:type="dxa"/>
          </w:tcPr>
          <w:p w14:paraId="5B93D64B" w14:textId="4FC8AA19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5190DAB4" w14:textId="0CB21262" w:rsidR="00331731" w:rsidRPr="00D57277" w:rsidRDefault="00337F8A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2022-N-0010,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Development of an Accredited Bloodstain Pattern Analyst Certification Program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Dec 6, 2022</w:t>
            </w:r>
          </w:p>
        </w:tc>
        <w:tc>
          <w:tcPr>
            <w:tcW w:w="1620" w:type="dxa"/>
          </w:tcPr>
          <w:p w14:paraId="3D2314F7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5E81EF3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4F8143D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2C2D3856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5DD6FC5A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7F8A" w:rsidRPr="00D57277" w14:paraId="34CDF421" w14:textId="77777777" w:rsidTr="005C23EC">
        <w:tc>
          <w:tcPr>
            <w:tcW w:w="535" w:type="dxa"/>
          </w:tcPr>
          <w:p w14:paraId="0C361007" w14:textId="744113DB" w:rsidR="00337F8A" w:rsidRPr="00D57277" w:rsidRDefault="00337F8A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8. </w:t>
            </w:r>
          </w:p>
        </w:tc>
        <w:tc>
          <w:tcPr>
            <w:tcW w:w="5220" w:type="dxa"/>
          </w:tcPr>
          <w:p w14:paraId="1111986A" w14:textId="2677EF41" w:rsidR="00337F8A" w:rsidRPr="00D57277" w:rsidRDefault="00040073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2022-S-0030,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Methodology for Bloodstain Pattern Analysis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Jul 5, 2023</w:t>
            </w:r>
          </w:p>
        </w:tc>
        <w:tc>
          <w:tcPr>
            <w:tcW w:w="1620" w:type="dxa"/>
          </w:tcPr>
          <w:p w14:paraId="6B10D300" w14:textId="77777777" w:rsidR="00337F8A" w:rsidRPr="00D57277" w:rsidRDefault="00337F8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F7BA58D" w14:textId="77777777" w:rsidR="00337F8A" w:rsidRPr="00D57277" w:rsidRDefault="00337F8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58B0A7C" w14:textId="77777777" w:rsidR="00337F8A" w:rsidRPr="00D57277" w:rsidRDefault="00337F8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021DFF0F" w14:textId="77777777" w:rsidR="00337F8A" w:rsidRPr="00D57277" w:rsidRDefault="00337F8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53CE84EA" w14:textId="77777777" w:rsidR="00337F8A" w:rsidRPr="00D57277" w:rsidRDefault="00337F8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B6CCC3" w14:textId="77777777" w:rsidR="001E1DE5" w:rsidRDefault="001E1DE5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040073" w:rsidRPr="00D57277" w14:paraId="2CB5A882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242EA67C" w14:textId="516B2695" w:rsidR="00040073" w:rsidRPr="00D57277" w:rsidRDefault="00943978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Crime Scene Investigation &amp; Reconstruction</w:t>
            </w:r>
          </w:p>
        </w:tc>
      </w:tr>
      <w:tr w:rsidR="00040073" w:rsidRPr="00D57277" w14:paraId="296D1A3B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500E4550" w14:textId="77777777" w:rsidR="00040073" w:rsidRPr="00D57277" w:rsidRDefault="00040073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E85EFD8" w14:textId="77777777" w:rsidR="00040073" w:rsidRPr="00D57277" w:rsidRDefault="00040073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34F0CE3" w14:textId="77777777" w:rsidR="00040073" w:rsidRPr="00D57277" w:rsidRDefault="00040073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0AAE04A9" w14:textId="77777777" w:rsidR="00040073" w:rsidRPr="00D57277" w:rsidRDefault="00040073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50F5709B" w14:textId="77777777" w:rsidR="00040073" w:rsidRPr="00D57277" w:rsidRDefault="00040073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72EDD764" w14:textId="77777777" w:rsidR="00040073" w:rsidRPr="00D57277" w:rsidRDefault="00040073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040073" w:rsidRPr="00D57277" w14:paraId="427938FF" w14:textId="77777777" w:rsidTr="005C23EC">
        <w:tc>
          <w:tcPr>
            <w:tcW w:w="535" w:type="dxa"/>
          </w:tcPr>
          <w:p w14:paraId="5994097F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09CAA273" w14:textId="42B662F7" w:rsidR="00040073" w:rsidRPr="00D57277" w:rsidRDefault="00B273E8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ANSI/ASB Standard 159, </w:t>
            </w:r>
            <w:r w:rsidRPr="00D57277">
              <w:rPr>
                <w:rFonts w:ascii="Calibri" w:hAnsi="Calibri" w:cs="Calibri"/>
                <w:i/>
                <w:iCs/>
                <w:sz w:val="20"/>
                <w:szCs w:val="20"/>
              </w:rPr>
              <w:t>Standard for Scene Investigation and Reconstruction - Foundational Principles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. 2024. 1st. Ed. </w:t>
            </w:r>
            <w:r w:rsidR="008B27AF" w:rsidRPr="00D57277">
              <w:rPr>
                <w:rFonts w:ascii="Calibri" w:hAnsi="Calibri" w:cs="Calibri"/>
                <w:sz w:val="20"/>
                <w:szCs w:val="20"/>
              </w:rPr>
              <w:t xml:space="preserve">| added Apr 2, </w:t>
            </w:r>
            <w:proofErr w:type="gramStart"/>
            <w:r w:rsidR="008B27AF" w:rsidRPr="00D57277">
              <w:rPr>
                <w:rFonts w:ascii="Calibri" w:hAnsi="Calibri" w:cs="Calibri"/>
                <w:sz w:val="20"/>
                <w:szCs w:val="20"/>
              </w:rPr>
              <w:t>2024</w:t>
            </w:r>
            <w:proofErr w:type="gramEnd"/>
            <w:r w:rsidR="00BA483E" w:rsidRPr="00D57277">
              <w:rPr>
                <w:rFonts w:ascii="Calibri" w:hAnsi="Calibri" w:cs="Calibri"/>
                <w:sz w:val="20"/>
                <w:szCs w:val="20"/>
              </w:rPr>
              <w:t xml:space="preserve"> |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NOTE: This SDO published standard replaced OSAC 2021-N-0015 on the Registry. </w:t>
            </w:r>
          </w:p>
        </w:tc>
        <w:tc>
          <w:tcPr>
            <w:tcW w:w="1620" w:type="dxa"/>
          </w:tcPr>
          <w:p w14:paraId="3DC6D637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14DDEA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B921CFF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F6F24F2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5E94E99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073" w:rsidRPr="00D57277" w14:paraId="411FBAF3" w14:textId="77777777" w:rsidTr="005C23EC">
        <w:tc>
          <w:tcPr>
            <w:tcW w:w="535" w:type="dxa"/>
          </w:tcPr>
          <w:p w14:paraId="3F8C5A51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06719A70" w14:textId="69FF85F4" w:rsidR="00040073" w:rsidRPr="00D57277" w:rsidRDefault="00B273E8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ANSI/ASB Standard 160, </w:t>
            </w:r>
            <w:r w:rsidRPr="00D57277">
              <w:rPr>
                <w:rFonts w:ascii="Calibri" w:hAnsi="Calibri" w:cs="Calibri"/>
                <w:i/>
                <w:iCs/>
                <w:sz w:val="20"/>
                <w:szCs w:val="20"/>
              </w:rPr>
              <w:t>Best Practice Recommendation for Initial Response at Scenes by Law Enforcement Officers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. 2024. </w:t>
            </w:r>
            <w:r w:rsidRPr="00D57277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1st. Ed. </w:t>
            </w:r>
            <w:r w:rsidR="008B27AF" w:rsidRPr="00D57277">
              <w:rPr>
                <w:rFonts w:ascii="Calibri" w:hAnsi="Calibri" w:cs="Calibri"/>
                <w:sz w:val="20"/>
                <w:szCs w:val="20"/>
              </w:rPr>
              <w:t xml:space="preserve">| added Apr 2, </w:t>
            </w:r>
            <w:proofErr w:type="gramStart"/>
            <w:r w:rsidR="008B27AF" w:rsidRPr="00D57277">
              <w:rPr>
                <w:rFonts w:ascii="Calibri" w:hAnsi="Calibri" w:cs="Calibri"/>
                <w:sz w:val="20"/>
                <w:szCs w:val="20"/>
              </w:rPr>
              <w:t>2024</w:t>
            </w:r>
            <w:proofErr w:type="gramEnd"/>
            <w:r w:rsidR="00BA483E" w:rsidRPr="00D57277">
              <w:rPr>
                <w:rFonts w:ascii="Calibri" w:hAnsi="Calibri" w:cs="Calibri"/>
                <w:sz w:val="20"/>
                <w:szCs w:val="20"/>
              </w:rPr>
              <w:t xml:space="preserve"> |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NOTE: This SDO published standard replaced OSAC 2021-N-0016 on the Registry. </w:t>
            </w:r>
          </w:p>
        </w:tc>
        <w:tc>
          <w:tcPr>
            <w:tcW w:w="1620" w:type="dxa"/>
          </w:tcPr>
          <w:p w14:paraId="4F3E7954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C15FA9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77FAF8F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87EE0A2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67C7EF8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073" w:rsidRPr="00D57277" w14:paraId="4AFB4252" w14:textId="77777777" w:rsidTr="005C23EC">
        <w:tc>
          <w:tcPr>
            <w:tcW w:w="535" w:type="dxa"/>
          </w:tcPr>
          <w:p w14:paraId="7953C15C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3. </w:t>
            </w:r>
          </w:p>
        </w:tc>
        <w:tc>
          <w:tcPr>
            <w:tcW w:w="5220" w:type="dxa"/>
          </w:tcPr>
          <w:p w14:paraId="1D2DD265" w14:textId="5C26C862" w:rsidR="00040073" w:rsidRPr="00D57277" w:rsidRDefault="00A82456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2021-N-0018,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On-Scene Collection and Preservation of Physical Evidence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Feb</w:t>
            </w:r>
            <w:r w:rsidR="008316A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6, 2024</w:t>
            </w:r>
          </w:p>
        </w:tc>
        <w:tc>
          <w:tcPr>
            <w:tcW w:w="1620" w:type="dxa"/>
          </w:tcPr>
          <w:p w14:paraId="01ED3CCB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541F1E5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DE98FDF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44138E5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5305A0C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073" w:rsidRPr="00D57277" w14:paraId="389977BC" w14:textId="77777777" w:rsidTr="005C23EC">
        <w:tc>
          <w:tcPr>
            <w:tcW w:w="535" w:type="dxa"/>
          </w:tcPr>
          <w:p w14:paraId="242C13F7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4. </w:t>
            </w:r>
          </w:p>
        </w:tc>
        <w:tc>
          <w:tcPr>
            <w:tcW w:w="5220" w:type="dxa"/>
          </w:tcPr>
          <w:p w14:paraId="4A06ABD8" w14:textId="56E231BD" w:rsidR="00040073" w:rsidRPr="00D57277" w:rsidRDefault="00A82456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2021-N-0019,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Practice for the Documentation and Processing of Shooting Scenes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Nov 1, 2022</w:t>
            </w:r>
          </w:p>
        </w:tc>
        <w:tc>
          <w:tcPr>
            <w:tcW w:w="1620" w:type="dxa"/>
          </w:tcPr>
          <w:p w14:paraId="7CFB5163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6E2D96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DD7BF9D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8DEC7FF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5AB52F0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073" w:rsidRPr="00D57277" w14:paraId="12A2F129" w14:textId="77777777" w:rsidTr="005C23EC">
        <w:tc>
          <w:tcPr>
            <w:tcW w:w="535" w:type="dxa"/>
          </w:tcPr>
          <w:p w14:paraId="72934A20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5. </w:t>
            </w:r>
          </w:p>
        </w:tc>
        <w:tc>
          <w:tcPr>
            <w:tcW w:w="5220" w:type="dxa"/>
          </w:tcPr>
          <w:p w14:paraId="178F9DDF" w14:textId="3E9B0D35" w:rsidR="00040073" w:rsidRPr="00D57277" w:rsidRDefault="00B438F3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2022-N-0025,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Scene Response: Initial Response by Scene Investigators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Oct 4, 2022</w:t>
            </w:r>
          </w:p>
        </w:tc>
        <w:tc>
          <w:tcPr>
            <w:tcW w:w="1620" w:type="dxa"/>
          </w:tcPr>
          <w:p w14:paraId="7BA82B61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D95315B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F93597B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2DCB367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7DB4996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073" w:rsidRPr="00D57277" w14:paraId="380C2D33" w14:textId="77777777" w:rsidTr="005C23EC">
        <w:tc>
          <w:tcPr>
            <w:tcW w:w="535" w:type="dxa"/>
          </w:tcPr>
          <w:p w14:paraId="100A7A6E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6. </w:t>
            </w:r>
          </w:p>
        </w:tc>
        <w:tc>
          <w:tcPr>
            <w:tcW w:w="5220" w:type="dxa"/>
          </w:tcPr>
          <w:p w14:paraId="7D077AD7" w14:textId="5D567328" w:rsidR="00040073" w:rsidRPr="00D57277" w:rsidRDefault="00B438F3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2022-N-0035,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On-Scene Collection and Preservation of Document Evidence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Jan 5, 2023</w:t>
            </w:r>
          </w:p>
        </w:tc>
        <w:tc>
          <w:tcPr>
            <w:tcW w:w="1620" w:type="dxa"/>
          </w:tcPr>
          <w:p w14:paraId="230082BE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A47795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18C70AF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3CBD672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DEEAA68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073" w:rsidRPr="00D57277" w14:paraId="5B722B59" w14:textId="77777777" w:rsidTr="005C23EC">
        <w:tc>
          <w:tcPr>
            <w:tcW w:w="535" w:type="dxa"/>
          </w:tcPr>
          <w:p w14:paraId="462EDA10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0E707E2B" w14:textId="588CBB9E" w:rsidR="00040073" w:rsidRPr="00D57277" w:rsidRDefault="00875D3D" w:rsidP="00875D3D">
            <w:pPr>
              <w:spacing w:after="160" w:line="259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2022-S-0036,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Method for the Chemical Testing of Suspected Projectile Impacts for Copper and Lead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Apr 2, 2024</w:t>
            </w:r>
          </w:p>
        </w:tc>
        <w:tc>
          <w:tcPr>
            <w:tcW w:w="1620" w:type="dxa"/>
          </w:tcPr>
          <w:p w14:paraId="0CA4EFBF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E8E27BD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E973DBA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B27C7A9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02375FD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073" w:rsidRPr="00D57277" w14:paraId="0FB6B5BF" w14:textId="77777777" w:rsidTr="005C23EC">
        <w:tc>
          <w:tcPr>
            <w:tcW w:w="535" w:type="dxa"/>
          </w:tcPr>
          <w:p w14:paraId="45F5D743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8. </w:t>
            </w:r>
          </w:p>
        </w:tc>
        <w:tc>
          <w:tcPr>
            <w:tcW w:w="5220" w:type="dxa"/>
          </w:tcPr>
          <w:p w14:paraId="03500EB1" w14:textId="31CF2AA9" w:rsidR="00040073" w:rsidRPr="00D57277" w:rsidRDefault="00875D3D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2022-N-0039,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the Collection and Preservation of Entomological Evidence from a Terrestrial Environment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May 7, 2024</w:t>
            </w:r>
          </w:p>
        </w:tc>
        <w:tc>
          <w:tcPr>
            <w:tcW w:w="1620" w:type="dxa"/>
          </w:tcPr>
          <w:p w14:paraId="31505E9D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4A7D5C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BB8187A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08FC315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63BD067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5D3D" w:rsidRPr="00D57277" w14:paraId="0F31420A" w14:textId="77777777" w:rsidTr="005C23EC">
        <w:tc>
          <w:tcPr>
            <w:tcW w:w="535" w:type="dxa"/>
          </w:tcPr>
          <w:p w14:paraId="1DFE3CF0" w14:textId="155D4F66" w:rsidR="00875D3D" w:rsidRPr="00D57277" w:rsidRDefault="00875D3D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220" w:type="dxa"/>
          </w:tcPr>
          <w:p w14:paraId="3D749742" w14:textId="5F6C3067" w:rsidR="00875D3D" w:rsidRPr="00D57277" w:rsidRDefault="00797134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2023-N-0002,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Scene Documentation Procedures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Jan 3, 2024</w:t>
            </w:r>
          </w:p>
        </w:tc>
        <w:tc>
          <w:tcPr>
            <w:tcW w:w="1620" w:type="dxa"/>
          </w:tcPr>
          <w:p w14:paraId="3CDB912C" w14:textId="77777777" w:rsidR="00875D3D" w:rsidRPr="00D57277" w:rsidRDefault="00875D3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E5D28CA" w14:textId="77777777" w:rsidR="00875D3D" w:rsidRPr="00D57277" w:rsidRDefault="00875D3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6F2A51F" w14:textId="77777777" w:rsidR="00875D3D" w:rsidRPr="00D57277" w:rsidRDefault="00875D3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5B58B01" w14:textId="77777777" w:rsidR="00875D3D" w:rsidRPr="00D57277" w:rsidRDefault="00875D3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0A258B1" w14:textId="77777777" w:rsidR="00875D3D" w:rsidRPr="00D57277" w:rsidRDefault="00875D3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132F" w:rsidRPr="00D57277" w14:paraId="732F50AE" w14:textId="77777777" w:rsidTr="005C23EC">
        <w:tc>
          <w:tcPr>
            <w:tcW w:w="535" w:type="dxa"/>
          </w:tcPr>
          <w:p w14:paraId="6FE43EDE" w14:textId="4BBEA708" w:rsidR="00D4132F" w:rsidRPr="00D57277" w:rsidRDefault="00D4132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5220" w:type="dxa"/>
          </w:tcPr>
          <w:p w14:paraId="224CC755" w14:textId="2BEF5339" w:rsidR="00D4132F" w:rsidRPr="00D4132F" w:rsidRDefault="00D4132F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4132F">
              <w:rPr>
                <w:color w:val="0070C0"/>
                <w:sz w:val="20"/>
                <w:szCs w:val="20"/>
              </w:rPr>
              <w:t xml:space="preserve">OSAC 2023-N-0003, </w:t>
            </w:r>
            <w:r w:rsidRPr="00D4132F">
              <w:rPr>
                <w:rStyle w:val="Emphasis"/>
                <w:color w:val="0070C0"/>
                <w:sz w:val="20"/>
                <w:szCs w:val="20"/>
              </w:rPr>
              <w:t>Standard for Diagramming Scenes</w:t>
            </w:r>
            <w:r w:rsidRPr="00D4132F">
              <w:rPr>
                <w:color w:val="0070C0"/>
                <w:sz w:val="20"/>
                <w:szCs w:val="20"/>
              </w:rPr>
              <w:t xml:space="preserve"> </w:t>
            </w:r>
            <w:r w:rsidRPr="00D4132F">
              <w:rPr>
                <w:sz w:val="20"/>
                <w:szCs w:val="20"/>
              </w:rPr>
              <w:t>|</w:t>
            </w:r>
            <w:r w:rsidRPr="00D4132F">
              <w:rPr>
                <w:color w:val="4472C4" w:themeColor="accent1"/>
                <w:sz w:val="20"/>
                <w:szCs w:val="20"/>
              </w:rPr>
              <w:t xml:space="preserve"> </w:t>
            </w:r>
            <w:r w:rsidRPr="00D4132F">
              <w:rPr>
                <w:color w:val="000000" w:themeColor="text1"/>
                <w:sz w:val="20"/>
                <w:szCs w:val="20"/>
              </w:rPr>
              <w:t>added July 2, 2024</w:t>
            </w:r>
          </w:p>
        </w:tc>
        <w:tc>
          <w:tcPr>
            <w:tcW w:w="1620" w:type="dxa"/>
          </w:tcPr>
          <w:p w14:paraId="7687C4F1" w14:textId="77777777" w:rsidR="00D4132F" w:rsidRPr="00D57277" w:rsidRDefault="00D4132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9B532D" w14:textId="77777777" w:rsidR="00D4132F" w:rsidRPr="00D57277" w:rsidRDefault="00D4132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ED2C87A" w14:textId="77777777" w:rsidR="00D4132F" w:rsidRPr="00D57277" w:rsidRDefault="00D4132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761D614" w14:textId="77777777" w:rsidR="00D4132F" w:rsidRPr="00D57277" w:rsidRDefault="00D4132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F5E6401" w14:textId="77777777" w:rsidR="00D4132F" w:rsidRPr="00D57277" w:rsidRDefault="00D4132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53E2BF" w14:textId="0BB7CE6D" w:rsidR="00040073" w:rsidRDefault="00040073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797134" w:rsidRPr="00D57277" w14:paraId="1FC6A54C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3B03E721" w14:textId="0548DA2A" w:rsidR="00797134" w:rsidRPr="00D57277" w:rsidRDefault="0051451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Digital Evidence</w:t>
            </w:r>
          </w:p>
        </w:tc>
      </w:tr>
      <w:tr w:rsidR="00797134" w:rsidRPr="00D57277" w14:paraId="095488CB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22C012F4" w14:textId="77777777" w:rsidR="00797134" w:rsidRPr="00D57277" w:rsidRDefault="0079713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DA3D2EA" w14:textId="77777777" w:rsidR="00797134" w:rsidRPr="00D57277" w:rsidRDefault="0079713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0DF1E4B" w14:textId="77777777" w:rsidR="00797134" w:rsidRPr="00D57277" w:rsidRDefault="0079713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1A9A016F" w14:textId="77777777" w:rsidR="00797134" w:rsidRPr="00D57277" w:rsidRDefault="0079713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2135BF2A" w14:textId="77777777" w:rsidR="00797134" w:rsidRPr="00D57277" w:rsidRDefault="0079713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25F37ECF" w14:textId="77777777" w:rsidR="00797134" w:rsidRPr="00D57277" w:rsidRDefault="0079713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797134" w:rsidRPr="00D57277" w14:paraId="6D3295EE" w14:textId="77777777" w:rsidTr="005C23EC">
        <w:tc>
          <w:tcPr>
            <w:tcW w:w="535" w:type="dxa"/>
          </w:tcPr>
          <w:p w14:paraId="0B109310" w14:textId="77777777" w:rsidR="00797134" w:rsidRPr="00D57277" w:rsidRDefault="00797134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15E692F3" w14:textId="181DACE7" w:rsidR="00797134" w:rsidRPr="00D57277" w:rsidRDefault="0051451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E2916-19e1,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Terminology for Digital and Multimedia Evidence Examination 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| added Ju</w:t>
            </w:r>
            <w:r w:rsidR="008316A3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7, 2020 (Note: Drafted in collaboration with OSAC's Facial Identification and VITAL Subcommittees </w:t>
            </w:r>
            <w:proofErr w:type="gramStart"/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and also</w:t>
            </w:r>
            <w:proofErr w:type="gramEnd"/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noted below under these headings)</w:t>
            </w:r>
          </w:p>
        </w:tc>
        <w:tc>
          <w:tcPr>
            <w:tcW w:w="1620" w:type="dxa"/>
          </w:tcPr>
          <w:p w14:paraId="49A0285A" w14:textId="77777777" w:rsidR="00797134" w:rsidRPr="00D57277" w:rsidRDefault="0079713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38E7C1" w14:textId="77777777" w:rsidR="00797134" w:rsidRPr="00D57277" w:rsidRDefault="0079713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21F8F89" w14:textId="77777777" w:rsidR="00797134" w:rsidRPr="00D57277" w:rsidRDefault="0079713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FD24BFE" w14:textId="77777777" w:rsidR="00797134" w:rsidRPr="00D57277" w:rsidRDefault="0079713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1BA2537" w14:textId="77777777" w:rsidR="00797134" w:rsidRPr="00D57277" w:rsidRDefault="0079713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7CE6" w:rsidRPr="00D57277" w14:paraId="634D268C" w14:textId="77777777" w:rsidTr="005C23EC">
        <w:tc>
          <w:tcPr>
            <w:tcW w:w="535" w:type="dxa"/>
          </w:tcPr>
          <w:p w14:paraId="40E485B8" w14:textId="45AC7A9E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19EAB225" w14:textId="457ECE5E" w:rsidR="00097CE6" w:rsidRPr="00D57277" w:rsidRDefault="00097CE6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E3017-19,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Examining Magnetic Card Readers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7, 2020</w:t>
            </w:r>
          </w:p>
        </w:tc>
        <w:tc>
          <w:tcPr>
            <w:tcW w:w="1620" w:type="dxa"/>
          </w:tcPr>
          <w:p w14:paraId="5BC10829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62FB1E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B4868CB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3E904BF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D67D46E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7CE6" w:rsidRPr="00D57277" w14:paraId="0A13844C" w14:textId="77777777" w:rsidTr="005C23EC">
        <w:tc>
          <w:tcPr>
            <w:tcW w:w="535" w:type="dxa"/>
          </w:tcPr>
          <w:p w14:paraId="5A4605FB" w14:textId="542F1A98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4B605177" w14:textId="2CBFCBAF" w:rsidR="00097CE6" w:rsidRPr="00D57277" w:rsidRDefault="00097CE6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E3150-18 (23),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Forensic Audio Lab Setup and Maintenance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Apr 2, 2024</w:t>
            </w:r>
          </w:p>
        </w:tc>
        <w:tc>
          <w:tcPr>
            <w:tcW w:w="1620" w:type="dxa"/>
          </w:tcPr>
          <w:p w14:paraId="49220F8E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BBA5CF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BD4CD44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DD38617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6CBF8C5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7CE6" w:rsidRPr="00D57277" w14:paraId="2930B896" w14:textId="77777777" w:rsidTr="005C23EC">
        <w:tc>
          <w:tcPr>
            <w:tcW w:w="535" w:type="dxa"/>
          </w:tcPr>
          <w:p w14:paraId="3EF9002F" w14:textId="20EB7890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5220" w:type="dxa"/>
          </w:tcPr>
          <w:p w14:paraId="7188F386" w14:textId="54F5C2C1" w:rsidR="00097CE6" w:rsidRPr="00D57277" w:rsidRDefault="00996740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SWGDE 18-Q-001-1.0,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Minimum Requirements for Testing Tools Used in Digital and Multimedia Forensics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Jun 6, 2023</w:t>
            </w:r>
          </w:p>
        </w:tc>
        <w:tc>
          <w:tcPr>
            <w:tcW w:w="1620" w:type="dxa"/>
          </w:tcPr>
          <w:p w14:paraId="2DF33D76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89B35A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8B27B95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23BCE94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B710099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E77F521" w14:textId="77777777" w:rsidR="00797134" w:rsidRPr="00D57277" w:rsidRDefault="00797134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996740" w:rsidRPr="00D57277" w14:paraId="5D87AD8D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0D5DAB77" w14:textId="1EE5E8E2" w:rsidR="00996740" w:rsidRPr="00D57277" w:rsidRDefault="0099674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Dogs &amp; Sensors</w:t>
            </w:r>
          </w:p>
        </w:tc>
      </w:tr>
      <w:tr w:rsidR="00996740" w:rsidRPr="00D57277" w14:paraId="19187A42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3919D257" w14:textId="77777777" w:rsidR="00996740" w:rsidRPr="00D57277" w:rsidRDefault="0099674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EA71E76" w14:textId="77777777" w:rsidR="00996740" w:rsidRPr="00D57277" w:rsidRDefault="0099674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C4859F3" w14:textId="77777777" w:rsidR="00996740" w:rsidRPr="00D57277" w:rsidRDefault="0099674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5EAFAB3F" w14:textId="77777777" w:rsidR="00996740" w:rsidRPr="00D57277" w:rsidRDefault="0099674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14498647" w14:textId="77777777" w:rsidR="00996740" w:rsidRPr="00D57277" w:rsidRDefault="0099674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63B104F8" w14:textId="77777777" w:rsidR="00996740" w:rsidRPr="00D57277" w:rsidRDefault="0099674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996740" w:rsidRPr="00D57277" w14:paraId="71F6AD76" w14:textId="77777777" w:rsidTr="005C23EC">
        <w:tc>
          <w:tcPr>
            <w:tcW w:w="535" w:type="dxa"/>
          </w:tcPr>
          <w:p w14:paraId="5B16F97C" w14:textId="77777777" w:rsidR="00996740" w:rsidRPr="00D57277" w:rsidRDefault="00996740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1B6DFD24" w14:textId="733D3935" w:rsidR="00996740" w:rsidRPr="00D57277" w:rsidRDefault="007647BF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024,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and Certification of Canine Detection of Humans: Location Check Using Pre‐scented Canines.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Oct 3, 2023</w:t>
            </w:r>
          </w:p>
        </w:tc>
        <w:tc>
          <w:tcPr>
            <w:tcW w:w="1620" w:type="dxa"/>
          </w:tcPr>
          <w:p w14:paraId="6595018D" w14:textId="77777777" w:rsidR="00996740" w:rsidRPr="00D57277" w:rsidRDefault="0099674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697643" w14:textId="77777777" w:rsidR="00996740" w:rsidRPr="00D57277" w:rsidRDefault="0099674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8EA9B5F" w14:textId="77777777" w:rsidR="00996740" w:rsidRPr="00D57277" w:rsidRDefault="0099674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B573360" w14:textId="77777777" w:rsidR="00996740" w:rsidRPr="00D57277" w:rsidRDefault="0099674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B5AB5A1" w14:textId="77777777" w:rsidR="00996740" w:rsidRPr="00D57277" w:rsidRDefault="0099674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47BF" w:rsidRPr="00D57277" w14:paraId="02C90E7B" w14:textId="77777777" w:rsidTr="005C23EC">
        <w:tc>
          <w:tcPr>
            <w:tcW w:w="535" w:type="dxa"/>
          </w:tcPr>
          <w:p w14:paraId="433EB360" w14:textId="23502936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5774407E" w14:textId="0EC890F5" w:rsidR="007647BF" w:rsidRPr="00D57277" w:rsidRDefault="007647BF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ASB Technical Report 025,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Crime Scene/Death Investigation - Dogs and Sensors - Terms and Definitions. 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2017. 1st. Ed. | Oct 1, 2019</w:t>
            </w:r>
          </w:p>
        </w:tc>
        <w:tc>
          <w:tcPr>
            <w:tcW w:w="1620" w:type="dxa"/>
          </w:tcPr>
          <w:p w14:paraId="21DAFAB7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8D10942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65D0D75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ADA0B3C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9EDCC73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47BF" w:rsidRPr="00D57277" w14:paraId="410EA994" w14:textId="77777777" w:rsidTr="005C23EC">
        <w:tc>
          <w:tcPr>
            <w:tcW w:w="535" w:type="dxa"/>
          </w:tcPr>
          <w:p w14:paraId="74CC8C01" w14:textId="267A5BA4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6623EA70" w14:textId="3F6DAD4B" w:rsidR="007647BF" w:rsidRPr="00D57277" w:rsidRDefault="005B6046" w:rsidP="005B6046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026,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and Certification of Canine Detection of Humans: An Aged Trail Using Pre-scented Canines.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Oct 3, 2023</w:t>
            </w:r>
          </w:p>
        </w:tc>
        <w:tc>
          <w:tcPr>
            <w:tcW w:w="1620" w:type="dxa"/>
          </w:tcPr>
          <w:p w14:paraId="0AE5B012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A04CCD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8AF1909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0602976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42380BC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6046" w:rsidRPr="00D57277" w14:paraId="0F47E3FA" w14:textId="77777777" w:rsidTr="005C23EC">
        <w:tc>
          <w:tcPr>
            <w:tcW w:w="535" w:type="dxa"/>
          </w:tcPr>
          <w:p w14:paraId="0C411000" w14:textId="614767BB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370F764A" w14:textId="6D9DE91D" w:rsidR="005B6046" w:rsidRPr="00D57277" w:rsidRDefault="005B6046" w:rsidP="005B60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ANSI/ASB Standard 027,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Standard for Training and Certification of Canine Detection of Humans: Patrol Canine Team.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Oct 3, 2023</w:t>
            </w:r>
          </w:p>
        </w:tc>
        <w:tc>
          <w:tcPr>
            <w:tcW w:w="1620" w:type="dxa"/>
          </w:tcPr>
          <w:p w14:paraId="6739C7C0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EB10CE8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948F94B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F90AA5B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BE4456A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6046" w:rsidRPr="00D57277" w14:paraId="009E1789" w14:textId="77777777" w:rsidTr="005C23EC">
        <w:tc>
          <w:tcPr>
            <w:tcW w:w="535" w:type="dxa"/>
          </w:tcPr>
          <w:p w14:paraId="5B40530E" w14:textId="4111400B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4DBF34AD" w14:textId="5E04F9B1" w:rsidR="005B6046" w:rsidRPr="00D57277" w:rsidRDefault="00F10797" w:rsidP="005B60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085,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Detection Canine Selection, Kenneling, and Healthcare.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Apr 5, 2022</w:t>
            </w:r>
          </w:p>
        </w:tc>
        <w:tc>
          <w:tcPr>
            <w:tcW w:w="1620" w:type="dxa"/>
          </w:tcPr>
          <w:p w14:paraId="3B549C9A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088BEC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AECBD9E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7332AEB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1024F03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0797" w:rsidRPr="00D57277" w14:paraId="044B6D8F" w14:textId="77777777" w:rsidTr="005C23EC">
        <w:tc>
          <w:tcPr>
            <w:tcW w:w="535" w:type="dxa"/>
          </w:tcPr>
          <w:p w14:paraId="07FCCAAF" w14:textId="66A5359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07F85D24" w14:textId="7FEBD463" w:rsidR="00F10797" w:rsidRPr="00D57277" w:rsidRDefault="00F10797" w:rsidP="005B60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088,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General Guidelines for Training, Certification, and Documentation of Canine Detection Disciplines. 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2020. 1st. Ed. | added Apr 5, 2022</w:t>
            </w:r>
          </w:p>
        </w:tc>
        <w:tc>
          <w:tcPr>
            <w:tcW w:w="1620" w:type="dxa"/>
          </w:tcPr>
          <w:p w14:paraId="5E19DF14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8FFA87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B8AD4FA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8193CB0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B39D273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0797" w:rsidRPr="00D57277" w14:paraId="5FB3A233" w14:textId="77777777" w:rsidTr="005C23EC">
        <w:tc>
          <w:tcPr>
            <w:tcW w:w="535" w:type="dxa"/>
          </w:tcPr>
          <w:p w14:paraId="7A8A5AFC" w14:textId="1E68EE5D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28D161F8" w14:textId="153FD90C" w:rsidR="00F10797" w:rsidRPr="00D57277" w:rsidRDefault="00ED5536" w:rsidP="005B60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092,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and Certification of Canine Detection of Explosives.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Dec 6, 2022</w:t>
            </w:r>
          </w:p>
        </w:tc>
        <w:tc>
          <w:tcPr>
            <w:tcW w:w="1620" w:type="dxa"/>
          </w:tcPr>
          <w:p w14:paraId="03A83AA5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DE6D5B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B163CB6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F23E73B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F6ACFD3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B0DEBC" w14:textId="77777777" w:rsidR="00996740" w:rsidRDefault="00996740">
      <w:pPr>
        <w:rPr>
          <w:rFonts w:ascii="Calibri" w:hAnsi="Calibri" w:cs="Calibri"/>
          <w:sz w:val="20"/>
          <w:szCs w:val="20"/>
        </w:rPr>
      </w:pPr>
    </w:p>
    <w:p w14:paraId="6BA5F066" w14:textId="77777777" w:rsidR="003A7E02" w:rsidRDefault="003A7E02">
      <w:pPr>
        <w:rPr>
          <w:rFonts w:ascii="Calibri" w:hAnsi="Calibri" w:cs="Calibri"/>
          <w:sz w:val="20"/>
          <w:szCs w:val="20"/>
        </w:rPr>
      </w:pPr>
    </w:p>
    <w:p w14:paraId="3D7ED861" w14:textId="77777777" w:rsidR="003A7E02" w:rsidRDefault="003A7E02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8C6375" w:rsidRPr="00D57277" w14:paraId="563CF85C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09567E6E" w14:textId="65A0F20F" w:rsidR="008C6375" w:rsidRPr="0002330E" w:rsidRDefault="00760580" w:rsidP="00A4156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 xml:space="preserve">Facial &amp; </w:t>
            </w:r>
            <w:r w:rsidR="007C0BEF">
              <w:rPr>
                <w:rFonts w:ascii="Calibri" w:hAnsi="Calibri" w:cs="Calibri"/>
                <w:b/>
                <w:bCs/>
                <w:sz w:val="28"/>
                <w:szCs w:val="28"/>
              </w:rPr>
              <w:t>I</w:t>
            </w: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ris Identification</w:t>
            </w:r>
          </w:p>
        </w:tc>
      </w:tr>
      <w:tr w:rsidR="008C6375" w:rsidRPr="00D57277" w14:paraId="54141777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7C10B650" w14:textId="77777777" w:rsidR="008C6375" w:rsidRPr="00D57277" w:rsidRDefault="008C637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82F138D" w14:textId="77777777" w:rsidR="008C6375" w:rsidRPr="00D57277" w:rsidRDefault="008C637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10DBEB2" w14:textId="77777777" w:rsidR="008C6375" w:rsidRPr="00D57277" w:rsidRDefault="008C637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77598E86" w14:textId="77777777" w:rsidR="008C6375" w:rsidRPr="00D57277" w:rsidRDefault="008C637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41BD9F0B" w14:textId="77777777" w:rsidR="008C6375" w:rsidRPr="00D57277" w:rsidRDefault="008C637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228B4649" w14:textId="77777777" w:rsidR="008C6375" w:rsidRPr="00D57277" w:rsidRDefault="008C637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8C6375" w:rsidRPr="00D57277" w14:paraId="52FDC509" w14:textId="77777777" w:rsidTr="00C31C62">
        <w:tc>
          <w:tcPr>
            <w:tcW w:w="535" w:type="dxa"/>
          </w:tcPr>
          <w:p w14:paraId="21D50BDF" w14:textId="77777777" w:rsidR="008C6375" w:rsidRPr="00D57277" w:rsidRDefault="008C6375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0535231C" w14:textId="42C9CCB5" w:rsidR="008C6375" w:rsidRPr="00D57277" w:rsidRDefault="00760580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E2916-19e1,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Terminology for Digital and Multimedia Evidence Examination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(Note: Drafted in collaboration with OSAC's Digital Evidence &amp; VITAL Subcommittees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 also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noted under these headings) | added Jul 7, 2020</w:t>
            </w:r>
          </w:p>
        </w:tc>
        <w:tc>
          <w:tcPr>
            <w:tcW w:w="1620" w:type="dxa"/>
          </w:tcPr>
          <w:p w14:paraId="6290AC61" w14:textId="77777777" w:rsidR="008C6375" w:rsidRPr="00D57277" w:rsidRDefault="008C637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33202D1" w14:textId="77777777" w:rsidR="008C6375" w:rsidRPr="00D57277" w:rsidRDefault="008C637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0A2F641" w14:textId="77777777" w:rsidR="008C6375" w:rsidRPr="00D57277" w:rsidRDefault="008C637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6CDC56C" w14:textId="77777777" w:rsidR="008C6375" w:rsidRPr="00D57277" w:rsidRDefault="008C637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F1BA7B6" w14:textId="77777777" w:rsidR="008C6375" w:rsidRPr="00D57277" w:rsidRDefault="008C637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0580" w:rsidRPr="00D57277" w14:paraId="248AC9EB" w14:textId="77777777" w:rsidTr="00C31C62">
        <w:tc>
          <w:tcPr>
            <w:tcW w:w="535" w:type="dxa"/>
          </w:tcPr>
          <w:p w14:paraId="01B97AF3" w14:textId="7EBD5A33" w:rsidR="00760580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</w:p>
        </w:tc>
        <w:tc>
          <w:tcPr>
            <w:tcW w:w="5220" w:type="dxa"/>
          </w:tcPr>
          <w:p w14:paraId="43AE706D" w14:textId="2F34D78B" w:rsidR="00760580" w:rsidRDefault="000212C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E3115-17(23),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Capturing Facial Images for Use with Facial Recognition Systems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Apr 2, 2024</w:t>
            </w:r>
          </w:p>
        </w:tc>
        <w:tc>
          <w:tcPr>
            <w:tcW w:w="1620" w:type="dxa"/>
          </w:tcPr>
          <w:p w14:paraId="161BEFA0" w14:textId="77777777" w:rsidR="00760580" w:rsidRPr="00D57277" w:rsidRDefault="007605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8C4986D" w14:textId="77777777" w:rsidR="00760580" w:rsidRPr="00D57277" w:rsidRDefault="007605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9187C7E" w14:textId="77777777" w:rsidR="00760580" w:rsidRPr="00D57277" w:rsidRDefault="007605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B6CC104" w14:textId="77777777" w:rsidR="00760580" w:rsidRPr="00D57277" w:rsidRDefault="007605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635AF17" w14:textId="77777777" w:rsidR="00760580" w:rsidRPr="00D57277" w:rsidRDefault="007605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12CC" w:rsidRPr="00D57277" w14:paraId="7C9F6BDF" w14:textId="77777777" w:rsidTr="00C31C62">
        <w:tc>
          <w:tcPr>
            <w:tcW w:w="535" w:type="dxa"/>
          </w:tcPr>
          <w:p w14:paraId="14DF3D4F" w14:textId="3D770351" w:rsidR="000212CC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533FBCFD" w14:textId="674932D4" w:rsidR="000212CC" w:rsidRDefault="000212C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E3148-18,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Postmortem Facial Image Capture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Oct 1, 2019</w:t>
            </w:r>
          </w:p>
        </w:tc>
        <w:tc>
          <w:tcPr>
            <w:tcW w:w="1620" w:type="dxa"/>
          </w:tcPr>
          <w:p w14:paraId="4F422614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7BBA3E2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48AEE0B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0DAE6C6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8D41E68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12CC" w:rsidRPr="00D57277" w14:paraId="0017A2C9" w14:textId="77777777" w:rsidTr="00C31C62">
        <w:tc>
          <w:tcPr>
            <w:tcW w:w="535" w:type="dxa"/>
          </w:tcPr>
          <w:p w14:paraId="75F21B32" w14:textId="378F5AFC" w:rsidR="000212CC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640A426D" w14:textId="29A40B17" w:rsidR="000212CC" w:rsidRDefault="001E2AD6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E3149-18,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Facial Image Comparison Feature List for Morphological Analysis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Feb 14, 2019</w:t>
            </w:r>
          </w:p>
        </w:tc>
        <w:tc>
          <w:tcPr>
            <w:tcW w:w="1620" w:type="dxa"/>
          </w:tcPr>
          <w:p w14:paraId="78A333C6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062D84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00CDABA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82FC6C5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BE94C0F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2AD6" w:rsidRPr="00D57277" w14:paraId="6B655405" w14:textId="77777777" w:rsidTr="00C31C62">
        <w:tc>
          <w:tcPr>
            <w:tcW w:w="535" w:type="dxa"/>
          </w:tcPr>
          <w:p w14:paraId="67D6DFEE" w14:textId="43A14DB5" w:rsidR="001E2AD6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3959AAAB" w14:textId="273965AE" w:rsidR="001E2AD6" w:rsidRPr="001E2AD6" w:rsidRDefault="001E2AD6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2020-S-0002,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Physical Stability of Facial Features of Adults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1E2AD6">
              <w:rPr>
                <w:rFonts w:ascii="Calibri" w:hAnsi="Calibri" w:cs="Calibri"/>
                <w:sz w:val="20"/>
                <w:szCs w:val="20"/>
              </w:rPr>
              <w:t>| added Jun 1, 2021</w:t>
            </w:r>
            <w:r w:rsidRPr="001E2AD6">
              <w:rPr>
                <w:rFonts w:ascii="Calibri" w:hAnsi="Calibri" w:cs="Calibri"/>
                <w:sz w:val="20"/>
                <w:szCs w:val="20"/>
              </w:rPr>
              <w:br/>
              <w:t>(Note: This is an annex to ASTM E3149-18, above)</w:t>
            </w:r>
          </w:p>
        </w:tc>
        <w:tc>
          <w:tcPr>
            <w:tcW w:w="1620" w:type="dxa"/>
          </w:tcPr>
          <w:p w14:paraId="3FF5409B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EBC5605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A3CE43E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D0D03F9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75E656A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2AD6" w:rsidRPr="00D57277" w14:paraId="6256D2C5" w14:textId="77777777" w:rsidTr="00C31C62">
        <w:tc>
          <w:tcPr>
            <w:tcW w:w="535" w:type="dxa"/>
          </w:tcPr>
          <w:p w14:paraId="0E9C34A5" w14:textId="2F6885FC" w:rsidR="001E2AD6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6. </w:t>
            </w:r>
          </w:p>
        </w:tc>
        <w:tc>
          <w:tcPr>
            <w:tcW w:w="5220" w:type="dxa"/>
          </w:tcPr>
          <w:p w14:paraId="199C6460" w14:textId="21571EED" w:rsidR="001E2AD6" w:rsidRDefault="005F0D03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2021-N-0025,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Printing Method Effects of Facial Comparisons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5F0D03">
              <w:rPr>
                <w:rFonts w:ascii="Calibri" w:hAnsi="Calibri" w:cs="Calibri"/>
                <w:sz w:val="20"/>
                <w:szCs w:val="20"/>
              </w:rPr>
              <w:t>| added May 2, 2023</w:t>
            </w:r>
          </w:p>
        </w:tc>
        <w:tc>
          <w:tcPr>
            <w:tcW w:w="1620" w:type="dxa"/>
          </w:tcPr>
          <w:p w14:paraId="1FC386D3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B181F3A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772ADFD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589AC68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DA80864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0D03" w:rsidRPr="00D57277" w14:paraId="5CBFB4E4" w14:textId="77777777" w:rsidTr="00C31C62">
        <w:tc>
          <w:tcPr>
            <w:tcW w:w="535" w:type="dxa"/>
          </w:tcPr>
          <w:p w14:paraId="2EB0CF42" w14:textId="1BAB8043" w:rsidR="005F0D03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500BF4B6" w14:textId="08A377DE" w:rsidR="005F0D03" w:rsidRDefault="005F0D03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2021-N-0035,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Scanning Facial Images for Manual Comparison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5F0D03">
              <w:rPr>
                <w:rFonts w:ascii="Calibri" w:hAnsi="Calibri" w:cs="Calibri"/>
                <w:sz w:val="20"/>
                <w:szCs w:val="20"/>
              </w:rPr>
              <w:t>| added Oct 4, 2022</w:t>
            </w:r>
          </w:p>
        </w:tc>
        <w:tc>
          <w:tcPr>
            <w:tcW w:w="1620" w:type="dxa"/>
          </w:tcPr>
          <w:p w14:paraId="75B7CCDF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3B704A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E4F824D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B469F63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F5D6385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0D03" w:rsidRPr="00D57277" w14:paraId="5B88E12B" w14:textId="77777777" w:rsidTr="00C31C62">
        <w:tc>
          <w:tcPr>
            <w:tcW w:w="535" w:type="dxa"/>
          </w:tcPr>
          <w:p w14:paraId="18D14BB3" w14:textId="1DBDDBAA" w:rsidR="005F0D03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3051E43A" w14:textId="5A99B63B" w:rsidR="005F0D03" w:rsidRDefault="00C31C62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2022-S-0001,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Image Comparison Opinions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C31C62">
              <w:rPr>
                <w:rFonts w:ascii="Calibri" w:hAnsi="Calibri" w:cs="Calibri"/>
                <w:sz w:val="20"/>
                <w:szCs w:val="20"/>
              </w:rPr>
              <w:t>| added Jun 6, 2023</w:t>
            </w:r>
          </w:p>
        </w:tc>
        <w:tc>
          <w:tcPr>
            <w:tcW w:w="1620" w:type="dxa"/>
          </w:tcPr>
          <w:p w14:paraId="50AD4283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DD7355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79E5241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FC6614E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88FB113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1C62" w:rsidRPr="00D57277" w14:paraId="35D4E3EF" w14:textId="77777777" w:rsidTr="00C31C62">
        <w:tc>
          <w:tcPr>
            <w:tcW w:w="535" w:type="dxa"/>
          </w:tcPr>
          <w:p w14:paraId="4E105161" w14:textId="7F2F868F" w:rsidR="00C31C62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220" w:type="dxa"/>
          </w:tcPr>
          <w:p w14:paraId="630ED4CC" w14:textId="46124B7A" w:rsidR="00C31C62" w:rsidRDefault="00C31C62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2022-S-0007,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Facial Comparison: Overview and Methodology Guidelines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C31C62">
              <w:rPr>
                <w:rFonts w:ascii="Calibri" w:hAnsi="Calibri" w:cs="Calibri"/>
                <w:sz w:val="20"/>
                <w:szCs w:val="20"/>
              </w:rPr>
              <w:t>| added Dec 6, 2022</w:t>
            </w:r>
          </w:p>
        </w:tc>
        <w:tc>
          <w:tcPr>
            <w:tcW w:w="1620" w:type="dxa"/>
          </w:tcPr>
          <w:p w14:paraId="4B0678CA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254BFB0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84AA8C5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3393B47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5A3BEA0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1C62" w:rsidRPr="00D57277" w14:paraId="11A24A9D" w14:textId="77777777" w:rsidTr="00C31C62">
        <w:tc>
          <w:tcPr>
            <w:tcW w:w="535" w:type="dxa"/>
          </w:tcPr>
          <w:p w14:paraId="197B1617" w14:textId="507ACAC0" w:rsidR="00C31C62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5220" w:type="dxa"/>
          </w:tcPr>
          <w:p w14:paraId="7C2B0AD9" w14:textId="4B927F95" w:rsidR="005C23EC" w:rsidRPr="005C23EC" w:rsidRDefault="005C23EC" w:rsidP="005C23EC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2022-S-0008,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Guide for Minimum Facial Image Comparison Documentation </w:t>
            </w:r>
            <w:r w:rsidRPr="005C23EC">
              <w:rPr>
                <w:rFonts w:ascii="Calibri" w:hAnsi="Calibri" w:cs="Calibri"/>
                <w:sz w:val="20"/>
                <w:szCs w:val="20"/>
              </w:rPr>
              <w:t>| added Feb 6, 2024</w:t>
            </w:r>
          </w:p>
          <w:p w14:paraId="220B1D51" w14:textId="77777777" w:rsidR="00C31C62" w:rsidRDefault="00C31C62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F705F4E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504F3A0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A03151F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34E117E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501D055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4271CCB" w14:textId="77777777" w:rsidR="008C6375" w:rsidRDefault="008C6375">
      <w:pPr>
        <w:rPr>
          <w:rFonts w:ascii="Calibri" w:hAnsi="Calibri" w:cs="Calibri"/>
          <w:sz w:val="20"/>
          <w:szCs w:val="20"/>
        </w:rPr>
      </w:pPr>
    </w:p>
    <w:p w14:paraId="18A51862" w14:textId="77777777" w:rsidR="003A7E02" w:rsidRDefault="003A7E02">
      <w:pPr>
        <w:rPr>
          <w:rFonts w:ascii="Calibri" w:hAnsi="Calibri" w:cs="Calibri"/>
          <w:sz w:val="20"/>
          <w:szCs w:val="20"/>
        </w:rPr>
      </w:pPr>
    </w:p>
    <w:p w14:paraId="2AB8ECAB" w14:textId="77777777" w:rsidR="003A7E02" w:rsidRDefault="003A7E02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E42EFF" w:rsidRPr="00D57277" w14:paraId="0A063BF6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74BCCCB5" w14:textId="0C9959E2" w:rsidR="00E42EFF" w:rsidRPr="00D57277" w:rsidRDefault="00E42EF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F</w:t>
            </w:r>
            <w:r w:rsidR="00CF575A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ire &amp; Explosion Investigation</w:t>
            </w:r>
          </w:p>
        </w:tc>
      </w:tr>
      <w:tr w:rsidR="00E42EFF" w:rsidRPr="00D57277" w14:paraId="4B8873A8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2C36F7C1" w14:textId="77777777" w:rsidR="00E42EFF" w:rsidRPr="00D57277" w:rsidRDefault="00E42EF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3CB611B" w14:textId="77777777" w:rsidR="00E42EFF" w:rsidRPr="00D57277" w:rsidRDefault="00E42EF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C593947" w14:textId="77777777" w:rsidR="00E42EFF" w:rsidRPr="00D57277" w:rsidRDefault="00E42EF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45F724EC" w14:textId="77777777" w:rsidR="00E42EFF" w:rsidRPr="00D57277" w:rsidRDefault="00E42EF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35503A31" w14:textId="77777777" w:rsidR="00E42EFF" w:rsidRPr="00D57277" w:rsidRDefault="00E42EF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61D53613" w14:textId="77777777" w:rsidR="00E42EFF" w:rsidRPr="00D57277" w:rsidRDefault="00E42EF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E42EFF" w:rsidRPr="00D57277" w14:paraId="49DCAC39" w14:textId="77777777" w:rsidTr="00A41568">
        <w:tc>
          <w:tcPr>
            <w:tcW w:w="535" w:type="dxa"/>
          </w:tcPr>
          <w:p w14:paraId="4CC9DE6E" w14:textId="77777777" w:rsidR="00E42EFF" w:rsidRPr="00D57277" w:rsidRDefault="00E42EFF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7766F919" w14:textId="0B210E57" w:rsidR="00E42EFF" w:rsidRPr="00D57277" w:rsidRDefault="00CF575A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NFPA 921:2021,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Guide for Fire and Explosion Investigation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| added </w:t>
            </w:r>
            <w:r w:rsidR="00D40144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eb 6, 2022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NOTE: This 2021 version replaced the previous 2017 version on the Registry.</w:t>
            </w:r>
          </w:p>
        </w:tc>
        <w:tc>
          <w:tcPr>
            <w:tcW w:w="1620" w:type="dxa"/>
          </w:tcPr>
          <w:p w14:paraId="446F3DCD" w14:textId="77777777" w:rsidR="00E42EFF" w:rsidRPr="00D57277" w:rsidRDefault="00E42EF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A2B5EA" w14:textId="77777777" w:rsidR="00E42EFF" w:rsidRPr="00D57277" w:rsidRDefault="00E42EF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F29C70C" w14:textId="77777777" w:rsidR="00E42EFF" w:rsidRPr="00D57277" w:rsidRDefault="00E42EF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0C5E6B6" w14:textId="77777777" w:rsidR="00E42EFF" w:rsidRPr="00D57277" w:rsidRDefault="00E42EF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330954F" w14:textId="77777777" w:rsidR="00E42EFF" w:rsidRPr="00D57277" w:rsidRDefault="00E42EF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575A" w:rsidRPr="00D57277" w14:paraId="03DB99EA" w14:textId="77777777" w:rsidTr="00A41568">
        <w:tc>
          <w:tcPr>
            <w:tcW w:w="535" w:type="dxa"/>
          </w:tcPr>
          <w:p w14:paraId="47986486" w14:textId="608480A2" w:rsidR="00CF575A" w:rsidRPr="00D57277" w:rsidRDefault="00CF575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3C5543F1" w14:textId="1EE4C088" w:rsidR="00CF575A" w:rsidRDefault="00D40144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NFPA 1033:2022,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Professional Qualifications for Fire Investigator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Sep 6, 2022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NOTE: This 2022 version replaced the previous 2014 version on the Registry.</w:t>
            </w:r>
          </w:p>
        </w:tc>
        <w:tc>
          <w:tcPr>
            <w:tcW w:w="1620" w:type="dxa"/>
          </w:tcPr>
          <w:p w14:paraId="2E1C5788" w14:textId="77777777" w:rsidR="00CF575A" w:rsidRPr="00D57277" w:rsidRDefault="00CF57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56D43A" w14:textId="77777777" w:rsidR="00CF575A" w:rsidRPr="00D57277" w:rsidRDefault="00CF57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E18640C" w14:textId="77777777" w:rsidR="00CF575A" w:rsidRPr="00D57277" w:rsidRDefault="00CF57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8C31C4B" w14:textId="77777777" w:rsidR="00CF575A" w:rsidRPr="00D57277" w:rsidRDefault="00CF57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0212D82" w14:textId="77777777" w:rsidR="00CF575A" w:rsidRPr="00D57277" w:rsidRDefault="00CF57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5E8882B" w14:textId="77777777" w:rsidR="00E42EFF" w:rsidRDefault="00E42EFF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D40144" w:rsidRPr="00D57277" w14:paraId="0E713BC4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3172714C" w14:textId="22BD8BC2" w:rsidR="00D40144" w:rsidRPr="0002330E" w:rsidRDefault="00D40144" w:rsidP="00A4156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Fire Debris &amp; Explosives</w:t>
            </w:r>
          </w:p>
        </w:tc>
      </w:tr>
      <w:tr w:rsidR="00D40144" w:rsidRPr="00D57277" w14:paraId="2BB460EA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290E88CC" w14:textId="77777777" w:rsidR="00D40144" w:rsidRPr="00D57277" w:rsidRDefault="00D4014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DA2D599" w14:textId="77777777" w:rsidR="00D40144" w:rsidRPr="00D57277" w:rsidRDefault="00D4014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AE9201A" w14:textId="77777777" w:rsidR="00D40144" w:rsidRPr="00D57277" w:rsidRDefault="00D4014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3C817743" w14:textId="77777777" w:rsidR="00D40144" w:rsidRPr="00D57277" w:rsidRDefault="00D4014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4DC91BCE" w14:textId="77777777" w:rsidR="00D40144" w:rsidRPr="00D57277" w:rsidRDefault="00D4014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373C9F34" w14:textId="77777777" w:rsidR="00D40144" w:rsidRPr="00D57277" w:rsidRDefault="00D4014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D40144" w:rsidRPr="00D57277" w14:paraId="2E03196E" w14:textId="77777777" w:rsidTr="00A41568">
        <w:tc>
          <w:tcPr>
            <w:tcW w:w="535" w:type="dxa"/>
          </w:tcPr>
          <w:p w14:paraId="41F6AE60" w14:textId="77777777" w:rsidR="00D40144" w:rsidRPr="00D57277" w:rsidRDefault="00D40144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2F8C69A6" w14:textId="758A914F" w:rsidR="00D40144" w:rsidRPr="00D57277" w:rsidRDefault="00130326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E1388-17,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Static Headspace Sampling of Vapors from Fire Debris Samples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Dec 1, 2020</w:t>
            </w:r>
          </w:p>
        </w:tc>
        <w:tc>
          <w:tcPr>
            <w:tcW w:w="1620" w:type="dxa"/>
          </w:tcPr>
          <w:p w14:paraId="38BDD7CD" w14:textId="77777777" w:rsidR="00D40144" w:rsidRPr="00D57277" w:rsidRDefault="00D4014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0CACC9" w14:textId="77777777" w:rsidR="00D40144" w:rsidRPr="00D57277" w:rsidRDefault="00D4014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F4D88A5" w14:textId="77777777" w:rsidR="00D40144" w:rsidRPr="00D57277" w:rsidRDefault="00D4014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C7FCB74" w14:textId="77777777" w:rsidR="00D40144" w:rsidRPr="00D57277" w:rsidRDefault="00D4014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DACECBE" w14:textId="77777777" w:rsidR="00D40144" w:rsidRPr="00D57277" w:rsidRDefault="00D4014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326" w:rsidRPr="00D57277" w14:paraId="0AB9D96B" w14:textId="77777777" w:rsidTr="00A41568">
        <w:tc>
          <w:tcPr>
            <w:tcW w:w="535" w:type="dxa"/>
          </w:tcPr>
          <w:p w14:paraId="1069E5EA" w14:textId="28BC827E" w:rsidR="00130326" w:rsidRPr="00D57277" w:rsidRDefault="00130326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</w:p>
        </w:tc>
        <w:tc>
          <w:tcPr>
            <w:tcW w:w="5220" w:type="dxa"/>
          </w:tcPr>
          <w:p w14:paraId="49A60D9C" w14:textId="252477B0" w:rsidR="00130326" w:rsidRDefault="00130326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E1412-19,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Separation of Ignitable Liquid Residues from Fire Debris Samples by Passive Headspace Concentration with Activated Charcoal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4225E">
              <w:rPr>
                <w:rFonts w:ascii="Calibri" w:hAnsi="Calibri" w:cs="Calibri"/>
                <w:color w:val="000000"/>
                <w:sz w:val="20"/>
                <w:szCs w:val="20"/>
              </w:rPr>
              <w:t>| added Dec 1, 2020</w:t>
            </w:r>
          </w:p>
        </w:tc>
        <w:tc>
          <w:tcPr>
            <w:tcW w:w="1620" w:type="dxa"/>
          </w:tcPr>
          <w:p w14:paraId="0264FE14" w14:textId="77777777" w:rsidR="00130326" w:rsidRPr="00D57277" w:rsidRDefault="0013032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740806" w14:textId="77777777" w:rsidR="00130326" w:rsidRPr="00D57277" w:rsidRDefault="0013032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964C851" w14:textId="77777777" w:rsidR="00130326" w:rsidRPr="00D57277" w:rsidRDefault="0013032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A6598D3" w14:textId="77777777" w:rsidR="00130326" w:rsidRPr="00D57277" w:rsidRDefault="0013032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6A4C8D8" w14:textId="77777777" w:rsidR="00130326" w:rsidRPr="00D57277" w:rsidRDefault="0013032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25E" w:rsidRPr="00D57277" w14:paraId="6CE9CC83" w14:textId="77777777" w:rsidTr="00A41568">
        <w:tc>
          <w:tcPr>
            <w:tcW w:w="535" w:type="dxa"/>
          </w:tcPr>
          <w:p w14:paraId="7D2CDD4E" w14:textId="1D44B2AC" w:rsidR="0064225E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3D330441" w14:textId="026CD97A" w:rsidR="0064225E" w:rsidRDefault="0064225E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E1413-19,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Separation of Ignitable Liquid Residues from Fire Debris Samples by Dynamic Headspace Concentration onto an Adsorbent Tube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Dec 1, 2020</w:t>
            </w:r>
          </w:p>
        </w:tc>
        <w:tc>
          <w:tcPr>
            <w:tcW w:w="1620" w:type="dxa"/>
          </w:tcPr>
          <w:p w14:paraId="69370275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E664254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40B8C13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A097C9C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8FE3FFF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25E" w:rsidRPr="00D57277" w14:paraId="0A8DB017" w14:textId="77777777" w:rsidTr="00A41568">
        <w:tc>
          <w:tcPr>
            <w:tcW w:w="535" w:type="dxa"/>
          </w:tcPr>
          <w:p w14:paraId="2BC08AB9" w14:textId="07DFF344" w:rsidR="0064225E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1496B1FA" w14:textId="44E6D0F9" w:rsidR="0064225E" w:rsidRDefault="001F717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E2451-21,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Practice for Preserving Ignitable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Liquids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and Ignitable Liquid Residue Extracts from Fire Debris Samples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\ added Apr 1, 2022</w:t>
            </w:r>
          </w:p>
        </w:tc>
        <w:tc>
          <w:tcPr>
            <w:tcW w:w="1620" w:type="dxa"/>
          </w:tcPr>
          <w:p w14:paraId="74368455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A7F99C7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C3B4C86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9F3735E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B9DA9F4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717C" w:rsidRPr="00D57277" w14:paraId="4538E982" w14:textId="77777777" w:rsidTr="00A41568">
        <w:tc>
          <w:tcPr>
            <w:tcW w:w="535" w:type="dxa"/>
          </w:tcPr>
          <w:p w14:paraId="0F6B3FCD" w14:textId="771A701A" w:rsidR="001F717C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207B46DC" w14:textId="6AFF22DA" w:rsidR="001F717C" w:rsidRDefault="001F717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E3189-19,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Separation of Ignitable Liquid Residues from Fire Debris Samples by Static Headspace Concentration onto an Adsorbent Tube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Dec 1, 2020</w:t>
            </w:r>
          </w:p>
        </w:tc>
        <w:tc>
          <w:tcPr>
            <w:tcW w:w="1620" w:type="dxa"/>
          </w:tcPr>
          <w:p w14:paraId="345A1FEB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87447B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05AC872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5C8AC3D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E84518A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717C" w:rsidRPr="00D57277" w14:paraId="6B1B6E09" w14:textId="77777777" w:rsidTr="00A41568">
        <w:tc>
          <w:tcPr>
            <w:tcW w:w="535" w:type="dxa"/>
          </w:tcPr>
          <w:p w14:paraId="0B5184BC" w14:textId="783FA9AC" w:rsidR="001F717C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6.</w:t>
            </w:r>
          </w:p>
        </w:tc>
        <w:tc>
          <w:tcPr>
            <w:tcW w:w="5220" w:type="dxa"/>
          </w:tcPr>
          <w:p w14:paraId="515DE9E0" w14:textId="6C8DA329" w:rsidR="001F717C" w:rsidRDefault="001F717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E3196-21,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Terminology Relating to the Examination of Explosives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5, 2022</w:t>
            </w:r>
          </w:p>
        </w:tc>
        <w:tc>
          <w:tcPr>
            <w:tcW w:w="1620" w:type="dxa"/>
          </w:tcPr>
          <w:p w14:paraId="1AE21E74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B70714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B977A48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D3B0B46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D2C6495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717C" w:rsidRPr="00D57277" w14:paraId="6967B4B3" w14:textId="77777777" w:rsidTr="00A41568">
        <w:tc>
          <w:tcPr>
            <w:tcW w:w="535" w:type="dxa"/>
          </w:tcPr>
          <w:p w14:paraId="232ECB38" w14:textId="7CF3C959" w:rsidR="001F717C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5536DACA" w14:textId="43CD8D90" w:rsidR="001F717C" w:rsidRDefault="00FA47EA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E3197-20,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Terminology Relating to Examination of Fire Debris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Apr 6, 2021</w:t>
            </w:r>
          </w:p>
        </w:tc>
        <w:tc>
          <w:tcPr>
            <w:tcW w:w="1620" w:type="dxa"/>
          </w:tcPr>
          <w:p w14:paraId="3474611C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BE2DF6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DF61872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514C4C7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8CDC768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47EA" w:rsidRPr="00D57277" w14:paraId="147B897B" w14:textId="77777777" w:rsidTr="00A41568">
        <w:tc>
          <w:tcPr>
            <w:tcW w:w="535" w:type="dxa"/>
          </w:tcPr>
          <w:p w14:paraId="27451E73" w14:textId="1735632D" w:rsidR="00FA47EA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21ADE3B7" w14:textId="37E2FB73" w:rsidR="00FA47EA" w:rsidRDefault="00FA47EA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E3245-20e1,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Systematic Approach to the Extraction, Analysis, and Classification of Ignitable Liquids and Ignitable Liquid Residues in Fire Debris Samples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Apr 4, 2021</w:t>
            </w:r>
          </w:p>
        </w:tc>
        <w:tc>
          <w:tcPr>
            <w:tcW w:w="1620" w:type="dxa"/>
          </w:tcPr>
          <w:p w14:paraId="2705B754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56CECF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A48A502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FEEEDFA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C2C8F20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47EA" w:rsidRPr="00D57277" w14:paraId="23F7CD5C" w14:textId="77777777" w:rsidTr="00A41568">
        <w:tc>
          <w:tcPr>
            <w:tcW w:w="535" w:type="dxa"/>
          </w:tcPr>
          <w:p w14:paraId="0D1E28FC" w14:textId="08BCE096" w:rsidR="00FA47EA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220" w:type="dxa"/>
          </w:tcPr>
          <w:p w14:paraId="59170D68" w14:textId="3B25EA93" w:rsidR="00FA47EA" w:rsidRDefault="00D124C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E3253-21,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Establishing an Examination Scheme for Intact Explosives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5, 2022</w:t>
            </w:r>
          </w:p>
        </w:tc>
        <w:tc>
          <w:tcPr>
            <w:tcW w:w="1620" w:type="dxa"/>
          </w:tcPr>
          <w:p w14:paraId="646A4205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B73A197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E0B0DA5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9177372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3B4A3AB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24CB" w:rsidRPr="00D57277" w14:paraId="36EE343C" w14:textId="77777777" w:rsidTr="00A41568">
        <w:tc>
          <w:tcPr>
            <w:tcW w:w="535" w:type="dxa"/>
          </w:tcPr>
          <w:p w14:paraId="44C0A208" w14:textId="1E61E908" w:rsidR="00D124CB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5220" w:type="dxa"/>
          </w:tcPr>
          <w:p w14:paraId="2D14E09A" w14:textId="18A5A358" w:rsidR="00D124CB" w:rsidRDefault="00D124C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E3329-21,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Establishing an Examination Scheme for Explosive Residues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5, 2022</w:t>
            </w:r>
          </w:p>
        </w:tc>
        <w:tc>
          <w:tcPr>
            <w:tcW w:w="1620" w:type="dxa"/>
          </w:tcPr>
          <w:p w14:paraId="14F949AB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8BD0CE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0D644B5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7168D5F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73A6981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24CB" w:rsidRPr="00D57277" w14:paraId="56899D5C" w14:textId="77777777" w:rsidTr="00A41568">
        <w:tc>
          <w:tcPr>
            <w:tcW w:w="535" w:type="dxa"/>
          </w:tcPr>
          <w:p w14:paraId="733D2B6B" w14:textId="7AA95E12" w:rsidR="00D124CB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5220" w:type="dxa"/>
          </w:tcPr>
          <w:p w14:paraId="0CB7A455" w14:textId="14818C0F" w:rsidR="00D124CB" w:rsidRPr="003E36BF" w:rsidRDefault="003E36BF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2022-S-0023,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Practice for the Forensic Analysis of Explosives by Polarized Light Microscopy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3E36BF">
              <w:rPr>
                <w:rFonts w:ascii="Calibri" w:hAnsi="Calibri" w:cs="Calibri"/>
                <w:sz w:val="20"/>
                <w:szCs w:val="20"/>
              </w:rPr>
              <w:t>| added July 5, 2023</w:t>
            </w:r>
          </w:p>
        </w:tc>
        <w:tc>
          <w:tcPr>
            <w:tcW w:w="1620" w:type="dxa"/>
          </w:tcPr>
          <w:p w14:paraId="7C27F91D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8CBC22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61A1BB9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2A66AF6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56248A3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63A30E3" w14:textId="77777777" w:rsidR="00D40144" w:rsidRDefault="00D40144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3E36BF" w:rsidRPr="00D57277" w14:paraId="1B70AFF7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4D74F891" w14:textId="302954F4" w:rsidR="003E36BF" w:rsidRPr="00D57277" w:rsidRDefault="003E36B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Fire</w:t>
            </w:r>
            <w:r w:rsidR="00831CCB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arms &amp; Toolmarks</w:t>
            </w:r>
          </w:p>
        </w:tc>
      </w:tr>
      <w:tr w:rsidR="003E36BF" w:rsidRPr="00D57277" w14:paraId="423C22B2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4D1B4FAD" w14:textId="77777777" w:rsidR="003E36BF" w:rsidRPr="00D57277" w:rsidRDefault="003E36B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BCC7B7D" w14:textId="77777777" w:rsidR="003E36BF" w:rsidRPr="00D57277" w:rsidRDefault="003E36B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EAA2381" w14:textId="77777777" w:rsidR="003E36BF" w:rsidRPr="00D57277" w:rsidRDefault="003E36B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4020F570" w14:textId="77777777" w:rsidR="003E36BF" w:rsidRPr="00D57277" w:rsidRDefault="003E36B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4B74A0E7" w14:textId="77777777" w:rsidR="003E36BF" w:rsidRPr="00D57277" w:rsidRDefault="003E36B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544DA83E" w14:textId="77777777" w:rsidR="003E36BF" w:rsidRPr="00D57277" w:rsidRDefault="003E36B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3E36BF" w:rsidRPr="00D57277" w14:paraId="43D656FE" w14:textId="77777777" w:rsidTr="00A41568">
        <w:tc>
          <w:tcPr>
            <w:tcW w:w="535" w:type="dxa"/>
          </w:tcPr>
          <w:p w14:paraId="180BEE25" w14:textId="77777777" w:rsidR="003E36BF" w:rsidRPr="00D57277" w:rsidRDefault="003E36BF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04594662" w14:textId="0DFECD25" w:rsidR="00831CCB" w:rsidRDefault="00831CCB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060,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Barrel and Overall Length Measurements of Firearms.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May 2, 2023</w:t>
            </w:r>
          </w:p>
          <w:p w14:paraId="1CBBAF00" w14:textId="5817C142" w:rsidR="003E36BF" w:rsidRPr="00D57277" w:rsidRDefault="003E36BF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355742" w14:textId="77777777" w:rsidR="003E36BF" w:rsidRPr="00D57277" w:rsidRDefault="003E36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4616B07" w14:textId="77777777" w:rsidR="003E36BF" w:rsidRPr="00D57277" w:rsidRDefault="003E36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8539C2C" w14:textId="77777777" w:rsidR="003E36BF" w:rsidRPr="00D57277" w:rsidRDefault="003E36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A9B1967" w14:textId="77777777" w:rsidR="003E36BF" w:rsidRPr="00D57277" w:rsidRDefault="003E36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B2A60F5" w14:textId="77777777" w:rsidR="003E36BF" w:rsidRPr="00D57277" w:rsidRDefault="003E36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1CCB" w:rsidRPr="00D57277" w14:paraId="3F4047DB" w14:textId="77777777" w:rsidTr="00A41568">
        <w:tc>
          <w:tcPr>
            <w:tcW w:w="535" w:type="dxa"/>
          </w:tcPr>
          <w:p w14:paraId="4070B2DB" w14:textId="64297651" w:rsidR="00831CCB" w:rsidRPr="00D57277" w:rsidRDefault="00831CC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2218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3E8A5998" w14:textId="737726F6" w:rsidR="00831CCB" w:rsidRDefault="00322180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061,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Firearms and Toolmarks 3D Measurement Systems and Measurement Quality Control.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Mar 1, 2022</w:t>
            </w:r>
          </w:p>
        </w:tc>
        <w:tc>
          <w:tcPr>
            <w:tcW w:w="1620" w:type="dxa"/>
          </w:tcPr>
          <w:p w14:paraId="5C9BF47C" w14:textId="77777777" w:rsidR="00831CCB" w:rsidRPr="00D57277" w:rsidRDefault="00831C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FF11D6" w14:textId="77777777" w:rsidR="00831CCB" w:rsidRPr="00D57277" w:rsidRDefault="00831C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55C21F3" w14:textId="77777777" w:rsidR="00831CCB" w:rsidRPr="00D57277" w:rsidRDefault="00831C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A8F2DA3" w14:textId="77777777" w:rsidR="00831CCB" w:rsidRPr="00D57277" w:rsidRDefault="00831C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1D68F32" w14:textId="77777777" w:rsidR="00831CCB" w:rsidRPr="00D57277" w:rsidRDefault="00831C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2180" w:rsidRPr="00D57277" w14:paraId="620934A7" w14:textId="77777777" w:rsidTr="00A41568">
        <w:tc>
          <w:tcPr>
            <w:tcW w:w="535" w:type="dxa"/>
          </w:tcPr>
          <w:p w14:paraId="4EAF7621" w14:textId="69844AB1" w:rsidR="00322180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3C53B4D8" w14:textId="4E739705" w:rsidR="00322180" w:rsidRDefault="00322180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062,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Topography Comparison Software for Toolmark Analysis.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2021.1st. Ed. | added Aug 2, 2022</w:t>
            </w:r>
          </w:p>
        </w:tc>
        <w:tc>
          <w:tcPr>
            <w:tcW w:w="1620" w:type="dxa"/>
          </w:tcPr>
          <w:p w14:paraId="724D88AC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813642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F0B3A8C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CD1EC04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C584984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2180" w:rsidRPr="00D57277" w14:paraId="6EC3C549" w14:textId="77777777" w:rsidTr="00A41568">
        <w:tc>
          <w:tcPr>
            <w:tcW w:w="535" w:type="dxa"/>
          </w:tcPr>
          <w:p w14:paraId="2A2F71A7" w14:textId="7C67BEF4" w:rsidR="00322180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7927D826" w14:textId="1774B26A" w:rsidR="00322180" w:rsidRDefault="000E5A4C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ANSI/ASB Standard 063,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Implementation of 3D Technologies in Forensic Firearm and Toolmark Comparison Laboratories.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Aug 2, 2022</w:t>
            </w:r>
          </w:p>
        </w:tc>
        <w:tc>
          <w:tcPr>
            <w:tcW w:w="1620" w:type="dxa"/>
          </w:tcPr>
          <w:p w14:paraId="089C2AC3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A211F2E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3B60539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8F3298F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38E2239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A4C" w:rsidRPr="00D57277" w14:paraId="74BA44C1" w14:textId="77777777" w:rsidTr="00A41568">
        <w:tc>
          <w:tcPr>
            <w:tcW w:w="535" w:type="dxa"/>
          </w:tcPr>
          <w:p w14:paraId="368FED75" w14:textId="14B30482" w:rsidR="000E5A4C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5220" w:type="dxa"/>
          </w:tcPr>
          <w:p w14:paraId="4A956490" w14:textId="7FDFF08E" w:rsidR="000E5A4C" w:rsidRDefault="000E5A4C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068,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Safe Handling of Firearms and Ammunition.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Apr 6, 2021</w:t>
            </w:r>
          </w:p>
        </w:tc>
        <w:tc>
          <w:tcPr>
            <w:tcW w:w="1620" w:type="dxa"/>
          </w:tcPr>
          <w:p w14:paraId="603FD7F4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C4C9E36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25E26AD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0FEA95E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4B451FD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A4C" w:rsidRPr="00D57277" w14:paraId="527F35B2" w14:textId="77777777" w:rsidTr="00A41568">
        <w:tc>
          <w:tcPr>
            <w:tcW w:w="535" w:type="dxa"/>
          </w:tcPr>
          <w:p w14:paraId="1FBAC4C4" w14:textId="14AE8B84" w:rsidR="000E5A4C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5B1B5956" w14:textId="078060FE" w:rsidR="000E5A4C" w:rsidRDefault="003E10C3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093,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Test Method for the Forensic Examination and Testing of Firearms.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Nov 2, 2021</w:t>
            </w:r>
          </w:p>
        </w:tc>
        <w:tc>
          <w:tcPr>
            <w:tcW w:w="1620" w:type="dxa"/>
          </w:tcPr>
          <w:p w14:paraId="433F12AE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BC8044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B918F7E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A3A7FA1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13F3FCB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10C3" w:rsidRPr="00D57277" w14:paraId="4A480CAF" w14:textId="77777777" w:rsidTr="00A41568">
        <w:tc>
          <w:tcPr>
            <w:tcW w:w="535" w:type="dxa"/>
          </w:tcPr>
          <w:p w14:paraId="33C1424F" w14:textId="03ECDDFD" w:rsidR="003E10C3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7. </w:t>
            </w:r>
          </w:p>
        </w:tc>
        <w:tc>
          <w:tcPr>
            <w:tcW w:w="5220" w:type="dxa"/>
          </w:tcPr>
          <w:p w14:paraId="1819999B" w14:textId="7BFECB9C" w:rsidR="003E10C3" w:rsidRDefault="003E10C3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096,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Method for the Examination and Documentation of Ammunition and Ammunition Components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2022. 1st. Ed. | added Oct 3, 2023</w:t>
            </w:r>
          </w:p>
        </w:tc>
        <w:tc>
          <w:tcPr>
            <w:tcW w:w="1620" w:type="dxa"/>
          </w:tcPr>
          <w:p w14:paraId="29269F09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9AFD9EF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A489278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D27EDF8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FE11DFC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10C3" w:rsidRPr="00D57277" w14:paraId="4A67FBF6" w14:textId="77777777" w:rsidTr="00A41568">
        <w:tc>
          <w:tcPr>
            <w:tcW w:w="535" w:type="dxa"/>
          </w:tcPr>
          <w:p w14:paraId="31EC1675" w14:textId="30EF8BC4" w:rsidR="003E10C3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8. </w:t>
            </w:r>
          </w:p>
        </w:tc>
        <w:tc>
          <w:tcPr>
            <w:tcW w:w="5220" w:type="dxa"/>
          </w:tcPr>
          <w:p w14:paraId="492665BD" w14:textId="1D21C71C" w:rsidR="003E10C3" w:rsidRDefault="00FA0900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107,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Measuring Trigger Pull of a Firearm and Estimating Its Uncertainty.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2022. 1st. Ed. | added Sept 5, 2023</w:t>
            </w:r>
          </w:p>
        </w:tc>
        <w:tc>
          <w:tcPr>
            <w:tcW w:w="1620" w:type="dxa"/>
          </w:tcPr>
          <w:p w14:paraId="6119D854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78CF219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5306BEB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DA8F11D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53697BC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4160" w:rsidRPr="00D57277" w14:paraId="01B6D19C" w14:textId="77777777" w:rsidTr="00A41568">
        <w:tc>
          <w:tcPr>
            <w:tcW w:w="535" w:type="dxa"/>
          </w:tcPr>
          <w:p w14:paraId="6486DA36" w14:textId="6D027D9E" w:rsidR="00334160" w:rsidRDefault="0033416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220" w:type="dxa"/>
          </w:tcPr>
          <w:p w14:paraId="246E24E2" w14:textId="7B69C695" w:rsidR="00334160" w:rsidRPr="00334160" w:rsidRDefault="00334160" w:rsidP="00831CCB">
            <w:pPr>
              <w:rPr>
                <w:rFonts w:ascii="Calibri" w:hAnsi="Calibri" w:cs="Calibri"/>
                <w:sz w:val="20"/>
                <w:szCs w:val="20"/>
              </w:rPr>
            </w:pPr>
            <w:r w:rsidRPr="00334160">
              <w:rPr>
                <w:sz w:val="20"/>
                <w:szCs w:val="20"/>
              </w:rPr>
              <w:t>ANSI/ASB Standard 162, </w:t>
            </w:r>
            <w:r w:rsidRPr="00334160">
              <w:rPr>
                <w:rStyle w:val="Emphasis"/>
                <w:sz w:val="20"/>
                <w:szCs w:val="20"/>
              </w:rPr>
              <w:t>Standard Method for the Forensic Examination and Documentation of Non-Firearm Tools and Toolmarks</w:t>
            </w:r>
            <w:r w:rsidRPr="00334160">
              <w:rPr>
                <w:sz w:val="20"/>
                <w:szCs w:val="20"/>
              </w:rPr>
              <w:t xml:space="preserve"> | added July 2, 2024</w:t>
            </w:r>
          </w:p>
        </w:tc>
        <w:tc>
          <w:tcPr>
            <w:tcW w:w="1620" w:type="dxa"/>
          </w:tcPr>
          <w:p w14:paraId="3089AEB8" w14:textId="77777777" w:rsidR="00334160" w:rsidRPr="00D57277" w:rsidRDefault="0033416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D00A0A9" w14:textId="77777777" w:rsidR="00334160" w:rsidRPr="00D57277" w:rsidRDefault="0033416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C2048BE" w14:textId="77777777" w:rsidR="00334160" w:rsidRPr="00D57277" w:rsidRDefault="0033416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D93503A" w14:textId="77777777" w:rsidR="00334160" w:rsidRPr="00D57277" w:rsidRDefault="0033416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779AB8C" w14:textId="77777777" w:rsidR="00334160" w:rsidRPr="00D57277" w:rsidRDefault="0033416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0900" w:rsidRPr="00D57277" w14:paraId="63D05DB0" w14:textId="77777777" w:rsidTr="00A41568">
        <w:tc>
          <w:tcPr>
            <w:tcW w:w="535" w:type="dxa"/>
          </w:tcPr>
          <w:p w14:paraId="48F7429D" w14:textId="7AF20483" w:rsidR="00FA0900" w:rsidRDefault="0033416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="00FA09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50C36523" w14:textId="200AFC56" w:rsidR="00FA0900" w:rsidRPr="00FA0900" w:rsidRDefault="00FA0900" w:rsidP="00831CCB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2021-N-0012,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Requirements and Recommendations for a Firearm and Toolmark Examiner Training Program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FA0900">
              <w:rPr>
                <w:rFonts w:ascii="Calibri" w:hAnsi="Calibri" w:cs="Calibri"/>
                <w:sz w:val="20"/>
                <w:szCs w:val="20"/>
              </w:rPr>
              <w:t>| added Oct 4, 2022</w:t>
            </w:r>
          </w:p>
        </w:tc>
        <w:tc>
          <w:tcPr>
            <w:tcW w:w="1620" w:type="dxa"/>
          </w:tcPr>
          <w:p w14:paraId="730BE354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1CF1C5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373EDE8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17AA0DF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87A3858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0ADAB4" w14:textId="77777777" w:rsidR="003E36BF" w:rsidRDefault="003E36BF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FA0900" w:rsidRPr="00D57277" w14:paraId="4622EC17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4F3F300B" w14:textId="1AD7C283" w:rsidR="00FA0900" w:rsidRPr="00D57277" w:rsidRDefault="00FA090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F</w:t>
            </w:r>
            <w:r w:rsidR="00373141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ootwear &amp; Tire</w:t>
            </w:r>
          </w:p>
        </w:tc>
      </w:tr>
      <w:tr w:rsidR="00FA0900" w:rsidRPr="00D57277" w14:paraId="6AC11DCE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44C7FCE1" w14:textId="77777777" w:rsidR="00FA0900" w:rsidRPr="00D57277" w:rsidRDefault="00FA090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73D2B5D" w14:textId="77777777" w:rsidR="00FA0900" w:rsidRPr="00D57277" w:rsidRDefault="00FA090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10B570A5" w14:textId="77777777" w:rsidR="00FA0900" w:rsidRPr="00D57277" w:rsidRDefault="00FA090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1BAF25F6" w14:textId="77777777" w:rsidR="00FA0900" w:rsidRPr="00D57277" w:rsidRDefault="00FA090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295014CD" w14:textId="77777777" w:rsidR="00FA0900" w:rsidRPr="00D57277" w:rsidRDefault="00FA090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003ACC6D" w14:textId="77777777" w:rsidR="00FA0900" w:rsidRPr="00D57277" w:rsidRDefault="00FA090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FA0900" w:rsidRPr="00D57277" w14:paraId="1B6130FC" w14:textId="77777777" w:rsidTr="00A41568">
        <w:tc>
          <w:tcPr>
            <w:tcW w:w="535" w:type="dxa"/>
          </w:tcPr>
          <w:p w14:paraId="0DA14820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05D0507A" w14:textId="4370D8D2" w:rsidR="00FA0900" w:rsidRPr="00D57277" w:rsidRDefault="00373141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Test Impressions from Footwear and Tires.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May 4, 2021</w:t>
            </w:r>
          </w:p>
        </w:tc>
        <w:tc>
          <w:tcPr>
            <w:tcW w:w="1620" w:type="dxa"/>
          </w:tcPr>
          <w:p w14:paraId="23AC0880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CEE879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1B938DC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9C70DAA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4640002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3141" w:rsidRPr="00D57277" w14:paraId="6DD394A6" w14:textId="77777777" w:rsidTr="00A41568">
        <w:tc>
          <w:tcPr>
            <w:tcW w:w="535" w:type="dxa"/>
          </w:tcPr>
          <w:p w14:paraId="322913CB" w14:textId="71804CAA" w:rsidR="00373141" w:rsidRPr="00D57277" w:rsidRDefault="00373141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6CE92D69" w14:textId="36FDA867" w:rsidR="00373141" w:rsidRDefault="00041FEF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049,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Lifting of Footwear and Tire Impressions.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Sept 7, 2021</w:t>
            </w:r>
          </w:p>
        </w:tc>
        <w:tc>
          <w:tcPr>
            <w:tcW w:w="1620" w:type="dxa"/>
          </w:tcPr>
          <w:p w14:paraId="487FFDBF" w14:textId="77777777" w:rsidR="00373141" w:rsidRPr="00D57277" w:rsidRDefault="0037314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13651BD" w14:textId="77777777" w:rsidR="00373141" w:rsidRPr="00D57277" w:rsidRDefault="0037314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BEAB932" w14:textId="77777777" w:rsidR="00373141" w:rsidRPr="00D57277" w:rsidRDefault="0037314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6CF7E9F" w14:textId="77777777" w:rsidR="00373141" w:rsidRPr="00D57277" w:rsidRDefault="0037314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13949DD" w14:textId="77777777" w:rsidR="00373141" w:rsidRPr="00D57277" w:rsidRDefault="0037314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1FEF" w:rsidRPr="00D57277" w14:paraId="0539D5F4" w14:textId="77777777" w:rsidTr="00A41568">
        <w:tc>
          <w:tcPr>
            <w:tcW w:w="535" w:type="dxa"/>
          </w:tcPr>
          <w:p w14:paraId="790A38BA" w14:textId="04FA3317" w:rsidR="00041FEF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182F2F62" w14:textId="4662C081" w:rsidR="00041FEF" w:rsidRDefault="00041FEF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050,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Photographic Documentation of Footwear and Tire Impression Evidence.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Errata 1, 2022. | added Sept 5, 2023</w:t>
            </w:r>
          </w:p>
        </w:tc>
        <w:tc>
          <w:tcPr>
            <w:tcW w:w="1620" w:type="dxa"/>
          </w:tcPr>
          <w:p w14:paraId="65398729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031173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FC155A5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6FF984B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6827119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1FEF" w:rsidRPr="00D57277" w14:paraId="07CE0F26" w14:textId="77777777" w:rsidTr="00A41568">
        <w:tc>
          <w:tcPr>
            <w:tcW w:w="535" w:type="dxa"/>
          </w:tcPr>
          <w:p w14:paraId="493CF27B" w14:textId="1FB5076A" w:rsidR="00041FEF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422F2E8D" w14:textId="1E421D71" w:rsidR="00041FEF" w:rsidRDefault="002374C1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Technical Report 051,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Scope of Work for a Footwear/Tire Examiner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2020. Errata 1, 2022. | added Oct 3, 2023</w:t>
            </w:r>
          </w:p>
        </w:tc>
        <w:tc>
          <w:tcPr>
            <w:tcW w:w="1620" w:type="dxa"/>
          </w:tcPr>
          <w:p w14:paraId="2719B735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9639E2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E374D79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AA3E18A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C104905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4C1" w:rsidRPr="00D57277" w14:paraId="34654DAF" w14:textId="77777777" w:rsidTr="00A41568">
        <w:tc>
          <w:tcPr>
            <w:tcW w:w="535" w:type="dxa"/>
          </w:tcPr>
          <w:p w14:paraId="7A51FF42" w14:textId="2360E8C1" w:rsidR="002374C1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5220" w:type="dxa"/>
          </w:tcPr>
          <w:p w14:paraId="36BA805C" w14:textId="0FE328CD" w:rsidR="002374C1" w:rsidRPr="00590D6A" w:rsidRDefault="00590D6A" w:rsidP="00A415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90D6A">
              <w:rPr>
                <w:rFonts w:cstheme="minorHAnsi"/>
                <w:sz w:val="20"/>
                <w:szCs w:val="20"/>
              </w:rPr>
              <w:t>ANSI/ASB Best Practice Recommendation 052, </w:t>
            </w:r>
            <w:r w:rsidRPr="00590D6A">
              <w:rPr>
                <w:rStyle w:val="Emphasis"/>
                <w:rFonts w:cstheme="minorHAnsi"/>
                <w:sz w:val="20"/>
                <w:szCs w:val="20"/>
              </w:rPr>
              <w:t>Best Practice Recommendation for the Detection and Collection of Footwear and Tire Impression Evidence.</w:t>
            </w:r>
            <w:r w:rsidRPr="00590D6A">
              <w:rPr>
                <w:rFonts w:cstheme="minorHAnsi"/>
                <w:sz w:val="20"/>
                <w:szCs w:val="20"/>
              </w:rPr>
              <w:t> 2022. 1st. Ed.</w:t>
            </w:r>
            <w:r>
              <w:rPr>
                <w:rFonts w:cstheme="minorHAnsi"/>
                <w:sz w:val="20"/>
                <w:szCs w:val="20"/>
              </w:rPr>
              <w:t xml:space="preserve"> | added July 5, 2023</w:t>
            </w:r>
          </w:p>
        </w:tc>
        <w:tc>
          <w:tcPr>
            <w:tcW w:w="1620" w:type="dxa"/>
          </w:tcPr>
          <w:p w14:paraId="2BDB2D27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26001F2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8374D0D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C939EAC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63B1A1A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4C1" w:rsidRPr="00D57277" w14:paraId="46F0324D" w14:textId="77777777" w:rsidTr="00A41568">
        <w:tc>
          <w:tcPr>
            <w:tcW w:w="535" w:type="dxa"/>
          </w:tcPr>
          <w:p w14:paraId="5CE26C71" w14:textId="66E4FA1D" w:rsidR="002374C1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75671B8D" w14:textId="316F2AA4" w:rsidR="002374C1" w:rsidRDefault="000A4AC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095,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Minimum Qualifications and Training for a Footwear/Tire FSSP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2020. Errata 1, 2022. | added Oct 3, 2023</w:t>
            </w:r>
          </w:p>
        </w:tc>
        <w:tc>
          <w:tcPr>
            <w:tcW w:w="1620" w:type="dxa"/>
          </w:tcPr>
          <w:p w14:paraId="0F98F958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A26807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37DC430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ADC31CA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C6EEFBD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4ACB" w:rsidRPr="00D57277" w14:paraId="4A7F29E1" w14:textId="77777777" w:rsidTr="00A41568">
        <w:tc>
          <w:tcPr>
            <w:tcW w:w="535" w:type="dxa"/>
          </w:tcPr>
          <w:p w14:paraId="08B9277C" w14:textId="59F225F9" w:rsidR="000A4ACB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422C7E64" w14:textId="1B34462B" w:rsidR="000A4ACB" w:rsidRDefault="000A4AC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126,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Casting Footwear and Tire Impression Evidence at the Crime Scene.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2020. Errata 1, 2022. | added Apr 4, 2023</w:t>
            </w:r>
          </w:p>
        </w:tc>
        <w:tc>
          <w:tcPr>
            <w:tcW w:w="1620" w:type="dxa"/>
          </w:tcPr>
          <w:p w14:paraId="3FF99198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4534584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99EB5DD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8B3C21F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32AC2C6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FCBF9E8" w14:textId="77777777" w:rsidR="00FA0900" w:rsidRDefault="00FA0900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0A4ACB" w:rsidRPr="00D57277" w14:paraId="69FA113E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59D20AED" w14:textId="2D8E34B5" w:rsidR="000A4ACB" w:rsidRPr="00D57277" w:rsidRDefault="000A4AC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Forensic Document </w:t>
            </w:r>
            <w:r w:rsidR="00F97D3B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Examination</w:t>
            </w:r>
          </w:p>
        </w:tc>
      </w:tr>
      <w:tr w:rsidR="000A4ACB" w:rsidRPr="00D57277" w14:paraId="54924554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39746DFC" w14:textId="77777777" w:rsidR="000A4ACB" w:rsidRPr="00D57277" w:rsidRDefault="000A4AC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2AC3D0E" w14:textId="77777777" w:rsidR="000A4ACB" w:rsidRPr="00D57277" w:rsidRDefault="000A4AC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64AF1A20" w14:textId="77777777" w:rsidR="000A4ACB" w:rsidRPr="00D57277" w:rsidRDefault="000A4AC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2C8A27E0" w14:textId="77777777" w:rsidR="000A4ACB" w:rsidRPr="00D57277" w:rsidRDefault="000A4AC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4B288594" w14:textId="77777777" w:rsidR="000A4ACB" w:rsidRPr="00D57277" w:rsidRDefault="000A4AC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6C996A5C" w14:textId="77777777" w:rsidR="000A4ACB" w:rsidRPr="00D57277" w:rsidRDefault="000A4AC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0A4ACB" w:rsidRPr="00D57277" w14:paraId="050F9A09" w14:textId="77777777" w:rsidTr="00A41568">
        <w:tc>
          <w:tcPr>
            <w:tcW w:w="535" w:type="dxa"/>
          </w:tcPr>
          <w:p w14:paraId="0A7A95BD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1BCF2E8E" w14:textId="77533430" w:rsidR="000A4ACB" w:rsidRPr="00C63A0E" w:rsidRDefault="00C63A0E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C63A0E">
              <w:rPr>
                <w:rFonts w:ascii="Calibri" w:hAnsi="Calibri" w:cs="Calibri"/>
                <w:sz w:val="20"/>
                <w:szCs w:val="20"/>
              </w:rPr>
              <w:t xml:space="preserve">ANSI/ASB Standard 011, </w:t>
            </w:r>
            <w:r w:rsidRPr="00C63A0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Scope of Expertise in Forensic Document Examination. </w:t>
            </w:r>
            <w:r w:rsidRPr="00C63A0E">
              <w:rPr>
                <w:rFonts w:ascii="Calibri" w:hAnsi="Calibri" w:cs="Calibri"/>
                <w:sz w:val="20"/>
                <w:szCs w:val="20"/>
              </w:rPr>
              <w:t>2022. 1st. Ed.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| added Apr 4, 2023</w:t>
            </w:r>
          </w:p>
        </w:tc>
        <w:tc>
          <w:tcPr>
            <w:tcW w:w="1620" w:type="dxa"/>
          </w:tcPr>
          <w:p w14:paraId="7639CE95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2B71188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4285B5B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B45A0CD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936C425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3A0E" w:rsidRPr="00D57277" w14:paraId="5DB2D6A8" w14:textId="77777777" w:rsidTr="00A41568">
        <w:tc>
          <w:tcPr>
            <w:tcW w:w="535" w:type="dxa"/>
          </w:tcPr>
          <w:p w14:paraId="417E9556" w14:textId="604790D0" w:rsidR="00C63A0E" w:rsidRPr="00D57277" w:rsidRDefault="00C63A0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3033E4FA" w14:textId="3D41C15D" w:rsidR="00C63A0E" w:rsidRPr="00F97D3B" w:rsidRDefault="00F97D3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044,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Examination of Documents for Indentations.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Sept 5, 2023</w:t>
            </w:r>
          </w:p>
        </w:tc>
        <w:tc>
          <w:tcPr>
            <w:tcW w:w="1620" w:type="dxa"/>
          </w:tcPr>
          <w:p w14:paraId="51E41167" w14:textId="77777777" w:rsidR="00C63A0E" w:rsidRPr="00D57277" w:rsidRDefault="00C63A0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57C7A4E" w14:textId="77777777" w:rsidR="00C63A0E" w:rsidRPr="00D57277" w:rsidRDefault="00C63A0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36CCCAB" w14:textId="77777777" w:rsidR="00C63A0E" w:rsidRPr="00D57277" w:rsidRDefault="00C63A0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FF476C9" w14:textId="77777777" w:rsidR="00C63A0E" w:rsidRPr="00D57277" w:rsidRDefault="00C63A0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07E05D6" w14:textId="77777777" w:rsidR="00C63A0E" w:rsidRPr="00D57277" w:rsidRDefault="00C63A0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922" w:rsidRPr="00D57277" w14:paraId="4D12DB5C" w14:textId="77777777" w:rsidTr="00A41568">
        <w:tc>
          <w:tcPr>
            <w:tcW w:w="535" w:type="dxa"/>
          </w:tcPr>
          <w:p w14:paraId="2A0CDE00" w14:textId="10A86313" w:rsidR="00F94922" w:rsidRDefault="00F9492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4AAD6BE8" w14:textId="150346AB" w:rsidR="00F94922" w:rsidRPr="009571A3" w:rsidRDefault="00F94922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9571A3">
              <w:rPr>
                <w:sz w:val="20"/>
                <w:szCs w:val="20"/>
              </w:rPr>
              <w:t xml:space="preserve">ANSI/ASB Standard 128, </w:t>
            </w:r>
            <w:r w:rsidRPr="009571A3">
              <w:rPr>
                <w:rStyle w:val="Emphasis"/>
                <w:sz w:val="20"/>
                <w:szCs w:val="20"/>
              </w:rPr>
              <w:t>Standard for the Preservation and Examination of Liquid Soaked Documents</w:t>
            </w:r>
            <w:r w:rsidRPr="009571A3">
              <w:rPr>
                <w:sz w:val="20"/>
                <w:szCs w:val="20"/>
              </w:rPr>
              <w:t xml:space="preserve"> | added July 2, 2024</w:t>
            </w:r>
          </w:p>
        </w:tc>
        <w:tc>
          <w:tcPr>
            <w:tcW w:w="1620" w:type="dxa"/>
          </w:tcPr>
          <w:p w14:paraId="7A118F2D" w14:textId="77777777" w:rsidR="00F94922" w:rsidRPr="00D57277" w:rsidRDefault="00F9492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EAEA0C5" w14:textId="77777777" w:rsidR="00F94922" w:rsidRPr="00D57277" w:rsidRDefault="00F9492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C5A5CF0" w14:textId="77777777" w:rsidR="00F94922" w:rsidRPr="00D57277" w:rsidRDefault="00F9492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1AC45F2" w14:textId="77777777" w:rsidR="00F94922" w:rsidRPr="00D57277" w:rsidRDefault="00F9492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90417D4" w14:textId="77777777" w:rsidR="00F94922" w:rsidRPr="00D57277" w:rsidRDefault="00F9492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46C" w:rsidRPr="00D57277" w14:paraId="2A304AC6" w14:textId="77777777" w:rsidTr="00A41568">
        <w:tc>
          <w:tcPr>
            <w:tcW w:w="535" w:type="dxa"/>
          </w:tcPr>
          <w:p w14:paraId="4D86E971" w14:textId="7485286A" w:rsidR="0001046C" w:rsidRDefault="00F9492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  <w:r w:rsidR="0001046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</w:tcPr>
          <w:p w14:paraId="4BB67169" w14:textId="6B300F65" w:rsidR="0001046C" w:rsidRDefault="00957B0D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2022-S-0034,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the Expression of Source Opinions in Forensic Document Examination</w:t>
            </w:r>
            <w:r w:rsidR="00886340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01046C">
              <w:rPr>
                <w:rFonts w:ascii="Calibri" w:hAnsi="Calibri" w:cs="Calibri"/>
                <w:sz w:val="20"/>
                <w:szCs w:val="20"/>
              </w:rPr>
              <w:t>| added July 2, 2</w:t>
            </w:r>
            <w:r w:rsidR="00CC2C94">
              <w:rPr>
                <w:rFonts w:ascii="Calibri" w:hAnsi="Calibri" w:cs="Calibri"/>
                <w:sz w:val="20"/>
                <w:szCs w:val="20"/>
              </w:rPr>
              <w:t>024</w:t>
            </w:r>
          </w:p>
        </w:tc>
        <w:tc>
          <w:tcPr>
            <w:tcW w:w="1620" w:type="dxa"/>
          </w:tcPr>
          <w:p w14:paraId="3129AF6C" w14:textId="77777777" w:rsidR="0001046C" w:rsidRPr="00D57277" w:rsidRDefault="000104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3B99C1" w14:textId="77777777" w:rsidR="0001046C" w:rsidRPr="00D57277" w:rsidRDefault="000104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4863A96" w14:textId="77777777" w:rsidR="0001046C" w:rsidRPr="00D57277" w:rsidRDefault="000104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C824C2F" w14:textId="77777777" w:rsidR="0001046C" w:rsidRPr="00D57277" w:rsidRDefault="000104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DB169AF" w14:textId="77777777" w:rsidR="0001046C" w:rsidRPr="00D57277" w:rsidRDefault="000104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D606DD" w14:textId="77777777" w:rsidR="000A4ACB" w:rsidRDefault="000A4ACB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F97D3B" w:rsidRPr="00D57277" w14:paraId="750E79BE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2E971507" w14:textId="30F8BCF3" w:rsidR="00F97D3B" w:rsidRPr="00D57277" w:rsidRDefault="00F97D3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Friction Ridge</w:t>
            </w:r>
          </w:p>
        </w:tc>
      </w:tr>
      <w:tr w:rsidR="00F97D3B" w:rsidRPr="00D57277" w14:paraId="7C5C36D8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476163D0" w14:textId="77777777" w:rsidR="00F97D3B" w:rsidRPr="00D57277" w:rsidRDefault="00F97D3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E3EEAB7" w14:textId="77777777" w:rsidR="00F97D3B" w:rsidRPr="00D57277" w:rsidRDefault="00F97D3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EBF6B9C" w14:textId="77777777" w:rsidR="00F97D3B" w:rsidRPr="00D57277" w:rsidRDefault="00F97D3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209026B3" w14:textId="77777777" w:rsidR="00F97D3B" w:rsidRPr="00D57277" w:rsidRDefault="00F97D3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55297180" w14:textId="77777777" w:rsidR="00F97D3B" w:rsidRPr="00D57277" w:rsidRDefault="00F97D3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31F4187D" w14:textId="77777777" w:rsidR="00F97D3B" w:rsidRPr="00D57277" w:rsidRDefault="00F97D3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F97D3B" w:rsidRPr="00D57277" w14:paraId="6F7FF72F" w14:textId="77777777" w:rsidTr="00A41568">
        <w:tc>
          <w:tcPr>
            <w:tcW w:w="535" w:type="dxa"/>
          </w:tcPr>
          <w:p w14:paraId="78B0E896" w14:textId="77777777" w:rsidR="00F97D3B" w:rsidRPr="00D57277" w:rsidRDefault="00F97D3B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35D7C6E4" w14:textId="07DBBF53" w:rsidR="00F97D3B" w:rsidRPr="00C63A0E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E67387">
              <w:rPr>
                <w:rFonts w:ascii="Calibri" w:hAnsi="Calibri" w:cs="Calibri"/>
                <w:sz w:val="20"/>
                <w:szCs w:val="20"/>
              </w:rPr>
              <w:t xml:space="preserve">ANSI/ASB Best Practice Recommendation 142, </w:t>
            </w:r>
            <w:r w:rsidRPr="00E67387">
              <w:rPr>
                <w:rFonts w:ascii="Calibri" w:hAnsi="Calibri" w:cs="Calibri"/>
                <w:i/>
                <w:iCs/>
                <w:sz w:val="20"/>
                <w:szCs w:val="20"/>
              </w:rPr>
              <w:t>Resolution of Conflicts in Friction Ridge Examination</w:t>
            </w:r>
            <w:r w:rsidRPr="00E67387">
              <w:rPr>
                <w:rFonts w:ascii="Calibri" w:hAnsi="Calibri" w:cs="Calibri"/>
                <w:sz w:val="20"/>
                <w:szCs w:val="20"/>
              </w:rPr>
              <w:t xml:space="preserve">. 2022. 1st. Ed. </w:t>
            </w:r>
            <w:r>
              <w:rPr>
                <w:rFonts w:ascii="Calibri" w:hAnsi="Calibri" w:cs="Calibri"/>
                <w:sz w:val="20"/>
                <w:szCs w:val="20"/>
              </w:rPr>
              <w:t>| added Feb 6, 2024</w:t>
            </w:r>
          </w:p>
        </w:tc>
        <w:tc>
          <w:tcPr>
            <w:tcW w:w="1620" w:type="dxa"/>
          </w:tcPr>
          <w:p w14:paraId="31F5F12B" w14:textId="77777777" w:rsidR="00F97D3B" w:rsidRPr="00D57277" w:rsidRDefault="00F97D3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31DE61" w14:textId="77777777" w:rsidR="00F97D3B" w:rsidRPr="00D57277" w:rsidRDefault="00F97D3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B2D0E52" w14:textId="77777777" w:rsidR="00F97D3B" w:rsidRPr="00D57277" w:rsidRDefault="00F97D3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A8B4CE3" w14:textId="77777777" w:rsidR="00F97D3B" w:rsidRPr="00D57277" w:rsidRDefault="00F97D3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D1165ED" w14:textId="77777777" w:rsidR="00F97D3B" w:rsidRPr="00D57277" w:rsidRDefault="00F97D3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7387" w:rsidRPr="00D57277" w14:paraId="24558BD5" w14:textId="77777777" w:rsidTr="00A41568">
        <w:tc>
          <w:tcPr>
            <w:tcW w:w="535" w:type="dxa"/>
          </w:tcPr>
          <w:p w14:paraId="113AE382" w14:textId="0029CF02" w:rsidR="00E67387" w:rsidRPr="00D57277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5220" w:type="dxa"/>
          </w:tcPr>
          <w:p w14:paraId="32C48E3E" w14:textId="0AC93541" w:rsidR="001812DD" w:rsidRDefault="001812DD" w:rsidP="001812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E3235-21,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Practice for Latent Print Evidence Imaging Resolution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| added Jun 7, 2022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(Note: This standard was drafted by the Video/Imaging Technology &amp; Analysis Subcommittee and is also included under that section below)</w:t>
            </w:r>
          </w:p>
          <w:p w14:paraId="1B36AFE5" w14:textId="77777777" w:rsidR="00E67387" w:rsidRPr="00E67387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06AA7A" w14:textId="77777777" w:rsidR="00E67387" w:rsidRPr="00D57277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6C6CC55" w14:textId="77777777" w:rsidR="00E67387" w:rsidRPr="00D57277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399B3B1" w14:textId="77777777" w:rsidR="00E67387" w:rsidRPr="00D57277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A8F6CD6" w14:textId="77777777" w:rsidR="00E67387" w:rsidRPr="00D57277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B4F17EB" w14:textId="77777777" w:rsidR="00E67387" w:rsidRPr="00D57277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268C" w:rsidRPr="00D57277" w14:paraId="3EB34905" w14:textId="77777777" w:rsidTr="00A41568">
        <w:tc>
          <w:tcPr>
            <w:tcW w:w="535" w:type="dxa"/>
          </w:tcPr>
          <w:p w14:paraId="60D380E0" w14:textId="77241866" w:rsidR="0051268C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2D03F70E" w14:textId="3B617565" w:rsidR="0051268C" w:rsidRPr="0051268C" w:rsidRDefault="00000000" w:rsidP="001812DD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hyperlink r:id="rId6" w:tgtFrame="_blank" w:history="1">
              <w:r w:rsidR="0051268C" w:rsidRPr="0051268C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ANSI/ASB Standard 145-23, </w:t>
              </w:r>
            </w:hyperlink>
            <w:r w:rsidR="0051268C" w:rsidRPr="0051268C">
              <w:rPr>
                <w:rStyle w:val="Emphasis"/>
                <w:sz w:val="20"/>
                <w:szCs w:val="20"/>
              </w:rPr>
              <w:t xml:space="preserve">Standard for Consultation During Friction Ridge Examination </w:t>
            </w:r>
            <w:r w:rsidR="0051268C" w:rsidRPr="0051268C">
              <w:rPr>
                <w:rStyle w:val="Emphasis"/>
                <w:i w:val="0"/>
                <w:iCs w:val="0"/>
                <w:sz w:val="20"/>
                <w:szCs w:val="20"/>
              </w:rPr>
              <w:t>|</w:t>
            </w:r>
            <w:r w:rsidR="0051268C" w:rsidRPr="0051268C">
              <w:rPr>
                <w:rStyle w:val="Emphasis"/>
                <w:sz w:val="20"/>
                <w:szCs w:val="20"/>
              </w:rPr>
              <w:t> </w:t>
            </w:r>
            <w:r w:rsidR="0051268C" w:rsidRPr="0051268C">
              <w:rPr>
                <w:sz w:val="20"/>
                <w:szCs w:val="20"/>
              </w:rPr>
              <w:t>added July 2, 2024</w:t>
            </w:r>
          </w:p>
        </w:tc>
        <w:tc>
          <w:tcPr>
            <w:tcW w:w="1620" w:type="dxa"/>
          </w:tcPr>
          <w:p w14:paraId="0C299A39" w14:textId="77777777" w:rsidR="0051268C" w:rsidRPr="00D57277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0E30C9" w14:textId="77777777" w:rsidR="0051268C" w:rsidRPr="00D57277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2724BB6" w14:textId="77777777" w:rsidR="0051268C" w:rsidRPr="00D57277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5CF63E7" w14:textId="77777777" w:rsidR="0051268C" w:rsidRPr="00D57277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0386623" w14:textId="77777777" w:rsidR="0051268C" w:rsidRPr="00D57277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12DD" w:rsidRPr="00D57277" w14:paraId="219C42A6" w14:textId="77777777" w:rsidTr="00A41568">
        <w:tc>
          <w:tcPr>
            <w:tcW w:w="535" w:type="dxa"/>
          </w:tcPr>
          <w:p w14:paraId="36C3A69A" w14:textId="3D765300" w:rsidR="001812DD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1812D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0ADB4561" w14:textId="7D762449" w:rsidR="001812DD" w:rsidRPr="001812DD" w:rsidRDefault="001812DD" w:rsidP="001812DD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2021-N-0020,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Best Practice Recommendations for Limited Examinations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1812DD">
              <w:rPr>
                <w:rFonts w:ascii="Calibri" w:hAnsi="Calibri" w:cs="Calibri"/>
                <w:sz w:val="20"/>
                <w:szCs w:val="20"/>
              </w:rPr>
              <w:t>| added Apr 5, 2022</w:t>
            </w:r>
          </w:p>
        </w:tc>
        <w:tc>
          <w:tcPr>
            <w:tcW w:w="1620" w:type="dxa"/>
          </w:tcPr>
          <w:p w14:paraId="19014F24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45D4B1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BFD887B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869AC07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8F95E1C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12DD" w:rsidRPr="00D57277" w14:paraId="353CF4D8" w14:textId="77777777" w:rsidTr="00A41568">
        <w:tc>
          <w:tcPr>
            <w:tcW w:w="535" w:type="dxa"/>
          </w:tcPr>
          <w:p w14:paraId="1BACB542" w14:textId="61CEA32E" w:rsidR="001812DD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1812D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4BB25CF3" w14:textId="72BF0684" w:rsidR="001812DD" w:rsidRDefault="003A0259" w:rsidP="001812DD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2022-N-0033,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Processing Evidence for the Detection of Friction Ridge Impressions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3A0259">
              <w:rPr>
                <w:rFonts w:ascii="Calibri" w:hAnsi="Calibri" w:cs="Calibri"/>
                <w:sz w:val="20"/>
                <w:szCs w:val="20"/>
              </w:rPr>
              <w:t>| added Sept 6, 2022</w:t>
            </w:r>
          </w:p>
        </w:tc>
        <w:tc>
          <w:tcPr>
            <w:tcW w:w="1620" w:type="dxa"/>
          </w:tcPr>
          <w:p w14:paraId="14A4A40E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B367565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3426208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4B7AB8A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53CB6C7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0259" w:rsidRPr="00D57277" w14:paraId="21BF27DB" w14:textId="77777777" w:rsidTr="00A41568">
        <w:tc>
          <w:tcPr>
            <w:tcW w:w="535" w:type="dxa"/>
          </w:tcPr>
          <w:p w14:paraId="2BE37C31" w14:textId="59081203" w:rsidR="003A0259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3A025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51202B95" w14:textId="4FB0377E" w:rsidR="003A0259" w:rsidRDefault="003A0259" w:rsidP="001812DD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2022-S-0012,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Proficiency Testing in Friction Ridge Examination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3A0259">
              <w:rPr>
                <w:rFonts w:ascii="Calibri" w:hAnsi="Calibri" w:cs="Calibri"/>
                <w:sz w:val="20"/>
                <w:szCs w:val="20"/>
              </w:rPr>
              <w:t>| added Jun 7, 2022</w:t>
            </w:r>
          </w:p>
        </w:tc>
        <w:tc>
          <w:tcPr>
            <w:tcW w:w="1620" w:type="dxa"/>
          </w:tcPr>
          <w:p w14:paraId="5A34CD6B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6B956FE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F4B0EEF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D88DDA8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6AC7989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0259" w:rsidRPr="00D57277" w14:paraId="5B199AB6" w14:textId="77777777" w:rsidTr="00A41568">
        <w:tc>
          <w:tcPr>
            <w:tcW w:w="535" w:type="dxa"/>
          </w:tcPr>
          <w:p w14:paraId="31A5BB56" w14:textId="3207447B" w:rsidR="003A0259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3A025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3E10A676" w14:textId="1345BA19" w:rsidR="003A0259" w:rsidRDefault="00D877CA" w:rsidP="001812DD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2022-S-0038,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Feature Selection in Friction Ridge Examination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877CA">
              <w:rPr>
                <w:rFonts w:ascii="Calibri" w:hAnsi="Calibri" w:cs="Calibri"/>
                <w:sz w:val="20"/>
                <w:szCs w:val="20"/>
              </w:rPr>
              <w:t>| added Sept 5, 2023</w:t>
            </w:r>
          </w:p>
        </w:tc>
        <w:tc>
          <w:tcPr>
            <w:tcW w:w="1620" w:type="dxa"/>
          </w:tcPr>
          <w:p w14:paraId="1FCEDD01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012490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CE480CD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52E262C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67B1677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3736FDB" w14:textId="77777777" w:rsidR="00F97D3B" w:rsidRDefault="00F97D3B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D877CA" w:rsidRPr="00D57277" w14:paraId="254BF209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4A57CC78" w14:textId="7A8FB78D" w:rsidR="00D877CA" w:rsidRPr="00D57277" w:rsidRDefault="00D877CA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Gunshot Residue</w:t>
            </w:r>
          </w:p>
        </w:tc>
      </w:tr>
      <w:tr w:rsidR="00D877CA" w:rsidRPr="00D57277" w14:paraId="3996CB78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6D90FFF6" w14:textId="77777777" w:rsidR="00D877CA" w:rsidRPr="00D57277" w:rsidRDefault="00D877CA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6EB85F26" w14:textId="77777777" w:rsidR="00D877CA" w:rsidRPr="00D57277" w:rsidRDefault="00D877CA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2272C77" w14:textId="77777777" w:rsidR="00D877CA" w:rsidRPr="00D57277" w:rsidRDefault="00D877CA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23E1AE38" w14:textId="77777777" w:rsidR="00D877CA" w:rsidRPr="00D57277" w:rsidRDefault="00D877CA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23E55DC8" w14:textId="77777777" w:rsidR="00D877CA" w:rsidRPr="00D57277" w:rsidRDefault="00D877CA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314B876A" w14:textId="77777777" w:rsidR="00D877CA" w:rsidRPr="00D57277" w:rsidRDefault="00D877CA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D877CA" w:rsidRPr="00D57277" w14:paraId="35903AAF" w14:textId="77777777" w:rsidTr="00A41568">
        <w:tc>
          <w:tcPr>
            <w:tcW w:w="535" w:type="dxa"/>
          </w:tcPr>
          <w:p w14:paraId="69088BE4" w14:textId="77777777" w:rsidR="00D877CA" w:rsidRPr="00D57277" w:rsidRDefault="00D877CA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07EB86BE" w14:textId="56B6FF60" w:rsidR="00D877CA" w:rsidRPr="00D321CA" w:rsidRDefault="00D321CA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E1588-20,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Gunshot Residue Analysis by Scanning Electron Microscopy/Energy Dispersive X-Ray Spectrometry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Sept 7, 2021</w:t>
            </w:r>
          </w:p>
        </w:tc>
        <w:tc>
          <w:tcPr>
            <w:tcW w:w="1620" w:type="dxa"/>
          </w:tcPr>
          <w:p w14:paraId="719CE37D" w14:textId="77777777" w:rsidR="00D877CA" w:rsidRPr="00D57277" w:rsidRDefault="00D877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D022A8" w14:textId="77777777" w:rsidR="00D877CA" w:rsidRPr="00D57277" w:rsidRDefault="00D877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DCE3E68" w14:textId="77777777" w:rsidR="00D877CA" w:rsidRPr="00D57277" w:rsidRDefault="00D877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C3CD82D" w14:textId="77777777" w:rsidR="00D877CA" w:rsidRPr="00D57277" w:rsidRDefault="00D877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53DF943" w14:textId="77777777" w:rsidR="00D877CA" w:rsidRPr="00D57277" w:rsidRDefault="00D877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21CA" w:rsidRPr="00D57277" w14:paraId="156DBF28" w14:textId="77777777" w:rsidTr="00A41568">
        <w:tc>
          <w:tcPr>
            <w:tcW w:w="535" w:type="dxa"/>
          </w:tcPr>
          <w:p w14:paraId="67725DF3" w14:textId="126054AB" w:rsidR="00D321CA" w:rsidRPr="00D57277" w:rsidRDefault="00D321C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298B1450" w14:textId="12C71D41" w:rsidR="00D321CA" w:rsidRDefault="00D321CA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E3309-21,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Reporting of Forensic Primer Gunshot Residue (pGSR) Analysis by Scanning Electron Microscopy/Energy Dispersive X-Ray Spectrometry (SEM/EDS)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Sept 6, 2022</w:t>
            </w:r>
          </w:p>
        </w:tc>
        <w:tc>
          <w:tcPr>
            <w:tcW w:w="1620" w:type="dxa"/>
          </w:tcPr>
          <w:p w14:paraId="5796FD27" w14:textId="77777777" w:rsidR="00D321CA" w:rsidRPr="00D57277" w:rsidRDefault="00D321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67AB4EE" w14:textId="77777777" w:rsidR="00D321CA" w:rsidRPr="00D57277" w:rsidRDefault="00D321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C7C00A7" w14:textId="77777777" w:rsidR="00D321CA" w:rsidRPr="00D57277" w:rsidRDefault="00D321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C31D99C" w14:textId="77777777" w:rsidR="00D321CA" w:rsidRPr="00D57277" w:rsidRDefault="00D321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F7638CC" w14:textId="77777777" w:rsidR="00D321CA" w:rsidRPr="00D57277" w:rsidRDefault="00D321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812" w:rsidRPr="00D57277" w14:paraId="7020DD76" w14:textId="77777777" w:rsidTr="00A41568">
        <w:tc>
          <w:tcPr>
            <w:tcW w:w="535" w:type="dxa"/>
          </w:tcPr>
          <w:p w14:paraId="53B2E172" w14:textId="326DA490" w:rsidR="00A11812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107FA5E3" w14:textId="4870192D" w:rsidR="00A11812" w:rsidRPr="00A11812" w:rsidRDefault="00A11812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2021-N-0009,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Practice for the Collection and Preservation of Organic Gunshot Residue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A11812">
              <w:rPr>
                <w:rFonts w:ascii="Calibri" w:hAnsi="Calibri" w:cs="Calibri"/>
                <w:sz w:val="20"/>
                <w:szCs w:val="20"/>
              </w:rPr>
              <w:t>| added Dec 7, 2021</w:t>
            </w:r>
          </w:p>
        </w:tc>
        <w:tc>
          <w:tcPr>
            <w:tcW w:w="1620" w:type="dxa"/>
          </w:tcPr>
          <w:p w14:paraId="0C0BB648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5CA034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47ABFA2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4169467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147F221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812" w:rsidRPr="00D57277" w14:paraId="78EE8CB6" w14:textId="77777777" w:rsidTr="00A41568">
        <w:tc>
          <w:tcPr>
            <w:tcW w:w="535" w:type="dxa"/>
          </w:tcPr>
          <w:p w14:paraId="21D14098" w14:textId="76790489" w:rsidR="00A11812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73A7CE9F" w14:textId="22446540" w:rsidR="00A11812" w:rsidRDefault="00A11812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2022-S-0002,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Practice for the Identification of Compounds Related to Organic Gunshot Residue (OGSR) by Gas </w:t>
            </w:r>
            <w:r w:rsidR="00433222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Chromatography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-Mass Spectrometry (GC-MS)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A11812">
              <w:rPr>
                <w:rFonts w:ascii="Calibri" w:hAnsi="Calibri" w:cs="Calibri"/>
                <w:sz w:val="20"/>
                <w:szCs w:val="20"/>
              </w:rPr>
              <w:t>| added Jan 5, 2023</w:t>
            </w:r>
          </w:p>
        </w:tc>
        <w:tc>
          <w:tcPr>
            <w:tcW w:w="1620" w:type="dxa"/>
          </w:tcPr>
          <w:p w14:paraId="07AEADF0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353938C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8504703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AC1202C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DFC08E8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812" w:rsidRPr="00D57277" w14:paraId="4DE45392" w14:textId="77777777" w:rsidTr="00A41568">
        <w:tc>
          <w:tcPr>
            <w:tcW w:w="535" w:type="dxa"/>
          </w:tcPr>
          <w:p w14:paraId="6F83D674" w14:textId="4752CB1F" w:rsidR="00A11812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5220" w:type="dxa"/>
          </w:tcPr>
          <w:p w14:paraId="2FC710FC" w14:textId="31D6A80A" w:rsidR="00A11812" w:rsidRDefault="00C11B25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2022-S-0003,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Practice for the Identification of Compounds Related to Organic Gunshot Residue (OGSR) by Liquid </w:t>
            </w:r>
            <w:r w:rsidR="00433222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Chromatography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-Mass Spectrometry (LC-MS)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C11B25">
              <w:rPr>
                <w:rFonts w:ascii="Calibri" w:hAnsi="Calibri" w:cs="Calibri"/>
                <w:sz w:val="20"/>
                <w:szCs w:val="20"/>
              </w:rPr>
              <w:t>| added Jan 5, 2023</w:t>
            </w:r>
          </w:p>
        </w:tc>
        <w:tc>
          <w:tcPr>
            <w:tcW w:w="1620" w:type="dxa"/>
          </w:tcPr>
          <w:p w14:paraId="02E35C4E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58DE1F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74E3789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EB55F4E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F1619B0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B25" w:rsidRPr="00D57277" w14:paraId="64397083" w14:textId="77777777" w:rsidTr="00A41568">
        <w:tc>
          <w:tcPr>
            <w:tcW w:w="535" w:type="dxa"/>
          </w:tcPr>
          <w:p w14:paraId="4C8C147D" w14:textId="73285348" w:rsidR="00C11B25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34FAD1FB" w14:textId="18FB3794" w:rsidR="00C11B25" w:rsidRDefault="00C11B25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2023-N-0010,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Practice for the Collection of Primer Gunshot Residue (pGSR) Particles from Clothing, Vehicles, and Other Inanimate Objects Using Scanning Electron Microscopy (SEM) Stubs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C11B25">
              <w:rPr>
                <w:rFonts w:ascii="Calibri" w:hAnsi="Calibri" w:cs="Calibri"/>
                <w:sz w:val="20"/>
                <w:szCs w:val="20"/>
              </w:rPr>
              <w:t>| added Nov 7, 2023</w:t>
            </w:r>
          </w:p>
        </w:tc>
        <w:tc>
          <w:tcPr>
            <w:tcW w:w="1620" w:type="dxa"/>
          </w:tcPr>
          <w:p w14:paraId="15566A78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F3F40BB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8A3162F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396D129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BE2BB55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ADB4E4D" w14:textId="77777777" w:rsidR="00D877CA" w:rsidRDefault="00D877CA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C11B25" w:rsidRPr="00D57277" w14:paraId="1BC27E47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6C8A96A7" w14:textId="64D185FA" w:rsidR="00C11B25" w:rsidRPr="00D57277" w:rsidRDefault="00C11B2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Medicolegal Death Investigation</w:t>
            </w:r>
          </w:p>
        </w:tc>
      </w:tr>
      <w:tr w:rsidR="00C11B25" w:rsidRPr="00D57277" w14:paraId="7C1733C4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0F733C24" w14:textId="77777777" w:rsidR="00C11B25" w:rsidRPr="00D57277" w:rsidRDefault="00C11B2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2D6FC75" w14:textId="77777777" w:rsidR="00C11B25" w:rsidRPr="00D57277" w:rsidRDefault="00C11B2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1C9FE401" w14:textId="77777777" w:rsidR="00C11B25" w:rsidRPr="00D57277" w:rsidRDefault="00C11B2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3CFAC97D" w14:textId="77777777" w:rsidR="00C11B25" w:rsidRPr="00D57277" w:rsidRDefault="00C11B2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7C10930D" w14:textId="77777777" w:rsidR="00C11B25" w:rsidRPr="00D57277" w:rsidRDefault="00C11B2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22E66757" w14:textId="77777777" w:rsidR="00C11B25" w:rsidRPr="00D57277" w:rsidRDefault="00C11B2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C11B25" w:rsidRPr="00D57277" w14:paraId="4B821A46" w14:textId="77777777" w:rsidTr="00A41568">
        <w:tc>
          <w:tcPr>
            <w:tcW w:w="535" w:type="dxa"/>
          </w:tcPr>
          <w:p w14:paraId="2129EB21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602E0D74" w14:textId="65B0B717" w:rsidR="00C11B25" w:rsidRPr="00D321CA" w:rsidRDefault="0055521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007,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Postmortem Impression Submission Strategy for Comprehensive Searches of Essential Automated Fingerprint Identification System Databases.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2018. 1st. Ed. | added Sept 5, 2019</w:t>
            </w:r>
          </w:p>
        </w:tc>
        <w:tc>
          <w:tcPr>
            <w:tcW w:w="1620" w:type="dxa"/>
          </w:tcPr>
          <w:p w14:paraId="61C70B62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C0C8C30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86AE241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776C921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30ED805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5215" w:rsidRPr="00D57277" w14:paraId="4422F606" w14:textId="77777777" w:rsidTr="00A41568">
        <w:tc>
          <w:tcPr>
            <w:tcW w:w="535" w:type="dxa"/>
          </w:tcPr>
          <w:p w14:paraId="26F511C5" w14:textId="53528F5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22B78B35" w14:textId="6C88CF89" w:rsidR="00555215" w:rsidRDefault="0055521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008,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Mass Fatality Scene Processing: Best Practice Recommendations for the Medicolegal Authority.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Apr 5, 2022</w:t>
            </w:r>
          </w:p>
        </w:tc>
        <w:tc>
          <w:tcPr>
            <w:tcW w:w="1620" w:type="dxa"/>
          </w:tcPr>
          <w:p w14:paraId="76644585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FCBF447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E673676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8A131A5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AFA6C8C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5215" w:rsidRPr="00D57277" w14:paraId="32058BB9" w14:textId="77777777" w:rsidTr="00A41568">
        <w:tc>
          <w:tcPr>
            <w:tcW w:w="535" w:type="dxa"/>
          </w:tcPr>
          <w:p w14:paraId="47356748" w14:textId="114C6B66" w:rsidR="00555215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66C81CDB" w14:textId="17BA156D" w:rsidR="00555215" w:rsidRDefault="00501210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009,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Examination of Human Remains by Forensic Pathologists in the Disaster Victim Identification Context.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Sept 7, 2021</w:t>
            </w:r>
          </w:p>
        </w:tc>
        <w:tc>
          <w:tcPr>
            <w:tcW w:w="1620" w:type="dxa"/>
          </w:tcPr>
          <w:p w14:paraId="2607E663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81E1BDD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61FB417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94CC926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1CD74C6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1210" w:rsidRPr="00D57277" w14:paraId="21890370" w14:textId="77777777" w:rsidTr="00A41568">
        <w:tc>
          <w:tcPr>
            <w:tcW w:w="535" w:type="dxa"/>
          </w:tcPr>
          <w:p w14:paraId="5181DE0C" w14:textId="12511203" w:rsidR="00501210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7E3047C6" w14:textId="0EB505F3" w:rsidR="00501210" w:rsidRDefault="00501210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010,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Forensic Anthropology in Disaster Victim Identification: Best Practice Recommendations for the Medicolegal Authority.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2018. 1st. Ed. | added Sept 5, 2019</w:t>
            </w:r>
          </w:p>
        </w:tc>
        <w:tc>
          <w:tcPr>
            <w:tcW w:w="1620" w:type="dxa"/>
          </w:tcPr>
          <w:p w14:paraId="1D3E79D5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D4A072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81BF480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37FD074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96CE48F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1210" w:rsidRPr="00D57277" w14:paraId="55F559BA" w14:textId="77777777" w:rsidTr="00A41568">
        <w:tc>
          <w:tcPr>
            <w:tcW w:w="535" w:type="dxa"/>
          </w:tcPr>
          <w:p w14:paraId="59A20B7A" w14:textId="0EE03F5A" w:rsidR="00501210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389F2355" w14:textId="6DEDCD63" w:rsidR="00501210" w:rsidRDefault="00AE7E6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094,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Postmortem Impression Recovery: Guidance and Best Practices for Disaster Victim Identification.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Apr 5, 2022</w:t>
            </w:r>
          </w:p>
        </w:tc>
        <w:tc>
          <w:tcPr>
            <w:tcW w:w="1620" w:type="dxa"/>
          </w:tcPr>
          <w:p w14:paraId="4C1B4FD1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ED1D9E5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3A0FF47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26E45DF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B7B5840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6B" w:rsidRPr="00D57277" w14:paraId="54603A80" w14:textId="77777777" w:rsidTr="00A41568">
        <w:tc>
          <w:tcPr>
            <w:tcW w:w="535" w:type="dxa"/>
          </w:tcPr>
          <w:p w14:paraId="31A685BF" w14:textId="4629FA57" w:rsidR="00AE7E6B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5C65B432" w14:textId="14E764CF" w:rsidR="00AE7E6B" w:rsidRDefault="00AE7E6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108,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Forensic Odontology in Disaster Victim Identification: Best Practice Recommendations for the Medicolegal Authority.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Oct 4, 2022</w:t>
            </w:r>
          </w:p>
        </w:tc>
        <w:tc>
          <w:tcPr>
            <w:tcW w:w="1620" w:type="dxa"/>
          </w:tcPr>
          <w:p w14:paraId="44BECAC4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758A8E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651631F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B546791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015EE35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6B" w:rsidRPr="00D57277" w14:paraId="7996EF8D" w14:textId="77777777" w:rsidTr="00A41568">
        <w:tc>
          <w:tcPr>
            <w:tcW w:w="535" w:type="dxa"/>
          </w:tcPr>
          <w:p w14:paraId="21231D10" w14:textId="3BA62AA4" w:rsidR="00AE7E6B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7.</w:t>
            </w:r>
          </w:p>
        </w:tc>
        <w:tc>
          <w:tcPr>
            <w:tcW w:w="5220" w:type="dxa"/>
          </w:tcPr>
          <w:p w14:paraId="5B1EA92E" w14:textId="05B9ED04" w:rsidR="00AE7E6B" w:rsidRDefault="004E45CD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ANSI/ASB Standard 125,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Organizational and Foundational Standard for Medicolegal Death Investigation.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2021. 1st. Ed. | Oct 4, 2022</w:t>
            </w:r>
          </w:p>
        </w:tc>
        <w:tc>
          <w:tcPr>
            <w:tcW w:w="1620" w:type="dxa"/>
          </w:tcPr>
          <w:p w14:paraId="424D36A8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36A8EB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6FB09B2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7AFF910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4F296FB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45CD" w:rsidRPr="00D57277" w14:paraId="5F286C8C" w14:textId="77777777" w:rsidTr="00A41568">
        <w:tc>
          <w:tcPr>
            <w:tcW w:w="535" w:type="dxa"/>
          </w:tcPr>
          <w:p w14:paraId="1446D489" w14:textId="1E11F853" w:rsidR="004E45CD" w:rsidRDefault="004E45CD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7C5446F6" w14:textId="747F466D" w:rsidR="004E45CD" w:rsidRPr="004E45CD" w:rsidRDefault="004E45CD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2021-N-0007,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Media Communications Following a Mass Fatality Incident: Best Practice Recommendations for the Medicolegal Authority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4E45CD">
              <w:rPr>
                <w:rFonts w:ascii="Calibri" w:hAnsi="Calibri" w:cs="Calibri"/>
                <w:sz w:val="20"/>
                <w:szCs w:val="20"/>
              </w:rPr>
              <w:t>| added Aug 3, 2021</w:t>
            </w:r>
          </w:p>
        </w:tc>
        <w:tc>
          <w:tcPr>
            <w:tcW w:w="1620" w:type="dxa"/>
          </w:tcPr>
          <w:p w14:paraId="4833383D" w14:textId="77777777" w:rsidR="004E45CD" w:rsidRPr="00D57277" w:rsidRDefault="004E45C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0015326" w14:textId="77777777" w:rsidR="004E45CD" w:rsidRPr="00D57277" w:rsidRDefault="004E45C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DDFD495" w14:textId="77777777" w:rsidR="004E45CD" w:rsidRPr="00D57277" w:rsidRDefault="004E45C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EEB5B08" w14:textId="77777777" w:rsidR="004E45CD" w:rsidRPr="00D57277" w:rsidRDefault="004E45C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61001F8" w14:textId="77777777" w:rsidR="004E45CD" w:rsidRPr="00D57277" w:rsidRDefault="004E45C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1E74" w:rsidRPr="00D57277" w14:paraId="1642EFD9" w14:textId="77777777" w:rsidTr="00A41568">
        <w:tc>
          <w:tcPr>
            <w:tcW w:w="535" w:type="dxa"/>
          </w:tcPr>
          <w:p w14:paraId="435EFDFF" w14:textId="67FEBA0C" w:rsidR="00611E74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220" w:type="dxa"/>
          </w:tcPr>
          <w:p w14:paraId="2E42EF23" w14:textId="741B1B3C" w:rsidR="00611E74" w:rsidRDefault="00611E74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2021-N-0008,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Victim Accounting: Best Practice Recommendations for Medicolegal Authorities in Mass Fatality Management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611E74">
              <w:rPr>
                <w:rFonts w:ascii="Calibri" w:hAnsi="Calibri" w:cs="Calibri"/>
                <w:sz w:val="20"/>
                <w:szCs w:val="20"/>
              </w:rPr>
              <w:t>| added Aug 3, 2021</w:t>
            </w:r>
          </w:p>
        </w:tc>
        <w:tc>
          <w:tcPr>
            <w:tcW w:w="1620" w:type="dxa"/>
          </w:tcPr>
          <w:p w14:paraId="58DCE0D7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CAA6AC1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0CE2F01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0EDF861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45E71DC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1E74" w:rsidRPr="00D57277" w14:paraId="6366FD58" w14:textId="77777777" w:rsidTr="00A41568">
        <w:tc>
          <w:tcPr>
            <w:tcW w:w="535" w:type="dxa"/>
          </w:tcPr>
          <w:p w14:paraId="05AB6C83" w14:textId="7CCF80DC" w:rsidR="00611E74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5220" w:type="dxa"/>
          </w:tcPr>
          <w:p w14:paraId="1C6E8E5F" w14:textId="5007CB46" w:rsidR="00611E74" w:rsidRDefault="00850323" w:rsidP="00850323">
            <w:pPr>
              <w:spacing w:after="160" w:line="259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2022-N-0020,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Mass Fatality Incident Management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850323">
              <w:rPr>
                <w:rFonts w:ascii="Calibri" w:hAnsi="Calibri" w:cs="Calibri"/>
                <w:sz w:val="20"/>
                <w:szCs w:val="20"/>
              </w:rPr>
              <w:t>| added Jan 5, 2023</w:t>
            </w:r>
          </w:p>
        </w:tc>
        <w:tc>
          <w:tcPr>
            <w:tcW w:w="1620" w:type="dxa"/>
          </w:tcPr>
          <w:p w14:paraId="58588F81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8861C28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BF311A2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6F84B4B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E6D551D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0323" w:rsidRPr="00D57277" w14:paraId="39F5BBBE" w14:textId="77777777" w:rsidTr="00A41568">
        <w:tc>
          <w:tcPr>
            <w:tcW w:w="535" w:type="dxa"/>
          </w:tcPr>
          <w:p w14:paraId="5CB91409" w14:textId="62A6B507" w:rsidR="00850323" w:rsidRDefault="0085032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11. </w:t>
            </w:r>
          </w:p>
        </w:tc>
        <w:tc>
          <w:tcPr>
            <w:tcW w:w="5220" w:type="dxa"/>
          </w:tcPr>
          <w:p w14:paraId="43427FBA" w14:textId="628BFC90" w:rsidR="00850323" w:rsidRDefault="000D48FF" w:rsidP="00850323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2022-N-0021,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Family Engagement Following a Mass Fatality Incident: Victim Information Center Best Practice Recommendations for Medicolegal Authority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57276C">
              <w:rPr>
                <w:rFonts w:ascii="Calibri" w:hAnsi="Calibri" w:cs="Calibri"/>
                <w:sz w:val="20"/>
                <w:szCs w:val="20"/>
              </w:rPr>
              <w:t xml:space="preserve">| </w:t>
            </w:r>
            <w:r w:rsidR="0057276C" w:rsidRPr="0057276C">
              <w:rPr>
                <w:rFonts w:ascii="Calibri" w:hAnsi="Calibri" w:cs="Calibri"/>
                <w:sz w:val="20"/>
                <w:szCs w:val="20"/>
              </w:rPr>
              <w:t xml:space="preserve">added </w:t>
            </w:r>
            <w:r w:rsidRPr="0057276C">
              <w:rPr>
                <w:rFonts w:ascii="Calibri" w:hAnsi="Calibri" w:cs="Calibri"/>
                <w:sz w:val="20"/>
                <w:szCs w:val="20"/>
              </w:rPr>
              <w:t xml:space="preserve">Apr </w:t>
            </w:r>
            <w:r w:rsidR="0057276C" w:rsidRPr="0057276C">
              <w:rPr>
                <w:rFonts w:ascii="Calibri" w:hAnsi="Calibri" w:cs="Calibri"/>
                <w:sz w:val="20"/>
                <w:szCs w:val="20"/>
              </w:rPr>
              <w:t>2, 2024</w:t>
            </w:r>
          </w:p>
        </w:tc>
        <w:tc>
          <w:tcPr>
            <w:tcW w:w="1620" w:type="dxa"/>
          </w:tcPr>
          <w:p w14:paraId="692ACFF8" w14:textId="77777777" w:rsidR="00850323" w:rsidRPr="00D57277" w:rsidRDefault="008503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794F49" w14:textId="77777777" w:rsidR="00850323" w:rsidRPr="00D57277" w:rsidRDefault="008503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AE37678" w14:textId="77777777" w:rsidR="00850323" w:rsidRPr="00D57277" w:rsidRDefault="008503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3448FFE" w14:textId="77777777" w:rsidR="00850323" w:rsidRPr="00D57277" w:rsidRDefault="008503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854D82C" w14:textId="77777777" w:rsidR="00850323" w:rsidRPr="00D57277" w:rsidRDefault="008503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4FD1" w:rsidRPr="00D57277" w14:paraId="31BC0C34" w14:textId="77777777" w:rsidTr="00A41568">
        <w:tc>
          <w:tcPr>
            <w:tcW w:w="535" w:type="dxa"/>
          </w:tcPr>
          <w:p w14:paraId="1E255A69" w14:textId="56A5427E" w:rsidR="00364FD1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5220" w:type="dxa"/>
          </w:tcPr>
          <w:p w14:paraId="1A0A272B" w14:textId="60C6C25F" w:rsidR="00364FD1" w:rsidRDefault="00364FD1" w:rsidP="00850323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2022-N-0026,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Medicolegal Death Investigation: Terms and Definitions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364FD1">
              <w:rPr>
                <w:rFonts w:ascii="Calibri" w:hAnsi="Calibri" w:cs="Calibri"/>
                <w:sz w:val="20"/>
                <w:szCs w:val="20"/>
              </w:rPr>
              <w:t>| added Sept 6, 2022</w:t>
            </w:r>
          </w:p>
        </w:tc>
        <w:tc>
          <w:tcPr>
            <w:tcW w:w="1620" w:type="dxa"/>
          </w:tcPr>
          <w:p w14:paraId="128D58DE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396F19F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0C04AB5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BFEFBD0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00F3049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4FD1" w:rsidRPr="00D57277" w14:paraId="5167730A" w14:textId="77777777" w:rsidTr="00A41568">
        <w:tc>
          <w:tcPr>
            <w:tcW w:w="535" w:type="dxa"/>
          </w:tcPr>
          <w:p w14:paraId="4CED0229" w14:textId="1440873D" w:rsidR="00364FD1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13. </w:t>
            </w:r>
          </w:p>
        </w:tc>
        <w:tc>
          <w:tcPr>
            <w:tcW w:w="5220" w:type="dxa"/>
          </w:tcPr>
          <w:p w14:paraId="3B78C878" w14:textId="6DC37213" w:rsidR="00364FD1" w:rsidRDefault="00371266" w:rsidP="00850323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2022-N-0027,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Medicolegal Death Investigation Response to Death Locations and Incident Scenes: Best Practice Recommendations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C10C9A">
              <w:rPr>
                <w:rFonts w:ascii="Calibri" w:hAnsi="Calibri" w:cs="Calibri"/>
                <w:sz w:val="20"/>
                <w:szCs w:val="20"/>
              </w:rPr>
              <w:t xml:space="preserve">| added Nov 1, </w:t>
            </w:r>
            <w:r w:rsidR="00C10C9A" w:rsidRPr="00C10C9A"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620" w:type="dxa"/>
          </w:tcPr>
          <w:p w14:paraId="23AF7AD0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074186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76981DB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5A76FAC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373ED67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0C9A" w:rsidRPr="00D57277" w14:paraId="0D7EF6F9" w14:textId="77777777" w:rsidTr="00A41568">
        <w:tc>
          <w:tcPr>
            <w:tcW w:w="535" w:type="dxa"/>
          </w:tcPr>
          <w:p w14:paraId="3F802A5D" w14:textId="0FC0B196" w:rsidR="00C10C9A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14. </w:t>
            </w:r>
          </w:p>
        </w:tc>
        <w:tc>
          <w:tcPr>
            <w:tcW w:w="5220" w:type="dxa"/>
          </w:tcPr>
          <w:p w14:paraId="32E60209" w14:textId="1525E721" w:rsidR="00C10C9A" w:rsidRDefault="00C10C9A" w:rsidP="00850323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OSAC 2022-S-0022,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 Standard for Disaster Victim Identification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C10C9A">
              <w:rPr>
                <w:rFonts w:ascii="Calibri" w:hAnsi="Calibri" w:cs="Calibri"/>
                <w:sz w:val="20"/>
                <w:szCs w:val="20"/>
              </w:rPr>
              <w:t>| May 7, 2024</w:t>
            </w:r>
          </w:p>
        </w:tc>
        <w:tc>
          <w:tcPr>
            <w:tcW w:w="1620" w:type="dxa"/>
          </w:tcPr>
          <w:p w14:paraId="3CE8DB5A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C33DB7E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C785BC5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0657D18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07CC42E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0C9A" w:rsidRPr="00D57277" w14:paraId="0AA02F1A" w14:textId="77777777" w:rsidTr="00A41568">
        <w:tc>
          <w:tcPr>
            <w:tcW w:w="535" w:type="dxa"/>
          </w:tcPr>
          <w:p w14:paraId="7C13164E" w14:textId="0D92D693" w:rsidR="00C10C9A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5220" w:type="dxa"/>
          </w:tcPr>
          <w:p w14:paraId="034BAB2C" w14:textId="746F1048" w:rsidR="00C10C9A" w:rsidRDefault="00680966" w:rsidP="00850323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2023-N-0004,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Interactions Between Medical Examiner, Coroner and All Other Medicolegal Death Investigation Agencies and Organ and Tissue Procurement Organizations and Eye Banks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680966">
              <w:rPr>
                <w:rFonts w:ascii="Calibri" w:hAnsi="Calibri" w:cs="Calibri"/>
                <w:sz w:val="20"/>
                <w:szCs w:val="20"/>
              </w:rPr>
              <w:t>| added Mar 7, 2023</w:t>
            </w:r>
          </w:p>
        </w:tc>
        <w:tc>
          <w:tcPr>
            <w:tcW w:w="1620" w:type="dxa"/>
          </w:tcPr>
          <w:p w14:paraId="08F25BC7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4B79BE3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2E445F3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A5C3473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E54E9F5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0966" w:rsidRPr="00D57277" w14:paraId="2AA72E38" w14:textId="77777777" w:rsidTr="00A41568">
        <w:tc>
          <w:tcPr>
            <w:tcW w:w="535" w:type="dxa"/>
          </w:tcPr>
          <w:p w14:paraId="1CFF7596" w14:textId="48DF7684" w:rsidR="00680966" w:rsidRDefault="00680966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5220" w:type="dxa"/>
          </w:tcPr>
          <w:p w14:paraId="0F4EC633" w14:textId="37797DD0" w:rsidR="00680966" w:rsidRDefault="00680966" w:rsidP="00850323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2023-N-0022, </w:t>
            </w:r>
            <w:r>
              <w:rPr>
                <w:rFonts w:ascii="Calibri" w:hAnsi="Calibri" w:cs="Calibri"/>
                <w:i/>
                <w:iCs/>
                <w:color w:val="0070C0"/>
              </w:rPr>
              <w:t>Best Practice Recommendation for Communicating with Next of Kin during Medicolegal Death Investigations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680966">
              <w:rPr>
                <w:rFonts w:ascii="Calibri" w:hAnsi="Calibri" w:cs="Calibri"/>
                <w:sz w:val="20"/>
                <w:szCs w:val="20"/>
              </w:rPr>
              <w:t>| added Sept 5, 2023</w:t>
            </w:r>
          </w:p>
        </w:tc>
        <w:tc>
          <w:tcPr>
            <w:tcW w:w="1620" w:type="dxa"/>
          </w:tcPr>
          <w:p w14:paraId="5C1649AC" w14:textId="77777777" w:rsidR="00680966" w:rsidRPr="00D57277" w:rsidRDefault="0068096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153FB2" w14:textId="77777777" w:rsidR="00680966" w:rsidRPr="00D57277" w:rsidRDefault="0068096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039854D" w14:textId="77777777" w:rsidR="00680966" w:rsidRPr="00D57277" w:rsidRDefault="0068096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9BBBB8E" w14:textId="77777777" w:rsidR="00680966" w:rsidRPr="00D57277" w:rsidRDefault="0068096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21715AB" w14:textId="77777777" w:rsidR="00680966" w:rsidRPr="00D57277" w:rsidRDefault="0068096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19C8" w:rsidRPr="00D57277" w14:paraId="62D1A442" w14:textId="77777777" w:rsidTr="00A41568">
        <w:tc>
          <w:tcPr>
            <w:tcW w:w="535" w:type="dxa"/>
          </w:tcPr>
          <w:p w14:paraId="2669BC42" w14:textId="34BADA64" w:rsidR="00C419C8" w:rsidRDefault="00C419C8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5220" w:type="dxa"/>
          </w:tcPr>
          <w:p w14:paraId="4167F5BC" w14:textId="65F70512" w:rsidR="00C419C8" w:rsidRPr="00C419C8" w:rsidRDefault="00C419C8" w:rsidP="00850323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C419C8">
              <w:rPr>
                <w:color w:val="0070C0"/>
                <w:sz w:val="20"/>
                <w:szCs w:val="20"/>
              </w:rPr>
              <w:t>OSAC 2024-N-0008, </w:t>
            </w:r>
            <w:r w:rsidRPr="00C419C8">
              <w:rPr>
                <w:rStyle w:val="Emphasis"/>
                <w:color w:val="0070C0"/>
                <w:sz w:val="20"/>
                <w:szCs w:val="20"/>
              </w:rPr>
              <w:t>Mass Fatality Incident Data Management: Best Practice Recommendations for the Medicolegal Authority</w:t>
            </w:r>
            <w:r w:rsidRPr="00C419C8">
              <w:rPr>
                <w:color w:val="0070C0"/>
                <w:sz w:val="20"/>
                <w:szCs w:val="20"/>
              </w:rPr>
              <w:t xml:space="preserve"> </w:t>
            </w:r>
            <w:r w:rsidRPr="00C419C8">
              <w:rPr>
                <w:sz w:val="20"/>
                <w:szCs w:val="20"/>
              </w:rPr>
              <w:t>| added July 2, 2024</w:t>
            </w:r>
          </w:p>
        </w:tc>
        <w:tc>
          <w:tcPr>
            <w:tcW w:w="1620" w:type="dxa"/>
          </w:tcPr>
          <w:p w14:paraId="4C4B0B42" w14:textId="77777777" w:rsidR="00C419C8" w:rsidRPr="00D57277" w:rsidRDefault="00C419C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FBB445" w14:textId="77777777" w:rsidR="00C419C8" w:rsidRPr="00D57277" w:rsidRDefault="00C419C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43FBE57" w14:textId="77777777" w:rsidR="00C419C8" w:rsidRPr="00D57277" w:rsidRDefault="00C419C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C75F270" w14:textId="77777777" w:rsidR="00C419C8" w:rsidRPr="00D57277" w:rsidRDefault="00C419C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3E27C91" w14:textId="77777777" w:rsidR="00C419C8" w:rsidRPr="00D57277" w:rsidRDefault="00C419C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F4DF3B0" w14:textId="77777777" w:rsidR="00C11B25" w:rsidRDefault="00C11B25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57276C" w:rsidRPr="00D57277" w14:paraId="245D1957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3F7C7339" w14:textId="2D05BE9B" w:rsidR="0057276C" w:rsidRPr="0002330E" w:rsidRDefault="0002330E" w:rsidP="00A4156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 xml:space="preserve">Forensic </w:t>
            </w:r>
            <w:r w:rsidR="00680966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Odontology</w:t>
            </w:r>
          </w:p>
        </w:tc>
      </w:tr>
      <w:tr w:rsidR="0057276C" w:rsidRPr="00D57277" w14:paraId="0823CF94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22A1EAF6" w14:textId="77777777" w:rsidR="0057276C" w:rsidRPr="00D57277" w:rsidRDefault="0057276C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8BF965E" w14:textId="77777777" w:rsidR="0057276C" w:rsidRPr="00D57277" w:rsidRDefault="0057276C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8F85410" w14:textId="77777777" w:rsidR="0057276C" w:rsidRPr="00D57277" w:rsidRDefault="0057276C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59BDC154" w14:textId="77777777" w:rsidR="0057276C" w:rsidRPr="00D57277" w:rsidRDefault="0057276C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5FAE9359" w14:textId="77777777" w:rsidR="0057276C" w:rsidRPr="00D57277" w:rsidRDefault="0057276C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4757A362" w14:textId="77777777" w:rsidR="0057276C" w:rsidRPr="00D57277" w:rsidRDefault="0057276C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57276C" w:rsidRPr="00D57277" w14:paraId="170A7598" w14:textId="77777777" w:rsidTr="00A41568">
        <w:tc>
          <w:tcPr>
            <w:tcW w:w="535" w:type="dxa"/>
          </w:tcPr>
          <w:p w14:paraId="60DF2699" w14:textId="77777777" w:rsidR="0057276C" w:rsidRPr="00D57277" w:rsidRDefault="0057276C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6BD8A082" w14:textId="3E3CC055" w:rsidR="0057276C" w:rsidRPr="00D321CA" w:rsidRDefault="005D3C5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ANSI/ADA 1058-2010D,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Forensic Dental Data Set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14, 2019</w:t>
            </w:r>
          </w:p>
        </w:tc>
        <w:tc>
          <w:tcPr>
            <w:tcW w:w="1620" w:type="dxa"/>
          </w:tcPr>
          <w:p w14:paraId="70928EC3" w14:textId="77777777" w:rsidR="0057276C" w:rsidRPr="00D57277" w:rsidRDefault="005727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17BD2A4" w14:textId="77777777" w:rsidR="0057276C" w:rsidRPr="00D57277" w:rsidRDefault="005727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64CA489" w14:textId="77777777" w:rsidR="0057276C" w:rsidRPr="00D57277" w:rsidRDefault="005727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550F623" w14:textId="77777777" w:rsidR="0057276C" w:rsidRPr="00D57277" w:rsidRDefault="005727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DFF5271" w14:textId="77777777" w:rsidR="0057276C" w:rsidRPr="00D57277" w:rsidRDefault="005727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3C55" w:rsidRPr="00D57277" w14:paraId="3DC72CAF" w14:textId="77777777" w:rsidTr="00A41568">
        <w:tc>
          <w:tcPr>
            <w:tcW w:w="535" w:type="dxa"/>
          </w:tcPr>
          <w:p w14:paraId="0F29B50B" w14:textId="22C69C45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4E130F75" w14:textId="6ACE6824" w:rsidR="005D3C55" w:rsidRDefault="005D3C5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ADA 1077-2020,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Human Age Assessment by Dental Analysis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Nov 2, 2021</w:t>
            </w:r>
          </w:p>
        </w:tc>
        <w:tc>
          <w:tcPr>
            <w:tcW w:w="1620" w:type="dxa"/>
          </w:tcPr>
          <w:p w14:paraId="4C44E424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9F11924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15E2850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43D3B50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C193306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3C55" w:rsidRPr="00D57277" w14:paraId="2FD2F33D" w14:textId="77777777" w:rsidTr="00A41568">
        <w:tc>
          <w:tcPr>
            <w:tcW w:w="535" w:type="dxa"/>
          </w:tcPr>
          <w:p w14:paraId="0437F7A3" w14:textId="4ACBF96F" w:rsidR="005D3C55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7223D7CB" w14:textId="190C9292" w:rsidR="005D3C55" w:rsidRDefault="003922B7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ADA 1088-2017D,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Human Identification by Comparative Dental Analysis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Mar 7, 2019</w:t>
            </w:r>
          </w:p>
        </w:tc>
        <w:tc>
          <w:tcPr>
            <w:tcW w:w="1620" w:type="dxa"/>
          </w:tcPr>
          <w:p w14:paraId="641A6DB2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4EF35AE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7EB4341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77FF5CC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3055D23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22B7" w:rsidRPr="00D57277" w14:paraId="0530DDBA" w14:textId="77777777" w:rsidTr="003A7E02">
        <w:trPr>
          <w:trHeight w:val="566"/>
        </w:trPr>
        <w:tc>
          <w:tcPr>
            <w:tcW w:w="535" w:type="dxa"/>
          </w:tcPr>
          <w:p w14:paraId="70A3A23D" w14:textId="0A2712E3" w:rsidR="003922B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5093E017" w14:textId="37EC43B0" w:rsidR="003922B7" w:rsidRPr="003922B7" w:rsidRDefault="003922B7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2021-N-0030,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Terminology for a Suspected Pattern of Dental Origin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3922B7">
              <w:rPr>
                <w:rFonts w:ascii="Calibri" w:hAnsi="Calibri" w:cs="Calibri"/>
                <w:sz w:val="20"/>
                <w:szCs w:val="20"/>
              </w:rPr>
              <w:t>| added Apr 5, 2022</w:t>
            </w:r>
          </w:p>
        </w:tc>
        <w:tc>
          <w:tcPr>
            <w:tcW w:w="1620" w:type="dxa"/>
          </w:tcPr>
          <w:p w14:paraId="5408BBC7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E18B0EF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448B364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416D2D4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AA2DE23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A305A0" w14:textId="77777777" w:rsidR="00872184" w:rsidRDefault="00872184"/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3922B7" w:rsidRPr="00D57277" w14:paraId="19B14125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432FBEA3" w14:textId="38DC9364" w:rsidR="003922B7" w:rsidRPr="00D57277" w:rsidRDefault="003922B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Seized Drugs</w:t>
            </w:r>
          </w:p>
        </w:tc>
      </w:tr>
      <w:tr w:rsidR="003922B7" w:rsidRPr="00D57277" w14:paraId="52866AC8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401CD852" w14:textId="77777777" w:rsidR="003922B7" w:rsidRPr="00D57277" w:rsidRDefault="003922B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DA39E41" w14:textId="77777777" w:rsidR="003922B7" w:rsidRPr="00D57277" w:rsidRDefault="003922B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8FADCA1" w14:textId="77777777" w:rsidR="003922B7" w:rsidRPr="00D57277" w:rsidRDefault="003922B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4AEF1575" w14:textId="77777777" w:rsidR="003922B7" w:rsidRPr="00D57277" w:rsidRDefault="003922B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511704D7" w14:textId="77777777" w:rsidR="003922B7" w:rsidRPr="00D57277" w:rsidRDefault="003922B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7B21960D" w14:textId="77777777" w:rsidR="003922B7" w:rsidRPr="00D57277" w:rsidRDefault="003922B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3922B7" w:rsidRPr="00D57277" w14:paraId="3D33AA59" w14:textId="77777777" w:rsidTr="00A41568">
        <w:tc>
          <w:tcPr>
            <w:tcW w:w="535" w:type="dxa"/>
          </w:tcPr>
          <w:p w14:paraId="09BB5074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720A24CA" w14:textId="7350FFB1" w:rsidR="003922B7" w:rsidRPr="00D321CA" w:rsidRDefault="00C13379" w:rsidP="00C13379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E1968-19,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Microcrystal Testing in Forensic Analysis for Cocaine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6, 2021</w:t>
            </w:r>
          </w:p>
        </w:tc>
        <w:tc>
          <w:tcPr>
            <w:tcW w:w="1620" w:type="dxa"/>
          </w:tcPr>
          <w:p w14:paraId="0A32517F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76D2F35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2B8D554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7DCBF86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AAC4082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3379" w:rsidRPr="00D57277" w14:paraId="7E3B718C" w14:textId="77777777" w:rsidTr="00A41568">
        <w:tc>
          <w:tcPr>
            <w:tcW w:w="535" w:type="dxa"/>
          </w:tcPr>
          <w:p w14:paraId="0967B912" w14:textId="4D88F92A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6B33A221" w14:textId="5D085ABB" w:rsidR="00C13379" w:rsidRDefault="00C13379" w:rsidP="00C133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E1969-19,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Microcrystal Testing in Forensic Analysis for Methamphetamine and Amphetamine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6, 2021</w:t>
            </w:r>
          </w:p>
        </w:tc>
        <w:tc>
          <w:tcPr>
            <w:tcW w:w="1620" w:type="dxa"/>
          </w:tcPr>
          <w:p w14:paraId="36DFCDD7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2E882B4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CEB05CF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F4ACEE9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3F08C19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3379" w:rsidRPr="00D57277" w14:paraId="496CB815" w14:textId="77777777" w:rsidTr="00A41568">
        <w:tc>
          <w:tcPr>
            <w:tcW w:w="535" w:type="dxa"/>
          </w:tcPr>
          <w:p w14:paraId="5B88FC45" w14:textId="021F66B8" w:rsidR="00C13379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3142CDFE" w14:textId="1A66C4A9" w:rsidR="00C13379" w:rsidRDefault="0029755A" w:rsidP="0029755A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E2125-19,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Practice for Microcrystal Testing in Forensic Analysis for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Phencyclidine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and its Analogues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6, 2021</w:t>
            </w:r>
          </w:p>
        </w:tc>
        <w:tc>
          <w:tcPr>
            <w:tcW w:w="1620" w:type="dxa"/>
          </w:tcPr>
          <w:p w14:paraId="6AE54477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807619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33F9A6F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A14902E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1EC184B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755A" w:rsidRPr="00D57277" w14:paraId="350BA659" w14:textId="77777777" w:rsidTr="00A41568">
        <w:tc>
          <w:tcPr>
            <w:tcW w:w="535" w:type="dxa"/>
          </w:tcPr>
          <w:p w14:paraId="5E973A25" w14:textId="6C1A6151" w:rsidR="0029755A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6A9E927A" w14:textId="76E4AAF1" w:rsidR="0029755A" w:rsidRDefault="0029755A" w:rsidP="002975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E2329-17,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Identification of Seized Drugs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Aug 7, 2018</w:t>
            </w:r>
          </w:p>
        </w:tc>
        <w:tc>
          <w:tcPr>
            <w:tcW w:w="1620" w:type="dxa"/>
          </w:tcPr>
          <w:p w14:paraId="606647E2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EE082B7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603899D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0C30B6D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59A21B2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755A" w:rsidRPr="00D57277" w14:paraId="0BD36846" w14:textId="77777777" w:rsidTr="00A41568">
        <w:tc>
          <w:tcPr>
            <w:tcW w:w="535" w:type="dxa"/>
          </w:tcPr>
          <w:p w14:paraId="2A6FDA30" w14:textId="5A4119C7" w:rsidR="0029755A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35D7B317" w14:textId="506E1C8B" w:rsidR="001D595F" w:rsidRDefault="001D595F" w:rsidP="001D59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E2548-16,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Sampling Seized Drugs for Qualitative and Quantitative Analysis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Jun 1, 2021</w:t>
            </w:r>
            <w:r w:rsidR="0002330E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NOTE: The 2016 version replaced the previous 2011 version on the Registry.</w:t>
            </w:r>
          </w:p>
          <w:p w14:paraId="20122FA4" w14:textId="77777777" w:rsidR="0029755A" w:rsidRDefault="0029755A" w:rsidP="002975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4BA7600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04DCC85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3ABE129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3E9A960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613ACA8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595F" w:rsidRPr="00D57277" w14:paraId="148D61A7" w14:textId="77777777" w:rsidTr="00A41568">
        <w:tc>
          <w:tcPr>
            <w:tcW w:w="535" w:type="dxa"/>
          </w:tcPr>
          <w:p w14:paraId="47075A06" w14:textId="0DE485C8" w:rsidR="001D595F" w:rsidRDefault="001D595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5220" w:type="dxa"/>
          </w:tcPr>
          <w:p w14:paraId="00156E34" w14:textId="57A51A2F" w:rsidR="001D595F" w:rsidRDefault="00F402F3" w:rsidP="001D59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E2882-19,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Analysis of Clandestine Drug Laboratory Evidence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6, 2021</w:t>
            </w:r>
          </w:p>
        </w:tc>
        <w:tc>
          <w:tcPr>
            <w:tcW w:w="1620" w:type="dxa"/>
          </w:tcPr>
          <w:p w14:paraId="51316215" w14:textId="77777777" w:rsidR="001D595F" w:rsidRPr="00D57277" w:rsidRDefault="001D595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E8CAB60" w14:textId="77777777" w:rsidR="001D595F" w:rsidRPr="00D57277" w:rsidRDefault="001D595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59770FF" w14:textId="77777777" w:rsidR="001D595F" w:rsidRPr="00D57277" w:rsidRDefault="001D595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DD6A880" w14:textId="77777777" w:rsidR="001D595F" w:rsidRPr="00D57277" w:rsidRDefault="001D595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F0B0360" w14:textId="77777777" w:rsidR="001D595F" w:rsidRPr="00D57277" w:rsidRDefault="001D595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02F3" w:rsidRPr="00D57277" w14:paraId="6E3016A0" w14:textId="77777777" w:rsidTr="00A41568">
        <w:tc>
          <w:tcPr>
            <w:tcW w:w="535" w:type="dxa"/>
          </w:tcPr>
          <w:p w14:paraId="5C809B9F" w14:textId="612AF121" w:rsidR="00F402F3" w:rsidRDefault="00F402F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4CDF1D45" w14:textId="5B69DBCD" w:rsidR="00F402F3" w:rsidRDefault="00F402F3" w:rsidP="001D59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E3255-21,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Quality Assurance of Forensic Science Service Providers Performing Forensic Chemical Analysis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Nov 2, 2021</w:t>
            </w:r>
          </w:p>
        </w:tc>
        <w:tc>
          <w:tcPr>
            <w:tcW w:w="1620" w:type="dxa"/>
          </w:tcPr>
          <w:p w14:paraId="2672B93C" w14:textId="77777777" w:rsidR="00F402F3" w:rsidRPr="00D57277" w:rsidRDefault="00F402F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A38EC1F" w14:textId="77777777" w:rsidR="00F402F3" w:rsidRPr="00D57277" w:rsidRDefault="00F402F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4C71304" w14:textId="77777777" w:rsidR="00F402F3" w:rsidRPr="00D57277" w:rsidRDefault="00F402F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4314B4F" w14:textId="77777777" w:rsidR="00F402F3" w:rsidRPr="00D57277" w:rsidRDefault="00F402F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222DAC8" w14:textId="77777777" w:rsidR="00F402F3" w:rsidRPr="00D57277" w:rsidRDefault="00F402F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0649" w:rsidRPr="00D57277" w14:paraId="000A4D91" w14:textId="77777777" w:rsidTr="00A41568">
        <w:tc>
          <w:tcPr>
            <w:tcW w:w="535" w:type="dxa"/>
          </w:tcPr>
          <w:p w14:paraId="4388C972" w14:textId="262ED37E" w:rsidR="00B90649" w:rsidRDefault="00B90649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71A4EAA9" w14:textId="71701F3B" w:rsidR="00B90649" w:rsidRPr="00B90649" w:rsidRDefault="00B90649" w:rsidP="001D595F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OSAC 2022-S-0013,</w:t>
            </w:r>
            <w:r>
              <w:rPr>
                <w:rFonts w:ascii="Calibri" w:hAnsi="Calibri" w:cs="Calibri"/>
                <w:color w:val="57BBD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Testimony in Seized Drugs Analysis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B90649">
              <w:rPr>
                <w:rFonts w:ascii="Calibri" w:hAnsi="Calibri" w:cs="Calibri"/>
                <w:sz w:val="20"/>
                <w:szCs w:val="20"/>
              </w:rPr>
              <w:t>| added Dec 6, 2022</w:t>
            </w:r>
          </w:p>
        </w:tc>
        <w:tc>
          <w:tcPr>
            <w:tcW w:w="1620" w:type="dxa"/>
          </w:tcPr>
          <w:p w14:paraId="5ECB43D6" w14:textId="77777777" w:rsidR="00B90649" w:rsidRPr="00D57277" w:rsidRDefault="00B9064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6F65F0E" w14:textId="77777777" w:rsidR="00B90649" w:rsidRPr="00D57277" w:rsidRDefault="00B9064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4A96EA9" w14:textId="77777777" w:rsidR="00B90649" w:rsidRPr="00D57277" w:rsidRDefault="00B9064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3070351" w14:textId="77777777" w:rsidR="00B90649" w:rsidRPr="00D57277" w:rsidRDefault="00B9064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F16FD91" w14:textId="77777777" w:rsidR="00B90649" w:rsidRPr="00D57277" w:rsidRDefault="00B9064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04048F" w14:textId="77777777" w:rsidR="003922B7" w:rsidRDefault="003922B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7F4FB1" w:rsidRPr="00D57277" w14:paraId="771ED656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4D1343DA" w14:textId="615486CF" w:rsidR="007F4FB1" w:rsidRPr="00D57277" w:rsidRDefault="007F4F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Speaker Recognition</w:t>
            </w:r>
          </w:p>
        </w:tc>
      </w:tr>
      <w:tr w:rsidR="007F4FB1" w:rsidRPr="00D57277" w14:paraId="69A5082B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7511A0C4" w14:textId="77777777" w:rsidR="007F4FB1" w:rsidRPr="00D57277" w:rsidRDefault="007F4F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0518566" w14:textId="77777777" w:rsidR="007F4FB1" w:rsidRPr="00D57277" w:rsidRDefault="007F4F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1277802F" w14:textId="77777777" w:rsidR="007F4FB1" w:rsidRPr="00D57277" w:rsidRDefault="007F4F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0D7D54A8" w14:textId="77777777" w:rsidR="007F4FB1" w:rsidRPr="00D57277" w:rsidRDefault="007F4F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1C2572BF" w14:textId="77777777" w:rsidR="007F4FB1" w:rsidRPr="00D57277" w:rsidRDefault="007F4F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63AFC853" w14:textId="77777777" w:rsidR="007F4FB1" w:rsidRPr="00D57277" w:rsidRDefault="007F4F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7F4FB1" w:rsidRPr="00D57277" w14:paraId="5059A645" w14:textId="77777777" w:rsidTr="00A41568">
        <w:tc>
          <w:tcPr>
            <w:tcW w:w="535" w:type="dxa"/>
          </w:tcPr>
          <w:p w14:paraId="7B3748A9" w14:textId="77777777" w:rsidR="007F4FB1" w:rsidRPr="00D57277" w:rsidRDefault="007F4FB1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12EB82F1" w14:textId="241A35A2" w:rsidR="007F4FB1" w:rsidRPr="000A0507" w:rsidRDefault="000A0507" w:rsidP="000A05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AES 76-2022,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AES Standards for Audio Forensics - Speech Collection Guidelines for Speaker Recognition: Interviewing at a Temporary Location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| added May 2, 2023</w:t>
            </w:r>
          </w:p>
        </w:tc>
        <w:tc>
          <w:tcPr>
            <w:tcW w:w="1620" w:type="dxa"/>
          </w:tcPr>
          <w:p w14:paraId="700B21A7" w14:textId="77777777" w:rsidR="007F4FB1" w:rsidRPr="00D57277" w:rsidRDefault="007F4F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616F628" w14:textId="77777777" w:rsidR="007F4FB1" w:rsidRPr="00D57277" w:rsidRDefault="007F4F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9EE4B59" w14:textId="77777777" w:rsidR="007F4FB1" w:rsidRPr="00D57277" w:rsidRDefault="007F4F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5CD880B" w14:textId="77777777" w:rsidR="007F4FB1" w:rsidRPr="00D57277" w:rsidRDefault="007F4F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8E911B8" w14:textId="77777777" w:rsidR="007F4FB1" w:rsidRPr="00D57277" w:rsidRDefault="007F4F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B31AAE" w14:textId="77777777" w:rsidR="007F4FB1" w:rsidRDefault="007F4FB1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0A0507" w:rsidRPr="00D57277" w14:paraId="036C97B5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7FF55FE4" w14:textId="2103C9AC" w:rsidR="000A0507" w:rsidRPr="00D57277" w:rsidRDefault="000A050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Toxicology</w:t>
            </w:r>
          </w:p>
        </w:tc>
      </w:tr>
      <w:tr w:rsidR="000A0507" w:rsidRPr="00D57277" w14:paraId="12674101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7804A130" w14:textId="77777777" w:rsidR="000A0507" w:rsidRPr="00D57277" w:rsidRDefault="000A050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64A8B59B" w14:textId="77777777" w:rsidR="000A0507" w:rsidRPr="00D57277" w:rsidRDefault="000A050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74BEF39" w14:textId="77777777" w:rsidR="000A0507" w:rsidRPr="00D57277" w:rsidRDefault="000A050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77253778" w14:textId="77777777" w:rsidR="000A0507" w:rsidRPr="00D57277" w:rsidRDefault="000A050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69CDE7A9" w14:textId="77777777" w:rsidR="000A0507" w:rsidRPr="00D57277" w:rsidRDefault="000A050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1B3D1BFC" w14:textId="77777777" w:rsidR="000A0507" w:rsidRPr="00D57277" w:rsidRDefault="000A050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0A0507" w:rsidRPr="00D57277" w14:paraId="1449B62E" w14:textId="77777777" w:rsidTr="00A41568">
        <w:tc>
          <w:tcPr>
            <w:tcW w:w="535" w:type="dxa"/>
          </w:tcPr>
          <w:p w14:paraId="1E358E85" w14:textId="77777777" w:rsidR="000A0507" w:rsidRPr="00D57277" w:rsidRDefault="000A0507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07A93EEA" w14:textId="7DA58E35" w:rsidR="000A0507" w:rsidRPr="000E329B" w:rsidRDefault="000E329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017,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Practices for Measurement Traceability in Forensic Toxicology.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2018. 1st. Ed. | added Jun 18, 2019</w:t>
            </w:r>
          </w:p>
        </w:tc>
        <w:tc>
          <w:tcPr>
            <w:tcW w:w="1620" w:type="dxa"/>
          </w:tcPr>
          <w:p w14:paraId="02DF4C23" w14:textId="77777777" w:rsidR="000A0507" w:rsidRPr="00D57277" w:rsidRDefault="000A050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B7885E0" w14:textId="77777777" w:rsidR="000A0507" w:rsidRPr="00D57277" w:rsidRDefault="000A050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9B4ADD4" w14:textId="77777777" w:rsidR="000A0507" w:rsidRPr="00D57277" w:rsidRDefault="000A050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37D8B7C" w14:textId="77777777" w:rsidR="000A0507" w:rsidRPr="00D57277" w:rsidRDefault="000A050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25CFC5A" w14:textId="77777777" w:rsidR="000A0507" w:rsidRPr="00D57277" w:rsidRDefault="000A050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329B" w:rsidRPr="00D57277" w14:paraId="0E8A273F" w14:textId="77777777" w:rsidTr="00A41568">
        <w:tc>
          <w:tcPr>
            <w:tcW w:w="535" w:type="dxa"/>
          </w:tcPr>
          <w:p w14:paraId="307EE729" w14:textId="40621632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0F76D056" w14:textId="49768989" w:rsidR="000E329B" w:rsidRDefault="000E329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036,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Practices for Method Validation in Forensic Toxicology.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Jul 7, 2020</w:t>
            </w:r>
          </w:p>
        </w:tc>
        <w:tc>
          <w:tcPr>
            <w:tcW w:w="1620" w:type="dxa"/>
          </w:tcPr>
          <w:p w14:paraId="5C232ECF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CC7A48C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2007789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6F69319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C75CEC5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329B" w:rsidRPr="00D57277" w14:paraId="72B2139B" w14:textId="77777777" w:rsidTr="00A41568">
        <w:tc>
          <w:tcPr>
            <w:tcW w:w="535" w:type="dxa"/>
          </w:tcPr>
          <w:p w14:paraId="676302F7" w14:textId="06E93C84" w:rsidR="000E329B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5C75A7FB" w14:textId="6823C625" w:rsidR="000E329B" w:rsidRDefault="00026BA2" w:rsidP="00026BA2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037,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Guidelines for Opinions and Testimony in Forensic Toxicology.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</w:t>
            </w:r>
            <w:r w:rsidR="00891613">
              <w:rPr>
                <w:rFonts w:ascii="Calibri" w:hAnsi="Calibri" w:cs="Calibri"/>
                <w:color w:val="000000"/>
                <w:sz w:val="20"/>
                <w:szCs w:val="20"/>
              </w:rPr>
              <w:t>|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added Nov 5, 2019</w:t>
            </w:r>
          </w:p>
        </w:tc>
        <w:tc>
          <w:tcPr>
            <w:tcW w:w="1620" w:type="dxa"/>
          </w:tcPr>
          <w:p w14:paraId="28BA2865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8AC66DD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8F2DA4A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7AD36F3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B2201F6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BA2" w:rsidRPr="00D57277" w14:paraId="493E2FEB" w14:textId="77777777" w:rsidTr="00A41568">
        <w:tc>
          <w:tcPr>
            <w:tcW w:w="535" w:type="dxa"/>
          </w:tcPr>
          <w:p w14:paraId="557F553B" w14:textId="1A63141C" w:rsidR="00026BA2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10F5A143" w14:textId="37AF5C71" w:rsidR="00026BA2" w:rsidRDefault="00026BA2" w:rsidP="00026BA2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053,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Report Content in Forensic Toxicology.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Mar 2, 2021</w:t>
            </w:r>
          </w:p>
        </w:tc>
        <w:tc>
          <w:tcPr>
            <w:tcW w:w="1620" w:type="dxa"/>
          </w:tcPr>
          <w:p w14:paraId="3A383F3D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ADECDF8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0906F85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01325A5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9980D2D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BA2" w:rsidRPr="00D57277" w14:paraId="0CEC7916" w14:textId="77777777" w:rsidTr="00A41568">
        <w:tc>
          <w:tcPr>
            <w:tcW w:w="535" w:type="dxa"/>
          </w:tcPr>
          <w:p w14:paraId="3D14DA93" w14:textId="5218EDA5" w:rsidR="00026BA2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5220" w:type="dxa"/>
          </w:tcPr>
          <w:p w14:paraId="64120B5F" w14:textId="0765DD43" w:rsidR="00026BA2" w:rsidRDefault="00933DAB" w:rsidP="00933DAB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054,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a Quality Control Program in Forensic Toxicology Laboratories.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Sept 6, 2022</w:t>
            </w:r>
          </w:p>
        </w:tc>
        <w:tc>
          <w:tcPr>
            <w:tcW w:w="1620" w:type="dxa"/>
          </w:tcPr>
          <w:p w14:paraId="234B30C7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9B0009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35D2685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79BA092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86BDC3A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3DAB" w:rsidRPr="00D57277" w14:paraId="07FB8275" w14:textId="77777777" w:rsidTr="00A41568">
        <w:tc>
          <w:tcPr>
            <w:tcW w:w="535" w:type="dxa"/>
          </w:tcPr>
          <w:p w14:paraId="2063A565" w14:textId="6514FC53" w:rsidR="00933DAB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29CCD242" w14:textId="18F76893" w:rsidR="00933DAB" w:rsidRDefault="00933DAB" w:rsidP="00933DAB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098,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Mass Spectral Analysis in Forensic Toxicology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2023. 1st. Ed. | added Nov 7, 2023</w:t>
            </w:r>
          </w:p>
        </w:tc>
        <w:tc>
          <w:tcPr>
            <w:tcW w:w="1620" w:type="dxa"/>
          </w:tcPr>
          <w:p w14:paraId="31AAFB27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771E475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7561573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C81B869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78C99F8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3DAB" w:rsidRPr="00D57277" w14:paraId="5051736D" w14:textId="77777777" w:rsidTr="00A41568">
        <w:tc>
          <w:tcPr>
            <w:tcW w:w="535" w:type="dxa"/>
          </w:tcPr>
          <w:p w14:paraId="47B115CB" w14:textId="4A9440F3" w:rsidR="00933DAB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6F9DDE6A" w14:textId="0E04C315" w:rsidR="00933DAB" w:rsidRDefault="003852B7" w:rsidP="00933D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113,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Identification Criteria in Forensic Toxicology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2023. 1st. Ed. | added Nov 7, 2023</w:t>
            </w:r>
          </w:p>
        </w:tc>
        <w:tc>
          <w:tcPr>
            <w:tcW w:w="1620" w:type="dxa"/>
          </w:tcPr>
          <w:p w14:paraId="166A8843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FFA40A5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E8EA64D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18E9FD5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7966946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52B7" w:rsidRPr="00D57277" w14:paraId="3DD14574" w14:textId="77777777" w:rsidTr="00A41568">
        <w:tc>
          <w:tcPr>
            <w:tcW w:w="535" w:type="dxa"/>
          </w:tcPr>
          <w:p w14:paraId="27629A2A" w14:textId="7303A562" w:rsidR="003852B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8. </w:t>
            </w:r>
          </w:p>
        </w:tc>
        <w:tc>
          <w:tcPr>
            <w:tcW w:w="5220" w:type="dxa"/>
          </w:tcPr>
          <w:p w14:paraId="0CC10D49" w14:textId="5FB1007C" w:rsidR="003852B7" w:rsidRDefault="003852B7" w:rsidP="00933D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the Analytical Scope and Sensitivity of Forensic Toxicological Testing of Blood in Medicolegal Death Investigations.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Sept 6, 2022</w:t>
            </w:r>
          </w:p>
        </w:tc>
        <w:tc>
          <w:tcPr>
            <w:tcW w:w="1620" w:type="dxa"/>
          </w:tcPr>
          <w:p w14:paraId="65275CB2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1BF4D4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58C2C86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D9503C6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8BE7667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52B7" w:rsidRPr="00D57277" w14:paraId="00C85AFD" w14:textId="77777777" w:rsidTr="00A41568">
        <w:tc>
          <w:tcPr>
            <w:tcW w:w="535" w:type="dxa"/>
          </w:tcPr>
          <w:p w14:paraId="4B2AE258" w14:textId="2F4246FB" w:rsidR="003852B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220" w:type="dxa"/>
          </w:tcPr>
          <w:p w14:paraId="473A350B" w14:textId="79194D80" w:rsidR="003852B7" w:rsidRDefault="00A3104E" w:rsidP="00A3104E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120,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the Analytical Scope and Sensitivity of Forensic Toxicological Testing of Blood in Impaired Driving Investigations.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Sept 6, 2022</w:t>
            </w:r>
          </w:p>
        </w:tc>
        <w:tc>
          <w:tcPr>
            <w:tcW w:w="1620" w:type="dxa"/>
          </w:tcPr>
          <w:p w14:paraId="1F11B021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49EA042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476B547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9155290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20D3C1F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104E" w:rsidRPr="00D57277" w14:paraId="45F20D1E" w14:textId="77777777" w:rsidTr="00A41568">
        <w:tc>
          <w:tcPr>
            <w:tcW w:w="535" w:type="dxa"/>
          </w:tcPr>
          <w:p w14:paraId="0C73FFC3" w14:textId="46F37C7A" w:rsidR="00A3104E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5220" w:type="dxa"/>
          </w:tcPr>
          <w:p w14:paraId="59278A72" w14:textId="685B51F1" w:rsidR="00A3104E" w:rsidRDefault="00A3104E" w:rsidP="00A310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the Analytical Scope and Sensitivity of Forensic Toxicological Testing of Urine in Drug-Facilitated Crime Investigations.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May 3, 2022</w:t>
            </w:r>
          </w:p>
        </w:tc>
        <w:tc>
          <w:tcPr>
            <w:tcW w:w="1620" w:type="dxa"/>
          </w:tcPr>
          <w:p w14:paraId="5CF71081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D40FD95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14CF301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01337D7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C522214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104E" w:rsidRPr="00D57277" w14:paraId="4C84BFBB" w14:textId="77777777" w:rsidTr="00A41568">
        <w:tc>
          <w:tcPr>
            <w:tcW w:w="535" w:type="dxa"/>
          </w:tcPr>
          <w:p w14:paraId="5A7AE812" w14:textId="2A24E15A" w:rsidR="00A3104E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5220" w:type="dxa"/>
          </w:tcPr>
          <w:p w14:paraId="3825E8C2" w14:textId="6E0EB741" w:rsidR="00A3104E" w:rsidRDefault="00023472" w:rsidP="00023472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152,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the Minimum Content Requirements of Forensic Toxicology Procedures.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Sept 6, 2022</w:t>
            </w:r>
          </w:p>
        </w:tc>
        <w:tc>
          <w:tcPr>
            <w:tcW w:w="1620" w:type="dxa"/>
          </w:tcPr>
          <w:p w14:paraId="215F3BBC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D836C4B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5DE60A6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F2E8D42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7EDE55C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3472" w:rsidRPr="00D57277" w14:paraId="2F81152F" w14:textId="77777777" w:rsidTr="00A41568">
        <w:tc>
          <w:tcPr>
            <w:tcW w:w="535" w:type="dxa"/>
          </w:tcPr>
          <w:p w14:paraId="63345E0F" w14:textId="777A74D2" w:rsidR="00023472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5220" w:type="dxa"/>
          </w:tcPr>
          <w:p w14:paraId="6B095DB5" w14:textId="43F8591C" w:rsidR="00023472" w:rsidRDefault="00023472" w:rsidP="00023472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153,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Practices for Proficiency Testing for Forensic Toxicology Laboratories and Breath Alcohol Programs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2023. 1st. Ed. | added May 7, 2024</w:t>
            </w:r>
          </w:p>
        </w:tc>
        <w:tc>
          <w:tcPr>
            <w:tcW w:w="1620" w:type="dxa"/>
          </w:tcPr>
          <w:p w14:paraId="615CD70C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1B2CF96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3D27A5F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CAD4FED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FE00087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3472" w:rsidRPr="00D57277" w14:paraId="07AE7CD8" w14:textId="77777777" w:rsidTr="00A41568">
        <w:tc>
          <w:tcPr>
            <w:tcW w:w="535" w:type="dxa"/>
          </w:tcPr>
          <w:p w14:paraId="7D1190F4" w14:textId="21D97669" w:rsidR="00023472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5220" w:type="dxa"/>
          </w:tcPr>
          <w:p w14:paraId="25F2CE30" w14:textId="45328C69" w:rsidR="00023472" w:rsidRDefault="00F35715" w:rsidP="00F35715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156, 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Specimen Collection and Preservation for Forensic Toxicology. </w:t>
            </w:r>
            <w:r>
              <w:rPr>
                <w:rFonts w:ascii="Calibri" w:hAnsi="Calibri" w:cs="Calibri"/>
                <w:color w:val="000000"/>
              </w:rPr>
              <w:t>2023. 1st. Ed.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Feb 6, 2024</w:t>
            </w:r>
          </w:p>
        </w:tc>
        <w:tc>
          <w:tcPr>
            <w:tcW w:w="1620" w:type="dxa"/>
          </w:tcPr>
          <w:p w14:paraId="6EDCD07D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374F70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CEF3142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F41AC4F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57C2BF1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49980F7" w14:textId="77777777" w:rsidR="000A0507" w:rsidRDefault="000A050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4521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  <w:gridCol w:w="1386"/>
      </w:tblGrid>
      <w:tr w:rsidR="00F35715" w:rsidRPr="00D57277" w14:paraId="0C0AB295" w14:textId="77777777" w:rsidTr="00A76AEB">
        <w:trPr>
          <w:gridAfter w:val="1"/>
          <w:wAfter w:w="1386" w:type="dxa"/>
        </w:trPr>
        <w:tc>
          <w:tcPr>
            <w:tcW w:w="13135" w:type="dxa"/>
            <w:gridSpan w:val="7"/>
            <w:shd w:val="clear" w:color="auto" w:fill="8EAADB" w:themeFill="accent1" w:themeFillTint="99"/>
          </w:tcPr>
          <w:p w14:paraId="2AB565AF" w14:textId="667F6137" w:rsidR="00F35715" w:rsidRPr="00D57277" w:rsidRDefault="00F3571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T</w:t>
            </w:r>
            <w:r w:rsidR="009D4013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race Evidence</w:t>
            </w:r>
          </w:p>
        </w:tc>
      </w:tr>
      <w:tr w:rsidR="00F35715" w:rsidRPr="00D57277" w14:paraId="0FDC3C68" w14:textId="77777777" w:rsidTr="00A76AEB">
        <w:trPr>
          <w:gridAfter w:val="1"/>
          <w:wAfter w:w="1386" w:type="dxa"/>
        </w:trPr>
        <w:tc>
          <w:tcPr>
            <w:tcW w:w="5755" w:type="dxa"/>
            <w:gridSpan w:val="2"/>
            <w:shd w:val="clear" w:color="auto" w:fill="D9E2F3" w:themeFill="accent1" w:themeFillTint="33"/>
          </w:tcPr>
          <w:p w14:paraId="1171C6F6" w14:textId="77777777" w:rsidR="00F35715" w:rsidRPr="00D57277" w:rsidRDefault="00F3571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4EA941F" w14:textId="77777777" w:rsidR="00F35715" w:rsidRPr="00D57277" w:rsidRDefault="00F3571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6415169" w14:textId="77777777" w:rsidR="00F35715" w:rsidRPr="00D57277" w:rsidRDefault="00F3571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52DD156A" w14:textId="77777777" w:rsidR="00F35715" w:rsidRPr="00D57277" w:rsidRDefault="00F3571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068B6F69" w14:textId="77777777" w:rsidR="00F35715" w:rsidRPr="00D57277" w:rsidRDefault="00F3571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2E3DB1D6" w14:textId="77777777" w:rsidR="00F35715" w:rsidRPr="00D57277" w:rsidRDefault="00F3571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F35715" w:rsidRPr="00D57277" w14:paraId="5289C122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0F061735" w14:textId="77777777" w:rsidR="00F35715" w:rsidRPr="00D57277" w:rsidRDefault="00F35715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77B51348" w14:textId="224244BA" w:rsidR="00F35715" w:rsidRPr="000E329B" w:rsidRDefault="009D4013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E1610-18,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Forensic Paint Analysis and Comparison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Jun 26, 2018</w:t>
            </w:r>
          </w:p>
        </w:tc>
        <w:tc>
          <w:tcPr>
            <w:tcW w:w="1620" w:type="dxa"/>
          </w:tcPr>
          <w:p w14:paraId="78B1B8D9" w14:textId="77777777" w:rsidR="00F35715" w:rsidRPr="00D57277" w:rsidRDefault="00F357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0D5B3C" w14:textId="77777777" w:rsidR="00F35715" w:rsidRPr="00D57277" w:rsidRDefault="00F357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C71F71E" w14:textId="77777777" w:rsidR="00F35715" w:rsidRPr="00D57277" w:rsidRDefault="00F357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B223070" w14:textId="77777777" w:rsidR="00F35715" w:rsidRPr="00D57277" w:rsidRDefault="00F357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9A8F9F4" w14:textId="77777777" w:rsidR="00F35715" w:rsidRPr="00D57277" w:rsidRDefault="00F357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4013" w:rsidRPr="00D57277" w14:paraId="2459568C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2B986FDD" w14:textId="1F9B679B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12084775" w14:textId="2249C629" w:rsidR="009D4013" w:rsidRDefault="009D4013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E1967-19,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Test Method for the Automated Determination of Refractive Index of Glass Samples Using the Oil Immersion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Method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and a Phase Contrast Microscope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7, 2020</w:t>
            </w:r>
          </w:p>
        </w:tc>
        <w:tc>
          <w:tcPr>
            <w:tcW w:w="1620" w:type="dxa"/>
          </w:tcPr>
          <w:p w14:paraId="62AA02A2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F33E45C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4CC5949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E8A4ABE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A62335C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4013" w:rsidRPr="00D57277" w14:paraId="7572ED1E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1875D963" w14:textId="6B1F1EEA" w:rsidR="009D4013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7C217451" w14:textId="03233A12" w:rsidR="009D4013" w:rsidRDefault="008132E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E2224-23a,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Guide for Forensic Analysis of Fibers by Infrared Spectroscop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y | added Apr 2, 2024</w:t>
            </w:r>
          </w:p>
        </w:tc>
        <w:tc>
          <w:tcPr>
            <w:tcW w:w="1620" w:type="dxa"/>
          </w:tcPr>
          <w:p w14:paraId="2A7840F6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60E8D1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AD096C2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F345B7A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6A650B4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32EC" w:rsidRPr="00D57277" w14:paraId="7FA2F148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53C67D6A" w14:textId="177DD05F" w:rsidR="008132EC" w:rsidRDefault="008132E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 </w:t>
            </w:r>
          </w:p>
        </w:tc>
        <w:tc>
          <w:tcPr>
            <w:tcW w:w="5220" w:type="dxa"/>
          </w:tcPr>
          <w:p w14:paraId="00C62773" w14:textId="14965C14" w:rsidR="008132EC" w:rsidRDefault="001B78DE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E2225-23,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Forensic Examination of Fabrics and Cordage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Oct 3, 2023</w:t>
            </w:r>
          </w:p>
        </w:tc>
        <w:tc>
          <w:tcPr>
            <w:tcW w:w="1620" w:type="dxa"/>
          </w:tcPr>
          <w:p w14:paraId="4CE41562" w14:textId="77777777" w:rsidR="008132EC" w:rsidRPr="00D57277" w:rsidRDefault="008132E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1529B1" w14:textId="77777777" w:rsidR="008132EC" w:rsidRPr="00D57277" w:rsidRDefault="008132E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7ED4F7A" w14:textId="77777777" w:rsidR="008132EC" w:rsidRPr="00D57277" w:rsidRDefault="008132E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60EF5E7" w14:textId="77777777" w:rsidR="008132EC" w:rsidRPr="00D57277" w:rsidRDefault="008132E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6FC7F0D" w14:textId="77777777" w:rsidR="008132EC" w:rsidRPr="00D57277" w:rsidRDefault="008132E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78DE" w:rsidRPr="00D57277" w14:paraId="083E5C79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2088998D" w14:textId="2EBFFD49" w:rsidR="001B78DE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33778BCB" w14:textId="2E100C30" w:rsidR="001B78DE" w:rsidRDefault="001B78DE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E2227-23e1,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Guide for Forensic Examination of Dyes in Textile Fibers by Thin-Layer Chromatography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</w:t>
            </w:r>
            <w:r w:rsidR="008C569C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ct 3, 2023</w:t>
            </w:r>
          </w:p>
        </w:tc>
        <w:tc>
          <w:tcPr>
            <w:tcW w:w="1620" w:type="dxa"/>
          </w:tcPr>
          <w:p w14:paraId="0C3AAEDC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252E5AB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141B05C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01767BA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CF32E27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78DE" w:rsidRPr="00D57277" w14:paraId="7D4B5B76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3A915FA9" w14:textId="6738905C" w:rsidR="001B78DE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760FB4E0" w14:textId="4380AA2D" w:rsidR="001B78DE" w:rsidRDefault="008C569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E2228a-23,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Microscopical Examination of Textile Fibers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Oct 3, 2023</w:t>
            </w:r>
          </w:p>
        </w:tc>
        <w:tc>
          <w:tcPr>
            <w:tcW w:w="1620" w:type="dxa"/>
          </w:tcPr>
          <w:p w14:paraId="539AF773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B13DD33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419F958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37F7CB6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CE0207E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569C" w:rsidRPr="00D57277" w14:paraId="6FA3BCF0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5280DAC9" w14:textId="0ED01ABB" w:rsidR="008C569C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34563FD7" w14:textId="00DD89EC" w:rsidR="008C569C" w:rsidRDefault="008C569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E2330-19,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Test Method for Determination of Concentrations of Elements in Glass Samples Using Inductively Coupled Plasma Mass Spectrometry (ICP-MS) for Forensic Comparisons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7, 2020</w:t>
            </w:r>
          </w:p>
        </w:tc>
        <w:tc>
          <w:tcPr>
            <w:tcW w:w="1620" w:type="dxa"/>
          </w:tcPr>
          <w:p w14:paraId="6BDBE761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E4870FE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C23AABF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F5A3F93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445AA51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569C" w:rsidRPr="00D57277" w14:paraId="15BC7974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51E318C7" w14:textId="00ABC320" w:rsidR="008C569C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103A68EE" w14:textId="53BF1519" w:rsidR="008C569C" w:rsidRDefault="00FC1DF7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E2808-21a,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Guide for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Microspectrophotometry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in Forensic Paint Analysis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Feb 1, 2022</w:t>
            </w:r>
          </w:p>
        </w:tc>
        <w:tc>
          <w:tcPr>
            <w:tcW w:w="1620" w:type="dxa"/>
          </w:tcPr>
          <w:p w14:paraId="2BD835C0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92BE93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8A5CD3E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BBF9412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FA05A7F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1DF7" w:rsidRPr="00D57277" w14:paraId="079E2BE6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4A7EE37C" w14:textId="51A3E507" w:rsidR="00FC1DF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220" w:type="dxa"/>
          </w:tcPr>
          <w:p w14:paraId="00E9E032" w14:textId="7ED1CD7E" w:rsidR="00FC1DF7" w:rsidRDefault="00FC1DF7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E2809-22,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Guide for Using Scanning Electron Microscopy/Energy Dispersive X-Ray Spectroscopy (SEM/EDS) in Forensic Polymer Examinations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| added Oct 4, 2022</w:t>
            </w:r>
          </w:p>
        </w:tc>
        <w:tc>
          <w:tcPr>
            <w:tcW w:w="1620" w:type="dxa"/>
          </w:tcPr>
          <w:p w14:paraId="274A90F8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2A8336A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9C94D20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AA09E29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EE08D6B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1DF7" w:rsidRPr="00D57277" w14:paraId="7BA0EE65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02DFA0AE" w14:textId="1F39486B" w:rsidR="00FC1DF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5220" w:type="dxa"/>
          </w:tcPr>
          <w:p w14:paraId="5823E2F0" w14:textId="2B9D74D5" w:rsidR="00FC1DF7" w:rsidRDefault="005C40A0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E2926-17,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Test Method for Forensic Comparison of Glass Using Micro X-ray Fluorescence (μ-XRF) Spectrometry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233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|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added Jul 31, 2022</w:t>
            </w:r>
          </w:p>
        </w:tc>
        <w:tc>
          <w:tcPr>
            <w:tcW w:w="1620" w:type="dxa"/>
          </w:tcPr>
          <w:p w14:paraId="73C60613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EE40589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CB50B58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881201D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CB9B6A6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40A0" w:rsidRPr="00D57277" w14:paraId="2D155354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71DEF80F" w14:textId="2C9DCB6C" w:rsidR="005C40A0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5220" w:type="dxa"/>
          </w:tcPr>
          <w:p w14:paraId="11DF490B" w14:textId="52FCC0AB" w:rsidR="005C40A0" w:rsidRDefault="005C40A0" w:rsidP="005C40A0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E2927-16e1,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Test Method for Determination of Trace Elements in Soda-Lime Glass Samples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>Using Laser Ablation Inductively Coupled Mass Spectrometry for Forensic Comparisons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Jun 5, 2018</w:t>
            </w:r>
          </w:p>
        </w:tc>
        <w:tc>
          <w:tcPr>
            <w:tcW w:w="1620" w:type="dxa"/>
          </w:tcPr>
          <w:p w14:paraId="3E01EC8F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ADD0150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B885253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7CB0228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21EA7BA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40A0" w:rsidRPr="00D57277" w14:paraId="79C38446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2761BAC9" w14:textId="25721511" w:rsidR="005C40A0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5220" w:type="dxa"/>
          </w:tcPr>
          <w:p w14:paraId="6B478769" w14:textId="6A7FC58A" w:rsidR="005C40A0" w:rsidRDefault="006F1A92" w:rsidP="005C40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E2937-18,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Using Infrared Spectroscopy in Forensic Paint Examinations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Jun 26, 2018</w:t>
            </w:r>
          </w:p>
        </w:tc>
        <w:tc>
          <w:tcPr>
            <w:tcW w:w="1620" w:type="dxa"/>
          </w:tcPr>
          <w:p w14:paraId="3222B18B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01F8A2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EAC6891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7347D7C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3BECCCB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1A92" w:rsidRPr="00D57277" w14:paraId="34B52E4D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0DF3EBAA" w14:textId="2B4F9102" w:rsidR="006F1A92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5220" w:type="dxa"/>
          </w:tcPr>
          <w:p w14:paraId="61A49646" w14:textId="06C44A4F" w:rsidR="006F1A92" w:rsidRDefault="00280E35" w:rsidP="00280E35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E3085-17,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Fourier Transform Infrared Spectroscopy in Forensic Tape Examinations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Sept 18, 2018</w:t>
            </w:r>
          </w:p>
        </w:tc>
        <w:tc>
          <w:tcPr>
            <w:tcW w:w="1620" w:type="dxa"/>
          </w:tcPr>
          <w:p w14:paraId="0225DA25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2E6156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B58D3F1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9C7C220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F6F1CEB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550A" w:rsidRPr="00D57277" w14:paraId="7B1F1369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43AF8C57" w14:textId="25AD8336" w:rsidR="00AF550A" w:rsidRDefault="00AF550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5220" w:type="dxa"/>
          </w:tcPr>
          <w:p w14:paraId="40A7B435" w14:textId="13F4C9EE" w:rsidR="00AF550A" w:rsidRPr="006E5F6F" w:rsidRDefault="00AF550A" w:rsidP="005C40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550A">
              <w:rPr>
                <w:rFonts w:ascii="Calibri" w:hAnsi="Calibri" w:cs="Calibri"/>
                <w:sz w:val="20"/>
                <w:szCs w:val="20"/>
              </w:rPr>
              <w:t xml:space="preserve">ASTM E3175-23, </w:t>
            </w:r>
            <w:r w:rsidRPr="00AF550A">
              <w:rPr>
                <w:rFonts w:ascii="Calibri" w:hAnsi="Calibri" w:cs="Calibri"/>
                <w:i/>
                <w:iCs/>
                <w:sz w:val="20"/>
                <w:szCs w:val="20"/>
              </w:rPr>
              <w:t>Practice for Training in the Forensic Examination of Hair by Microscopy</w:t>
            </w:r>
            <w:r w:rsidR="006E5F6F">
              <w:rPr>
                <w:rFonts w:ascii="Calibri" w:hAnsi="Calibri" w:cs="Calibri"/>
                <w:sz w:val="20"/>
                <w:szCs w:val="20"/>
              </w:rPr>
              <w:t xml:space="preserve"> | added July 2, 2024</w:t>
            </w:r>
          </w:p>
        </w:tc>
        <w:tc>
          <w:tcPr>
            <w:tcW w:w="1620" w:type="dxa"/>
          </w:tcPr>
          <w:p w14:paraId="7CB91D7B" w14:textId="77777777" w:rsidR="00AF550A" w:rsidRPr="00D57277" w:rsidRDefault="00AF550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4ACFBC8" w14:textId="77777777" w:rsidR="00AF550A" w:rsidRPr="00D57277" w:rsidRDefault="00AF550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B440A7C" w14:textId="77777777" w:rsidR="00AF550A" w:rsidRPr="00D57277" w:rsidRDefault="00AF550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C53274A" w14:textId="77777777" w:rsidR="00AF550A" w:rsidRPr="00D57277" w:rsidRDefault="00AF550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D171F77" w14:textId="77777777" w:rsidR="00AF550A" w:rsidRPr="00D57277" w:rsidRDefault="00AF550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1A92" w:rsidRPr="00D57277" w14:paraId="20DF1E97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613B319E" w14:textId="77B53638" w:rsidR="006F1A92" w:rsidRDefault="00280E3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AF550A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36EB5571" w14:textId="2F171C9C" w:rsidR="006F1A92" w:rsidRDefault="00280E35" w:rsidP="005C40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E3233-20,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Practice for Forensic Tape Analysis Training Program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| added Nov 3, 2020</w:t>
            </w:r>
          </w:p>
        </w:tc>
        <w:tc>
          <w:tcPr>
            <w:tcW w:w="1620" w:type="dxa"/>
          </w:tcPr>
          <w:p w14:paraId="7D398EC3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26D051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128879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20A43A6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ED23244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1A92" w:rsidRPr="00D57277" w14:paraId="5EF29097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25C01528" w14:textId="2CD0BE9C" w:rsidR="006F1A92" w:rsidRDefault="00280E3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AF550A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54F85D1F" w14:textId="21DCDBD1" w:rsidR="006F1A92" w:rsidRDefault="00A665BF" w:rsidP="005C40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E3234-20,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Practice for Forensic Paint Analysis Training Program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| added Nov 3, 2020</w:t>
            </w:r>
          </w:p>
        </w:tc>
        <w:tc>
          <w:tcPr>
            <w:tcW w:w="1620" w:type="dxa"/>
          </w:tcPr>
          <w:p w14:paraId="571953F0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B60AB0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FC4B603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8877425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F7FA53A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65BF" w:rsidRPr="00D57277" w14:paraId="6AE560F7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16F76865" w14:textId="619E6679" w:rsidR="00A665BF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AF550A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2C6CB89E" w14:textId="24071083" w:rsidR="00A665BF" w:rsidRDefault="00A665BF" w:rsidP="00A665BF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E3254-23,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Use of Color in the Visual Examination and Forensic Comparison of Soil Samples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Oct 3, 2023</w:t>
            </w:r>
          </w:p>
        </w:tc>
        <w:tc>
          <w:tcPr>
            <w:tcW w:w="1620" w:type="dxa"/>
          </w:tcPr>
          <w:p w14:paraId="61F35BA4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0F7F0A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D898203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F4DB610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34E38CA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65BF" w:rsidRPr="00D57277" w14:paraId="44CB135A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406D1B1C" w14:textId="4262C5DD" w:rsidR="00A665BF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AF550A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34B5D70A" w14:textId="60421AE4" w:rsidR="00A665BF" w:rsidRDefault="00E62BA0" w:rsidP="00A665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E3260-21,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Forensic Examination and Comparison of Pressure Sensitive Tapes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Oct 5, 2021</w:t>
            </w:r>
          </w:p>
        </w:tc>
        <w:tc>
          <w:tcPr>
            <w:tcW w:w="1620" w:type="dxa"/>
          </w:tcPr>
          <w:p w14:paraId="3F077A9E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F7CD07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9813FE9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E7DBA98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86C10BD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2BA0" w:rsidRPr="00D57277" w14:paraId="2846B222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19689D48" w14:textId="537B6355" w:rsidR="00E62BA0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AF550A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5D669817" w14:textId="48FB661F" w:rsidR="00E62BA0" w:rsidRPr="006E5F6F" w:rsidRDefault="006E5F6F" w:rsidP="00E62BA0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5F6F">
              <w:rPr>
                <w:rFonts w:ascii="Calibri" w:hAnsi="Calibri" w:cs="Calibri"/>
                <w:sz w:val="20"/>
                <w:szCs w:val="20"/>
              </w:rPr>
              <w:t xml:space="preserve">ASTM E3272-23, </w:t>
            </w:r>
            <w:r w:rsidRPr="006E5F6F">
              <w:rPr>
                <w:rFonts w:ascii="Calibri" w:hAnsi="Calibri" w:cs="Calibri"/>
                <w:i/>
                <w:iCs/>
                <w:sz w:val="20"/>
                <w:szCs w:val="20"/>
              </w:rPr>
              <w:t>Guide for the Collection of Soils and Other Geological Evidence for Criminal Forensic Applications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| added July 2, 2024</w:t>
            </w:r>
          </w:p>
        </w:tc>
        <w:tc>
          <w:tcPr>
            <w:tcW w:w="1620" w:type="dxa"/>
          </w:tcPr>
          <w:p w14:paraId="43E58864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7AE3C98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2576C02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ED76BEE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954762F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2BA0" w:rsidRPr="00D57277" w14:paraId="2A1C2F37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55B3D2A6" w14:textId="2F1FE5A6" w:rsidR="00E62BA0" w:rsidRDefault="00AF550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E62BA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6EA50471" w14:textId="2DFD172D" w:rsidR="00E62BA0" w:rsidRPr="00FE4E48" w:rsidRDefault="00FE4E48" w:rsidP="00D3437C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E48">
              <w:rPr>
                <w:rFonts w:ascii="Calibri" w:hAnsi="Calibri" w:cs="Calibri"/>
                <w:sz w:val="20"/>
                <w:szCs w:val="20"/>
              </w:rPr>
              <w:t xml:space="preserve">ASTM E3294-23, </w:t>
            </w:r>
            <w:r w:rsidRPr="00FE4E48">
              <w:rPr>
                <w:rFonts w:ascii="Calibri" w:hAnsi="Calibri" w:cs="Calibri"/>
                <w:i/>
                <w:iCs/>
                <w:sz w:val="20"/>
                <w:szCs w:val="20"/>
              </w:rPr>
              <w:t>Guide for Forensic Analysis of Geological Materials by Powder X-Ray Diffraction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| added July 2, 2024</w:t>
            </w:r>
          </w:p>
        </w:tc>
        <w:tc>
          <w:tcPr>
            <w:tcW w:w="1620" w:type="dxa"/>
          </w:tcPr>
          <w:p w14:paraId="4BA85098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328C6A4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E5938E1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FE7C529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983A34A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437C" w:rsidRPr="00D57277" w14:paraId="2082E678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6F609594" w14:textId="74E6E57F" w:rsidR="00D3437C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F550A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67574081" w14:textId="7677F68F" w:rsidR="00D3437C" w:rsidRDefault="00D3437C" w:rsidP="00D3437C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ASTM E3295-23,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Guide for Using Micro X-Ray Fluorescence (μ-XRF) in Forensic Polymer Examinations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Apr 2, 2024</w:t>
            </w:r>
          </w:p>
        </w:tc>
        <w:tc>
          <w:tcPr>
            <w:tcW w:w="1620" w:type="dxa"/>
          </w:tcPr>
          <w:p w14:paraId="19528AE1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EA69070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6FFE318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1B7D15B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3E76E65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437C" w:rsidRPr="00D57277" w14:paraId="695CEAC0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6C01DEBB" w14:textId="4EA43A41" w:rsidR="00D3437C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F550A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1ECA9CB4" w14:textId="2D5BA81C" w:rsidR="00D3437C" w:rsidRDefault="00A52A88" w:rsidP="00D3437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E3296-22,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Guide for Using Pyrolysis Gas Chromatography and Pyrolysis Gas Chromatography-Mass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>Spectrometry in Forensic Polymer Examinations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Oct 4, 2022</w:t>
            </w:r>
          </w:p>
        </w:tc>
        <w:tc>
          <w:tcPr>
            <w:tcW w:w="1620" w:type="dxa"/>
          </w:tcPr>
          <w:p w14:paraId="5DEA671A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48235C1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254D068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ACBEE76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C88060C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2A88" w:rsidRPr="00D57277" w14:paraId="54442B7D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43E4C4E0" w14:textId="105B3A7F" w:rsidR="00A52A88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F550A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3A619327" w14:textId="4F1672B0" w:rsidR="00A52A88" w:rsidRPr="00A52A88" w:rsidRDefault="00A52A88" w:rsidP="00A52A88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ANSI/ASTM E3316-22,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Standard Guide for Forensic Examination of Hair by Microscopy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| added Apr 4, 2023</w:t>
            </w:r>
          </w:p>
        </w:tc>
        <w:tc>
          <w:tcPr>
            <w:tcW w:w="1620" w:type="dxa"/>
          </w:tcPr>
          <w:p w14:paraId="4C570779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1C691A9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9CEDF07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04EF932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0BAAB23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2A88" w:rsidRPr="00D57277" w14:paraId="1BE0430C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36ADCCE5" w14:textId="2516183B" w:rsidR="00A52A88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F550A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360C7C30" w14:textId="3C499E61" w:rsidR="00D543B4" w:rsidRDefault="00D543B4" w:rsidP="00D543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E3392-24,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Standard Guide for Forensic Physical Fit Examination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| added May 7, 2024.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Note: This SDO Published Standard replaced OSAC 2022-S-0015 on the Registry.</w:t>
            </w:r>
          </w:p>
          <w:p w14:paraId="449A2D41" w14:textId="77777777" w:rsidR="00A52A88" w:rsidRDefault="00A52A88" w:rsidP="00A52A8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C6FC10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1C0EFC5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1BB1902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1BB1D4B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25FAF99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43B4" w:rsidRPr="00D57277" w14:paraId="0C882718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25FBD7ED" w14:textId="7F4F9F9C" w:rsidR="00D543B4" w:rsidRDefault="00D543B4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F550A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49975B91" w14:textId="4AB8D847" w:rsidR="00D543B4" w:rsidRPr="004C70D2" w:rsidRDefault="004C70D2" w:rsidP="004C70D2">
            <w:pPr>
              <w:spacing w:after="160" w:line="259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2022-N-0018,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Practice for a Forensic Fiber Training Program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4C70D2">
              <w:rPr>
                <w:rFonts w:ascii="Calibri" w:hAnsi="Calibri" w:cs="Calibri"/>
                <w:sz w:val="20"/>
                <w:szCs w:val="20"/>
              </w:rPr>
              <w:t>| added Jan 5, 2023</w:t>
            </w:r>
          </w:p>
        </w:tc>
        <w:tc>
          <w:tcPr>
            <w:tcW w:w="1620" w:type="dxa"/>
          </w:tcPr>
          <w:p w14:paraId="4EA0938E" w14:textId="77777777" w:rsidR="00D543B4" w:rsidRPr="00D57277" w:rsidRDefault="00D543B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498C2D" w14:textId="77777777" w:rsidR="00D543B4" w:rsidRPr="00D57277" w:rsidRDefault="00D543B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D9348CD" w14:textId="77777777" w:rsidR="00D543B4" w:rsidRPr="00D57277" w:rsidRDefault="00D543B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65CD1FE" w14:textId="77777777" w:rsidR="00D543B4" w:rsidRPr="00D57277" w:rsidRDefault="00D543B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1F0C37C" w14:textId="77777777" w:rsidR="00D543B4" w:rsidRPr="00D57277" w:rsidRDefault="00D543B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0D2" w:rsidRPr="00D57277" w14:paraId="6354B5B5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2EB4E2EE" w14:textId="39F417EC" w:rsidR="004C70D2" w:rsidRDefault="004C70D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F550A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6C729B00" w14:textId="381C9F19" w:rsidR="004C70D2" w:rsidRDefault="001E3C83" w:rsidP="004C70D2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OSAC 2022-S-0017,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 Standard Guide for </w:t>
            </w:r>
            <w:proofErr w:type="spellStart"/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Microspectrophotometry</w:t>
            </w:r>
            <w:proofErr w:type="spellEnd"/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 in Forensic Fiber Analysis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1E3C83">
              <w:rPr>
                <w:rFonts w:ascii="Calibri" w:hAnsi="Calibri" w:cs="Calibri"/>
                <w:sz w:val="20"/>
                <w:szCs w:val="20"/>
              </w:rPr>
              <w:t>| added Apr 4, 2023</w:t>
            </w:r>
          </w:p>
        </w:tc>
        <w:tc>
          <w:tcPr>
            <w:tcW w:w="1620" w:type="dxa"/>
          </w:tcPr>
          <w:p w14:paraId="03B14757" w14:textId="77777777" w:rsidR="004C70D2" w:rsidRPr="00D57277" w:rsidRDefault="004C70D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0A7D4B" w14:textId="77777777" w:rsidR="004C70D2" w:rsidRPr="00D57277" w:rsidRDefault="004C70D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47571ED" w14:textId="77777777" w:rsidR="004C70D2" w:rsidRPr="00D57277" w:rsidRDefault="004C70D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8A0561C" w14:textId="77777777" w:rsidR="004C70D2" w:rsidRPr="00D57277" w:rsidRDefault="004C70D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A142ED0" w14:textId="77777777" w:rsidR="004C70D2" w:rsidRPr="00D57277" w:rsidRDefault="004C70D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4C54" w:rsidRPr="00D57277" w14:paraId="2201152B" w14:textId="77777777" w:rsidTr="00A76AEB">
        <w:tc>
          <w:tcPr>
            <w:tcW w:w="535" w:type="dxa"/>
          </w:tcPr>
          <w:p w14:paraId="4D2839FD" w14:textId="0FA04E53" w:rsidR="004F4C54" w:rsidRDefault="004F4C54" w:rsidP="00893C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</w:t>
            </w:r>
          </w:p>
        </w:tc>
        <w:tc>
          <w:tcPr>
            <w:tcW w:w="5220" w:type="dxa"/>
          </w:tcPr>
          <w:p w14:paraId="1B459021" w14:textId="75E72B73" w:rsidR="004F4C54" w:rsidRPr="004F4C54" w:rsidRDefault="004F4C54" w:rsidP="00893C75">
            <w:pPr>
              <w:rPr>
                <w:color w:val="0070C0"/>
                <w:sz w:val="20"/>
                <w:szCs w:val="20"/>
              </w:rPr>
            </w:pPr>
            <w:r w:rsidRPr="00D361C5">
              <w:rPr>
                <w:color w:val="0070C0"/>
                <w:sz w:val="20"/>
                <w:szCs w:val="20"/>
              </w:rPr>
              <w:t xml:space="preserve">OSAC 2022‐S‐0019, </w:t>
            </w:r>
            <w:r w:rsidRPr="00D361C5">
              <w:rPr>
                <w:rStyle w:val="Emphasis"/>
                <w:color w:val="0070C0"/>
                <w:sz w:val="20"/>
                <w:szCs w:val="20"/>
              </w:rPr>
              <w:t>Standard Guide for Forensic Examination of Fibers</w:t>
            </w:r>
            <w:r w:rsidRPr="00D361C5">
              <w:rPr>
                <w:color w:val="0070C0"/>
                <w:sz w:val="20"/>
                <w:szCs w:val="20"/>
              </w:rPr>
              <w:t xml:space="preserve"> </w:t>
            </w:r>
            <w:r w:rsidRPr="004F4C54">
              <w:rPr>
                <w:color w:val="000000"/>
                <w:sz w:val="20"/>
                <w:szCs w:val="20"/>
              </w:rPr>
              <w:t>| added Apr 04, 2023</w:t>
            </w:r>
          </w:p>
        </w:tc>
        <w:tc>
          <w:tcPr>
            <w:tcW w:w="1620" w:type="dxa"/>
          </w:tcPr>
          <w:p w14:paraId="56B70712" w14:textId="77777777" w:rsidR="004F4C54" w:rsidRPr="00D57277" w:rsidRDefault="004F4C54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6972983" w14:textId="77777777" w:rsidR="004F4C54" w:rsidRPr="00D57277" w:rsidRDefault="004F4C54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020569D" w14:textId="77777777" w:rsidR="004F4C54" w:rsidRPr="00D57277" w:rsidRDefault="004F4C54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3A79E93" w14:textId="77777777" w:rsidR="004F4C54" w:rsidRPr="00D57277" w:rsidRDefault="004F4C54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07B4991" w14:textId="77777777" w:rsidR="004F4C54" w:rsidRPr="00D57277" w:rsidRDefault="004F4C54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4C20331" w14:textId="77777777" w:rsidR="004F4C54" w:rsidRPr="00D57277" w:rsidRDefault="004F4C54" w:rsidP="00893C75"/>
        </w:tc>
      </w:tr>
      <w:tr w:rsidR="00893C75" w:rsidRPr="00D57277" w14:paraId="1FB6EDF4" w14:textId="17F3A343" w:rsidTr="00A76AEB">
        <w:tc>
          <w:tcPr>
            <w:tcW w:w="535" w:type="dxa"/>
          </w:tcPr>
          <w:p w14:paraId="6E7CF63E" w14:textId="006FF5B5" w:rsidR="00893C75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4F4C54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4AFF8F7A" w14:textId="0CA4117C" w:rsidR="00893C75" w:rsidRDefault="00000000" w:rsidP="00893C75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hyperlink r:id="rId7" w:tgtFrame="_blank" w:history="1">
              <w:r w:rsidR="00893C75" w:rsidRPr="006302E7">
                <w:rPr>
                  <w:rStyle w:val="Hyperlink"/>
                  <w:color w:val="0070C0"/>
                  <w:sz w:val="20"/>
                  <w:szCs w:val="20"/>
                  <w:u w:val="none"/>
                </w:rPr>
                <w:t xml:space="preserve">OSAC 2023-N-0005, </w:t>
              </w:r>
            </w:hyperlink>
            <w:r w:rsidR="00893C75" w:rsidRPr="006302E7">
              <w:rPr>
                <w:rStyle w:val="Emphasis"/>
                <w:color w:val="0070C0"/>
                <w:sz w:val="20"/>
                <w:szCs w:val="20"/>
              </w:rPr>
              <w:t xml:space="preserve">Standard Practice for Training a Forensic Glass Practitioner </w:t>
            </w:r>
            <w:r w:rsidR="00893C75" w:rsidRPr="006302E7">
              <w:rPr>
                <w:rStyle w:val="Emphasis"/>
                <w:i w:val="0"/>
                <w:iCs w:val="0"/>
                <w:color w:val="000000"/>
                <w:sz w:val="20"/>
                <w:szCs w:val="20"/>
              </w:rPr>
              <w:t>|</w:t>
            </w:r>
            <w:r w:rsidR="00893C75" w:rsidRPr="006302E7">
              <w:rPr>
                <w:rStyle w:val="Emphasis"/>
                <w:color w:val="000000"/>
                <w:sz w:val="20"/>
                <w:szCs w:val="20"/>
              </w:rPr>
              <w:t> </w:t>
            </w:r>
            <w:r w:rsidR="00893C75" w:rsidRPr="006302E7">
              <w:rPr>
                <w:color w:val="000000"/>
                <w:sz w:val="20"/>
                <w:szCs w:val="20"/>
              </w:rPr>
              <w:t>added July 2, 2024</w:t>
            </w:r>
          </w:p>
        </w:tc>
        <w:tc>
          <w:tcPr>
            <w:tcW w:w="1620" w:type="dxa"/>
          </w:tcPr>
          <w:p w14:paraId="4930105D" w14:textId="0B210A68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3F09FD8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130F610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E5CA06C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2833C8F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8CB08F8" w14:textId="77777777" w:rsidR="00893C75" w:rsidRPr="00D57277" w:rsidRDefault="00893C75" w:rsidP="00893C75"/>
        </w:tc>
      </w:tr>
      <w:tr w:rsidR="00893C75" w:rsidRPr="00D57277" w14:paraId="0EB1FA5C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33D38B5C" w14:textId="29B3AF1F" w:rsidR="00893C75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4F4C54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559626D5" w14:textId="088C3067" w:rsidR="00893C75" w:rsidRDefault="00893C75" w:rsidP="00893C75">
            <w:pPr>
              <w:spacing w:after="160" w:line="259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2023-N-0011,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Practice for a Physical Fit Analysis Training Program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4F0E83">
              <w:rPr>
                <w:rFonts w:ascii="Calibri" w:hAnsi="Calibri" w:cs="Calibri"/>
                <w:sz w:val="20"/>
                <w:szCs w:val="20"/>
              </w:rPr>
              <w:t>| added Nov 7, 2023</w:t>
            </w:r>
          </w:p>
        </w:tc>
        <w:tc>
          <w:tcPr>
            <w:tcW w:w="1620" w:type="dxa"/>
          </w:tcPr>
          <w:p w14:paraId="7C5C8E1F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5C525D0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7485B6D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DE84DA6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3F7A642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3C75" w:rsidRPr="00D57277" w14:paraId="4B9E57ED" w14:textId="77777777" w:rsidTr="00A76AEB">
        <w:trPr>
          <w:gridAfter w:val="1"/>
          <w:wAfter w:w="1386" w:type="dxa"/>
        </w:trPr>
        <w:tc>
          <w:tcPr>
            <w:tcW w:w="535" w:type="dxa"/>
          </w:tcPr>
          <w:p w14:paraId="77BB4531" w14:textId="3005B613" w:rsidR="00893C75" w:rsidRDefault="004F4C54" w:rsidP="00893C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="00893C7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665A66E7" w14:textId="1941DDC8" w:rsidR="00893C75" w:rsidRDefault="00893C75" w:rsidP="00893C75">
            <w:pPr>
              <w:spacing w:after="160" w:line="259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2023-N-0027,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Forensic Trace Evidence Recovery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F7674D">
              <w:rPr>
                <w:rFonts w:ascii="Calibri" w:hAnsi="Calibri" w:cs="Calibri"/>
                <w:sz w:val="20"/>
                <w:szCs w:val="20"/>
              </w:rPr>
              <w:t>| added Jan 3, 2024</w:t>
            </w:r>
          </w:p>
        </w:tc>
        <w:tc>
          <w:tcPr>
            <w:tcW w:w="1620" w:type="dxa"/>
          </w:tcPr>
          <w:p w14:paraId="352AA0BB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F650697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1BAB4D6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2B83163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F4B6CEB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23F559F" w14:textId="77777777" w:rsidR="00590C47" w:rsidRDefault="00590C47">
      <w:pPr>
        <w:rPr>
          <w:rFonts w:ascii="Calibri" w:hAnsi="Calibri" w:cs="Calibri"/>
          <w:sz w:val="20"/>
          <w:szCs w:val="20"/>
        </w:rPr>
      </w:pPr>
    </w:p>
    <w:p w14:paraId="1C9BFD26" w14:textId="77777777" w:rsidR="00E22D51" w:rsidRDefault="00E22D51">
      <w:pPr>
        <w:rPr>
          <w:rFonts w:ascii="Calibri" w:hAnsi="Calibri" w:cs="Calibri"/>
          <w:sz w:val="20"/>
          <w:szCs w:val="20"/>
        </w:rPr>
      </w:pPr>
    </w:p>
    <w:p w14:paraId="13651F86" w14:textId="77777777" w:rsidR="00E22D51" w:rsidRDefault="00E22D51">
      <w:pPr>
        <w:rPr>
          <w:rFonts w:ascii="Calibri" w:hAnsi="Calibri" w:cs="Calibri"/>
          <w:sz w:val="20"/>
          <w:szCs w:val="20"/>
        </w:rPr>
      </w:pPr>
    </w:p>
    <w:p w14:paraId="581BE1E2" w14:textId="77777777" w:rsidR="00E22D51" w:rsidRDefault="00E22D51">
      <w:pPr>
        <w:rPr>
          <w:rFonts w:ascii="Calibri" w:hAnsi="Calibri" w:cs="Calibri"/>
          <w:sz w:val="20"/>
          <w:szCs w:val="20"/>
        </w:rPr>
      </w:pPr>
    </w:p>
    <w:p w14:paraId="0BE3F845" w14:textId="77777777" w:rsidR="00E22D51" w:rsidRDefault="00E22D51">
      <w:pPr>
        <w:rPr>
          <w:rFonts w:ascii="Calibri" w:hAnsi="Calibri" w:cs="Calibri"/>
          <w:sz w:val="20"/>
          <w:szCs w:val="20"/>
        </w:rPr>
      </w:pPr>
    </w:p>
    <w:p w14:paraId="0B179467" w14:textId="77777777" w:rsidR="00E22D51" w:rsidRDefault="00E22D51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F7674D" w:rsidRPr="00D57277" w14:paraId="693F29F6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4E1A7D21" w14:textId="712B0A22" w:rsidR="00F7674D" w:rsidRPr="0002330E" w:rsidRDefault="00C140EA" w:rsidP="00A4156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 xml:space="preserve">Video/Imaging Technology </w:t>
            </w:r>
            <w:r w:rsidR="00433878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&amp; Analysis</w:t>
            </w:r>
          </w:p>
        </w:tc>
      </w:tr>
      <w:tr w:rsidR="00F7674D" w:rsidRPr="00D57277" w14:paraId="578BFCF2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3739AD71" w14:textId="77777777" w:rsidR="00F7674D" w:rsidRPr="007C0BEF" w:rsidRDefault="00F7674D" w:rsidP="00A41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ABF912E" w14:textId="77777777" w:rsidR="00F7674D" w:rsidRPr="00D57277" w:rsidRDefault="00F7674D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62317656" w14:textId="77777777" w:rsidR="00F7674D" w:rsidRPr="00D57277" w:rsidRDefault="00F7674D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1E95BF46" w14:textId="77777777" w:rsidR="00F7674D" w:rsidRPr="00D57277" w:rsidRDefault="00F7674D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71D7A7D5" w14:textId="77777777" w:rsidR="00F7674D" w:rsidRPr="00D57277" w:rsidRDefault="00F7674D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794E9A8D" w14:textId="77777777" w:rsidR="00F7674D" w:rsidRPr="00D57277" w:rsidRDefault="00F7674D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F7674D" w:rsidRPr="00D57277" w14:paraId="5F9E558C" w14:textId="77777777" w:rsidTr="00A41568">
        <w:tc>
          <w:tcPr>
            <w:tcW w:w="535" w:type="dxa"/>
          </w:tcPr>
          <w:p w14:paraId="3073B525" w14:textId="77777777" w:rsidR="00F7674D" w:rsidRPr="00D57277" w:rsidRDefault="00F7674D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61F90F20" w14:textId="31E756D9" w:rsidR="00F7674D" w:rsidRPr="000E329B" w:rsidRDefault="00433878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E2916-19e1,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Terminology for Digital and Multimedia Evidence Examination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| added Jul 7, 2020 (Note: Drafted in collaboration with OSAC's Digital Evidence and Facial Identification Subcommittees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 also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noted under these headings)</w:t>
            </w:r>
          </w:p>
        </w:tc>
        <w:tc>
          <w:tcPr>
            <w:tcW w:w="1620" w:type="dxa"/>
          </w:tcPr>
          <w:p w14:paraId="2AC631CB" w14:textId="77777777" w:rsidR="00F7674D" w:rsidRPr="00D57277" w:rsidRDefault="00F7674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70F332" w14:textId="77777777" w:rsidR="00F7674D" w:rsidRPr="00D57277" w:rsidRDefault="00F7674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82E6C5A" w14:textId="77777777" w:rsidR="00F7674D" w:rsidRPr="00D57277" w:rsidRDefault="00F7674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7FF9277" w14:textId="77777777" w:rsidR="00F7674D" w:rsidRPr="00D57277" w:rsidRDefault="00F7674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2A28391" w14:textId="77777777" w:rsidR="00F7674D" w:rsidRPr="00D57277" w:rsidRDefault="00F7674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3878" w:rsidRPr="00D57277" w14:paraId="77DA4DB1" w14:textId="77777777" w:rsidTr="00A41568">
        <w:tc>
          <w:tcPr>
            <w:tcW w:w="535" w:type="dxa"/>
          </w:tcPr>
          <w:p w14:paraId="6B310083" w14:textId="0D93F5B7" w:rsidR="00433878" w:rsidRPr="00D57277" w:rsidRDefault="00433878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51ED86E4" w14:textId="6413116C" w:rsidR="00433878" w:rsidRDefault="00D3141D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E3235-21,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Latent Print Evidence Imaging Resolution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Jun 7, 2022</w:t>
            </w:r>
          </w:p>
        </w:tc>
        <w:tc>
          <w:tcPr>
            <w:tcW w:w="1620" w:type="dxa"/>
          </w:tcPr>
          <w:p w14:paraId="205CC8D9" w14:textId="77777777" w:rsidR="00433878" w:rsidRPr="00D57277" w:rsidRDefault="004338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291F584" w14:textId="77777777" w:rsidR="00433878" w:rsidRPr="00D57277" w:rsidRDefault="004338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48483C5" w14:textId="77777777" w:rsidR="00433878" w:rsidRPr="00D57277" w:rsidRDefault="004338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AC00CF5" w14:textId="77777777" w:rsidR="00433878" w:rsidRPr="00D57277" w:rsidRDefault="004338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4BDFE87" w14:textId="77777777" w:rsidR="00433878" w:rsidRPr="00D57277" w:rsidRDefault="004338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141D" w:rsidRPr="00D57277" w14:paraId="0D832B60" w14:textId="77777777" w:rsidTr="00A41568">
        <w:tc>
          <w:tcPr>
            <w:tcW w:w="535" w:type="dxa"/>
          </w:tcPr>
          <w:p w14:paraId="4438915A" w14:textId="03A01076" w:rsidR="00D3141D" w:rsidRDefault="00D3141D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492D00FD" w14:textId="2D59CAB9" w:rsidR="00D3141D" w:rsidRPr="00D3141D" w:rsidRDefault="00D3141D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2021-S-0013,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Guide for </w:t>
            </w:r>
            <w:proofErr w:type="gramStart"/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Post Mortem</w:t>
            </w:r>
            <w:proofErr w:type="gramEnd"/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 Examination Photography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5172E3">
              <w:rPr>
                <w:rFonts w:ascii="Calibri" w:hAnsi="Calibri" w:cs="Calibri"/>
                <w:sz w:val="20"/>
                <w:szCs w:val="20"/>
              </w:rPr>
              <w:t xml:space="preserve">| added Mar </w:t>
            </w:r>
            <w:r w:rsidR="005172E3" w:rsidRPr="005172E3">
              <w:rPr>
                <w:rFonts w:ascii="Calibri" w:hAnsi="Calibri" w:cs="Calibri"/>
                <w:sz w:val="20"/>
                <w:szCs w:val="20"/>
              </w:rPr>
              <w:t>1, 2022</w:t>
            </w:r>
          </w:p>
        </w:tc>
        <w:tc>
          <w:tcPr>
            <w:tcW w:w="1620" w:type="dxa"/>
          </w:tcPr>
          <w:p w14:paraId="5E8BB4D6" w14:textId="77777777" w:rsidR="00D3141D" w:rsidRPr="00D57277" w:rsidRDefault="00D3141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0A56829" w14:textId="77777777" w:rsidR="00D3141D" w:rsidRPr="00D57277" w:rsidRDefault="00D3141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499AE62" w14:textId="77777777" w:rsidR="00D3141D" w:rsidRPr="00D57277" w:rsidRDefault="00D3141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6C3B600" w14:textId="77777777" w:rsidR="00D3141D" w:rsidRPr="00D57277" w:rsidRDefault="00D3141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D29F405" w14:textId="77777777" w:rsidR="00D3141D" w:rsidRPr="00D57277" w:rsidRDefault="00D3141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72E3" w:rsidRPr="00D57277" w14:paraId="46A474FB" w14:textId="77777777" w:rsidTr="00A41568">
        <w:tc>
          <w:tcPr>
            <w:tcW w:w="535" w:type="dxa"/>
          </w:tcPr>
          <w:p w14:paraId="57240D3B" w14:textId="66432D30" w:rsidR="005172E3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1D1C6B40" w14:textId="6DA9742F" w:rsidR="005172E3" w:rsidRDefault="005172E3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2021-S-0027,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Laboratory Photography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5172E3">
              <w:rPr>
                <w:rFonts w:ascii="Calibri" w:hAnsi="Calibri" w:cs="Calibri"/>
                <w:sz w:val="20"/>
                <w:szCs w:val="20"/>
              </w:rPr>
              <w:t>| added Jul 5, 2022</w:t>
            </w:r>
          </w:p>
        </w:tc>
        <w:tc>
          <w:tcPr>
            <w:tcW w:w="1620" w:type="dxa"/>
          </w:tcPr>
          <w:p w14:paraId="664B2F6B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670C69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554119B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5342BB8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D7E0576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72E3" w:rsidRPr="00D57277" w14:paraId="1987708C" w14:textId="77777777" w:rsidTr="00A41568">
        <w:tc>
          <w:tcPr>
            <w:tcW w:w="535" w:type="dxa"/>
          </w:tcPr>
          <w:p w14:paraId="1D00F625" w14:textId="10E2E764" w:rsidR="005172E3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48EFAF20" w14:textId="3E653A79" w:rsidR="005172E3" w:rsidRDefault="00716A86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2021-S-0037,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Forensic Photogrammetry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716A86">
              <w:rPr>
                <w:rFonts w:ascii="Calibri" w:hAnsi="Calibri" w:cs="Calibri"/>
                <w:sz w:val="20"/>
                <w:szCs w:val="20"/>
              </w:rPr>
              <w:t>| added Apr 4, 2023</w:t>
            </w:r>
          </w:p>
        </w:tc>
        <w:tc>
          <w:tcPr>
            <w:tcW w:w="1620" w:type="dxa"/>
          </w:tcPr>
          <w:p w14:paraId="2E1E359E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7FBC3D1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0940576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9A26637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63850FA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6A86" w:rsidRPr="00D57277" w14:paraId="36C809E9" w14:textId="77777777" w:rsidTr="00A41568">
        <w:tc>
          <w:tcPr>
            <w:tcW w:w="535" w:type="dxa"/>
          </w:tcPr>
          <w:p w14:paraId="794A445C" w14:textId="778B56A7" w:rsidR="00716A86" w:rsidRDefault="00716A86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312D7AC7" w14:textId="300A8D5E" w:rsidR="00716A86" w:rsidRDefault="00716A86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2022-S-0001,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Image Comparison Opinions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74F3C">
              <w:rPr>
                <w:rFonts w:ascii="Calibri" w:hAnsi="Calibri" w:cs="Calibri"/>
                <w:sz w:val="20"/>
                <w:szCs w:val="20"/>
              </w:rPr>
              <w:t xml:space="preserve">| added </w:t>
            </w:r>
            <w:r w:rsidR="00D74F3C" w:rsidRPr="00D74F3C">
              <w:rPr>
                <w:rFonts w:ascii="Calibri" w:hAnsi="Calibri" w:cs="Calibri"/>
                <w:sz w:val="20"/>
                <w:szCs w:val="20"/>
              </w:rPr>
              <w:t>Jun 6, 2023</w:t>
            </w:r>
          </w:p>
        </w:tc>
        <w:tc>
          <w:tcPr>
            <w:tcW w:w="1620" w:type="dxa"/>
          </w:tcPr>
          <w:p w14:paraId="38CBF9C9" w14:textId="77777777" w:rsidR="00716A86" w:rsidRPr="00D57277" w:rsidRDefault="00716A8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43A7787" w14:textId="77777777" w:rsidR="00716A86" w:rsidRPr="00D57277" w:rsidRDefault="00716A8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20831E9" w14:textId="77777777" w:rsidR="00716A86" w:rsidRPr="00D57277" w:rsidRDefault="00716A8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F6F9682" w14:textId="77777777" w:rsidR="00716A86" w:rsidRPr="00D57277" w:rsidRDefault="00716A8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6EDAB0F" w14:textId="77777777" w:rsidR="00716A86" w:rsidRPr="00D57277" w:rsidRDefault="00716A8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4F3C" w:rsidRPr="00D57277" w14:paraId="182829AE" w14:textId="77777777" w:rsidTr="00A41568">
        <w:tc>
          <w:tcPr>
            <w:tcW w:w="535" w:type="dxa"/>
          </w:tcPr>
          <w:p w14:paraId="77C20BE8" w14:textId="6DBC18A0" w:rsidR="00D74F3C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6A4FC714" w14:textId="2DE9CC36" w:rsidR="00D74F3C" w:rsidRPr="00D74F3C" w:rsidRDefault="00D74F3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2022-S-0031,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Forensic Digital Video Examination Workflow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Jan 3, 2024</w:t>
            </w:r>
          </w:p>
        </w:tc>
        <w:tc>
          <w:tcPr>
            <w:tcW w:w="1620" w:type="dxa"/>
          </w:tcPr>
          <w:p w14:paraId="11953797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824FDC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63E60A5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20E7CDA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0D861AE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4F3C" w:rsidRPr="00D57277" w14:paraId="356E22A9" w14:textId="77777777" w:rsidTr="00A41568">
        <w:tc>
          <w:tcPr>
            <w:tcW w:w="535" w:type="dxa"/>
          </w:tcPr>
          <w:p w14:paraId="14D82BED" w14:textId="4473EC1D" w:rsidR="00D74F3C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4419F0CC" w14:textId="1B86A46A" w:rsidR="00D74F3C" w:rsidRDefault="00B7607E" w:rsidP="00B7607E">
            <w:pPr>
              <w:spacing w:after="160" w:line="259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2023-N-0001,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Practice for Training in the Areas of Video Analysis, Image Analysis, and Photography</w:t>
            </w:r>
            <w:r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7607E">
              <w:rPr>
                <w:rFonts w:ascii="Calibri" w:hAnsi="Calibri" w:cs="Calibri"/>
                <w:sz w:val="20"/>
                <w:szCs w:val="20"/>
              </w:rPr>
              <w:t>| added Jul 5, 2023</w:t>
            </w:r>
          </w:p>
        </w:tc>
        <w:tc>
          <w:tcPr>
            <w:tcW w:w="1620" w:type="dxa"/>
          </w:tcPr>
          <w:p w14:paraId="3237A9D0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7A5307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BCFEB71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28814DC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995085A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607E" w:rsidRPr="00D57277" w14:paraId="2D27FCEE" w14:textId="77777777" w:rsidTr="00A41568">
        <w:tc>
          <w:tcPr>
            <w:tcW w:w="535" w:type="dxa"/>
          </w:tcPr>
          <w:p w14:paraId="281BB13B" w14:textId="28D8D8A7" w:rsidR="00B7607E" w:rsidRDefault="00B7607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220" w:type="dxa"/>
          </w:tcPr>
          <w:p w14:paraId="496AFE33" w14:textId="5121CF0C" w:rsidR="00B7607E" w:rsidRDefault="00923116" w:rsidP="00B7607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2023-S-0006,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Photographing Scars, Marks, and Tattoos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923116">
              <w:rPr>
                <w:rFonts w:ascii="Calibri" w:hAnsi="Calibri" w:cs="Calibri"/>
                <w:sz w:val="20"/>
                <w:szCs w:val="20"/>
              </w:rPr>
              <w:t>| added Sept 5, 2023</w:t>
            </w:r>
          </w:p>
        </w:tc>
        <w:tc>
          <w:tcPr>
            <w:tcW w:w="1620" w:type="dxa"/>
          </w:tcPr>
          <w:p w14:paraId="28A6B53C" w14:textId="77777777" w:rsidR="00B7607E" w:rsidRPr="00D57277" w:rsidRDefault="00B7607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8375F2" w14:textId="77777777" w:rsidR="00B7607E" w:rsidRPr="00D57277" w:rsidRDefault="00B7607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45092C4" w14:textId="77777777" w:rsidR="00B7607E" w:rsidRPr="00D57277" w:rsidRDefault="00B7607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21B387B" w14:textId="77777777" w:rsidR="00B7607E" w:rsidRPr="00D57277" w:rsidRDefault="00B7607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95280E7" w14:textId="77777777" w:rsidR="00B7607E" w:rsidRPr="00D57277" w:rsidRDefault="00B7607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2284637" w14:textId="77777777" w:rsidR="00F7674D" w:rsidRDefault="00F7674D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9934B2" w:rsidRPr="00D57277" w14:paraId="57F971CF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5C19770F" w14:textId="1C819D53" w:rsidR="009934B2" w:rsidRPr="0002330E" w:rsidRDefault="009934B2" w:rsidP="00A4156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Wildlife Forensic Bi</w:t>
            </w:r>
            <w:r w:rsidR="004F3C73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o</w:t>
            </w: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logy</w:t>
            </w:r>
          </w:p>
        </w:tc>
      </w:tr>
      <w:tr w:rsidR="009934B2" w:rsidRPr="00D57277" w14:paraId="07871142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178FF99A" w14:textId="77777777" w:rsidR="009934B2" w:rsidRPr="00D57277" w:rsidRDefault="009934B2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96755E6" w14:textId="77777777" w:rsidR="009934B2" w:rsidRPr="00D57277" w:rsidRDefault="009934B2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C5720EF" w14:textId="77777777" w:rsidR="009934B2" w:rsidRPr="00D57277" w:rsidRDefault="009934B2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15975C80" w14:textId="77777777" w:rsidR="009934B2" w:rsidRPr="00D57277" w:rsidRDefault="009934B2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6AC44EA6" w14:textId="77777777" w:rsidR="009934B2" w:rsidRPr="00D57277" w:rsidRDefault="009934B2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080A2055" w14:textId="77777777" w:rsidR="009934B2" w:rsidRPr="00D57277" w:rsidRDefault="009934B2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9934B2" w:rsidRPr="00D57277" w14:paraId="78C69B3A" w14:textId="77777777" w:rsidTr="00A41568">
        <w:tc>
          <w:tcPr>
            <w:tcW w:w="535" w:type="dxa"/>
          </w:tcPr>
          <w:p w14:paraId="63ADC32D" w14:textId="77777777" w:rsidR="009934B2" w:rsidRPr="00D57277" w:rsidRDefault="009934B2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1C258A03" w14:textId="740B112B" w:rsidR="009934B2" w:rsidRPr="000E329B" w:rsidRDefault="00746B0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Wildlife Forensics General Standards.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Mar 2, 2021</w:t>
            </w:r>
          </w:p>
        </w:tc>
        <w:tc>
          <w:tcPr>
            <w:tcW w:w="1620" w:type="dxa"/>
          </w:tcPr>
          <w:p w14:paraId="672C67CF" w14:textId="77777777" w:rsidR="009934B2" w:rsidRPr="00D57277" w:rsidRDefault="009934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D975E6C" w14:textId="77777777" w:rsidR="009934B2" w:rsidRPr="00D57277" w:rsidRDefault="009934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30E1021" w14:textId="77777777" w:rsidR="009934B2" w:rsidRPr="00D57277" w:rsidRDefault="009934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D8D92FC" w14:textId="77777777" w:rsidR="009934B2" w:rsidRPr="00D57277" w:rsidRDefault="009934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B4CB4F2" w14:textId="77777777" w:rsidR="009934B2" w:rsidRPr="00D57277" w:rsidRDefault="009934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6B05" w:rsidRPr="00D57277" w14:paraId="48A7AA30" w14:textId="77777777" w:rsidTr="00A41568">
        <w:tc>
          <w:tcPr>
            <w:tcW w:w="535" w:type="dxa"/>
          </w:tcPr>
          <w:p w14:paraId="007A9654" w14:textId="14927531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79E5B57B" w14:textId="5B03263E" w:rsidR="00746B05" w:rsidRDefault="00746B0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028,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Wildlife Forensics Morphology Standards.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Jun 3, 2020</w:t>
            </w:r>
          </w:p>
        </w:tc>
        <w:tc>
          <w:tcPr>
            <w:tcW w:w="1620" w:type="dxa"/>
          </w:tcPr>
          <w:p w14:paraId="7C702CE3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676F9EC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D5EBD82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698F7EC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56BEE73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6B05" w:rsidRPr="00D57277" w14:paraId="73A99B5D" w14:textId="77777777" w:rsidTr="00A41568">
        <w:tc>
          <w:tcPr>
            <w:tcW w:w="535" w:type="dxa"/>
          </w:tcPr>
          <w:p w14:paraId="73951F95" w14:textId="1EECEECC" w:rsidR="00746B05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5220" w:type="dxa"/>
          </w:tcPr>
          <w:p w14:paraId="3AE97EDE" w14:textId="1BA2649C" w:rsidR="00746B05" w:rsidRDefault="00DC27E9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029,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Report Writing in Wildlife Forensics: Morphology and Genetics.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Mar 2, 2021</w:t>
            </w:r>
          </w:p>
        </w:tc>
        <w:tc>
          <w:tcPr>
            <w:tcW w:w="1620" w:type="dxa"/>
          </w:tcPr>
          <w:p w14:paraId="2AB4E3E4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97621D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29BECE4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2DBD87F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70D48AC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27E9" w:rsidRPr="00D57277" w14:paraId="1F174A06" w14:textId="77777777" w:rsidTr="00A41568">
        <w:tc>
          <w:tcPr>
            <w:tcW w:w="535" w:type="dxa"/>
          </w:tcPr>
          <w:p w14:paraId="333B664B" w14:textId="4513A991" w:rsidR="00DC27E9" w:rsidRDefault="00DC27E9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35FE3F31" w14:textId="7BFD71F4" w:rsidR="00BA464F" w:rsidRDefault="00BA464F" w:rsidP="00BA464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047,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Wildlife Forensics Validation Standard—Validating New Primers for Sequencing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2019. 1st. Ed. | added Jun 3, 2020</w:t>
            </w:r>
          </w:p>
          <w:p w14:paraId="08D0265D" w14:textId="77777777" w:rsidR="00DC27E9" w:rsidRDefault="00DC27E9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5C6C77" w14:textId="77777777" w:rsidR="00DC27E9" w:rsidRPr="00D57277" w:rsidRDefault="00DC27E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8B9F14A" w14:textId="77777777" w:rsidR="00DC27E9" w:rsidRPr="00D57277" w:rsidRDefault="00DC27E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06A7879" w14:textId="77777777" w:rsidR="00DC27E9" w:rsidRPr="00D57277" w:rsidRDefault="00DC27E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F9CBCEF" w14:textId="77777777" w:rsidR="00DC27E9" w:rsidRPr="00D57277" w:rsidRDefault="00DC27E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B08E3C7" w14:textId="77777777" w:rsidR="00DC27E9" w:rsidRPr="00D57277" w:rsidRDefault="00DC27E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464F" w:rsidRPr="00D57277" w14:paraId="0C788959" w14:textId="77777777" w:rsidTr="00A41568">
        <w:tc>
          <w:tcPr>
            <w:tcW w:w="535" w:type="dxa"/>
          </w:tcPr>
          <w:p w14:paraId="4E6EF980" w14:textId="19E07AE9" w:rsidR="00BA464F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5. </w:t>
            </w:r>
          </w:p>
        </w:tc>
        <w:tc>
          <w:tcPr>
            <w:tcW w:w="5220" w:type="dxa"/>
          </w:tcPr>
          <w:p w14:paraId="12668895" w14:textId="3DA9FDC4" w:rsidR="00BA464F" w:rsidRDefault="00BA464F" w:rsidP="00BA464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138,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Collection of Known DNA Samples from Domestic Mammals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2022. 1st. Ed. | added Nov 7, 2023</w:t>
            </w:r>
          </w:p>
        </w:tc>
        <w:tc>
          <w:tcPr>
            <w:tcW w:w="1620" w:type="dxa"/>
          </w:tcPr>
          <w:p w14:paraId="029270E2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7013CC8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585A4B8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30CEC14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1C98ECF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464F" w:rsidRPr="00D57277" w14:paraId="1F2D0570" w14:textId="77777777" w:rsidTr="00A41568">
        <w:tc>
          <w:tcPr>
            <w:tcW w:w="535" w:type="dxa"/>
          </w:tcPr>
          <w:p w14:paraId="0231504E" w14:textId="4A09B599" w:rsidR="00BA464F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38E267F9" w14:textId="644D86BE" w:rsidR="00BA464F" w:rsidRPr="004F3C73" w:rsidRDefault="004F3C73" w:rsidP="00BA464F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2021-S-0006,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the Use of GenBank for Taxonomic Assignment of Wildlife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4F3C73">
              <w:rPr>
                <w:rFonts w:ascii="Calibri" w:hAnsi="Calibri" w:cs="Calibri"/>
                <w:sz w:val="20"/>
                <w:szCs w:val="20"/>
              </w:rPr>
              <w:t>| added Nov 2, 2021</w:t>
            </w:r>
          </w:p>
        </w:tc>
        <w:tc>
          <w:tcPr>
            <w:tcW w:w="1620" w:type="dxa"/>
          </w:tcPr>
          <w:p w14:paraId="60BB98AB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DCC778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BDCF6ED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6F99BA5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0D4CF9A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3C73" w:rsidRPr="00D57277" w14:paraId="594B3CF9" w14:textId="77777777" w:rsidTr="00A41568">
        <w:tc>
          <w:tcPr>
            <w:tcW w:w="535" w:type="dxa"/>
          </w:tcPr>
          <w:p w14:paraId="472D9967" w14:textId="5989D7AD" w:rsidR="004F3C73" w:rsidRDefault="004F3C7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3B62EDEB" w14:textId="4A89BCE5" w:rsidR="004F3C73" w:rsidRDefault="004F3C73" w:rsidP="00BA464F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2022-S-0011,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for Construction of </w:t>
            </w:r>
            <w:proofErr w:type="spellStart"/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Multilocus</w:t>
            </w:r>
            <w:proofErr w:type="spellEnd"/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 Databases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4F3C73">
              <w:rPr>
                <w:rFonts w:ascii="Calibri" w:hAnsi="Calibri" w:cs="Calibri"/>
                <w:sz w:val="20"/>
                <w:szCs w:val="20"/>
              </w:rPr>
              <w:t>| added Jun 4, 2024</w:t>
            </w:r>
          </w:p>
        </w:tc>
        <w:tc>
          <w:tcPr>
            <w:tcW w:w="1620" w:type="dxa"/>
          </w:tcPr>
          <w:p w14:paraId="5D4E209E" w14:textId="77777777" w:rsidR="004F3C73" w:rsidRPr="00D57277" w:rsidRDefault="004F3C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463BD8" w14:textId="77777777" w:rsidR="004F3C73" w:rsidRPr="00D57277" w:rsidRDefault="004F3C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6729D45" w14:textId="77777777" w:rsidR="004F3C73" w:rsidRPr="00D57277" w:rsidRDefault="004F3C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60824B3" w14:textId="77777777" w:rsidR="004F3C73" w:rsidRPr="00D57277" w:rsidRDefault="004F3C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174CF8D" w14:textId="77777777" w:rsidR="004F3C73" w:rsidRPr="00D57277" w:rsidRDefault="004F3C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26C3427" w14:textId="77777777" w:rsidR="009934B2" w:rsidRDefault="009934B2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13135"/>
      </w:tblGrid>
      <w:tr w:rsidR="00A106F8" w:rsidRPr="00D57277" w14:paraId="5849F10A" w14:textId="77777777" w:rsidTr="00A41568">
        <w:tc>
          <w:tcPr>
            <w:tcW w:w="13135" w:type="dxa"/>
            <w:shd w:val="clear" w:color="auto" w:fill="8EAADB" w:themeFill="accent1" w:themeFillTint="99"/>
          </w:tcPr>
          <w:p w14:paraId="5451918F" w14:textId="35A57635" w:rsidR="00A106F8" w:rsidRPr="00D57277" w:rsidRDefault="00A106F8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Comments</w:t>
            </w:r>
          </w:p>
        </w:tc>
      </w:tr>
      <w:tr w:rsidR="00A106F8" w:rsidRPr="00D57277" w14:paraId="6EC23BB6" w14:textId="77777777" w:rsidTr="000406E5">
        <w:trPr>
          <w:trHeight w:val="1231"/>
        </w:trPr>
        <w:tc>
          <w:tcPr>
            <w:tcW w:w="13135" w:type="dxa"/>
            <w:shd w:val="clear" w:color="auto" w:fill="D9E2F3" w:themeFill="accent1" w:themeFillTint="33"/>
          </w:tcPr>
          <w:p w14:paraId="7CD7681E" w14:textId="6297F257" w:rsidR="00A106F8" w:rsidRPr="00D57277" w:rsidRDefault="00A106F8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106F8" w:rsidRPr="00D57277" w14:paraId="1A3964BD" w14:textId="77777777" w:rsidTr="000406E5">
        <w:trPr>
          <w:trHeight w:val="1231"/>
        </w:trPr>
        <w:tc>
          <w:tcPr>
            <w:tcW w:w="13135" w:type="dxa"/>
            <w:shd w:val="clear" w:color="auto" w:fill="D9E2F3" w:themeFill="accent1" w:themeFillTint="33"/>
          </w:tcPr>
          <w:p w14:paraId="731F7E33" w14:textId="77777777" w:rsidR="00A106F8" w:rsidRPr="00D57277" w:rsidRDefault="00A106F8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CC0322B" w14:textId="77777777" w:rsidR="00A106F8" w:rsidRDefault="00A106F8">
      <w:pPr>
        <w:rPr>
          <w:rFonts w:ascii="Calibri" w:hAnsi="Calibri" w:cs="Calibri"/>
          <w:sz w:val="20"/>
          <w:szCs w:val="20"/>
        </w:rPr>
      </w:pPr>
    </w:p>
    <w:p w14:paraId="57C16543" w14:textId="77777777" w:rsidR="00287133" w:rsidRPr="00D57277" w:rsidRDefault="00287133">
      <w:pPr>
        <w:rPr>
          <w:rFonts w:ascii="Calibri" w:hAnsi="Calibri" w:cs="Calibri"/>
          <w:sz w:val="20"/>
          <w:szCs w:val="20"/>
        </w:rPr>
      </w:pPr>
    </w:p>
    <w:sectPr w:rsidR="00287133" w:rsidRPr="00D57277" w:rsidSect="00A070EF">
      <w:headerReference w:type="default" r:id="rId8"/>
      <w:footerReference w:type="default" r:id="rId9"/>
      <w:pgSz w:w="15840" w:h="12240" w:orient="landscape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79BD" w14:textId="77777777" w:rsidR="00A63B71" w:rsidRDefault="00A63B71" w:rsidP="00ED5536">
      <w:pPr>
        <w:spacing w:after="0" w:line="240" w:lineRule="auto"/>
      </w:pPr>
      <w:r>
        <w:separator/>
      </w:r>
    </w:p>
  </w:endnote>
  <w:endnote w:type="continuationSeparator" w:id="0">
    <w:p w14:paraId="326078B9" w14:textId="77777777" w:rsidR="00A63B71" w:rsidRDefault="00A63B71" w:rsidP="00ED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279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EB476" w14:textId="6044DAE4" w:rsidR="00ED5536" w:rsidRDefault="00ED55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4A9A9" w14:textId="77777777" w:rsidR="00ED5536" w:rsidRDefault="00ED5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6F21" w14:textId="77777777" w:rsidR="00A63B71" w:rsidRDefault="00A63B71" w:rsidP="00ED5536">
      <w:pPr>
        <w:spacing w:after="0" w:line="240" w:lineRule="auto"/>
      </w:pPr>
      <w:r>
        <w:separator/>
      </w:r>
    </w:p>
  </w:footnote>
  <w:footnote w:type="continuationSeparator" w:id="0">
    <w:p w14:paraId="2626B8C1" w14:textId="77777777" w:rsidR="00A63B71" w:rsidRDefault="00A63B71" w:rsidP="00ED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2596" w14:textId="1C1D10A8" w:rsidR="0002330E" w:rsidRPr="00E43517" w:rsidRDefault="00502B40" w:rsidP="00E43517">
    <w:pPr>
      <w:pStyle w:val="Header"/>
      <w:jc w:val="center"/>
      <w:rPr>
        <w:b/>
        <w:bCs/>
        <w:sz w:val="28"/>
        <w:szCs w:val="28"/>
      </w:rPr>
    </w:pPr>
    <w:r w:rsidRPr="00E43517">
      <w:rPr>
        <w:b/>
        <w:bCs/>
        <w:noProof/>
        <w:sz w:val="28"/>
        <w:szCs w:val="28"/>
      </w:rPr>
      <w:drawing>
        <wp:anchor distT="0" distB="0" distL="114300" distR="114300" simplePos="0" relativeHeight="251685376" behindDoc="0" locked="0" layoutInCell="1" hidden="0" allowOverlap="1" wp14:anchorId="5AAB63DF" wp14:editId="387446FD">
          <wp:simplePos x="0" y="0"/>
          <wp:positionH relativeFrom="column">
            <wp:posOffset>-696595</wp:posOffset>
          </wp:positionH>
          <wp:positionV relativeFrom="paragraph">
            <wp:posOffset>-332740</wp:posOffset>
          </wp:positionV>
          <wp:extent cx="1127760" cy="54610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7760" cy="546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43517">
      <w:rPr>
        <w:b/>
        <w:bCs/>
        <w:sz w:val="28"/>
        <w:szCs w:val="28"/>
      </w:rPr>
      <w:t xml:space="preserve">OSAC </w:t>
    </w:r>
    <w:r w:rsidR="00A85922" w:rsidRPr="00E43517">
      <w:rPr>
        <w:b/>
        <w:bCs/>
        <w:sz w:val="28"/>
        <w:szCs w:val="28"/>
      </w:rPr>
      <w:t xml:space="preserve">Registry </w:t>
    </w:r>
    <w:r w:rsidR="00375D10" w:rsidRPr="00E43517">
      <w:rPr>
        <w:b/>
        <w:bCs/>
        <w:sz w:val="28"/>
        <w:szCs w:val="28"/>
      </w:rPr>
      <w:t xml:space="preserve">Standards </w:t>
    </w:r>
    <w:r w:rsidR="00A85922" w:rsidRPr="00E43517">
      <w:rPr>
        <w:b/>
        <w:bCs/>
        <w:sz w:val="28"/>
        <w:szCs w:val="28"/>
      </w:rPr>
      <w:t>List</w:t>
    </w:r>
    <w:r w:rsidRPr="00E43517">
      <w:rPr>
        <w:b/>
        <w:bCs/>
        <w:sz w:val="28"/>
        <w:szCs w:val="28"/>
      </w:rPr>
      <w:t xml:space="preserve"> </w:t>
    </w:r>
  </w:p>
  <w:p w14:paraId="110EA285" w14:textId="718396D0" w:rsidR="00A43070" w:rsidRPr="00E43517" w:rsidRDefault="00A43070" w:rsidP="00E43517">
    <w:pPr>
      <w:pStyle w:val="Header"/>
      <w:jc w:val="center"/>
      <w:rPr>
        <w:b/>
        <w:bCs/>
        <w:sz w:val="24"/>
        <w:szCs w:val="24"/>
      </w:rPr>
    </w:pPr>
    <w:r w:rsidRPr="00E43517">
      <w:rPr>
        <w:b/>
        <w:bCs/>
        <w:sz w:val="24"/>
        <w:szCs w:val="24"/>
      </w:rPr>
      <w:t>As of July 2, 2024, the OSAC Registry contains 199 standards (137 published and 62 OSAC Proposed) representing over 20 forensic science disciplines.</w:t>
    </w:r>
  </w:p>
  <w:p w14:paraId="557BBA23" w14:textId="77777777" w:rsidR="00F145D6" w:rsidRPr="00A43070" w:rsidRDefault="00F145D6" w:rsidP="00502B40">
    <w:pPr>
      <w:pStyle w:val="Header"/>
      <w:jc w:val="center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B1"/>
    <w:rsid w:val="0001046C"/>
    <w:rsid w:val="000212CC"/>
    <w:rsid w:val="0002330E"/>
    <w:rsid w:val="00023472"/>
    <w:rsid w:val="00026BA2"/>
    <w:rsid w:val="00040073"/>
    <w:rsid w:val="00041FEF"/>
    <w:rsid w:val="00091DCE"/>
    <w:rsid w:val="00097CE6"/>
    <w:rsid w:val="000A0507"/>
    <w:rsid w:val="000A4ACB"/>
    <w:rsid w:val="000B5460"/>
    <w:rsid w:val="000C6432"/>
    <w:rsid w:val="000D48FF"/>
    <w:rsid w:val="000E329B"/>
    <w:rsid w:val="000E5A4C"/>
    <w:rsid w:val="000F5CAB"/>
    <w:rsid w:val="001055E9"/>
    <w:rsid w:val="00130326"/>
    <w:rsid w:val="001319E5"/>
    <w:rsid w:val="00164FC9"/>
    <w:rsid w:val="001812DD"/>
    <w:rsid w:val="001A5C7E"/>
    <w:rsid w:val="001B78DE"/>
    <w:rsid w:val="001D595F"/>
    <w:rsid w:val="001E1DE5"/>
    <w:rsid w:val="001E29B1"/>
    <w:rsid w:val="001E2AD6"/>
    <w:rsid w:val="001E3C83"/>
    <w:rsid w:val="001F098F"/>
    <w:rsid w:val="001F717C"/>
    <w:rsid w:val="00201AF7"/>
    <w:rsid w:val="002164B5"/>
    <w:rsid w:val="002374C1"/>
    <w:rsid w:val="00280E35"/>
    <w:rsid w:val="00287133"/>
    <w:rsid w:val="0029755A"/>
    <w:rsid w:val="002A7E40"/>
    <w:rsid w:val="002B7982"/>
    <w:rsid w:val="00322180"/>
    <w:rsid w:val="00326770"/>
    <w:rsid w:val="00331731"/>
    <w:rsid w:val="00334160"/>
    <w:rsid w:val="00337F8A"/>
    <w:rsid w:val="00364FD1"/>
    <w:rsid w:val="00371266"/>
    <w:rsid w:val="00373141"/>
    <w:rsid w:val="00375D10"/>
    <w:rsid w:val="003852B7"/>
    <w:rsid w:val="003922B7"/>
    <w:rsid w:val="003A0259"/>
    <w:rsid w:val="003A104C"/>
    <w:rsid w:val="003A7E02"/>
    <w:rsid w:val="003C2495"/>
    <w:rsid w:val="003D3A0A"/>
    <w:rsid w:val="003E10C3"/>
    <w:rsid w:val="003E36BF"/>
    <w:rsid w:val="00414435"/>
    <w:rsid w:val="00433222"/>
    <w:rsid w:val="00433878"/>
    <w:rsid w:val="00491D7F"/>
    <w:rsid w:val="004C70D2"/>
    <w:rsid w:val="004E45CD"/>
    <w:rsid w:val="004F0E83"/>
    <w:rsid w:val="004F3C73"/>
    <w:rsid w:val="004F4C54"/>
    <w:rsid w:val="00501210"/>
    <w:rsid w:val="00502B40"/>
    <w:rsid w:val="0051268C"/>
    <w:rsid w:val="0051451B"/>
    <w:rsid w:val="005172E3"/>
    <w:rsid w:val="00544F6E"/>
    <w:rsid w:val="00555215"/>
    <w:rsid w:val="0057276C"/>
    <w:rsid w:val="00590C47"/>
    <w:rsid w:val="00590D6A"/>
    <w:rsid w:val="005B6046"/>
    <w:rsid w:val="005C23EC"/>
    <w:rsid w:val="005C40A0"/>
    <w:rsid w:val="005D3C55"/>
    <w:rsid w:val="005F0D03"/>
    <w:rsid w:val="005F25BB"/>
    <w:rsid w:val="00611E74"/>
    <w:rsid w:val="006302E7"/>
    <w:rsid w:val="0064225E"/>
    <w:rsid w:val="00661016"/>
    <w:rsid w:val="00680966"/>
    <w:rsid w:val="006E5F6F"/>
    <w:rsid w:val="006E7235"/>
    <w:rsid w:val="006F1A92"/>
    <w:rsid w:val="006F33B2"/>
    <w:rsid w:val="006F46FD"/>
    <w:rsid w:val="00716A86"/>
    <w:rsid w:val="00746B05"/>
    <w:rsid w:val="00751619"/>
    <w:rsid w:val="00754CD2"/>
    <w:rsid w:val="007571C8"/>
    <w:rsid w:val="00760580"/>
    <w:rsid w:val="007608B8"/>
    <w:rsid w:val="007647BF"/>
    <w:rsid w:val="00773D92"/>
    <w:rsid w:val="00797134"/>
    <w:rsid w:val="007C0BEF"/>
    <w:rsid w:val="007E7E90"/>
    <w:rsid w:val="007F4FB1"/>
    <w:rsid w:val="008029CF"/>
    <w:rsid w:val="008132EC"/>
    <w:rsid w:val="008316A3"/>
    <w:rsid w:val="00831CCB"/>
    <w:rsid w:val="008356A2"/>
    <w:rsid w:val="00850323"/>
    <w:rsid w:val="008519E1"/>
    <w:rsid w:val="00872184"/>
    <w:rsid w:val="0087458B"/>
    <w:rsid w:val="00875D3D"/>
    <w:rsid w:val="00886340"/>
    <w:rsid w:val="00891613"/>
    <w:rsid w:val="00893C75"/>
    <w:rsid w:val="00893D4A"/>
    <w:rsid w:val="008B27AF"/>
    <w:rsid w:val="008C569C"/>
    <w:rsid w:val="008C6375"/>
    <w:rsid w:val="008D58D8"/>
    <w:rsid w:val="00923116"/>
    <w:rsid w:val="00933DAB"/>
    <w:rsid w:val="00943978"/>
    <w:rsid w:val="009571A3"/>
    <w:rsid w:val="00957B0D"/>
    <w:rsid w:val="009934B2"/>
    <w:rsid w:val="00996740"/>
    <w:rsid w:val="009D4013"/>
    <w:rsid w:val="00A070EF"/>
    <w:rsid w:val="00A106F8"/>
    <w:rsid w:val="00A10DE2"/>
    <w:rsid w:val="00A11812"/>
    <w:rsid w:val="00A3104E"/>
    <w:rsid w:val="00A32778"/>
    <w:rsid w:val="00A43070"/>
    <w:rsid w:val="00A507A8"/>
    <w:rsid w:val="00A52A88"/>
    <w:rsid w:val="00A63B71"/>
    <w:rsid w:val="00A665BF"/>
    <w:rsid w:val="00A76AEB"/>
    <w:rsid w:val="00A82456"/>
    <w:rsid w:val="00A85922"/>
    <w:rsid w:val="00AE7E6B"/>
    <w:rsid w:val="00AF550A"/>
    <w:rsid w:val="00B273E8"/>
    <w:rsid w:val="00B438F3"/>
    <w:rsid w:val="00B54923"/>
    <w:rsid w:val="00B70C51"/>
    <w:rsid w:val="00B7607E"/>
    <w:rsid w:val="00B90649"/>
    <w:rsid w:val="00B97737"/>
    <w:rsid w:val="00BA464F"/>
    <w:rsid w:val="00BA483E"/>
    <w:rsid w:val="00BD11CC"/>
    <w:rsid w:val="00BD47C7"/>
    <w:rsid w:val="00BE2C5E"/>
    <w:rsid w:val="00BE3CCC"/>
    <w:rsid w:val="00C10C9A"/>
    <w:rsid w:val="00C11B25"/>
    <w:rsid w:val="00C13379"/>
    <w:rsid w:val="00C140EA"/>
    <w:rsid w:val="00C31C62"/>
    <w:rsid w:val="00C33320"/>
    <w:rsid w:val="00C419C8"/>
    <w:rsid w:val="00C51CC3"/>
    <w:rsid w:val="00C63A0E"/>
    <w:rsid w:val="00CC2C94"/>
    <w:rsid w:val="00CE6F9E"/>
    <w:rsid w:val="00CF575A"/>
    <w:rsid w:val="00D124CB"/>
    <w:rsid w:val="00D3141D"/>
    <w:rsid w:val="00D321CA"/>
    <w:rsid w:val="00D3437C"/>
    <w:rsid w:val="00D361C5"/>
    <w:rsid w:val="00D40144"/>
    <w:rsid w:val="00D4132F"/>
    <w:rsid w:val="00D46BE7"/>
    <w:rsid w:val="00D47EC9"/>
    <w:rsid w:val="00D543B4"/>
    <w:rsid w:val="00D57277"/>
    <w:rsid w:val="00D70A84"/>
    <w:rsid w:val="00D74F3C"/>
    <w:rsid w:val="00D877CA"/>
    <w:rsid w:val="00DC27E9"/>
    <w:rsid w:val="00DC5B4B"/>
    <w:rsid w:val="00E004BC"/>
    <w:rsid w:val="00E22D51"/>
    <w:rsid w:val="00E42EFF"/>
    <w:rsid w:val="00E43517"/>
    <w:rsid w:val="00E43DA6"/>
    <w:rsid w:val="00E56A24"/>
    <w:rsid w:val="00E62BA0"/>
    <w:rsid w:val="00E63BA6"/>
    <w:rsid w:val="00E67387"/>
    <w:rsid w:val="00ED5536"/>
    <w:rsid w:val="00EE6070"/>
    <w:rsid w:val="00F02D57"/>
    <w:rsid w:val="00F10797"/>
    <w:rsid w:val="00F145D6"/>
    <w:rsid w:val="00F35715"/>
    <w:rsid w:val="00F402F3"/>
    <w:rsid w:val="00F54B8D"/>
    <w:rsid w:val="00F705F6"/>
    <w:rsid w:val="00F72B54"/>
    <w:rsid w:val="00F7674D"/>
    <w:rsid w:val="00F94922"/>
    <w:rsid w:val="00F97D3B"/>
    <w:rsid w:val="00FA0900"/>
    <w:rsid w:val="00FA47EA"/>
    <w:rsid w:val="00FC1DF7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61EE0"/>
  <w15:chartTrackingRefBased/>
  <w15:docId w15:val="{ECEF6209-04EE-410F-AFB8-FDE64D75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OSAC Proposed Standard Template"/>
    <w:basedOn w:val="Normal"/>
    <w:next w:val="Normal"/>
    <w:link w:val="Heading1Char"/>
    <w:autoRedefine/>
    <w:uiPriority w:val="9"/>
    <w:qFormat/>
    <w:rsid w:val="00E43DA6"/>
    <w:pPr>
      <w:keepNext/>
      <w:keepLines/>
      <w:spacing w:before="360" w:after="240" w:line="240" w:lineRule="auto"/>
      <w:jc w:val="both"/>
      <w:outlineLvl w:val="0"/>
    </w:pPr>
    <w:rPr>
      <w:rFonts w:ascii="Times New Roman" w:eastAsia="Georgia" w:hAnsi="Times New Roman" w:cs="Georgia"/>
      <w:b/>
      <w:sz w:val="24"/>
      <w:szCs w:val="26"/>
    </w:rPr>
  </w:style>
  <w:style w:type="paragraph" w:styleId="Heading2">
    <w:name w:val="heading 2"/>
    <w:aliases w:val="Annex OSAC Heading"/>
    <w:basedOn w:val="Normal"/>
    <w:next w:val="Normal"/>
    <w:link w:val="Heading2Char"/>
    <w:autoRedefine/>
    <w:uiPriority w:val="9"/>
    <w:unhideWhenUsed/>
    <w:qFormat/>
    <w:rsid w:val="00E43DA6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SAC Proposed Standard Template Char"/>
    <w:basedOn w:val="DefaultParagraphFont"/>
    <w:link w:val="Heading1"/>
    <w:uiPriority w:val="9"/>
    <w:rsid w:val="00E43DA6"/>
    <w:rPr>
      <w:rFonts w:ascii="Times New Roman" w:eastAsia="Georgia" w:hAnsi="Times New Roman" w:cs="Georgia"/>
      <w:b/>
      <w:sz w:val="24"/>
      <w:szCs w:val="26"/>
    </w:rPr>
  </w:style>
  <w:style w:type="character" w:customStyle="1" w:styleId="Heading2Char">
    <w:name w:val="Heading 2 Char"/>
    <w:aliases w:val="Annex OSAC Heading Char"/>
    <w:basedOn w:val="DefaultParagraphFont"/>
    <w:link w:val="Heading2"/>
    <w:uiPriority w:val="9"/>
    <w:rsid w:val="00E43DA6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E6F9E"/>
    <w:pPr>
      <w:spacing w:before="120" w:after="120" w:line="240" w:lineRule="auto"/>
    </w:pPr>
    <w:rPr>
      <w:rFonts w:ascii="Calibri" w:eastAsia="Times New Roman" w:hAnsi="Calibri" w:cs="Times New Roman"/>
      <w:bCs/>
      <w:caps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rsid w:val="001E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536"/>
  </w:style>
  <w:style w:type="paragraph" w:styleId="Footer">
    <w:name w:val="footer"/>
    <w:basedOn w:val="Normal"/>
    <w:link w:val="FooterChar"/>
    <w:uiPriority w:val="99"/>
    <w:unhideWhenUsed/>
    <w:rsid w:val="00ED5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536"/>
  </w:style>
  <w:style w:type="character" w:styleId="Hyperlink">
    <w:name w:val="Hyperlink"/>
    <w:basedOn w:val="DefaultParagraphFont"/>
    <w:uiPriority w:val="99"/>
    <w:semiHidden/>
    <w:unhideWhenUsed/>
    <w:rsid w:val="00C63A0E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F705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3auth.nist.gov/document/osac-2023-n-0005-standard-practice-training-forensic-glass-practitioner-version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afs.org/asb-standard/standard-consultation-during-friction-ridge-examinati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22</Pages>
  <Words>4852</Words>
  <Characters>27657</Characters>
  <Application>Microsoft Office Word</Application>
  <DocSecurity>0</DocSecurity>
  <Lines>230</Lines>
  <Paragraphs>64</Paragraphs>
  <ScaleCrop>false</ScaleCrop>
  <Company/>
  <LinksUpToDate>false</LinksUpToDate>
  <CharactersWithSpaces>32445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DeGrange, Crystal E. (Fed)</dc:creator>
  <cp:keywords/>
  <dc:description/>
  <cp:lastModifiedBy>DeGrange, Crystal E. (Fed)</cp:lastModifiedBy>
  <cp:revision>53</cp:revision>
  <dcterms:created xsi:type="dcterms:W3CDTF">2024-06-29T02:07:00Z</dcterms:created>
  <dcterms:modified xsi:type="dcterms:W3CDTF">2024-07-09T17:31:00Z</dcterms:modified>
</cp:coreProperties>
</file>